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3C6" w:rsidRPr="005C1F85" w:rsidRDefault="005C1F85" w:rsidP="005C1F8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C1F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</w:t>
      </w:r>
      <w:r w:rsidR="00C15E5F" w:rsidRPr="005C1F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абочая программа по учебному предмету «Музыка»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165.1. </w:t>
      </w:r>
      <w:r w:rsidR="005C1F85">
        <w:rPr>
          <w:rFonts w:ascii="Times New Roman" w:eastAsia="Times New Roman" w:hAnsi="Times New Roman"/>
          <w:sz w:val="24"/>
          <w:szCs w:val="24"/>
          <w:lang w:val="ru-RU" w:eastAsia="ru-RU"/>
        </w:rPr>
        <w:t>Р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165.2. 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165.3. 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165.4. Планируемые результаты освоения программы по музыке включают личностные,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метапредметные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 предметные результаты за весь период обучения на уровне начального общего образования. </w:t>
      </w:r>
      <w:r w:rsidRPr="005C1F85">
        <w:rPr>
          <w:rFonts w:ascii="Times New Roman" w:hAnsi="Times New Roman"/>
          <w:sz w:val="24"/>
          <w:szCs w:val="24"/>
          <w:lang w:val="ru-RU"/>
        </w:rPr>
        <w:t xml:space="preserve">Предметные результаты, </w:t>
      </w:r>
      <w:proofErr w:type="spellStart"/>
      <w:r w:rsidRPr="005C1F85">
        <w:rPr>
          <w:rFonts w:ascii="Times New Roman" w:hAnsi="Times New Roman"/>
          <w:sz w:val="24"/>
          <w:szCs w:val="24"/>
          <w:lang w:val="ru-RU"/>
        </w:rPr>
        <w:t>формируемыев</w:t>
      </w:r>
      <w:proofErr w:type="spellEnd"/>
      <w:r w:rsidRPr="005C1F85">
        <w:rPr>
          <w:rFonts w:ascii="Times New Roman" w:hAnsi="Times New Roman"/>
          <w:sz w:val="24"/>
          <w:szCs w:val="24"/>
          <w:lang w:val="ru-RU"/>
        </w:rPr>
        <w:t xml:space="preserve"> ходе изучения музыки, сгруппированы по учебным модулям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165.5. Пояснительная записка.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165.5.1. 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165.5.2. 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 xml:space="preserve">Программа по музыке </w:t>
      </w:r>
      <w:r w:rsidRPr="005C1F85">
        <w:rPr>
          <w:rFonts w:ascii="Times New Roman" w:eastAsia="SchoolBookSanPin" w:hAnsi="Times New Roman" w:cs="Times New Roman"/>
          <w:position w:val="1"/>
          <w:sz w:val="24"/>
          <w:szCs w:val="24"/>
        </w:rPr>
        <w:t>позволит учителю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реализовать в процессе преподавания музыки современные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подходык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формированию личностных,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метапредметных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 предметных результатов обучения, сформулированных в ФГОС НОО;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определить и структурировать планируемые результаты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обученияи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содержание учебного предмета по годам обучения в соответствии с ФГОС НОО, федеральной программой воспитания;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класса, используя рекомендованное в программе по музыке примерное распределение учебного времени на изучение определённого раздела (темы), а также предложенные основные виды учебной деятельности для освоения учебного материала.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165.5.3. 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самовыраженияи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естественного радостного мировосприятия.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периода начального общего музыкального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Поэтому в содержании образования должны быть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При этом наиболее эффективной формой освоения музыкального искусства является практическое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музицирование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принципови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 развития музыки.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фамилий композиторов и исполнителей, специальной терминологии). Однако этот уровень содержания обучения не является главным. Значительно более важным является формирование эстетических потребностей,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проживаниеи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осознание тех особых мыслей и чувств, состояний, отношений к жизни, самому себе, другим людям, которые несёт в себе музыка как «искусство интонируемого смысла» (Б.В. Асафьев).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Свойственная музыкальному восприятию идентификация с лирическим героем произведения (В.В. 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Медушевский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является уникальным психологическим механизмом для формирования мировоззрения ребёнка опосредованным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недирективным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путём. Поэтому ключевым моментом при составлении программы является отбор репертуара, который должен сочетать в себе такие качества, как доступность, высокий художественный уровень, соответствие системе базовых национальных ценностей.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наиболее важных направлений музыкального воспитания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Особая роль в организации музыкальных занятий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165.5.4. Музыка жизненно необходима для полноценного развития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 Признание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самоценности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творческого развития человека, уникального вклада искусства в образование и воспитание делает неприменимыми критерии утилитарности.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цель реализации программы по музыке – воспитание музыкальной культуры как части всей духовной культуры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165.5.5. В процессе конкретизации учебных целей их реализация осуществляется по следующим направлениям: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становление системы ценностей, обучающихся в единстве эмоциональной и познавательной сферы;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музицированию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165.5.6. Важнейшие задачи обучения музыке на уровне начального общего образования: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эмоционально-ценностной отзывчивости на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прекрасноев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жизни и в искусстве;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музицирования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культуры осознанного восприятия музыкальных образов, приобщение к общечеловеческим духовным ценностям через собственный внутренний опыт эмоционального переживания;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музицирования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введение ребёнка в искусство через разнообразие видов музыкальной деятельности, в том числе: слушание (воспитание грамотного слушателя), исполнение (пение, игра на доступных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закономерностей музыкального искусства: интонационная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жанровая природа музыки, основные выразительные средства, элементы музыкального языка;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уважения к цивилизационному наследию России, присвоение интонационно-образного строя отечественной музыкальной культуры;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расширение кругозора, воспитание любознательности, интереса к музыкальной культуре других стран, культур, времён и народов.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165.5.7. 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учебного предмета структурно представлено восемью модулями (тематическими линиями), обеспечивающими преемственность с образовательной программой дошкольного и основного общего образования, непрерывность изучения предмета и образовательной области «Искусство» на протяжении всего курса школьного обучения: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модуль № 1 «Музыкальная грамота»; 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модуль № 2 «Народная музыка России»; 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модуль № 3 «Музыка народов мира»; 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модуль № 4 «Духовная музыка»;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модуль № 5 «Классическая музыка»;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модуль № 6 «Современная музыкальная культура»; 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модуль № 7 «Музыка театра и кино»;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модуль № 8 «Музыка в жизни человека».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165.5.8. Каждый модуль состоит из нескольких тематических блоков, с указанием примерного количества учебного времени. Модульный принцип допускает перестановку блоков, перераспределение количества учебных часов между блоками.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Виды деятельности, которые может использовать в том числе (но не исключительно) учитель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планирования внеурочной, внеклассной работы, обозначены «на выбор или факультативно».</w:t>
      </w:r>
    </w:p>
    <w:p w:rsid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position w:val="1"/>
          <w:sz w:val="24"/>
          <w:szCs w:val="24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165.5.9. 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 xml:space="preserve">Общее число часов, рекомендованных для изучения музыки 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noBreakHyphen/>
      </w:r>
      <w:r w:rsidR="005C1F85">
        <w:rPr>
          <w:rFonts w:ascii="Times New Roman" w:eastAsia="SchoolBookSanPi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eastAsia="SchoolBookSanPin" w:hAnsi="Times New Roman" w:cs="Times New Roman"/>
          <w:position w:val="1"/>
          <w:sz w:val="24"/>
          <w:szCs w:val="24"/>
        </w:rPr>
        <w:t xml:space="preserve">135 часов: </w:t>
      </w:r>
    </w:p>
    <w:p w:rsid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position w:val="1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position w:val="1"/>
          <w:sz w:val="24"/>
          <w:szCs w:val="24"/>
        </w:rPr>
        <w:t xml:space="preserve">в 1 классе </w:t>
      </w:r>
      <w:r w:rsidRPr="005C1F85">
        <w:rPr>
          <w:rFonts w:ascii="Times New Roman" w:eastAsia="SchoolBookSanPin" w:hAnsi="Times New Roman" w:cs="Times New Roman"/>
          <w:position w:val="1"/>
          <w:sz w:val="24"/>
          <w:szCs w:val="24"/>
        </w:rPr>
        <w:noBreakHyphen/>
        <w:t xml:space="preserve"> 33 часа (1 час в неделю), </w:t>
      </w:r>
    </w:p>
    <w:p w:rsid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position w:val="1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position w:val="1"/>
          <w:sz w:val="24"/>
          <w:szCs w:val="24"/>
        </w:rPr>
        <w:t xml:space="preserve">во 2 классе – 34 часа (1 час в неделю), </w:t>
      </w:r>
    </w:p>
    <w:p w:rsid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position w:val="1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position w:val="1"/>
          <w:sz w:val="24"/>
          <w:szCs w:val="24"/>
        </w:rPr>
        <w:t xml:space="preserve">в 3 классе – 34 часа (1 час в неделю), 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position w:val="1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position w:val="1"/>
          <w:sz w:val="24"/>
          <w:szCs w:val="24"/>
        </w:rPr>
        <w:t>в 4 классе – 34 часа (1 час</w:t>
      </w:r>
      <w:r w:rsidR="005C1F85">
        <w:rPr>
          <w:rFonts w:ascii="Times New Roman" w:eastAsia="SchoolBookSanPin" w:hAnsi="Times New Roman" w:cs="Times New Roman"/>
          <w:position w:val="1"/>
          <w:sz w:val="24"/>
          <w:szCs w:val="24"/>
        </w:rPr>
        <w:t xml:space="preserve"> </w:t>
      </w:r>
      <w:r w:rsidRPr="005C1F85">
        <w:rPr>
          <w:rFonts w:ascii="Times New Roman" w:eastAsia="SchoolBookSanPin" w:hAnsi="Times New Roman" w:cs="Times New Roman"/>
          <w:position w:val="1"/>
          <w:sz w:val="24"/>
          <w:szCs w:val="24"/>
        </w:rPr>
        <w:t>в неделю).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165.5.10. </w:t>
      </w:r>
      <w:r w:rsidRPr="005C1F85">
        <w:rPr>
          <w:rFonts w:ascii="Times New Roman" w:hAnsi="Times New Roman" w:cs="Times New Roman"/>
          <w:sz w:val="24"/>
          <w:szCs w:val="24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15E5F" w:rsidRDefault="00C15E5F" w:rsidP="005C1F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Изучение предмета «Музыка»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</w:t>
      </w:r>
      <w:r w:rsidR="005C1F85">
        <w:rPr>
          <w:rFonts w:ascii="Times New Roma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5C1F85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5C1F85">
        <w:rPr>
          <w:rFonts w:ascii="Times New Roman" w:hAnsi="Times New Roman" w:cs="Times New Roman"/>
          <w:sz w:val="24"/>
          <w:szCs w:val="24"/>
        </w:rPr>
        <w:t xml:space="preserve"> связях с такими дисциплинами образовательной программы,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5C1F85" w:rsidRPr="005C1F85" w:rsidRDefault="005C1F85" w:rsidP="005C1F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165.6. Содержание обучения музыке на уровне начального общего образования.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165.6.1. Модуль № 1 «Музыкальная грамота».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Данный модуль является вспомогательным и не может изучаться в отрыве</w:t>
      </w:r>
      <w:r w:rsid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165.6.1.1. Весь мир звучит (0,5–2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Звуки музыкальные и шумовые. Свойства звука: высота, громкость, длительность, тембр.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со звуками музыкальными и шумовыми;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различение, определение на слух звуков различного качества;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артикуляционные упражнения, разучивание и исполнение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попевок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 песен</w:t>
      </w:r>
      <w:r w:rsid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 использованием звукоподражательных элементов, шумовых звуков.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165.6.1.2. Звукоряд (0,5–2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Нотный стан, скрипичный ключ. Ноты первой октавы.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элементами нотной записи;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 по нотной записи, определение на слух звукоряда в отличие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других последовательностей звуков;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пение с названием нот, игра на металлофоне звукоряда от ноты «до»;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разучивание и исполнение вокальных упражнений, песен, построенных</w:t>
      </w:r>
      <w:r w:rsid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на элементах звукоряда.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165.6.1.3. Интонация (0,5–2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Выразительные и изобразительные интонации.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другие) характера;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разучивание, исполнение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попевок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вокальных упражнений, песен, вокальные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инструментальные импровизации на основе данных интонаций;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слушание фрагментов музыкальных произведений, включающих примеры изобразительных интонаций.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165.6.1.4. Ритм (0,5–2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Звуки длинные и короткие (восьмые и четвертные длительности), такт, тактовая черта.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игра «Ритмическое эхо»,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прохлопывание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ритма по ритмическим карточкам, проговаривание с использованием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ритмослогов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разучивание, исполнение на ударных инструментах ритмической партитуры;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исполнение на клавишных или духовых инструментах (фортепиано, синтезатор, свирель,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блокфлейта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мелодика)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попевок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остинатных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формул, состоящих из различных длительностей.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165.6.1.5. Ритмический рисунок (0,5–4 часа)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1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игра «Ритмическое эхо»,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прохлопывание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ритма по ритмическим карточкам, проговаривание с использованием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ритмослогов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разучивание, исполнение на ударных инструментах ритмической партитуры;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исполнение на клавишных или духовых инструментах (фортепиано, синтезатор, свирель,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блокфлейта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мелодика)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попевок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остинатных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формул, состоящих из различных длительностей.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165.6.1.6. Размер (0,5–2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Равномерная пульсация. Сильные и слабые доли. Размеры 2/4, 3/4, 4/4.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ритмические упражнения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ровную пульсацию, выделение сильных долей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размерах 2/4, 3/4, 4/4 (звучащими жестами или на ударных инструментах);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слух, по нотной записи размеров 2/4, 3/4, 4/4;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исполнение на клавишных или духовых инструментах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попевок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мелодий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размерах 2/4, 3/4, 4/4;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вокальная и инструментальная импровизация в заданном размере.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165.6.1.7. Музыкальный язык (1–4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Темп, тембр. Динамика (форте, пиано, крещендо, диминуэндо). Штрихи (стаккато, легато, акцент).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знакомство с элементами музыкального языка, специальными терминами, их обозначением в нотной записи;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определение изученных элементов на слух при восприятии музыкальных произведений;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исполнение вокальных 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ритмических упражнений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, песен с ярко выраженными динамическими, темповыми, штриховыми красками;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исполнение на клавишных или духовых инструментах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попевок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, мелодий с ярко выраженными динамическими, темповыми, штриховыми красками;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исполнительская интерпретация на основе их изменения. Составление музыкального словаря.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165.6.1.8. Высота звуков (1–2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понятий «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выше-ниже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изменением музыкального образа при изменении регистра;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на клавишных или духовых инструментах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попевок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кратких мелодий по нотам;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выполнение упражнений на виртуальной клавиатуре.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165.6.1.9. Мелодия (1–2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Содержание: Мотив, музыкальная фраза.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Поступенное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, плавное движение мелодии, скачки. Мелодический рисунок.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поступенным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плавным движением, скачками, остановками;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исполнение, импровизация (вокальная или на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звуковысотных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музыкальных инструментах) различных мелодических рисунков;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по нотам границ музыкальной фразы, мотива;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обнаружение повторяющихся и неповторяющихся мотивов, музыкальных фраз, похожих друг на друга;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исполнение на духовых, клавишных инструментах или виртуальной клавиатуре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попевок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, кратких мелодий по нотам.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165.6.1.10. Сопровождение (1–2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Аккомпанемент. Остинато. Вступление, заключение, проигрыш.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слух, прослеживание по нотной записи главного голоса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сопровождения;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различение, характеристика мелодических и ритмических особенностей главного голоса и сопровождения;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 рукой линии движения главного голоса и аккомпанемента;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 простейших элементов музыкальной формы: вступление, заключение, проигрыш;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наглядной графической схемы;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импровизация, сочинение вступления, заключения, проигрыша к знакомой мелодии,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попевке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песне (вокально или на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звуковысотных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инструментах);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исполнение простейшего сопровождения (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бурдонный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бас, остинато)</w:t>
      </w:r>
      <w:r w:rsid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к знакомой мелодии на клавишных или духовых инструментах.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165.6.1.11. Песня (1–2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Куплетная форма. Запев, припев.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со строением куплетной формы;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наглядной буквенной или графической схемы куплетной формы;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песен, написанных в куплетной форме;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 куплетной формы при слушании незнакомых музыкальных произведений;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импровизация, сочинение новых куплетов к знакомой песне.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165.6.1.12. Лад (1–2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Ступеневый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состав.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ладового наклонения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«Солнышко – туча»;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изменением музыкального образа при изменении лада;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распевания, вокальные упражнения, построенные на чередовании мажора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минора;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песен с ярко выраженной ладовой окраской;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импровизация, сочинение в заданном ладу;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чтение сказок о нотах и музыкальных ладах.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165.6.1.13. Пентатоника (1–2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Пентатоника – пятиступенный лад, распространённый у многих народов.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инструментальных произведений, исполнение песен, написанных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пентатонике;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импровизация на чёрных клавишах фортепиано;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импровизация в пентатонном ладу на других музыкальных инструментах (свирель,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блокфлейта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штабшпили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со съёмными пластинами).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165.6.1.14. Ноты в разных октавах (1–2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Ноты второй и малой октавы. Басовый ключ.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нотной записью во второй и малой октаве;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прослеживание по нотам небольших мелодий в соответствующем диапазоне;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одной и той же мелодии, записанной в разных октавах;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слух, в какой октаве звучит музыкальный фрагмент;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исполнение на духовых, клавишных инструментах или виртуальной клавиатуре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попевок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, кратких мелодий по нотам.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165.6.1.15. Дополнительные обозначения в нотах (0,5–1 час).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Реприза, фермата, вольта, украшения (трели, форшлаги).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знакомство с дополнительными элементами нотной записи;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исполнение песен,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попевок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, в которых присутствуют данные элементы.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165.6.1.16. Ритмические рисунки в размере 6/8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Размер 6/8. Нота с точкой. Шестнадцатые. Пунктирный ритм.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слух, прослеживание по нотной записи ритмических рисунков в размере 6/8;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исполнение, импровизация с помощью звучащих жестов (хлопки, шлепки, притопы) и/или ударных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«Ритмическое эхо»,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прохлопывание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ритма по ритмическим карточкам, проговаривание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ритмослогами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на ударных инструментах ритмической партитуры;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исполнение на клавишных или духовых инструментах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попевок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, мелодий</w:t>
      </w:r>
      <w:r w:rsid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 аккомпанементов в размере 6/8.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165.6.1.17. Тональность. Гамма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устойчивых звуков;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«устой –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неустой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пение упражнений – гамм с названием нот, прослеживание по нотам;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понятия «тоника»;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упражнение на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допевание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неполной музыкальной фразы до тоники «Закончи музыкальную фразу»;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импровизация в заданной тональности.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165.6.1.18. Интервалы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понятия «интервал»;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анализ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ступеневого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состава мажорной и минорной гаммы (тон-полутон);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эпитетов для определения краски звучания различных интервалов;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разучивание, исполнение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попевок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песен с ярко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выраженной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характерной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интерваликой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мелодическом движении;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элементы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двухголосия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досочинение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простой мелодии подголоска, повторяющего основной голос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терцию, октаву;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сочинение аккомпанемента на основе движения квинтами, октавами.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165.6.1.19. Гармония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Содержание: Аккорд. Трезвучие мажорное и минорное. Понятие фактуры. Фактуры аккомпанемента бас-аккорд,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аккордовая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, арпеджио.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 на слух интервалов и аккордов;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 на слух мажорных и минорных аккордов;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разучивание, исполнение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попевок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песен с мелодическим движением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звукам аккордов;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вокальные упражнения с элементами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трёхголосия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сочинение аккордового аккомпанемента к мелодии песни.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165.6.1.20. Музыкальная форма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со строением музыкального произведения, понятиями двухчастной и трёхчастной формы, рондо;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произведений: определение формы их строения на слух;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наглядной буквенной или графической схемы;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песен, написанных в двухчастной или трёхчастной форме;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коллективная импровизация в форме рондо, трёхчастной репризной форме;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создание художественных композиций (рисунок, аппликация) по законам музыкальной формы.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165.6.1.21. Вариации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Варьирование как принцип развития. Тема. Вариации.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произведений, сочинённых в форме вариаций;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развитием, изменением основной темы;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наглядной буквенной или графической схемы;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ритмической партитуры, построенной по принципу вариаций;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коллективная импровизация в форме вариаций.</w:t>
      </w:r>
    </w:p>
    <w:p w:rsidR="005C1F85" w:rsidRDefault="005C1F85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5C1F85" w:rsidRDefault="005C1F85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5C1F85" w:rsidRDefault="005C1F85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lastRenderedPageBreak/>
        <w:t>165.6.2. Модуль № 2 «Народная музыка России».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модуль является одним из наиболее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значимых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эстрадных шоу-программ, эксплуатирующих фольклорный колорит.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165.6.2.1. Край, в котором ты живёшь (1–2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Музыкальные традиции малой Родины. Песни, обряды, музыкальные инструменты.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 с учителем о музыкальных традициях своего родного края;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видеофильма о культуре родного края;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краеведческого музея;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посещение этнографического спектакля, концерта.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165.6.2.2. Русский фольклор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Содержание: Русские народные песни (трудовые, солдатские, хороводные). Детский фольклор (игровые,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заклички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потешки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, считалки, прибаутки).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разучивание, исполнение русских народных песен разных жанров;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участие в коллективной традиционной музыкальной игре</w:t>
      </w:r>
      <w:r w:rsidRPr="005C1F85">
        <w:rPr>
          <w:rStyle w:val="a7"/>
          <w:rFonts w:ascii="Times New Roman" w:hAnsi="Times New Roman" w:cs="Times New Roman"/>
          <w:sz w:val="24"/>
          <w:szCs w:val="24"/>
        </w:rPr>
        <w:footnoteReference w:id="2"/>
      </w:r>
      <w:r w:rsidRPr="005C1F85">
        <w:rPr>
          <w:rFonts w:ascii="Times New Roman" w:hAnsi="Times New Roman" w:cs="Times New Roman"/>
          <w:sz w:val="24"/>
          <w:szCs w:val="24"/>
        </w:rPr>
        <w:t>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сочинение мелодий, вокальная импровизация на основе текстов игрового детского фольклора;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ритмическая импровизация, сочинение аккомпанемента на ударных инструментах к изученным народным песням;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hAnsi="Times New Roman"/>
          <w:sz w:val="24"/>
          <w:szCs w:val="24"/>
          <w:lang w:val="ru-RU"/>
        </w:rPr>
        <w:t xml:space="preserve">исполнение на клавишных или духовых инструментах (фортепиано, синтезатор, свирель, </w:t>
      </w:r>
      <w:proofErr w:type="spellStart"/>
      <w:r w:rsidRPr="005C1F85">
        <w:rPr>
          <w:rFonts w:ascii="Times New Roman" w:hAnsi="Times New Roman"/>
          <w:sz w:val="24"/>
          <w:szCs w:val="24"/>
          <w:lang w:val="ru-RU"/>
        </w:rPr>
        <w:t>блокфлейта</w:t>
      </w:r>
      <w:proofErr w:type="spellEnd"/>
      <w:r w:rsidRPr="005C1F85">
        <w:rPr>
          <w:rFonts w:ascii="Times New Roman" w:hAnsi="Times New Roman"/>
          <w:sz w:val="24"/>
          <w:szCs w:val="24"/>
          <w:lang w:val="ru-RU"/>
        </w:rPr>
        <w:t>, мелодика) мелодий народных песен, прослеживание мелодии по нотной записи.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165.6.2.3. Русские народные музыкальные инструменты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внешним видом, особенностями исполнения и звучания русских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тембров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на группы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духовых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ударных, струнных;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 на знание тембров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двигательная игра – импровизация-подражание игре на музыкальных инструментах;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слушание фортепианных пьес композиторов, исполнение песен, в которых присутствуют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звукоизобразительные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элементы, подражание голосам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видеофильма о русских музыкальных инструментах;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посещение музыкального или краеведческого музея;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освоение простейших навыков игры на свирели, ложках.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165.6.2.4. Сказки, мифы и легенды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Народные сказители. Русские народные сказания, былины. Эпос народов России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3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 Сказки и легенды о музыке и музыкантах.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 манерой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сказывания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нараспев;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сказок, былин, эпических сказаний, рассказываемых нараспев;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инструментальной музыке определение на слух музыкальных интонаций речитативного характера;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иллюстраций к прослушанным музыкальным и литературным произведениям;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фильмов, мультфильмов, созданных на основе былин, сказаний;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речитативная импровизация – чтение нараспев фрагмента сказки, былины.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165.6.2.5. Жанры музыкального фольклора (2–4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тембра музыкальных инструментов, отнесение к одной из групп (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духовые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ударные, струнные);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исполнение на клавишных или духовых инструментах мелодий народных песен, прослеживание мелодии по нотной записи.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165.6.2.6. Народные праздники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Обряды, игры, хороводы, праздничная символика – на примере одного или нескольких народных праздников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4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знакомство с праздничными обычаями, обрядами, бытовавшими ранее</w:t>
      </w:r>
      <w:r w:rsidR="005C1F85">
        <w:rPr>
          <w:rFonts w:ascii="Times New Roma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hAnsi="Times New Roman" w:cs="Times New Roman"/>
          <w:sz w:val="24"/>
          <w:szCs w:val="24"/>
        </w:rPr>
        <w:t>и сохранившимися сегодня у различных народностей Российской Федерации;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разучивание песен, реконструкция фрагмента обряда, участие в коллективной традиционной игре</w:t>
      </w:r>
      <w:r w:rsidRPr="005C1F85">
        <w:rPr>
          <w:rStyle w:val="a7"/>
          <w:rFonts w:ascii="Times New Roman" w:hAnsi="Times New Roman" w:cs="Times New Roman"/>
          <w:sz w:val="24"/>
          <w:szCs w:val="24"/>
        </w:rPr>
        <w:footnoteReference w:id="5"/>
      </w:r>
      <w:r w:rsidRPr="005C1F85">
        <w:rPr>
          <w:rFonts w:ascii="Times New Roman" w:hAnsi="Times New Roman" w:cs="Times New Roman"/>
          <w:sz w:val="24"/>
          <w:szCs w:val="24"/>
        </w:rPr>
        <w:t>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lastRenderedPageBreak/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просмотр фильма (мультфильма), рассказывающего о символике фольклорного праздника;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5C1F85">
        <w:rPr>
          <w:rFonts w:ascii="Times New Roman" w:hAnsi="Times New Roman"/>
          <w:sz w:val="24"/>
          <w:szCs w:val="24"/>
          <w:lang w:val="ru-RU"/>
        </w:rPr>
        <w:t>посещение театра, театрализованного представления;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hAnsi="Times New Roman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165.6.2.7. Первые артисты, народный театр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Скоморохи. Ярмарочный балаган. Вертеп.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учебных, справочных текстов по теме;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 с учителем;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разучивание, исполнение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скоморошин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просмотр фильма (мультфильма), фрагмента музыкального спектакля;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творческий проект – театрализованная постановка.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165.6.2.8. Фольклор народов России (2–8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Музыкальные традиции, особенности народной музыки республик Российской Федерации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6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 Жанры, интонации, музыкальные инструменты, музыканты-исполнители.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особенностями музыкального фольклора различных народностей Российской Федерации;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песен, танцев, импровизация ритмических аккомпанементов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ударных инструментах;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на клавишных или духовых инструментах мелодий народных песен, прослеживание мелодии по нотной записи;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165.6.2.9. Фольклор в творчестве профессиональных музыкантов (2–8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 с учителем о значении фольклористики;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учебных, популярных текстов о собирателях фольклора;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музыки, созданной композиторами на основе народных жанров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интонаций;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приёмов обработки, развития народных мелодий;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народных песен в композиторской обработке;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звучания одних и тех же мелодий в народном и композиторском варианте;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аргументированных оценочных суждений на основе сравнения;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современных художников, модельеров, дизайнеров, работающих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br/>
        <w:t>в соответствующих техниках росписи.</w:t>
      </w:r>
    </w:p>
    <w:p w:rsidR="005C1F85" w:rsidRPr="005C1F85" w:rsidRDefault="005C1F85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165.6.3. Модуль № 3 «Музыка народов мира».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 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Кабалевским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второй половине ХХ века, остаётся по-прежнему актуальным. Интонационная и жанровая близость русского, украинского и белорусского фольклора, межнациональные семьи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кавказскими, среднеазиатскими корнями – это реальная картина культурного разнообразия, сохраняющегося в современной России.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важным фактором является принципиальная многомерность современной культуры, вбирающей в себя национальные традиции и стили народов всего мира. Изучение данного модуля в начальной школе соответствует не только современному облику музыкального искусства, но и принципиальным установкам концепции базовых национальных ценностей. Понимание и принятие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освоение произведений искусства – наиболее эффективный способ предупреждения этнических и расовых предрассудков, воспитания уважения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представителям других народов и религий.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165.6.3.1. Музыка наших соседей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Фольклор и музыкальные традиции Белоруссии, Украины, Прибалтики (песни, танцы, обычаи, музыкальные инструменты).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знакомство с особенностями музыкального фольклора народов других стран;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определение характерных черт, типичных элементов музыкального языка (ритм, лад, интонации);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внешним видом, особенностями исполнения и звучания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тембров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на группы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духовых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ударных, струнных;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 на знание тембров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двигательная игра – импровизация-подражание игре на музыкальных инструментах;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интонаций, жанров, ладов, инструментов других народов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фольклорными элементами народов России;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на клавишных или духовых инструментах народных мелодий, прослеживание их по нотной записи;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165.6.3.2. Кавказские мелодии и ритмы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7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Музыкальные традиции и праздники, народные инструменты</w:t>
      </w:r>
      <w:r w:rsid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 жанры. Композиторы и музыканты-исполнители Грузии, Армении, Азербайджана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8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 Близость музыкальной культуры этих стран с российскими республиками Северного Кавказа.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знакомство с особенностями музыкального фольклора народов других стран;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определение характерных черт, типичных элементов музыкального языка (ритм, лад, интонации);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внешним видом, особенностями исполнения и звучания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тембров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на группы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духовых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ударных, струнных;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 на знание тембров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двигательная игра – импровизация-подражание игре на музыкальных инструментах;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интонаций, жанров, ладов, инструментов других народов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фольклорными элементами народов России;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на клавишных или духовых инструментах народных мелодий, прослеживание их по нотной записи;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165.6.3.3. Музыка народов Европы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Танцевальный и песенный фольклор европейских народов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9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 Канон. Странствующие музыканты. Карнавал.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знакомство с особенностями музыкального фольклора народов других стран;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определение характерных черт, типичных элементов музыкального языка (ритм, лад, интонации);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внешним видом, особенностями исполнения и звучания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тембров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на группы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духовых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ударных, струнных;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 на знание тембров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двигательная игра – импровизация-подражание игре на музыкальных инструментах;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интонаций, жанров, ладов, инструментов других народов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фольклорными элементами народов России;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на клавишных или духовых инструментах народных мелодий, прослеживание их по нотной записи;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165.6.3.4. Музыка Испании и Латинской Америки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Фламенко. Искусство игры на гитаре, кастаньеты, латиноамериканские ударные инструменты. Танцевальные жанры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10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 Профессиональные композиторы и исполнители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11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знакомство с особенностями музыкального фольклора народов других стран;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определение характерных черт, типичных элементов музыкального языка (ритм, лад, интонации);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внешним видом, особенностями исполнения и звучания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0"/>
          <w:lang w:eastAsia="ru-RU"/>
        </w:rPr>
        <w:t>определение на слух тембров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на группы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духовых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ударных, струнных;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 на знание тембров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двигательная игра – импровизация-подражание игре на музыкальных инструментах;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интонаций, жанров, ладов, инструментов других народов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фольклорными элементами народов России;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на клавишных или духовых инструментах народных мелодий, прослеживание их по нотной записи;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165.6.3.5. Музыка США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Содержание: Смешение традиций и культур в музыке Северной Америки. Африканские ритмы, трудовые песни негров.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Спиричуэлс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 Джаз. Творчество Дж. Гершвина.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знакомство с особенностями музыкального фольклора народов других стран;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определение характерных черт, типичных элементов музыкального языка (ритм, лад, интонации);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внешним видом, особенностями исполнения и звучания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тембров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на группы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духовых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ударных, струнных;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 на знание тембров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двигательная игра – импровизация-подражание игре на музыкальных инструментах;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интонаций, жанров, ладов, инструментов других народов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фольклорными элементами народов России;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на клавишных или духовых инструментах народных мелодий, прослеживание их по нотной записи;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165.6.3.6. Музыка Японии и Китая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Древние истоки музыкальной культуры стран Юго-Восточной Азии. Императорские церемонии, музыкальные инструменты. Пентатоника.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знакомство с особенностями музыкального фольклора народов других стран;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определение характерных черт, типичных элементов музыкального языка (ритм, лад, интонации);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внешним видом, особенностями исполнения и звучания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определение на слух тембров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на группы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духовых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ударных, струнных;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 на знание тембров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двигательная игра – импровизация-подражание игре на музыкальных инструментах;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интонаций, жанров, ладов, инструментов других народов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фольклорными элементами народов России;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на клавишных или духовых инструментах народных мелодий, прослеживание их по нотной записи;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165.6.3.7. Музыка Средней Азии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12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знакомство с особенностями музыкального фольклора народов других стран;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определение характерных черт, типичных элементов музыкального языка (ритм, лад, интонации);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внешним видом, особенностями исполнения и звучания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тембров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на группы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духовых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ударных, струнных;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 на знание тембров народных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двигательная игра – импровизация-подражание игре на музыкальных инструментах;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интонаций, жанров, ладов, инструментов других народов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фольклорными элементами народов России;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на клавишных или духовых инструментах народных мелодий, прослеживание их по нотной записи;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165.6.3.8. Певец своего народа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13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творчеством композиторов;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их сочинений с народной музыкой;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формы, принципа развития фольклорного музыкального материала;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вокализация наиболее ярких тем инструментальных сочинений;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доступных вокальных сочинений;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исполнение на клавишных или духовых инструментах композиторских мелодий, прослеживание их по нотной записи;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творческие, исследовательские проекты, посвящённые выдающимся композиторам.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165.6.3.9. Диалог культур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Культурные связи между музыкантами разных стран. Образы, интонации фольклора других народов и стран в музыке отечественных</w:t>
      </w:r>
      <w:r w:rsid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творчеством композиторов;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их сочинений с народной музыкой;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формы, принципа развития фольклорного музыкального материала;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вокализация наиболее ярких тем инструментальных сочинений;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доступных вокальных сочинений;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на клавишных или духовых инструментах композиторских мелодий, прослеживание их по нотной записи;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творческие, исследовательские проекты, посвящённые выдающимся композиторам.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165.6.4. Модуль № 4 «Духовная музыка».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Музыкальная культура Европы и России на протяжении нескольких столетий была представлена тремя главными направлениями – музыкой народной,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духовнойи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165.6.4.1. Звучание храма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Содержание: Колокола. Колокольные звоны (благовест, трезвон и другие). Звонарские приговорки.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Колокольность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 музыке русских композиторов.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обобщение жизненного опыта, связанного со звучанием колоколов;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диалог с учителем о традициях изготовления колоколов, значении колокольного звона;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знакомство с видами колокольных звонов;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слушание музыки русских композиторов</w:t>
      </w:r>
      <w:r w:rsidRPr="005C1F85">
        <w:rPr>
          <w:rStyle w:val="a7"/>
          <w:rFonts w:ascii="Times New Roman" w:hAnsi="Times New Roman" w:cs="Times New Roman"/>
          <w:sz w:val="24"/>
          <w:szCs w:val="24"/>
        </w:rPr>
        <w:footnoteReference w:id="14"/>
      </w:r>
      <w:r w:rsidRPr="005C1F85">
        <w:rPr>
          <w:rFonts w:ascii="Times New Roman" w:hAnsi="Times New Roman" w:cs="Times New Roman"/>
          <w:sz w:val="24"/>
          <w:szCs w:val="24"/>
        </w:rPr>
        <w:t xml:space="preserve"> с ярко выраженным изобразительным элементом </w:t>
      </w:r>
      <w:proofErr w:type="spellStart"/>
      <w:r w:rsidRPr="005C1F85">
        <w:rPr>
          <w:rFonts w:ascii="Times New Roman" w:hAnsi="Times New Roman" w:cs="Times New Roman"/>
          <w:sz w:val="24"/>
          <w:szCs w:val="24"/>
        </w:rPr>
        <w:t>колокольности</w:t>
      </w:r>
      <w:proofErr w:type="spellEnd"/>
      <w:r w:rsidRPr="005C1F85">
        <w:rPr>
          <w:rFonts w:ascii="Times New Roman" w:hAnsi="Times New Roman" w:cs="Times New Roman"/>
          <w:sz w:val="24"/>
          <w:szCs w:val="24"/>
        </w:rPr>
        <w:t>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выявление, обсуждение характера, выразительных средств, использованных композитором;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двигательная импровизация – имитация движений звонаря на колокольне;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1F85">
        <w:rPr>
          <w:rFonts w:ascii="Times New Roman" w:hAnsi="Times New Roman" w:cs="Times New Roman"/>
          <w:sz w:val="24"/>
          <w:szCs w:val="24"/>
        </w:rPr>
        <w:t>ритмические и артикуляционные упражнения</w:t>
      </w:r>
      <w:proofErr w:type="gramEnd"/>
      <w:r w:rsidRPr="005C1F85">
        <w:rPr>
          <w:rFonts w:ascii="Times New Roman" w:hAnsi="Times New Roman" w:cs="Times New Roman"/>
          <w:sz w:val="24"/>
          <w:szCs w:val="24"/>
        </w:rPr>
        <w:t xml:space="preserve"> на основе звонарских приговорок;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5C1F85">
        <w:rPr>
          <w:rFonts w:ascii="Times New Roman" w:hAnsi="Times New Roman"/>
          <w:sz w:val="24"/>
          <w:szCs w:val="24"/>
          <w:lang w:val="ru-RU"/>
        </w:rPr>
        <w:t>просмотр документального фильма о колоколах;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hAnsi="Times New Roman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165.6.4.2. Песни верующих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слушание, разучивание, исполнение вокальных произведений религиозного содержания;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 с учителем о характере музыки, манере исполнения, выразительных средствах;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просмотр документального фильма о значении молитвы;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рисование по мотивам прослушанных музыкальных произведений.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165.6.4.3. Инструментальная музыка в церкви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Орган и его роль в богослужении. Творчество И.С. Баха.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 учителя;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органной музыки И.С. Баха;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впечатления от восприятия, характеристика музыкально-выразительных средств;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игровая имитация особенностей игры на органе (во время слушания);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трансформацией музыкального образа;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концерта органной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рассматривание иллюстраций, изображений органа;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проблемная ситуация – выдвижение гипотез о принципах работы этого музыкального инструмента;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просмотр познавательного фильма об органе;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литературное, художественное творчество на основе музыкальных впечатлений от восприятия органной музыки.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165.6.4.4. Искусство Русской православной церкви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Содержание: Музыка в православном храме. Традиции исполнения, жанры (тропарь, стихира, величание и другое). Музыка и живопись,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посвящённые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святым. Образы Христа, Богородицы.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прослеживание исполняемых мелодий по нотной записи;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типа мелодического движения, особенностей ритма, темпа, динамики;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сопоставление произведений музыки и живописи, посвящённых святым, Христу, Богородице;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храма;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поиск в Интернете информации о Крещении Руси, святых, об иконах.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165.6.4.5. Религиозные праздники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Праздничная служба, вокальная (в том числе хоровая) музыка религиозного содержания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15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(с опорой на нотный текст), исполнение доступных вокальных произведений духовной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фильма, посвящённого религиозным праздникам;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посещение концерта духовной музыки;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исследовательские проекты, посвящённые музыке религиозных праздников.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 Модуль № 5 «Классическая музыка».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богатую палитру мыслей и чувств, воплощённую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звуках музыкальным гением великих композиторов, воспитывать их музыкальный вкус на подлинно художественных произведениях.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165.6.5.1. Композитор – исполнитель – слушатель (0,5–1 час).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Кого называют композитором, исполнителем? Нужно ли учиться слушать музыку? Что значит «уметь слушать музыку»? Концерт, концертный зал. Правила поведения в концертном зале.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просмотр видеозаписи концерта;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слушание музыки, рассматривание иллюстраций;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диалог с учителем по теме занятия;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«Я – исполнитель» (игра – имитация исполнительских движений);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 xml:space="preserve">игра «Я – композитор» (сочинение небольших </w:t>
      </w:r>
      <w:proofErr w:type="spellStart"/>
      <w:r w:rsidRPr="005C1F85">
        <w:rPr>
          <w:rFonts w:ascii="Times New Roman" w:hAnsi="Times New Roman" w:cs="Times New Roman"/>
          <w:sz w:val="24"/>
          <w:szCs w:val="24"/>
        </w:rPr>
        <w:t>попевок</w:t>
      </w:r>
      <w:proofErr w:type="spellEnd"/>
      <w:r w:rsidRPr="005C1F85">
        <w:rPr>
          <w:rFonts w:ascii="Times New Roman" w:hAnsi="Times New Roman" w:cs="Times New Roman"/>
          <w:sz w:val="24"/>
          <w:szCs w:val="24"/>
        </w:rPr>
        <w:t>, мелодических фраз);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освоение правил поведения на концерте</w:t>
      </w:r>
      <w:r w:rsidRPr="005C1F85">
        <w:rPr>
          <w:rStyle w:val="a7"/>
          <w:rFonts w:ascii="Times New Roman" w:hAnsi="Times New Roman" w:cs="Times New Roman"/>
          <w:sz w:val="24"/>
          <w:szCs w:val="24"/>
        </w:rPr>
        <w:footnoteReference w:id="16"/>
      </w:r>
      <w:r w:rsidRPr="005C1F85">
        <w:rPr>
          <w:rFonts w:ascii="Times New Roman" w:hAnsi="Times New Roman" w:cs="Times New Roman"/>
          <w:sz w:val="24"/>
          <w:szCs w:val="24"/>
        </w:rPr>
        <w:t>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«Как на концерте» – выступление учителя или одноклассника, обучающегося в музыкальной школе, с исполнением краткого музыкального произведения;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hAnsi="Times New Roman"/>
          <w:sz w:val="24"/>
          <w:szCs w:val="24"/>
          <w:lang w:val="ru-RU"/>
        </w:rPr>
        <w:t>посещение концерта классической музыки.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165.6.5.2. Композиторы – детям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Детская музыка П.И. Чайковского, С.С. Прокофьева, Д.Б. 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Кабалевского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 других композиторов. Понятие жанра. Песня, танец, марш.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эпитетов, иллюстраций к музыке;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жанра;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вокализация, исполнение мелодий инструментальных пьес со словами;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песен;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сочинение ритмических аккомпанементов (с помощью звучащих жестов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br/>
        <w:t>или ударных и шумовых инструментов) к пьесам маршевого и танцевального характера.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165.6.5.3. Оркестр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17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музыки в исполнении оркестра;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видеозаписи;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 с учителем о роли дирижёра;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«Я – дирижёр» – игра-имитация дирижёрских жестов во время звучания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и исполнение песен соответствующей тематики;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принципом расположения партий в партитуре;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(с ориентацией на нотную запись) ритмической партитуры для 2–3 ударных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работа по группам – сочинение своего варианта ритмической партитуры.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165.6.5.4. Музыкальные инструменты. Фортепиано (1–2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знакомство с многообразием красок фортепиано;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слушание фортепианных пьес в исполнении известных пианистов;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«Я – пианист» – игра-имитация исполнительских движений во время звучания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слушание детских пьес на фортепиано в исполнении учителя;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игра на фортепиано в ансамбле с учителем</w:t>
      </w:r>
      <w:r w:rsidRPr="005C1F85">
        <w:rPr>
          <w:rStyle w:val="a7"/>
          <w:rFonts w:ascii="Times New Roman" w:hAnsi="Times New Roman" w:cs="Times New Roman"/>
          <w:sz w:val="24"/>
          <w:szCs w:val="24"/>
        </w:rPr>
        <w:footnoteReference w:id="18"/>
      </w:r>
      <w:r w:rsidRPr="005C1F85">
        <w:rPr>
          <w:rFonts w:ascii="Times New Roman" w:hAnsi="Times New Roman" w:cs="Times New Roman"/>
          <w:sz w:val="24"/>
          <w:szCs w:val="24"/>
        </w:rPr>
        <w:t>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посещение концерта фортепианной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разбираем инструмент – наглядная демонстрация внутреннего устройства акустического пианино;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hAnsi="Times New Roman"/>
          <w:sz w:val="24"/>
          <w:szCs w:val="24"/>
          <w:lang w:val="ru-RU"/>
        </w:rPr>
        <w:t>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165.6.5.5. Музыкальные инструменты. Флейта (1–2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Содержание: Предки современной флейты. Легенда о нимфе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Сиринкс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 Музыка для флейты соло, флейты в сопровождении фортепиано, оркестра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19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внешним видом, устройством и тембрами классических музыкальных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музыкальных фрагментов в исполнении известных музыкантов-инструменталистов;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165.6.5.6. Музыкальные инструменты. Скрипка, виолончель (2–4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игра-имитация исполнительских движений во время звучания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песен, посвящённых музыкальным инструментам;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концерта инструментальной музыки;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«Паспорт инструмента» – исследовательская работа, предполагающая описание внешнего вида и особенностей звучания инструмента, способов игры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br/>
        <w:t>на нём.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165.6.5.7. Вокальная музыка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жанрами вокальной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вокальных произведений композиторов-классиков;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комплекса дыхательных, артикуляционных упражнений;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вокальные упражнения на развитие гибкости голоса, расширения его диапазона;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проблемная ситуация: что значит красивое пение;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 на знание вокальных музыкальных произведений и их авторов;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вокальных произведений композиторов-классиков;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посещение концерта вокальной музыки;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школьный конкурс юных вокалистов.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165.6.5.8. Инструментальная музыка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Жанры камерной инструментальной музыки: этюд, пьеса. Альбом. Цикл. Сюита. Соната. Квартет.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жанрами камерной инструментальной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произведений композиторов-классиков;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комплекса выразительных средств;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своего впечатления от восприятия;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посещение концерта инструментальной музыки;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составление словаря музыкальных жанров.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165.6.5.9. Программная музыка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Программное название, известный сюжет, литературный эпиграф.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произведений программной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музыкального образа, музыкальных средств, использованных композитором;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 образов программной музыки;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сочинение небольших миниатюр (вокальные или инструментальные импровизации) по заданной программе.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165.6.5.10. Симфоническая музыка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Симфонический оркестр. Тембры, группы инструментов. Симфония, симфоническая картина.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составом симфонического оркестра, группами инструментов;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тембров инструментов симфонического оркестра;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фрагментов симфонической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дирижирование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оркестром;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посещение концерта симфонической музыки;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просмотр фильма об устройстве оркестра.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165.6.5.11. Русские композиторы-классики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Творчество выдающихся отечественных композиторов.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творчеством выдающихся композиторов, отдельными фактами из их биографии;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фрагменты вокальных, инструментальных, симфонических сочинений;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характерных образов (картины природы, народной жизни, истории);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музыкальных образов, музыкально-выразительных средств;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развитием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жанра, формы;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учебных текстов и художественной литературы биографического характера;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вокализация тем инструментальных сочинений;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доступных вокальных сочинений;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посещение концерта;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просмотр биографического фильма.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165.6.5.12. Европейские композиторы-классики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Творчество выдающихся зарубежных композиторов.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творчеством выдающихся композиторов, отдельными фактами из их биографии;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фрагменты вокальных, инструментальных, симфонических сочинений;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характерных образов (картины природы, народной жизни, истории);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музыкальных образов, музыкально-выразительных средств;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развитием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жанра, формы;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учебных текстов и художественной литературы биографического характера;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вокализация тем инструментальных сочинений;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доступных вокальных сочинений;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посещение концерта;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просмотр биографического фильма.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165.6.5.13. Мастерство исполнителя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 Чайковского.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творчеством выдающихся исполнителей классической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программ, афиш консерватории, филармонии;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нескольких интерпретаций одного и того же произведения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исполнении разных музыкантов;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дискуссия на тему «Композитор – исполнитель – слушатель»;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посещение концерта классической музыки;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создание коллекции записей любимого исполнителя;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деловая игра «Концертный отдел филармонии».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165.6.6. Модуль № 6 «Современная музыкальная культура».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фри-джаза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эмбиента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рэпа),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восприятия которых требуется специфический и разнообразный музыкальный опыт. Поэтому в начальной школе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требований художественного вкуса, эстетичного вокально-хорового звучания.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165.6.6.1. Современные обработки классической музыки (1–4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Понятие обработки, творчество современных композиторов исполнителей, и обрабатывающих классическую музыку. Проблемная ситуация: зачем музыканты делают обработки классики?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 музыки классической и её современной обработки;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обработок классической музыки, сравнение их с оригиналом;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комплекса выразительных средств, наблюдение за изменением характера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вокальное исполнение классических тем в сопровождении современного ритмизованного аккомпанемента;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подбор стиля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автоаккомпанемента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(на клавишном синтезаторе) к известным музыкальным темам композиторов-классиков.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165.6.6.2. Джаз (2–4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Содержание: Особенности джаза: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импровизационность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, ритм (синкопы, триоли, свинг). Музыкальные инструменты джаза, особые приёмы игры на них. Творчество джазовых музыкантов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20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творчеством джазовых музыкантов;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 слух тембров музыкальных инструментов, исполняющих джазовую композицию;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песен в джазовых ритмах;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сочинение, импровизация ритмического аккомпанемента с джазовым ритмом, синкопами;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составление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плейлиста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, коллекции записей джазовых музыкантов.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165.6.6.3. Исполнители современной музыки (1–4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Творчество одного или нескольких исполнителей современной музыки, популярных у молодёжи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21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видеоклипов современных исполнителей;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их композиций с другими направлениями и стилями (классикой, духовной, народной музыкой);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плейлиста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коллекции записей современной музыки для друзей-одноклассников (для проведения совместного досуга);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съёмка собственного видеоклипа на музыку одной из современных популярных композиций.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165.6.6.4. Электронные музыкальные инструменты (1–4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музыкальных композиций в исполнении на электронных музыкальных инструментах;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их звучания с акустическими инструментами, обсуждение результатов сравнения;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электронных тембров для создания музыки к фантастическому фильму;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музыкального магазина (отдел электронных музыкальных инструментов);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фильма об электронных музыкальных инструментах;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создание электронной композиции в компьютерных программах с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готовыми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семплами (например,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Garage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Band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165.6.7. Модуль № 7 «Музыка театра и кино».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портреты, музыка о войне).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постановки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силами обучающихся, посещение музыкальных театров, коллективный просмотр фильмов.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165.6.7.1. Музыкальная сказка на сцене, на экране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Характеры персонажей, отражённые в музыке. Тембр голоса. Соло. Хор, ансамбль.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видеопросмотр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музыкальной сказки;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музыкально-выразительных средств, передающих повороты сюжета, характеры героев;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игра-викторина «Угадай по голосу»;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отдельных номеров из детской оперы, музыкальной сказки;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детской музыкальной сказки, спектакль для родителей;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творческий проект «Озвучиваем мультфильм».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165.6.7.2. Театр оперы и балета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со знаменитыми музыкальными театрами;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фрагментов музыкальных спектаклей с комментариями учителя;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особенностей балетного и оперного спектакля;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тесты или кроссворды на освоение специальных терминов;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танцевальная импровизация под музыку фрагмента балета;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разучивание и исполнение доступного фрагмента, обработки песни (хора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оперы);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спектакля или экскурсия в местный музыкальный театр;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виртуальная экскурсия по Большому театру;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рисование по мотивам музыкального спектакля, создание афиши.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165.6.7.3. Балет. Хореография – искусство танца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22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 на знание балетной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вокализация,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пропевание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музыкальных тем, исполнение ритмической партитуры – аккомпанемента к фрагменту балетной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балетного спектакля или просмотр фильма-балета;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исполнение на музыкальных инструментах мелодий из балетов.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165.6.7.4. Опера. Главные герои и номера оперного спектакля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Ария, хор, сцена, увертюра – оркестровое вступление. Отдельные номера из опер русских и зарубежных композиторов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23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фрагментов опер;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тембрами голосов оперных певцов;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терминологии;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звучащие тесты и кроссворды на проверку знаний;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песни, хора из оперы;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 героев, сцен из опер;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фильма-оперы;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постановка детской оперы.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165.6.7.5. Сюжет музыкального спектакля (2–3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либретто, структурой музыкального спектакля;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 либретто изученных опер и балетов;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выразительных средств, создающих образы главных героев, противоборствующих сторон;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музыкальным развитием, характеристика приёмов, использованных композитором;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вокализация,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пропевание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музыкальных тем, пластическое интонирование оркестровых фрагментов;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викторина на знание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звучащие и терминологические тесты;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коллективное чтение либретто в жанре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сторителлинг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любительского видеофильма на основе выбранного либретто;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просмотр фильма-оперы или фильма-балета.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165.6.7.6. Оперетта, мюзикл (2–3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История возникновения и особенности жанра. Отдельные номера из оперетт И. Штрауса, И. Кальмана, мюзиклов Р. 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Роджерса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, Ф. 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Лоу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жанрами оперетты, мюзикла;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фрагментов из оперетт, анализ характерных особенностей жанра;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отдельных номеров из популярных музыкальных спектаклей;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разных постановок одного и того же мюзикла;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музыкального театра: спектакль в жанре оперетты или мюзикла;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постановка фрагментов, сцен из мюзикла – спектакль для родителей.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165.6.7.7. Кто создаёт музыкальный спектакль? (2–3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 с учителем по поводу синкретичного характера музыкального спектакля;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миром театральных профессий, творчеством театральных режиссёров, художников;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фрагментов одного и того же спектакля в разных постановках;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различий в оформлении, режиссуре;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эскизов костюмов и декораций к одному из изученных музыкальных спектаклей;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на выбор или факультативно: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виртуальный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квест</w:t>
      </w:r>
      <w:proofErr w:type="spell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по музыкальному театру.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165.6.7.8. Патриотическая и народная тема в театре и кино (2–6 часов).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Содержание: История создания, значение музыкально-сценических </w:t>
      </w:r>
      <w:r w:rsid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 экранных произведений, посвящённых нашему народу, его истории, теме служения Отечеству. Фрагменты, отдельные номера из опер, балетов, музыки к фильмам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24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 с учителем;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фрагментов крупных сценических произведений, фильмов;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характера героев и событий;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проблемная ситуация: зачем нужна серьёзная музыка;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песен о Родине, нашей стране, исторических событиях и подвигах героев;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театра (кинотеатра) – просмотр спектакля (фильма) патриотического содержания;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участие в концерте, фестивале, конференции патриотической тематики.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165.6.8. Модуль № 8 «Музыка в жизни человека».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психологической связи музыкального искусства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сопереживанию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при восприятии произведений искусства, так</w:t>
      </w:r>
      <w:r w:rsid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165.6.8.1. Красота и вдохновение (1–3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 с учителем о значении красоты и вдохновения в жизни человека;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музыки, концентрация на её восприятии, своём внутреннем состоянии;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двигательная импровизация под музыку лирического характера «Цветы распускаются под музыку»;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выстраивание хорового унисона – вокального и психологического;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одновременное взятие и снятие звука, навыки певческого дыхания по руке дирижёра;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красивой песни;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хоровода, социальные танцы.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165.6.8.2. Музыкальные пейзажи (2–4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произведений программной музыки, посвящённой образам природы;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эпитетов для описания настроения, характера музыки;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сопоставление музыки с произведениями изобразительного искусства;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двигательная импровизация, пластическое интонирование;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одухотворенное исполнение песен о природе, её красоте;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 «услышанных» пейзажей и (или) абстрактная живопись – передача настроения цветом, точками, линиями;</w:t>
      </w:r>
      <w:proofErr w:type="gramEnd"/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игра-импровизация «Угадай моё настроение».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165.6.8.3. Музыкальные портреты (2–4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эпитетов для описания настроения, характера музыки;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сопоставление музыки с произведениями изобразительного искусства;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двигательная импровизация в образе героя музыкального произведения;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разучивание,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харáктерное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 песни – портретной зарисовки;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рисование, лепка героя музыкального произведения;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игра-импровизация «Угадай мой характер»;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инсценировка – импровизация в жанре кукольного (теневого) театра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кукол, силуэтов.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165.6.8.4. Какой же праздник без музыки? (2–4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Музыка, создающая настроение праздника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25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 Музыка в цирке, на уличном шествии, спортивном празднике.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 с учителем о значении музыки на празднике;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произведений торжественного, праздничного характера;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дирижирование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» фрагментами произведений;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на лучшего «дирижёра»;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и исполнение тематических песен к ближайшему празднику;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проблемная ситуация: почему на праздниках обязательно звучит музыка;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запись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видеооткрытки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музыкальным поздравлением;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групповые творческие шутливые двигательные импровизации «Цирковая труппа».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165.6.8.5. Танцы, игры и веселье (2–4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Музыка – игра звуками. Танец – искусство и радость движения. Примеры популярных танцев</w:t>
      </w:r>
      <w:r w:rsidRPr="005C1F85">
        <w:rPr>
          <w:rStyle w:val="a7"/>
          <w:rFonts w:ascii="Times New Roman" w:eastAsia="Times New Roman" w:hAnsi="Times New Roman"/>
          <w:sz w:val="24"/>
          <w:szCs w:val="24"/>
          <w:lang w:val="ru-RU" w:eastAsia="ru-RU"/>
        </w:rPr>
        <w:footnoteReference w:id="26"/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слушание, исполнение музыки скерцозного характера;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танцевальных движений;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танец-игра;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 собственного эмоционального состояния после участия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танцевальных композициях и импровизациях;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проблемная ситуация: зачем люди танцуют;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вокальная, инструментальная, ритмическая импровизация в стиле определённого танцевального жанра;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звуковая комбинаторика – эксперименты со случайным сочетанием музыкальных звуков, тембров, ритмов.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165.6.8.6. Музыка на войне, музыка о войне (2–4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Содержание: Военная тема в музыкальном искусстве.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учебных и художественных текстов, посвящённых военной музыке;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слушание, исполнение музыкальных произведений военной тематики;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историей их сочинения и исполнения;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дискуссия в классе, ответы на вопросы: какие чувства вызывает эта музыка, почему? Как влияет на наше восприятие информация о том, как и зачем она создавалась?;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на выбор или факультативно: 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сочинение новой песни о войне.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165.6.8.7. Главный музыкальный символ (2–4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разучивание, исполнение Гимна Российской Федерации;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историей создания, правилами исполнения;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просмотр видеозаписей парада, церемонии награждения спортсменов;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чувство гордости, понятия достоинства и чести;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обсуждение этических вопросов, связанных с государственными символами страны;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разучивание, исполнение Гимна своей республики, города, школы.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165.6.8.8. Искусство времени (2–4 часа).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Виды деятельности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слушание, исполнение музыкальных произведений, передающих образ непрерывного движения;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своими телесными реакциями (дыхание, пульс, мышечный тонус) при восприятии музыки;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проблемная ситуация: как музыка воздействует на человека;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или факультативно: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программная ритмическая или инструментальная импровизация «Поезд», «Космический корабль».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165.10. Планируемые результаты освоения программы по музыке на уровне начального общего образования.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165.10.1. В результате изучения музыки на уровне начального общего образования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у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обучающегося будут сформированы следующие личностные результаты: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1) гражданско-патриотического воспитания: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осознание российской гражданской идентичности;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уважение к достижениям отечественных мастеров культуры;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стремление участвовать в творческой жизни своей школы, города, республики;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2) духовно-нравственного воспитания: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признание индивидуальности каждого человека;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 сопереживания, уважения и доброжелательности;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3) эстетического воспитания: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восприимчивость к различным видам искусства, музыкальным традициям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творчеству своего и других народов;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видеть прекрасное в жизни, наслаждаться красотой;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к самовыражению в разных видах искусства;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4) ценности научного познания: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первоначальные представления о единстве и особенностях художественной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научной картины мира;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познавательные интересы, активность, инициативность, любознательность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самостоятельность в познании;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5) физического воспитания, формирования культуры здоровья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эмоционального благополучия: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соблюдение правил здорового и безопасного (для себя и других людей) образа жизни в окружающей среде;</w:t>
      </w:r>
    </w:p>
    <w:p w:rsidR="00C15E5F" w:rsidRPr="005C1F85" w:rsidRDefault="00C15E5F" w:rsidP="005C1F85">
      <w:pPr>
        <w:pStyle w:val="a3"/>
        <w:autoSpaceDE w:val="0"/>
        <w:autoSpaceDN w:val="0"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умственного и физического утомления с использованием возможностей музыкотерапии;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6) трудового воспитания: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на посильное активное участие в практической деятельности;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трудолюбие в учёбе, настойчивость в достижении поставленных целей;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к практическому изучению профессий в сфере культуры и искусства;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 к труду и результатам трудовой деятельности;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7) экологического воспитания: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бережное отношение к природе; неприятие действий, приносящих ей вред.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165.10.2. 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</w:t>
      </w: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универсальные коммуникативные учебные действия, универсальные регулятивные учебные действия.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165.10.2.1. У обучающегося будут сформированы следующие базовые логические действия как часть универсальных познавательных учебных действий: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недостаток информации, в том числе слуховой, акустической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учебной (практической) задачи на основе предложенного алгоритма;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165.10.2.2. У обучающегося будут сформированы следующие базовые исследовательские действия как часть универсальных познавательных учебных действий: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собственных музыкально-исполнительских навыков;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музицирования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подходящий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основе предложенных критериев);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по предложенному плану опыт, несложное исследование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165.10.2.3. </w:t>
      </w:r>
      <w:r w:rsidRPr="005C1F85">
        <w:rPr>
          <w:rFonts w:ascii="Times New Roman" w:eastAsia="SchoolBookSanPin" w:hAnsi="Times New Roman"/>
          <w:sz w:val="24"/>
          <w:szCs w:val="24"/>
          <w:lang w:val="ru-RU"/>
        </w:rPr>
        <w:t xml:space="preserve">У обучающегося будут сформированы следующие умения работать с информацией как часть </w:t>
      </w:r>
      <w:r w:rsidRPr="005C1F85">
        <w:rPr>
          <w:rFonts w:ascii="Times New Roman" w:eastAsia="SchoolBookSanPin" w:hAnsi="Times New Roman"/>
          <w:bCs/>
          <w:sz w:val="24"/>
          <w:szCs w:val="24"/>
          <w:lang w:val="ru-RU"/>
        </w:rPr>
        <w:t>универсальных познавательных учебных действий</w:t>
      </w:r>
      <w:r w:rsidRPr="005C1F85">
        <w:rPr>
          <w:rFonts w:ascii="Times New Roman" w:eastAsia="SchoolBookSanPin" w:hAnsi="Times New Roman"/>
          <w:sz w:val="24"/>
          <w:szCs w:val="24"/>
          <w:lang w:val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выбирать источник получения информации;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согласно заданному алгоритму находить в предложенном источнике информацию, представленную в явном виде;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распознавать достоверную и недостоверную информацию самостоятельно</w:t>
      </w:r>
      <w:r w:rsidR="00DD59E6">
        <w:rPr>
          <w:rFonts w:ascii="Times New Roman" w:eastAsia="SchoolBookSanPi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>или на основании предложенного учителем способа её проверки;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сети Интернет;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анализировать текстовую, виде</w:t>
      </w:r>
      <w:proofErr w:type="gramStart"/>
      <w:r w:rsidRPr="005C1F85">
        <w:rPr>
          <w:rFonts w:ascii="Times New Roman" w:eastAsia="SchoolBookSanPin" w:hAnsi="Times New Roman" w:cs="Times New Roman"/>
          <w:sz w:val="24"/>
          <w:szCs w:val="24"/>
        </w:rPr>
        <w:t>о-</w:t>
      </w:r>
      <w:proofErr w:type="gramEnd"/>
      <w:r w:rsidRPr="005C1F85">
        <w:rPr>
          <w:rFonts w:ascii="Times New Roman" w:eastAsia="SchoolBookSanPin" w:hAnsi="Times New Roman" w:cs="Times New Roman"/>
          <w:sz w:val="24"/>
          <w:szCs w:val="24"/>
        </w:rPr>
        <w:t>, графическую, звуковую, информацию</w:t>
      </w:r>
      <w:r w:rsidR="00DD59E6">
        <w:rPr>
          <w:rFonts w:ascii="Times New Roman" w:eastAsia="SchoolBookSanPi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>в соответствии с учебной задачей;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анализировать музыкальные тексты (акустические и нотные)</w:t>
      </w:r>
      <w:r w:rsidR="00DD59E6">
        <w:rPr>
          <w:rFonts w:ascii="Times New Roman" w:eastAsia="SchoolBookSanPi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>по предложенному учителем алгоритму;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5C1F85"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самостоятельно создавать схемы, таблицы для представления информации.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165.10.2.4. </w:t>
      </w:r>
      <w:r w:rsidRPr="005C1F85">
        <w:rPr>
          <w:rFonts w:ascii="Times New Roman" w:eastAsia="SchoolBookSanPin" w:hAnsi="Times New Roman"/>
          <w:sz w:val="24"/>
          <w:szCs w:val="24"/>
          <w:lang w:val="ru-RU"/>
        </w:rPr>
        <w:t xml:space="preserve">У обучающегося будут сформированы следующие умения как часть </w:t>
      </w:r>
      <w:r w:rsidRPr="005C1F85">
        <w:rPr>
          <w:rFonts w:ascii="Times New Roman" w:eastAsia="SchoolBookSanPin" w:hAnsi="Times New Roman"/>
          <w:bCs/>
          <w:sz w:val="24"/>
          <w:szCs w:val="24"/>
          <w:lang w:val="ru-RU"/>
        </w:rPr>
        <w:t>универсальных коммуникативных учебных действий</w:t>
      </w:r>
      <w:r w:rsidRPr="005C1F85">
        <w:rPr>
          <w:rFonts w:ascii="Times New Roman" w:eastAsia="SchoolBookSanPin" w:hAnsi="Times New Roman"/>
          <w:sz w:val="24"/>
          <w:szCs w:val="24"/>
          <w:lang w:val="ru-RU"/>
        </w:rPr>
        <w:t>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1)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невербальная коммуникация: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выступать перед публикой в качестве исполнителя музыки (соло</w:t>
      </w:r>
      <w:r w:rsidR="00DD59E6">
        <w:rPr>
          <w:rFonts w:ascii="Times New Roman" w:eastAsia="SchoolBookSanPin" w:hAnsi="Times New Roman" w:cs="Times New Roman"/>
          <w:bCs/>
          <w:sz w:val="24"/>
          <w:szCs w:val="24"/>
        </w:rPr>
        <w:t xml:space="preserve"> </w:t>
      </w: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или в коллективе);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2)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вербальная коммуникация: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воспринимать и формулировать суждения, выражать эмоции в соответствии</w:t>
      </w:r>
      <w:r w:rsidR="00DD59E6">
        <w:rPr>
          <w:rFonts w:ascii="Times New Roman" w:eastAsia="SchoolBookSanPin" w:hAnsi="Times New Roman" w:cs="Times New Roman"/>
          <w:bCs/>
          <w:sz w:val="24"/>
          <w:szCs w:val="24"/>
        </w:rPr>
        <w:t xml:space="preserve">  </w:t>
      </w: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с целями и условиями общения в знакомой среде;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проявлять уважительное отношение к собеседнику, соблюдать правила ведения диалога и дискуссии;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признавать возможность существования разных точек зрения;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корректно и аргументированно высказывать своё мнение;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строить речевое высказывание в соответствии с поставленной задачей;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создавать устные и письменные тексты (описание, рассуждение, повествование);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готовить небольшие публичные выступления;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подбирать иллюстративный материал (рисунки, фото, плакаты) к тексту выступления;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3)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совместная деятельность (сотрудничество):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 xml:space="preserve">стремиться к объединению усилий, эмоциональной </w:t>
      </w:r>
      <w:proofErr w:type="spellStart"/>
      <w:r w:rsidRPr="005C1F85">
        <w:rPr>
          <w:rFonts w:ascii="Times New Roman" w:eastAsia="SchoolBookSanPin" w:hAnsi="Times New Roman" w:cs="Times New Roman"/>
          <w:sz w:val="24"/>
          <w:szCs w:val="24"/>
        </w:rPr>
        <w:t>эмпатии</w:t>
      </w:r>
      <w:proofErr w:type="spellEnd"/>
      <w:r w:rsidRPr="005C1F85">
        <w:rPr>
          <w:rFonts w:ascii="Times New Roman" w:eastAsia="SchoolBookSanPin" w:hAnsi="Times New Roman" w:cs="Times New Roman"/>
          <w:sz w:val="24"/>
          <w:szCs w:val="24"/>
        </w:rPr>
        <w:t xml:space="preserve"> в ситуациях совместного восприятия, исполнения музыки;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переключаться между различными формами коллективной, групповой</w:t>
      </w:r>
      <w:r w:rsidR="00DD59E6">
        <w:rPr>
          <w:rFonts w:ascii="Times New Roman" w:eastAsia="SchoolBookSanPi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>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формулировать краткосрочные и долгосрочные цели (индивидуальные</w:t>
      </w:r>
      <w:r w:rsidR="00DD59E6">
        <w:rPr>
          <w:rFonts w:ascii="Times New Roman" w:eastAsia="SchoolBookSanPi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>с учётом участия в коллективных задачах) в стандартной (типовой) ситуации</w:t>
      </w:r>
      <w:r w:rsidR="00DD59E6">
        <w:rPr>
          <w:rFonts w:ascii="Times New Roman" w:eastAsia="SchoolBookSanPi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>на основе предложенного формата планирования, распределения промежуточных шагов и сроков;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ответственно выполнять свою часть работы; оценивать свой вклад в общий результат;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выполнять совместные проектные, творческие задания с опорой</w:t>
      </w:r>
      <w:r w:rsidR="00DD59E6">
        <w:rPr>
          <w:rFonts w:ascii="Times New Roman" w:eastAsia="SchoolBookSanPi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>на предложенные образцы.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165.</w:t>
      </w:r>
      <w:r w:rsidRPr="005C1F85">
        <w:rPr>
          <w:rFonts w:ascii="Times New Roman" w:eastAsia="SchoolBookSanPin" w:hAnsi="Times New Roman"/>
          <w:sz w:val="24"/>
          <w:szCs w:val="24"/>
          <w:lang w:val="ru-RU"/>
        </w:rPr>
        <w:t>10.2.5. У обучающегося будут сформированы следующие умения самоорганизации как части универсальных регулятивных учебных действий: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планировать действия по решению учебной задачи для получения результата;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выстраивать последовательность выбранных действий.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165.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>10.2.6. </w:t>
      </w:r>
      <w:proofErr w:type="gramStart"/>
      <w:r w:rsidRPr="005C1F85">
        <w:rPr>
          <w:rFonts w:ascii="Times New Roman" w:eastAsia="SchoolBookSanPin" w:hAnsi="Times New Roman" w:cs="Times New Roman"/>
          <w:sz w:val="24"/>
          <w:szCs w:val="24"/>
        </w:rPr>
        <w:t xml:space="preserve">У обучающегося будут </w:t>
      </w: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регулятивных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 xml:space="preserve"> сформированы следующие умения самоконтроля как части </w:t>
      </w:r>
      <w:r w:rsidRPr="005C1F85">
        <w:rPr>
          <w:rFonts w:ascii="Times New Roman" w:eastAsia="SchoolBookSanPin" w:hAnsi="Times New Roman" w:cs="Times New Roman"/>
          <w:bCs/>
          <w:sz w:val="24"/>
          <w:szCs w:val="24"/>
        </w:rPr>
        <w:t>универсальных учебных действий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>:</w:t>
      </w:r>
      <w:proofErr w:type="gramEnd"/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устанавливать причины успеха (неудач) учебной деятельности;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корректировать свои учебные действия для преодоления ошибок.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165.10.2.7. 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так далее).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165.10.3. Предметные результаты изучения музыки.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165.10.3.1. </w:t>
      </w:r>
      <w:r w:rsidRPr="005C1F85">
        <w:rPr>
          <w:rFonts w:ascii="Times New Roman" w:hAnsi="Times New Roman" w:cs="Times New Roman"/>
          <w:sz w:val="24"/>
          <w:szCs w:val="24"/>
        </w:rPr>
        <w:t>Предметные результаты характеризуют начальный этап формирования у обучающихся основ музыкальной культуры и проявляются</w:t>
      </w:r>
      <w:r w:rsidR="00DD59E6">
        <w:rPr>
          <w:rFonts w:ascii="Times New Roma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hAnsi="Times New Roman" w:cs="Times New Roman"/>
          <w:sz w:val="24"/>
          <w:szCs w:val="24"/>
        </w:rPr>
        <w:t>в способности к музыкальной деятельности, потребности в регулярном общении</w:t>
      </w:r>
      <w:r w:rsidR="00DD59E6">
        <w:rPr>
          <w:rFonts w:ascii="Times New Roma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hAnsi="Times New Roman" w:cs="Times New Roman"/>
          <w:sz w:val="24"/>
          <w:szCs w:val="24"/>
        </w:rPr>
        <w:t>с музыкальным искусством, позитивном ценностном отношении к музыке</w:t>
      </w:r>
      <w:r w:rsidR="00DD59E6">
        <w:rPr>
          <w:rFonts w:ascii="Times New Roman" w:hAnsi="Times New Roman" w:cs="Times New Roman"/>
          <w:sz w:val="24"/>
          <w:szCs w:val="24"/>
        </w:rPr>
        <w:t xml:space="preserve"> </w:t>
      </w:r>
      <w:r w:rsidRPr="005C1F85">
        <w:rPr>
          <w:rFonts w:ascii="Times New Roman" w:hAnsi="Times New Roman" w:cs="Times New Roman"/>
          <w:sz w:val="24"/>
          <w:szCs w:val="24"/>
        </w:rPr>
        <w:t>как важному элементу своей жизни.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1F85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5C1F85">
        <w:rPr>
          <w:rFonts w:ascii="Times New Roman" w:hAnsi="Times New Roman" w:cs="Times New Roman"/>
          <w:sz w:val="24"/>
          <w:szCs w:val="24"/>
        </w:rPr>
        <w:t>, освоившие основную образовательную программу по музыке: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с интересом занимаются музыкой, любят петь, играть на доступных музыкальных инструментах, умеют слушать серьёзную музыку, знают правила поведения в театре, концертном зале;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сознательно стремятся к развитию своих музыкальных способностей;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имеют опыт восприятия, исполнения музыки разных жанров, творческой деятельности в различных смежных видах искусства;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с уважением относятся к достижениям отечественной музыкальной культуры;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1F85">
        <w:rPr>
          <w:rFonts w:ascii="Times New Roman" w:hAnsi="Times New Roman" w:cs="Times New Roman"/>
          <w:sz w:val="24"/>
          <w:szCs w:val="24"/>
        </w:rPr>
        <w:t>стремятся к расширению своего музыкального кругозора.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165.10.3.2. К концу изучения модуля № 1 </w:t>
      </w:r>
      <w:r w:rsidRPr="005C1F85">
        <w:rPr>
          <w:rFonts w:ascii="Times New Roman" w:eastAsia="SchoolBookSanPin" w:hAnsi="Times New Roman" w:cs="Times New Roman"/>
          <w:sz w:val="24"/>
          <w:szCs w:val="24"/>
        </w:rPr>
        <w:t xml:space="preserve">«Музыкальная грамота» </w:t>
      </w:r>
      <w:proofErr w:type="gramStart"/>
      <w:r w:rsidRPr="005C1F85">
        <w:rPr>
          <w:rFonts w:ascii="Times New Roman" w:eastAsia="SchoolBookSanPin" w:hAnsi="Times New Roman" w:cs="Times New Roman"/>
          <w:sz w:val="24"/>
          <w:szCs w:val="24"/>
        </w:rPr>
        <w:t>обучающийся</w:t>
      </w:r>
      <w:proofErr w:type="gramEnd"/>
      <w:r w:rsidRPr="005C1F85">
        <w:rPr>
          <w:rFonts w:ascii="Times New Roman" w:eastAsia="SchoolBookSanPin" w:hAnsi="Times New Roman" w:cs="Times New Roman"/>
          <w:sz w:val="24"/>
          <w:szCs w:val="24"/>
        </w:rPr>
        <w:t xml:space="preserve"> научится: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proofErr w:type="gramStart"/>
      <w:r w:rsidRPr="005C1F85">
        <w:rPr>
          <w:rFonts w:ascii="Times New Roman" w:eastAsia="SchoolBookSanPin" w:hAnsi="Times New Roman" w:cs="Times New Roman"/>
          <w:sz w:val="24"/>
          <w:szCs w:val="24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proofErr w:type="gramStart"/>
      <w:r w:rsidRPr="005C1F85">
        <w:rPr>
          <w:rFonts w:ascii="Times New Roman" w:eastAsia="SchoolBookSanPin" w:hAnsi="Times New Roman" w:cs="Times New Roman"/>
          <w:sz w:val="24"/>
          <w:szCs w:val="24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  <w:proofErr w:type="gramEnd"/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различать на слух принципы развития: повтор, контраст, варьирование;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ориентироваться в нотной записи в пределах певческого диапазона;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C1F85">
        <w:rPr>
          <w:rFonts w:ascii="Times New Roman" w:eastAsia="SchoolBookSanPin" w:hAnsi="Times New Roman" w:cs="Times New Roman"/>
          <w:sz w:val="24"/>
          <w:szCs w:val="24"/>
        </w:rPr>
        <w:t>исполнять и создавать различные ритмические рисунки;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песни с простым мелодическим рисунком.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165.10.3.3. К концу изучения модуля № 2 «Народная музыка России»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обучающийся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научится: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на слух и называть знакомые народные музыкальные инструменты;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группировать народные музыкальные инструменты по принципу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звукоизвлечения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: духовые, ударные, струнные;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принадлежность музыкальных произведений и их фрагментов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композиторскому или народному творчеству;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манеру пения, инструментального исполнения, типы солистов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коллективов – народных и академических;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ритмический аккомпанемент на ударных инструментах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исполнении народной песни;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народные произведения различных жанров с сопровождением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без сопровождения;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165.10.3.4. К концу изучения модуля № 3 «Музыка народов мира»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обучающийся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научится: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на слух и исполнять произведения народной и композиторской музыки других стран;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на слух принадлежность народных музыкальных инструментов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к группам духовых, струнных, ударно-шумовых инструментов;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C15E5F" w:rsidRPr="005C1F85" w:rsidRDefault="00C15E5F" w:rsidP="005C1F85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165.10.3.5. К концу изучения модуля № 4 «Духовная музыка» </w:t>
      </w:r>
      <w:proofErr w:type="gramStart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обучающийся</w:t>
      </w:r>
      <w:proofErr w:type="gramEnd"/>
      <w:r w:rsidRPr="005C1F8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научится: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доступные образцы духовной музыки;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165.10.3.6. К концу изучения модуля № 5 «Классическая музыка»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научится: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сочинениях композиторов-классиков;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концертные жанры по особенностям исполнения (камерные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симфонические, вокальные и инструментальные), знать их разновидности, приводить примеры;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(в том числе фрагментарно, отдельными темами) сочинения композиторов-классиков;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выразительные средства, использованные композитором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создания музыкального образа;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165.10.3.7. К концу изучения модуля № 6 «Современная музыкальная культура»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научится: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представление о разнообразии современной музыкальной культуры, стремиться к расширению музыкального кругозора;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современные музыкальные произведения, соблюдая певческую культуру звука.</w:t>
      </w:r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165.10.3.8. К концу изучения модуля № 7 «Музыка театра и кино»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научится: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и называть особенности музыкально-сценических жанров (опера, балет, оперетта, мюзикл);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отдельные номера музыкального спектакля (ария, хор, увертюра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так далее), узнавать на слух и называть освоенные музыкальные произведения (фрагменты) и их авторов;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виды музыкальных коллективов (ансамблей, оркестров, хоров), тембры человеческих голосов и музыкальных инструментов, уметь определять их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слух;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отличать черты профессий, связанных с созданием музыкального спектакля,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C15E5F" w:rsidRPr="005C1F85" w:rsidRDefault="00C15E5F" w:rsidP="005C1F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165.10.3.9. К концу изучения модуля № 8 «Музыка в жизни человека»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научится: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Гимн Российской Федерации, Гимн своей республики, школы, исполнять песни, посвящённые Великой Отечественной войне, песни, воспевающие красоту родной природы, выражающие разнообразные эмоции, чувства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настроения;</w:t>
      </w:r>
    </w:p>
    <w:p w:rsidR="00C15E5F" w:rsidRPr="005C1F85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танцевальность</w:t>
      </w:r>
      <w:proofErr w:type="spellEnd"/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маршевость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(связь с движением), </w:t>
      </w:r>
      <w:proofErr w:type="spell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декламационность</w:t>
      </w:r>
      <w:proofErr w:type="spell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, эпос (связь со словом);</w:t>
      </w:r>
    </w:p>
    <w:p w:rsidR="00C15E5F" w:rsidRDefault="00C15E5F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осознавать собственные чувства и мысли, эстетические переживания, замечать </w:t>
      </w:r>
      <w:proofErr w:type="gramStart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прекрасное</w:t>
      </w:r>
      <w:proofErr w:type="gramEnd"/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окружающем мире и в человеке, стремиться к развитию</w:t>
      </w:r>
      <w:r w:rsidR="00DD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F85">
        <w:rPr>
          <w:rFonts w:ascii="Times New Roman" w:eastAsia="Times New Roman" w:hAnsi="Times New Roman" w:cs="Times New Roman"/>
          <w:sz w:val="24"/>
          <w:szCs w:val="24"/>
          <w:lang w:eastAsia="ru-RU"/>
        </w:rPr>
        <w:t>и удовлетворению эстетических потребностей.</w:t>
      </w:r>
    </w:p>
    <w:p w:rsidR="00342420" w:rsidRDefault="00342420" w:rsidP="005C1F8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42420" w:rsidSect="005C1F85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B0646F" w:rsidRDefault="00B0646F" w:rsidP="00342420">
      <w:pPr>
        <w:spacing w:after="0"/>
        <w:ind w:left="120"/>
        <w:jc w:val="center"/>
        <w:rPr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lastRenderedPageBreak/>
        <w:t>ТЕМАТИЧЕСКОЕ ПЛАНИРОВАНИЕ</w:t>
      </w:r>
    </w:p>
    <w:p w:rsidR="00B0646F" w:rsidRDefault="00B0646F" w:rsidP="00B0646F">
      <w:pPr>
        <w:spacing w:after="0"/>
        <w:ind w:left="12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 1 КЛАСС </w:t>
      </w:r>
    </w:p>
    <w:tbl>
      <w:tblPr>
        <w:tblStyle w:val="af2"/>
        <w:tblW w:w="162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2"/>
        <w:gridCol w:w="552"/>
        <w:gridCol w:w="1588"/>
        <w:gridCol w:w="749"/>
        <w:gridCol w:w="4212"/>
        <w:gridCol w:w="6804"/>
        <w:gridCol w:w="1843"/>
      </w:tblGrid>
      <w:tr w:rsidR="00A87BF7" w:rsidRPr="008F351F" w:rsidTr="008F351F">
        <w:tc>
          <w:tcPr>
            <w:tcW w:w="542" w:type="dxa"/>
          </w:tcPr>
          <w:p w:rsidR="00A87BF7" w:rsidRPr="008F351F" w:rsidRDefault="00A87BF7" w:rsidP="0034242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</w:tcPr>
          <w:p w:rsidR="00A87BF7" w:rsidRPr="008F351F" w:rsidRDefault="00A87BF7" w:rsidP="0034242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</w:pPr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>№</w:t>
            </w:r>
          </w:p>
          <w:p w:rsidR="00A87BF7" w:rsidRPr="008F351F" w:rsidRDefault="00A87BF7" w:rsidP="00342420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88" w:type="dxa"/>
          </w:tcPr>
          <w:p w:rsidR="00A87BF7" w:rsidRPr="008F351F" w:rsidRDefault="00A87BF7" w:rsidP="00342420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>Наименование</w:t>
            </w:r>
            <w:proofErr w:type="spellEnd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>разделов</w:t>
            </w:r>
            <w:proofErr w:type="spellEnd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>тем</w:t>
            </w:r>
            <w:proofErr w:type="spellEnd"/>
          </w:p>
        </w:tc>
        <w:tc>
          <w:tcPr>
            <w:tcW w:w="749" w:type="dxa"/>
          </w:tcPr>
          <w:p w:rsidR="00A87BF7" w:rsidRPr="008F351F" w:rsidRDefault="00A87BF7" w:rsidP="008F351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>Кол</w:t>
            </w:r>
            <w:proofErr w:type="spellEnd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val="ru-RU" w:eastAsia="ru-RU"/>
              </w:rPr>
              <w:t>-</w:t>
            </w:r>
            <w:proofErr w:type="spellStart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>во</w:t>
            </w:r>
            <w:proofErr w:type="spellEnd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>часов</w:t>
            </w:r>
            <w:proofErr w:type="spellEnd"/>
          </w:p>
        </w:tc>
        <w:tc>
          <w:tcPr>
            <w:tcW w:w="4212" w:type="dxa"/>
          </w:tcPr>
          <w:p w:rsidR="00A87BF7" w:rsidRPr="008F351F" w:rsidRDefault="00A87BF7" w:rsidP="00342420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>Программное</w:t>
            </w:r>
            <w:proofErr w:type="spellEnd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>содержание</w:t>
            </w:r>
            <w:proofErr w:type="spellEnd"/>
          </w:p>
        </w:tc>
        <w:tc>
          <w:tcPr>
            <w:tcW w:w="6804" w:type="dxa"/>
          </w:tcPr>
          <w:p w:rsidR="00A87BF7" w:rsidRPr="008F351F" w:rsidRDefault="00A87BF7" w:rsidP="00342420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val="ru-RU" w:eastAsia="ru-RU"/>
              </w:rPr>
              <w:t xml:space="preserve">Основные виды деятельности </w:t>
            </w:r>
            <w:proofErr w:type="gramStart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val="ru-RU" w:eastAsia="ru-RU"/>
              </w:rPr>
              <w:t>обучающихся</w:t>
            </w:r>
            <w:proofErr w:type="gramEnd"/>
            <w:r w:rsidRPr="008F351F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val="ru-RU" w:eastAsia="ru-RU"/>
              </w:rPr>
              <w:t xml:space="preserve"> учебного предмета</w:t>
            </w:r>
          </w:p>
        </w:tc>
        <w:tc>
          <w:tcPr>
            <w:tcW w:w="1843" w:type="dxa"/>
          </w:tcPr>
          <w:p w:rsidR="00A87BF7" w:rsidRPr="008F351F" w:rsidRDefault="00A87BF7" w:rsidP="0034242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8F35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F35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8F35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8F35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8F35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</w:p>
        </w:tc>
      </w:tr>
      <w:tr w:rsidR="00F02467" w:rsidRPr="00F02467" w:rsidTr="008F351F">
        <w:tc>
          <w:tcPr>
            <w:tcW w:w="542" w:type="dxa"/>
            <w:shd w:val="clear" w:color="auto" w:fill="D9D9D9" w:themeFill="background1" w:themeFillShade="D9"/>
          </w:tcPr>
          <w:p w:rsidR="00F02467" w:rsidRPr="008F351F" w:rsidRDefault="00F02467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F02467" w:rsidRPr="008F351F" w:rsidRDefault="00F02467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:rsidR="00F02467" w:rsidRPr="008F351F" w:rsidRDefault="00F02467" w:rsidP="00342420">
            <w:pPr>
              <w:rPr>
                <w:rFonts w:ascii="Times New Roman" w:hAnsi="Times New Roman" w:cs="Times New Roman"/>
                <w:b/>
                <w:color w:val="1A1A1A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49" w:type="dxa"/>
            <w:shd w:val="clear" w:color="auto" w:fill="D9D9D9" w:themeFill="background1" w:themeFillShade="D9"/>
          </w:tcPr>
          <w:p w:rsidR="00F02467" w:rsidRPr="008F351F" w:rsidRDefault="00F02467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17 ч</w:t>
            </w:r>
          </w:p>
        </w:tc>
        <w:tc>
          <w:tcPr>
            <w:tcW w:w="4212" w:type="dxa"/>
            <w:shd w:val="clear" w:color="auto" w:fill="D9D9D9" w:themeFill="background1" w:themeFillShade="D9"/>
          </w:tcPr>
          <w:p w:rsidR="00F02467" w:rsidRPr="008F351F" w:rsidRDefault="00F02467" w:rsidP="00F02467">
            <w:pPr>
              <w:rPr>
                <w:rFonts w:ascii="Times New Roman" w:hAnsi="Times New Roman" w:cs="Times New Roman"/>
                <w:b/>
                <w:color w:val="1A1A1A"/>
                <w:sz w:val="20"/>
                <w:szCs w:val="20"/>
                <w:shd w:val="clear" w:color="auto" w:fill="FFFFFF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ИНВАРИАНТНАЯ ЧАСТЬ 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F02467" w:rsidRPr="008F351F" w:rsidRDefault="00F02467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F02467" w:rsidRPr="008F351F" w:rsidRDefault="00F02467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87BF7" w:rsidRPr="00F02467" w:rsidTr="008F351F">
        <w:tc>
          <w:tcPr>
            <w:tcW w:w="542" w:type="dxa"/>
            <w:shd w:val="clear" w:color="auto" w:fill="D9D9D9" w:themeFill="background1" w:themeFillShade="D9"/>
          </w:tcPr>
          <w:p w:rsidR="00A87BF7" w:rsidRPr="008F351F" w:rsidRDefault="00A87BF7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A87BF7" w:rsidRPr="008F351F" w:rsidRDefault="00A87BF7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:rsidR="00A87BF7" w:rsidRPr="008F351F" w:rsidRDefault="00F02467" w:rsidP="00F0246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1 </w:t>
            </w:r>
          </w:p>
        </w:tc>
        <w:tc>
          <w:tcPr>
            <w:tcW w:w="749" w:type="dxa"/>
            <w:shd w:val="clear" w:color="auto" w:fill="D9D9D9" w:themeFill="background1" w:themeFillShade="D9"/>
          </w:tcPr>
          <w:p w:rsidR="00A87BF7" w:rsidRPr="008F351F" w:rsidRDefault="00F02467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4212" w:type="dxa"/>
            <w:shd w:val="clear" w:color="auto" w:fill="D9D9D9" w:themeFill="background1" w:themeFillShade="D9"/>
          </w:tcPr>
          <w:p w:rsidR="00A87BF7" w:rsidRPr="008F351F" w:rsidRDefault="00F02467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Народная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России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A87BF7" w:rsidRPr="008F351F" w:rsidRDefault="00A87BF7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A87BF7" w:rsidRPr="008F351F" w:rsidRDefault="00A87BF7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/>
                <w:color w:val="1A1A1A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</w:tcPr>
          <w:p w:rsidR="00013BD0" w:rsidRPr="008F351F" w:rsidRDefault="00013BD0" w:rsidP="0034242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8F351F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1.1</w:t>
            </w:r>
          </w:p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88" w:type="dxa"/>
          </w:tcPr>
          <w:p w:rsidR="00013BD0" w:rsidRPr="008F351F" w:rsidRDefault="00013BD0" w:rsidP="00342420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val="ru-RU" w:eastAsia="ru-RU"/>
              </w:rPr>
              <w:t>Край, в котором ты  живёшь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342420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val="ru-RU" w:eastAsia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музея; посещение этнографического спектакля, концерта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9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NRy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25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ippzL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4 </w:t>
              </w:r>
            </w:hyperlink>
          </w:p>
        </w:tc>
      </w:tr>
      <w:tr w:rsidR="00013BD0" w:rsidTr="00013BD0">
        <w:tc>
          <w:tcPr>
            <w:tcW w:w="542" w:type="dxa"/>
          </w:tcPr>
          <w:p w:rsidR="00013BD0" w:rsidRPr="00013BD0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588" w:type="dxa"/>
          </w:tcPr>
          <w:p w:rsidR="00013BD0" w:rsidRPr="008F351F" w:rsidRDefault="00013BD0" w:rsidP="00342420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фольклор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Русские народные песни (трудовые, хороводные). Детский фольклор (игровые,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заклички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потешки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считалки, прибаутки)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Разучивание, исполнение русских народных песен разных жанров; участие в коллективной традиционной музыкальной игре (по выбору учителя); сочинение мелодий, вокальная импровизация на основе текстов игрового детского фольклора; 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</w:t>
            </w:r>
            <w:proofErr w:type="gramEnd"/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10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OKhOPNwm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95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 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013BD0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588" w:type="dxa"/>
          </w:tcPr>
          <w:p w:rsidR="00013BD0" w:rsidRPr="008F351F" w:rsidRDefault="00013BD0" w:rsidP="00A87BF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Русские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народные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Народные музыкальные инструменты (балалайка, рожок, свирель, гусли, гармонь, ложки).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Инструментальные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наигрыши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Плясовые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мелодии</w:t>
            </w:r>
            <w:proofErr w:type="spellEnd"/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внешним видом, особенностями исполнения и звучания русских народных инструментов; определение на слух тембров инструментов; классификация на группы духовых, ударных, струнных; музыкальная викторина на знание тембров народных инструментов; двигательная игра – импровизация-подражание игре на музыкальных инструментах; слушание фортепианных пьес композиторов, исполнение песен, в которых присутствуют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звукоизобразительные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элементы, подражание голосам народных инструментов;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11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hQUA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qUOQ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 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013BD0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588" w:type="dxa"/>
          </w:tcPr>
          <w:p w:rsidR="00013BD0" w:rsidRPr="008F351F" w:rsidRDefault="00013BD0" w:rsidP="00A87BF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Сказки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мифы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легенды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Народные сказители. Русские народные сказания, былины. Сказки и легенды о музыке и музыкантах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манерой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сказывания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нараспев; слушание сказок, былин, эпических сказаний, рассказываемых нараспев; в инструментальной музыке определение на слух музыкальных интонаций речитативного характера; создание иллюстраций к прослушанным музыкальным и литературным произведениям; вариативно: знакомство с эпосом народов России (по выбору учителя: отдельные сказания или примеры из эпоса народов России, например, якутского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Олонхо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карело-финской Калевалы, калмыцкого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Джангара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Нартского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эпоса);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просмотр фильмов, мультфильмов, созданных на основе былин, сказаний; речитативная импровизация – чтение нараспев фрагмента сказки, былины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12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iT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X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bmnQl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0 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013BD0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588" w:type="dxa"/>
          </w:tcPr>
          <w:p w:rsidR="00013BD0" w:rsidRPr="008F351F" w:rsidRDefault="00013BD0" w:rsidP="00A87BF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Фольклор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народов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России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Музыкальные традиции, особенности </w:t>
            </w: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народной музыки республик Российской Федерации (по выбору учителя может быть представлена культура 2–3 регионов Российской Федерации.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Жанры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интонации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музыкантыисполнители</w:t>
            </w:r>
            <w:proofErr w:type="spellEnd"/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Знакомство с особенностями музыкального фольклора различных </w:t>
            </w: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народностей Российской Федерации; определение характерных черт, характеристика типичных элементов музыкального языка (ритм, лад, интонации); разучивание песен, танцев, импровизация ритмических аккомпанементов на ударных инструментах; вариативно: исполнение на доступных клавишных или духовых инструментах (свирель) мелодий народных песен, прослеживание мелодии по нотной записи; творческие, исследовательские проекты, школьные фестивали, посвящённые музыкальному творчеству народов России</w:t>
            </w:r>
            <w:proofErr w:type="gramEnd"/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13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https://publicadomain.ru/folk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lastRenderedPageBreak/>
                <w:t>lore</w:t>
              </w:r>
            </w:hyperlink>
          </w:p>
        </w:tc>
      </w:tr>
      <w:tr w:rsidR="00013BD0" w:rsidTr="00013BD0">
        <w:tc>
          <w:tcPr>
            <w:tcW w:w="542" w:type="dxa"/>
          </w:tcPr>
          <w:p w:rsidR="00013BD0" w:rsidRPr="00013BD0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588" w:type="dxa"/>
          </w:tcPr>
          <w:p w:rsidR="00013BD0" w:rsidRPr="008F351F" w:rsidRDefault="00013BD0" w:rsidP="00A87BF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Народные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праздники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Осенины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Масленица, Троица) и (или) праздниках других народов России (Сабантуй, Байрам,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Навруз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Ысыах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proofErr w:type="gramEnd"/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праздничными обычаями, обрядами, бытовавшими ранее и сохранившимися сегодня у различных народностей Российской Федерации; 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 вариативно: просмотр фильма (мультфильма), рассказывающего о символике фольклорного праздника; посещение театра, театрализованного представления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14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sutori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en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story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russkiie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narodnyie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prazdniki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traditsii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--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RPr="00A87BF7" w:rsidTr="008F351F">
        <w:tc>
          <w:tcPr>
            <w:tcW w:w="542" w:type="dxa"/>
            <w:shd w:val="clear" w:color="auto" w:fill="D9D9D9" w:themeFill="background1" w:themeFillShade="D9"/>
          </w:tcPr>
          <w:p w:rsidR="00013BD0" w:rsidRPr="00013BD0" w:rsidRDefault="00013BD0" w:rsidP="00A87BF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:rsidR="00013BD0" w:rsidRPr="008F351F" w:rsidRDefault="00013BD0" w:rsidP="00A87BF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2 </w:t>
            </w:r>
          </w:p>
        </w:tc>
        <w:tc>
          <w:tcPr>
            <w:tcW w:w="749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421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Классическая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588" w:type="dxa"/>
          </w:tcPr>
          <w:p w:rsidR="00013BD0" w:rsidRPr="008F351F" w:rsidRDefault="00013BD0" w:rsidP="00A87BF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Композиторы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детям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Детская музыка П.И. Чайковского, С.С. Прокофьева, Д.Б.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Кабалевского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других композиторов.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Понятие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жанра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Песня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танец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марш</w:t>
            </w:r>
            <w:proofErr w:type="spellEnd"/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 музыки, определение основного характера, музыкально-выразительных средств, использованных композитором; подбор эпитетов, иллюстраций к музыке; определение жанра; музыкальная викторина; 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</w:t>
            </w:r>
            <w:proofErr w:type="gramEnd"/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15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school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collection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</w:hyperlink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588" w:type="dxa"/>
          </w:tcPr>
          <w:p w:rsidR="00013BD0" w:rsidRPr="008F351F" w:rsidRDefault="00013BD0" w:rsidP="00A87BF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Оркестр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Оркестр – большой коллектив музыкантов. Дирижёр, партитура, репетиция.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Жанр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концерта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музыкальное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соревнование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солиста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оркестром</w:t>
            </w:r>
            <w:proofErr w:type="spellEnd"/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 музыки в исполнении оркестра; просмотр видеозаписи; диалог с учителем о роли дирижёра, «Я – дирижёр» – игра-имитация дирижёрских жестов во время звучания музыки; разучивание и исполнение песен соответствующей тематики; вариативно: знакомство с принципом расположения партий в партитуре; работа по группам – сочинение своего варианта ритмической партитуры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hyperlink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://русское-</w:t>
              </w:r>
            </w:hyperlink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слово</w:t>
            </w:r>
            <w:proofErr w:type="gramStart"/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.р</w:t>
            </w:r>
            <w:proofErr w:type="gramEnd"/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</w:t>
            </w:r>
            <w:proofErr w:type="spellEnd"/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/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FP</w:t>
            </w:r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2020/17551_20/</w:t>
            </w:r>
            <w:proofErr w:type="spellStart"/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index</w:t>
            </w:r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htmlhttps</w:t>
            </w:r>
            <w:proofErr w:type="spellEnd"/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://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easyen</w:t>
            </w:r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ru</w:t>
            </w:r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/</w:t>
            </w:r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588" w:type="dxa"/>
          </w:tcPr>
          <w:p w:rsidR="00013BD0" w:rsidRPr="008F351F" w:rsidRDefault="00013BD0" w:rsidP="00A87BF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Флейта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Предки современной флейты. Легенда о нимфе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Сиринкс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 для флейты соло, флейты в сопровождении фортепиано, оркестра (например, «Шутка» И.С. Баха, «Мелодия» из оперы «Орфей и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Эвридика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К.В. Глюка, </w:t>
            </w: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Сиринкс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 К. Дебюсси)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Знакомство с внешним видом, устройством и тембрами классических музыкальных инструментов;</w:t>
            </w:r>
          </w:p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слушание музыкальных фрагментов в исполнении известных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музыкантовинструменталистов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чтение учебных текстов, сказок и легенд, рассказывающих о музыкальных инструментах, истории их появления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16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https://easyen.ru/</w:t>
              </w:r>
            </w:hyperlink>
          </w:p>
        </w:tc>
      </w:tr>
      <w:tr w:rsidR="00013BD0" w:rsidRP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588" w:type="dxa"/>
          </w:tcPr>
          <w:p w:rsidR="00013BD0" w:rsidRPr="008F351F" w:rsidRDefault="00013BD0" w:rsidP="00A87BF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Вокальная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Кантата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Песня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романс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вокализ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кант</w:t>
            </w:r>
            <w:proofErr w:type="spellEnd"/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Определение на слух типов человеческих голосов (детские, мужские, женские), тембров голосов профессиональных вокалистов; знакомство с жанрами вокальной музыки; 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 проблемная ситуация: что значит красивое пение; музыкальная викторина на знание вокальных музыкальных произведений и их авторов;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разучивание, исполнение вокальных произведений композиторов-классиков; вариативно: посещение концерта вокальной музыки; школьный конкурс юных вокалистов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hyperlink r:id="rId17">
              <w:r w:rsidRPr="00013BD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http://schoohttps://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русское</w:t>
              </w:r>
              <w:r w:rsidRPr="00013BD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-</w:t>
              </w:r>
            </w:hyperlink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слово</w:t>
            </w:r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рф</w:t>
            </w:r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/FP2020/17551_20/</w:t>
            </w:r>
            <w:proofErr w:type="spellStart"/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index.htmll</w:t>
            </w:r>
            <w:proofErr w:type="spellEnd"/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013BD0" w:rsidRP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013BD0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588" w:type="dxa"/>
          </w:tcPr>
          <w:p w:rsidR="00013BD0" w:rsidRPr="008F351F" w:rsidRDefault="00013BD0" w:rsidP="00F0246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Инструментальная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жанрами камерной инструментальной музыки;</w:t>
            </w:r>
          </w:p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слушание произведений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композиторовклассиков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18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school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collection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588" w:type="dxa"/>
          </w:tcPr>
          <w:p w:rsidR="00013BD0" w:rsidRPr="008F351F" w:rsidRDefault="00013BD0" w:rsidP="00F0246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Русские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композиторыклассики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Творчество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выдающихся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отечественных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композиторов</w:t>
            </w:r>
            <w:proofErr w:type="spellEnd"/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музыкальновыразительных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посещение концерта; просмотр биографического фильма</w:t>
            </w:r>
          </w:p>
        </w:tc>
        <w:tc>
          <w:tcPr>
            <w:tcW w:w="1843" w:type="dxa"/>
            <w:vAlign w:val="center"/>
          </w:tcPr>
          <w:p w:rsidR="00013BD0" w:rsidRPr="007D4108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19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olofmp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index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php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/10-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velikih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russkih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kompozitorov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Chasty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-1.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html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588" w:type="dxa"/>
          </w:tcPr>
          <w:p w:rsidR="00013BD0" w:rsidRPr="008F351F" w:rsidRDefault="00013BD0" w:rsidP="00F0246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Европейские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композиторы-классики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Творчество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выдающихся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зарубежных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композиторов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 круг характерных образов; характеристика музыкальных образов,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музыкальновыразительных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 вариативно: посещение концерта;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просмотр биографического фильма</w:t>
            </w:r>
          </w:p>
        </w:tc>
        <w:tc>
          <w:tcPr>
            <w:tcW w:w="1843" w:type="dxa"/>
            <w:vAlign w:val="center"/>
          </w:tcPr>
          <w:p w:rsidR="00013BD0" w:rsidRPr="007D4108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20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infourok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prezentaciya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uroku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muziki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zarubezhnie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kompozitori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-972194.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html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RPr="00F02467" w:rsidTr="008F351F">
        <w:tc>
          <w:tcPr>
            <w:tcW w:w="542" w:type="dxa"/>
            <w:shd w:val="clear" w:color="auto" w:fill="D9D9D9" w:themeFill="background1" w:themeFillShade="D9"/>
          </w:tcPr>
          <w:p w:rsidR="00013BD0" w:rsidRPr="008F351F" w:rsidRDefault="00013BD0" w:rsidP="00F0246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:rsidR="00013BD0" w:rsidRPr="008F351F" w:rsidRDefault="00013BD0" w:rsidP="00F0246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Модуль № 3 </w:t>
            </w:r>
          </w:p>
        </w:tc>
        <w:tc>
          <w:tcPr>
            <w:tcW w:w="749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4212" w:type="dxa"/>
            <w:shd w:val="clear" w:color="auto" w:fill="D9D9D9" w:themeFill="background1" w:themeFillShade="D9"/>
          </w:tcPr>
          <w:p w:rsidR="00013BD0" w:rsidRPr="008F351F" w:rsidRDefault="00013BD0" w:rsidP="00F02467">
            <w:pPr>
              <w:ind w:right="-10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«Музыка в жизни человека»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588" w:type="dxa"/>
          </w:tcPr>
          <w:p w:rsidR="00013BD0" w:rsidRPr="008F351F" w:rsidRDefault="00013BD0" w:rsidP="00F0246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пейзажи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Слушание произведений программной музыки, посвящённой образам природы; подбор эпитетов для описания настроения, характера музыки; сопоставление музыки с произведениями изобразительного искусства; двигательная импровизация, пластическое интонирование; разучивание, одухотворенное исполнение песен о природе, её красоте; вариативно: </w:t>
            </w: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рисование «услышанных» пейзажей и (или) абстрактная живопись – передача настроения цветом, точками, линиями; игра-импровизация «Угадай моё настроение»</w:t>
            </w:r>
            <w:proofErr w:type="gramEnd"/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://русское-слово.рф/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FP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2020/17551_20/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index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html</w:t>
              </w:r>
            </w:hyperlink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21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easyen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588" w:type="dxa"/>
          </w:tcPr>
          <w:p w:rsidR="00013BD0" w:rsidRPr="008F351F" w:rsidRDefault="00013BD0" w:rsidP="00F0246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портреты</w:t>
            </w:r>
            <w:proofErr w:type="spellEnd"/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Музыка, передающая образ человека, его походку, движения, характер, манеру речи. </w:t>
            </w: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Портреты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выраженные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музыкальных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интонациях</w:t>
            </w:r>
            <w:proofErr w:type="spellEnd"/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Слушание произведений вокальной, программной инструментальной музыки, посвящённой образам людей, сказочных персонажей; подбор эпитетов для описания настроения, характера музыки; сопоставление музыки с произведениями изобразительного искусства; двигательная импровизация в образе героя музыкального произведения; разучивание,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харáктерное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исполнение песни – портретной зарисовки; вариативно: рисование, лепка героя музыкального произведения;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играимпровизация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«Угадай мой характер»; инсценировка – импровизация в жанре кукольного (теневого) театра с помощью кукол, силуэтов</w:t>
            </w:r>
            <w:proofErr w:type="gramEnd"/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22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school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collection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588" w:type="dxa"/>
          </w:tcPr>
          <w:p w:rsidR="00013BD0" w:rsidRPr="008F351F" w:rsidRDefault="00013BD0" w:rsidP="00F0246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Танцы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игры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веселье</w:t>
            </w:r>
            <w:proofErr w:type="spellEnd"/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 – игра звуками. Танец – искусство и радость движения.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Примеры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популярных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танцев</w:t>
            </w:r>
            <w:proofErr w:type="spellEnd"/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Слушание, исполнение музыки скерцозного характера; разучивание, исполнение танцевальных движений; танец-игра; рефлексия собственного эмоционального состояния после участия в танцевальных композициях и импровизациях;</w:t>
            </w:r>
          </w:p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проблемная ситуация: зачем люди танцуют; ритмическая импровизация в стиле определённого танцевального жанра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</w:pPr>
            <w:hyperlink r:id="rId23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https://easyen.ru/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3.4</w:t>
            </w:r>
          </w:p>
        </w:tc>
        <w:tc>
          <w:tcPr>
            <w:tcW w:w="1588" w:type="dxa"/>
          </w:tcPr>
          <w:p w:rsidR="00013BD0" w:rsidRPr="008F351F" w:rsidRDefault="00013BD0" w:rsidP="00F0246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Какой же праздник без музыки?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Музыка, создающая настроение праздника. Музыка в цирке, на уличном шествии, спортивном празднике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Диалог с учителем о значении музыки на празднике; слушание произведений торжественного, праздничного характера; «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дирижирование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фрагментами произведений; конкурс на лучшего «дирижёра»; разучивание и исполнение тематических песен к ближайшему празднику; проблемная ситуация: почему на праздниках обязательно звучит музыка; вариативно: запись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видеооткрытки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 музыкальным поздравлением; групповые творческие шутливые двигательные импровизации «Цирковая труппа»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</w:pPr>
            <w:hyperlink r:id="rId24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https://easyen.ru/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RPr="00194401" w:rsidTr="008F351F">
        <w:tc>
          <w:tcPr>
            <w:tcW w:w="542" w:type="dxa"/>
            <w:shd w:val="clear" w:color="auto" w:fill="D9D9D9" w:themeFill="background1" w:themeFillShade="D9"/>
          </w:tcPr>
          <w:p w:rsidR="00013BD0" w:rsidRPr="008F351F" w:rsidRDefault="00013BD0" w:rsidP="00F0246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ind w:right="-12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49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16ч</w:t>
            </w:r>
          </w:p>
        </w:tc>
        <w:tc>
          <w:tcPr>
            <w:tcW w:w="421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ВАРИАТИВНАЯ ЧАСТЬ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013BD0" w:rsidRPr="00194401" w:rsidTr="008F351F">
        <w:tc>
          <w:tcPr>
            <w:tcW w:w="542" w:type="dxa"/>
            <w:shd w:val="clear" w:color="auto" w:fill="D9D9D9" w:themeFill="background1" w:themeFillShade="D9"/>
          </w:tcPr>
          <w:p w:rsidR="00013BD0" w:rsidRPr="008F351F" w:rsidRDefault="00013BD0" w:rsidP="00F0246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4 </w:t>
            </w:r>
          </w:p>
        </w:tc>
        <w:tc>
          <w:tcPr>
            <w:tcW w:w="749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1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народов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мира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588" w:type="dxa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Певец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своего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народа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Интонации народной музыки в творчестве зарубежных композиторов – ярких представителей национального музыкального стиля своей страны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творчеством композиторов; сравнение их сочинений с народной музыкой; определение формы, принципа развития фольклорного музыкального материала; вокализация наиболее ярких тем инструментальных сочинений;</w:t>
            </w:r>
          </w:p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разучивание, исполнение доступных вокальных сочинений; вариативно: исполнение на клавишных или духовых инструментах композиторских мелодий, прослеживание их по нотной записи; творческие, исследовательские проекты, посвящённые выдающимся композиторам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25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school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collection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588" w:type="dxa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стран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ближнего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зарубежья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12" w:type="dxa"/>
          </w:tcPr>
          <w:p w:rsidR="00013BD0" w:rsidRPr="008F351F" w:rsidRDefault="00013BD0" w:rsidP="008F351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</w:t>
            </w:r>
          </w:p>
        </w:tc>
        <w:tc>
          <w:tcPr>
            <w:tcW w:w="6804" w:type="dxa"/>
            <w:vMerge w:val="restart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особенностями музыкального фольклора народов других стран; определение характерных черт, типичных элементов музыкального языка (ритм, лад, интонации); знакомство с внешним видом, особенностями исполнения и звучания народных инструментов; сравнение интонаций, жанров, ладов, инструментов других народов с фольклорными элементами народов России; вариативно: исполнение на клавишных или духовых </w:t>
            </w: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инструментах народных мелодий, прослеживание их по нотной записи;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творческие, исследовательские проекты, школьные фестивали, посвящённые музыкальной культуре народов мира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26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school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collection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RP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88" w:type="dxa"/>
          </w:tcPr>
          <w:p w:rsidR="00013BD0" w:rsidRPr="00013BD0" w:rsidRDefault="00013BD0" w:rsidP="0019440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9" w:type="dxa"/>
          </w:tcPr>
          <w:p w:rsidR="00013BD0" w:rsidRPr="00013BD0" w:rsidRDefault="00013BD0" w:rsidP="008F35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Кавказские мелодии и ритмы. Композиторы и музыканты-исполнители стран ближнего зарубежья.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Близость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музыкальной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этих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стран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российскими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республиками</w:t>
            </w:r>
            <w:proofErr w:type="spellEnd"/>
          </w:p>
        </w:tc>
        <w:tc>
          <w:tcPr>
            <w:tcW w:w="6804" w:type="dxa"/>
            <w:vMerge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13BD0" w:rsidRP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</w:pPr>
            <w:hyperlink r:id="rId27">
              <w:r w:rsidRPr="00013BD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https://multiurok.ru/files/muzyka-narodov-blizhnego-zarubezhia.html</w:t>
              </w:r>
            </w:hyperlink>
          </w:p>
          <w:p w:rsidR="00013BD0" w:rsidRPr="00013BD0" w:rsidRDefault="00013BD0" w:rsidP="00013BD0">
            <w:pPr>
              <w:ind w:right="-739"/>
            </w:pPr>
          </w:p>
        </w:tc>
      </w:tr>
      <w:tr w:rsidR="00013BD0" w:rsidTr="00013BD0">
        <w:tc>
          <w:tcPr>
            <w:tcW w:w="542" w:type="dxa"/>
          </w:tcPr>
          <w:p w:rsidR="00013BD0" w:rsidRPr="00013BD0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588" w:type="dxa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стран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дальнего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зарубежья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12" w:type="dxa"/>
          </w:tcPr>
          <w:p w:rsidR="00013BD0" w:rsidRPr="008F351F" w:rsidRDefault="00013BD0" w:rsidP="008F351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      </w: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Танцевальные жанры (по выбору учителя могут быть представлены болеро, фанданго, хота, танго, самба, румба, ча-ча-ча,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сальса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босса-нова и другие).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Смешение традиций и культур в музыке Северной Америки. 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особенностями музыкального фольклора народов других стран; определение характерных черт, типичных элементов музыкального языка (ритм, лад, интонации); 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 вариативно: исполнение на клавишных или духовых инструментах народных мелодий, прослеживание их по нотной записи;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творческие, исследовательские проекты, школьные фестивали, посвящённые музыкальной культуре народов мира</w:t>
            </w:r>
          </w:p>
        </w:tc>
        <w:tc>
          <w:tcPr>
            <w:tcW w:w="1843" w:type="dxa"/>
            <w:vAlign w:val="center"/>
          </w:tcPr>
          <w:p w:rsidR="00013BD0" w:rsidRPr="007D4108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28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multiurok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files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muzyka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narodov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blizhnego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zarubezhia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html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88" w:type="dxa"/>
          </w:tcPr>
          <w:p w:rsidR="00013BD0" w:rsidRPr="00013BD0" w:rsidRDefault="00013BD0" w:rsidP="0019440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9" w:type="dxa"/>
          </w:tcPr>
          <w:p w:rsidR="00013BD0" w:rsidRPr="00013BD0" w:rsidRDefault="00013BD0" w:rsidP="008F35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2" w:type="dxa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 Японии и Китая. Древние истоки музыкальной культуры стран Юго-Восточной Азии. Императорские церемонии, музыкальные инструменты. Пентатоника. Музыка Средней Азии. Музыкальные традиции и праздники, народные инструменты и современные исполнители Казахстана, Киргизии, и других стран региона</w:t>
            </w:r>
          </w:p>
        </w:tc>
        <w:tc>
          <w:tcPr>
            <w:tcW w:w="6804" w:type="dxa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013BD0" w:rsidRPr="007D4108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29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multiurok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files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muzyka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narodov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blizhnego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zarubezhia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html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RPr="00194401" w:rsidTr="008F351F">
        <w:tc>
          <w:tcPr>
            <w:tcW w:w="542" w:type="dxa"/>
            <w:shd w:val="clear" w:color="auto" w:fill="D9D9D9" w:themeFill="background1" w:themeFillShade="D9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5 </w:t>
            </w:r>
          </w:p>
        </w:tc>
        <w:tc>
          <w:tcPr>
            <w:tcW w:w="749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421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Духовная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013BD0" w:rsidRP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588" w:type="dxa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Звучание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храма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Колокола. Колокольные звоны (благовест, трезвон и другие). Звонарские приговорки.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Колокольность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музыке русских композиторов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Обобщение жизненного опыта, связанного со звучанием колоколов; диалог с учителем о традициях изготовления колоколов, значении колокольного звона; знакомство с видами колокольных звонов; слушание музыки русских композиторов с ярко выраженным изобразительным элементом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колокольности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выявление, обсуждение характера, выразительных средств, использованных композитором; двигательная импровизация – имитация движений звонаря на колокольне; ритмические и артикуляционные упражнения на основе звонарских приговорок;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просмотр документального фильма о колоколах; сочинение, исполнение на фортепиано, синтезаторе или металлофонах композиции, имитирующей звучание колоколов</w:t>
            </w:r>
          </w:p>
        </w:tc>
        <w:tc>
          <w:tcPr>
            <w:tcW w:w="1843" w:type="dxa"/>
            <w:vAlign w:val="center"/>
          </w:tcPr>
          <w:p w:rsidR="00013BD0" w:rsidRPr="00013BD0" w:rsidRDefault="00013BD0" w:rsidP="00013BD0">
            <w:pPr>
              <w:ind w:right="-73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hyperlink>
              <w:r w:rsidRPr="00013BD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русское</w:t>
              </w:r>
              <w:r w:rsidRPr="00013BD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-</w:t>
              </w:r>
            </w:hyperlink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слово</w:t>
            </w:r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рф</w:t>
            </w:r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/FP2020/17551_20/</w:t>
            </w:r>
            <w:proofErr w:type="spellStart"/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index.htmls</w:t>
            </w:r>
            <w:proofErr w:type="spellEnd"/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://easyen.ru/</w:t>
            </w:r>
          </w:p>
          <w:p w:rsidR="00013BD0" w:rsidRPr="00013BD0" w:rsidRDefault="00013BD0" w:rsidP="00013BD0">
            <w:pPr>
              <w:ind w:right="-739"/>
            </w:pPr>
          </w:p>
        </w:tc>
      </w:tr>
      <w:tr w:rsidR="00013BD0" w:rsidRPr="00013BD0" w:rsidTr="00013BD0">
        <w:tc>
          <w:tcPr>
            <w:tcW w:w="542" w:type="dxa"/>
          </w:tcPr>
          <w:p w:rsidR="00013BD0" w:rsidRPr="00013BD0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588" w:type="dxa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Религиозные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праздники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 </w:t>
            </w: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Рождество, Троица, Пасха).</w:t>
            </w:r>
            <w:proofErr w:type="gram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Рекомендуется знакомство с фрагментами литургической музыки русских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композиторовклассиков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(С.В. Рахманинов, П.И. Чайковский и других композиторов)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Слушание музыкальных фрагментов праздничных богослужений, определение характера музыки, её религиозного содержания; разучивание (с опорой на нотный текст), исполнение доступных вокальных произведений духовной музыки; вариативно: просмотр фильма, посвящённого религиозным праздникам; посещение концерта духовной музыки; </w:t>
            </w: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исследовательские проекты, посвящённые музыке религиозных праздников</w:t>
            </w:r>
          </w:p>
        </w:tc>
        <w:tc>
          <w:tcPr>
            <w:tcW w:w="1843" w:type="dxa"/>
            <w:vAlign w:val="center"/>
          </w:tcPr>
          <w:p w:rsidR="00013BD0" w:rsidRPr="00013BD0" w:rsidRDefault="00013BD0" w:rsidP="00013BD0">
            <w:pPr>
              <w:ind w:right="-73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hyperlink>
              <w:r w:rsidRPr="00013BD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русское</w:t>
              </w:r>
              <w:r w:rsidRPr="00013BD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-</w:t>
              </w:r>
            </w:hyperlink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слово</w:t>
            </w:r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рф</w:t>
            </w:r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/FP2020/17551_20/</w:t>
            </w:r>
            <w:proofErr w:type="spellStart"/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index.htmls</w:t>
            </w:r>
            <w:proofErr w:type="spellEnd"/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://easyen.ru</w:t>
            </w:r>
          </w:p>
          <w:p w:rsidR="00013BD0" w:rsidRPr="00013BD0" w:rsidRDefault="00013BD0" w:rsidP="00013BD0">
            <w:pPr>
              <w:ind w:right="-739"/>
            </w:pPr>
          </w:p>
        </w:tc>
      </w:tr>
      <w:tr w:rsidR="00013BD0" w:rsidRPr="00194401" w:rsidTr="008F351F">
        <w:tc>
          <w:tcPr>
            <w:tcW w:w="542" w:type="dxa"/>
            <w:shd w:val="clear" w:color="auto" w:fill="D9D9D9" w:themeFill="background1" w:themeFillShade="D9"/>
          </w:tcPr>
          <w:p w:rsidR="00013BD0" w:rsidRPr="00013BD0" w:rsidRDefault="00013BD0" w:rsidP="0019440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Модуль № 6 </w:t>
            </w:r>
          </w:p>
        </w:tc>
        <w:tc>
          <w:tcPr>
            <w:tcW w:w="749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421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«Музыка театра и кино»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6.1</w:t>
            </w:r>
          </w:p>
        </w:tc>
        <w:tc>
          <w:tcPr>
            <w:tcW w:w="1588" w:type="dxa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Музыкальная сказка на сцене, на экране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Характеры персонажей, отражённые в музыке. Тембр голоса. Соло. Хор, ансамбль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Видеопросмотр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музыкальной сказки; обсуждение музыкально-выразительных средств, передающих повороты сюжета, характеры героев; игра-викторина «Угадай по голосу»; разучивание, исполнение отдельных номеров из детской оперы, музыкальной сказки; вариативно: постановка детской музыкальной сказки, спектакль для родителей; творческий проект «Озвучиваем мультфильм»</w:t>
            </w:r>
            <w:proofErr w:type="gramEnd"/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30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school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collection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588" w:type="dxa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Театр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оперы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балета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Особенности музыкальных спектаклей. Балет. Опера. Солисты, хор, оркестр, дирижёр в музыкальном спектакле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со знаменитыми музыкальными театрами; просмотр фрагментов музыкальных спектаклей с комментариями учителя; определение особенностей балетного и оперного спектакля;</w:t>
            </w:r>
          </w:p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разучивание и исполнение доступного фрагмента, обработки песни (хора из оперы); «игра в дирижёра» – двигательная импровизация во время слушания оркестрового фрагмента музыкального спектакля; 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</w:pPr>
            <w:hyperlink r:id="rId31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https://easyen.ru/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588" w:type="dxa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Балет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Хореография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искусство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танца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Просмотр и обсуждение видеозаписей – знакомство с несколькими яркими сольными номерами и сценами из балетов русских композиторов; музыкальная викторина на знание балетной музыки; вариативно: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пропевание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исполнение ритмической партитуры – аккомпанемента к фрагменту балетной музыки; посещение балетного спектакля или просмотр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фильмабалета</w:t>
            </w:r>
            <w:proofErr w:type="spellEnd"/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</w:pPr>
            <w:hyperlink r:id="rId32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https://easyen.ru/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6.4</w:t>
            </w:r>
          </w:p>
        </w:tc>
        <w:tc>
          <w:tcPr>
            <w:tcW w:w="1588" w:type="dxa"/>
          </w:tcPr>
          <w:p w:rsidR="00013BD0" w:rsidRPr="008F351F" w:rsidRDefault="00013BD0" w:rsidP="0019440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Опера. Главные герои и номера оперного спектакля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 Корсакова («Садко», «Сказка о царе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Салтане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», «Снегурочка»), М.И. Глинки («Руслан и Людмила»), К.В. Глюка («Орфей и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Эвридика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»), Дж.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Верди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других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композиторов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 фрагментов опер; определение характера музыки сольной партии, роли и выразительных средств оркестрового сопровождения;</w:t>
            </w:r>
          </w:p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тембрами голосов оперных певцов; освоение терминологии; звучащие тесты и кроссворды на проверку знаний; разучивание, исполнение песни, хора из оперы; рисование героев, сцен из опер; вариативно: просмотр фильма-оперы; постановка детской оперы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</w:pPr>
            <w:hyperlink r:id="rId33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https://easyen.ru/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RPr="008F351F" w:rsidTr="008F351F">
        <w:tc>
          <w:tcPr>
            <w:tcW w:w="542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7 </w:t>
            </w:r>
          </w:p>
        </w:tc>
        <w:tc>
          <w:tcPr>
            <w:tcW w:w="749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4212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Современная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музыкальная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588" w:type="dxa"/>
          </w:tcPr>
          <w:p w:rsidR="00013BD0" w:rsidRPr="008F351F" w:rsidRDefault="00013BD0" w:rsidP="008F35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Современные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обработки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классической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музыки</w:t>
            </w:r>
            <w:proofErr w:type="spellEnd"/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12" w:type="dxa"/>
          </w:tcPr>
          <w:p w:rsidR="00013BD0" w:rsidRPr="008F351F" w:rsidRDefault="00013BD0" w:rsidP="008F351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Понятие обработки, творчество современных композиторов исполнителей, обрабатывающих классическую музыку. </w:t>
            </w:r>
          </w:p>
        </w:tc>
        <w:tc>
          <w:tcPr>
            <w:tcW w:w="6804" w:type="dxa"/>
          </w:tcPr>
          <w:p w:rsidR="00013BD0" w:rsidRPr="008F351F" w:rsidRDefault="00013BD0" w:rsidP="00013BD0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Различение музыки классической и её современной обработки; слушание обработок классической музыки, сравнение их с оригиналом; обсуждение комплекса выразительных средств, наблюдение за изменением характера музыки; 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34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school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collection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88" w:type="dxa"/>
          </w:tcPr>
          <w:p w:rsidR="00013BD0" w:rsidRPr="008F351F" w:rsidRDefault="00013BD0" w:rsidP="00013BD0">
            <w:pPr>
              <w:ind w:right="-739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F708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Современные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исполнители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Проблемная ситуация: зачем музыканты делают обработки классики?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вокальное исполнение классических тем в сопровождении современного ритмизованного аккомпанемента</w:t>
            </w:r>
          </w:p>
        </w:tc>
        <w:tc>
          <w:tcPr>
            <w:tcW w:w="1843" w:type="dxa"/>
            <w:vAlign w:val="center"/>
          </w:tcPr>
          <w:p w:rsidR="00013BD0" w:rsidRPr="00260285" w:rsidRDefault="00013BD0" w:rsidP="00013BD0">
            <w:pPr>
              <w:ind w:right="-739"/>
              <w:rPr>
                <w:lang w:val="ru-RU"/>
              </w:rPr>
            </w:pPr>
            <w:hyperlink r:id="rId35" w:history="1">
              <w:r w:rsidRPr="00217906">
                <w:rPr>
                  <w:rStyle w:val="a8"/>
                  <w:rFonts w:ascii="Times New Roman" w:hAnsi="Times New Roman"/>
                  <w:sz w:val="20"/>
                  <w:szCs w:val="20"/>
                </w:rPr>
                <w:t>http</w:t>
              </w:r>
              <w:r w:rsidRPr="00260285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>://</w:t>
              </w:r>
              <w:r w:rsidRPr="00217906">
                <w:rPr>
                  <w:rStyle w:val="a8"/>
                  <w:rFonts w:ascii="Times New Roman" w:hAnsi="Times New Roman"/>
                  <w:sz w:val="20"/>
                  <w:szCs w:val="20"/>
                </w:rPr>
                <w:t>school</w:t>
              </w:r>
              <w:r w:rsidRPr="00260285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>-</w:t>
              </w:r>
              <w:r w:rsidRPr="00217906">
                <w:rPr>
                  <w:rStyle w:val="a8"/>
                  <w:rFonts w:ascii="Times New Roman" w:hAnsi="Times New Roman"/>
                  <w:sz w:val="20"/>
                  <w:szCs w:val="20"/>
                </w:rPr>
                <w:t>collection</w:t>
              </w:r>
              <w:r w:rsidRPr="00260285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>.</w:t>
              </w:r>
              <w:r w:rsidRPr="00217906">
                <w:rPr>
                  <w:rStyle w:val="a8"/>
                  <w:rFonts w:ascii="Times New Roman" w:hAnsi="Times New Roman"/>
                  <w:sz w:val="20"/>
                  <w:szCs w:val="20"/>
                </w:rPr>
                <w:t>edu</w:t>
              </w:r>
              <w:r w:rsidRPr="00260285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>.</w:t>
              </w:r>
              <w:r w:rsidRPr="00217906">
                <w:rPr>
                  <w:rStyle w:val="a8"/>
                  <w:rFonts w:ascii="Times New Roman" w:hAnsi="Times New Roman"/>
                  <w:sz w:val="20"/>
                  <w:szCs w:val="20"/>
                </w:rPr>
                <w:t>ru</w:t>
              </w:r>
              <w:r w:rsidRPr="00260285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588" w:type="dxa"/>
          </w:tcPr>
          <w:p w:rsidR="00013BD0" w:rsidRPr="008F351F" w:rsidRDefault="00013BD0" w:rsidP="008F35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Электронные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Современные «двойники» классических музыкальных инструментов: синтезатор, электронная скрипка, гитара, барабаны.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Виртуальные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компьютерных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программах</w:t>
            </w:r>
            <w:proofErr w:type="spellEnd"/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 подбор электронных тембров для создания музыки к фантастическому фильму; 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      </w: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Garage</w:t>
            </w: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Band</w:t>
            </w: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proofErr w:type="gramEnd"/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</w:pPr>
            <w:hyperlink r:id="rId36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NYpNzCek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xQ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 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  <w:tr w:rsidR="00013BD0" w:rsidRPr="008F351F" w:rsidTr="008F351F">
        <w:tc>
          <w:tcPr>
            <w:tcW w:w="542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8 </w:t>
            </w:r>
          </w:p>
        </w:tc>
        <w:tc>
          <w:tcPr>
            <w:tcW w:w="749" w:type="dxa"/>
            <w:shd w:val="clear" w:color="auto" w:fill="D9D9D9" w:themeFill="background1" w:themeFillShade="D9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12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Музыкальная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грамота</w:t>
            </w:r>
            <w:proofErr w:type="spellEnd"/>
            <w:r w:rsidRPr="008F351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1588" w:type="dxa"/>
          </w:tcPr>
          <w:p w:rsidR="00013BD0" w:rsidRPr="008F351F" w:rsidRDefault="00013BD0" w:rsidP="008F351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Весь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мир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звучит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Звуки музыкальные и шумовые. Свойства звука: высота, громкость, длительность, тембр</w:t>
            </w:r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со звуками музыкальными и шумовыми; различение, определение на слух звуков различного качества; игра – подражание звукам и голосам природы с использованием шумовых музыкальных инструментов, вокальной импровизации; артикуляционные упражнения, разучивание и исполнение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попевок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песен с использованием звукоподражательных элементов, шумовых звуков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963C81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://русское-</w:t>
              </w:r>
            </w:hyperlink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слово</w:t>
            </w:r>
            <w:proofErr w:type="gramStart"/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.р</w:t>
            </w:r>
            <w:proofErr w:type="gramEnd"/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</w:t>
            </w:r>
            <w:proofErr w:type="spellEnd"/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/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FP</w:t>
            </w:r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2020/17551_20/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index</w:t>
            </w:r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htmln</w:t>
            </w:r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ru</w:t>
            </w:r>
            <w:r w:rsidRPr="00963C8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/</w:t>
            </w:r>
          </w:p>
        </w:tc>
      </w:tr>
      <w:tr w:rsidR="00013BD0" w:rsidTr="00013BD0">
        <w:tc>
          <w:tcPr>
            <w:tcW w:w="542" w:type="dxa"/>
          </w:tcPr>
          <w:p w:rsidR="00013BD0" w:rsidRPr="008F351F" w:rsidRDefault="00013BD0" w:rsidP="00A87B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588" w:type="dxa"/>
          </w:tcPr>
          <w:p w:rsidR="00013BD0" w:rsidRPr="008F351F" w:rsidRDefault="00013BD0" w:rsidP="008F351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Песня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013BD0" w:rsidRPr="008F351F" w:rsidRDefault="00013BD0" w:rsidP="008F35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2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Куплетная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Запев</w:t>
            </w:r>
            <w:proofErr w:type="spellEnd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F351F">
              <w:rPr>
                <w:rFonts w:ascii="Times New Roman" w:hAnsi="Times New Roman" w:cs="Times New Roman"/>
                <w:sz w:val="20"/>
                <w:szCs w:val="20"/>
              </w:rPr>
              <w:t>припев</w:t>
            </w:r>
            <w:proofErr w:type="spellEnd"/>
          </w:p>
        </w:tc>
        <w:tc>
          <w:tcPr>
            <w:tcW w:w="6804" w:type="dxa"/>
          </w:tcPr>
          <w:p w:rsidR="00013BD0" w:rsidRPr="008F351F" w:rsidRDefault="00013BD0" w:rsidP="00B0646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8F351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со строением куплетной формы; составление наглядной буквенной или графической схемы куплетной формы; исполнение песен, написанных в куплетной форме; различение куплетной формы при слушании незнакомых музыкальных произведений; вариативно: импровизация, сочинение новых куплетов к знакомой песне</w:t>
            </w:r>
          </w:p>
        </w:tc>
        <w:tc>
          <w:tcPr>
            <w:tcW w:w="1843" w:type="dxa"/>
            <w:vAlign w:val="center"/>
          </w:tcPr>
          <w:p w:rsidR="00013BD0" w:rsidRDefault="00013BD0" w:rsidP="00013BD0">
            <w:pPr>
              <w:ind w:right="-739"/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</w:pPr>
            <w:hyperlink r:id="rId37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https://music-education.ru/</w:t>
              </w:r>
            </w:hyperlink>
          </w:p>
          <w:p w:rsidR="00013BD0" w:rsidRDefault="00013BD0" w:rsidP="00013BD0">
            <w:pPr>
              <w:ind w:right="-739"/>
              <w:rPr>
                <w:lang w:val="ru-RU"/>
              </w:rPr>
            </w:pPr>
          </w:p>
        </w:tc>
      </w:tr>
    </w:tbl>
    <w:p w:rsidR="00342420" w:rsidRDefault="00342420" w:rsidP="00B0646F">
      <w:pPr>
        <w:spacing w:after="0"/>
        <w:ind w:left="120"/>
        <w:rPr>
          <w:rFonts w:ascii="Times New Roman" w:hAnsi="Times New Roman"/>
          <w:b/>
          <w:color w:val="000000"/>
          <w:sz w:val="20"/>
          <w:szCs w:val="20"/>
        </w:rPr>
      </w:pPr>
    </w:p>
    <w:p w:rsidR="008F351F" w:rsidRDefault="008F351F" w:rsidP="00B0646F">
      <w:pPr>
        <w:spacing w:after="0"/>
        <w:ind w:left="120"/>
        <w:rPr>
          <w:rFonts w:ascii="Times New Roman" w:hAnsi="Times New Roman"/>
          <w:b/>
          <w:color w:val="000000"/>
          <w:sz w:val="20"/>
          <w:szCs w:val="20"/>
        </w:rPr>
        <w:sectPr w:rsidR="008F351F" w:rsidSect="00342420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B0646F" w:rsidRDefault="00B0646F" w:rsidP="00B0646F">
      <w:pPr>
        <w:spacing w:after="0"/>
        <w:ind w:left="12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lastRenderedPageBreak/>
        <w:t xml:space="preserve">2 КЛАСС </w:t>
      </w:r>
    </w:p>
    <w:tbl>
      <w:tblPr>
        <w:tblStyle w:val="af2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8"/>
        <w:gridCol w:w="574"/>
        <w:gridCol w:w="1843"/>
        <w:gridCol w:w="726"/>
        <w:gridCol w:w="3964"/>
        <w:gridCol w:w="6804"/>
        <w:gridCol w:w="1701"/>
      </w:tblGrid>
      <w:tr w:rsidR="00155E17" w:rsidRPr="001D31F2" w:rsidTr="001D31F2">
        <w:tc>
          <w:tcPr>
            <w:tcW w:w="548" w:type="dxa"/>
            <w:vAlign w:val="center"/>
          </w:tcPr>
          <w:p w:rsidR="00155E17" w:rsidRPr="001D31F2" w:rsidRDefault="00155E17" w:rsidP="001D31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31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74" w:type="dxa"/>
            <w:vAlign w:val="center"/>
          </w:tcPr>
          <w:p w:rsidR="00155E17" w:rsidRPr="001D31F2" w:rsidRDefault="00155E17" w:rsidP="001D31F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55E17" w:rsidRPr="001D31F2" w:rsidRDefault="00155E17" w:rsidP="001D31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D31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726" w:type="dxa"/>
            <w:vAlign w:val="center"/>
          </w:tcPr>
          <w:p w:rsidR="00155E17" w:rsidRPr="001D31F2" w:rsidRDefault="00155E17" w:rsidP="001D31F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D31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Кол-во</w:t>
            </w:r>
            <w:proofErr w:type="spellEnd"/>
            <w:r w:rsidRPr="001D31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31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3964" w:type="dxa"/>
            <w:vAlign w:val="center"/>
          </w:tcPr>
          <w:p w:rsidR="00155E17" w:rsidRPr="001D31F2" w:rsidRDefault="00155E17" w:rsidP="001D31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Программное</w:t>
            </w:r>
            <w:proofErr w:type="spellEnd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  <w:proofErr w:type="spellEnd"/>
          </w:p>
        </w:tc>
        <w:tc>
          <w:tcPr>
            <w:tcW w:w="6804" w:type="dxa"/>
            <w:vAlign w:val="center"/>
          </w:tcPr>
          <w:p w:rsidR="00155E17" w:rsidRPr="001D31F2" w:rsidRDefault="00155E17" w:rsidP="001D31F2">
            <w:pPr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</w:t>
            </w:r>
            <w:proofErr w:type="spellEnd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>виды</w:t>
            </w:r>
            <w:proofErr w:type="spellEnd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proofErr w:type="spellEnd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spellEnd"/>
          </w:p>
        </w:tc>
        <w:tc>
          <w:tcPr>
            <w:tcW w:w="1701" w:type="dxa"/>
            <w:vAlign w:val="center"/>
          </w:tcPr>
          <w:p w:rsidR="00155E17" w:rsidRPr="001D31F2" w:rsidRDefault="00155E17" w:rsidP="001D31F2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D31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1D31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D31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1D31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1D31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1D31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31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</w:p>
        </w:tc>
      </w:tr>
      <w:tr w:rsidR="00155E17" w:rsidRPr="00155E17" w:rsidTr="00155E17">
        <w:tc>
          <w:tcPr>
            <w:tcW w:w="548" w:type="dxa"/>
            <w:shd w:val="clear" w:color="auto" w:fill="D9D9D9" w:themeFill="background1" w:themeFillShade="D9"/>
          </w:tcPr>
          <w:p w:rsidR="00155E17" w:rsidRPr="006F475B" w:rsidRDefault="00155E17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4" w:type="dxa"/>
            <w:shd w:val="clear" w:color="auto" w:fill="D9D9D9" w:themeFill="background1" w:themeFillShade="D9"/>
          </w:tcPr>
          <w:p w:rsidR="00155E17" w:rsidRPr="006F475B" w:rsidRDefault="00155E17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155E17" w:rsidRPr="006F475B" w:rsidRDefault="00155E17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shd w:val="clear" w:color="auto" w:fill="D9D9D9" w:themeFill="background1" w:themeFillShade="D9"/>
          </w:tcPr>
          <w:p w:rsidR="00155E17" w:rsidRPr="006F475B" w:rsidRDefault="00155E17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4" w:type="dxa"/>
            <w:shd w:val="clear" w:color="auto" w:fill="D9D9D9" w:themeFill="background1" w:themeFillShade="D9"/>
          </w:tcPr>
          <w:p w:rsidR="00155E17" w:rsidRPr="006F475B" w:rsidRDefault="00155E17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ИНВАРИАНТНАЯ ЧАСТЬ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155E17" w:rsidRPr="006F475B" w:rsidRDefault="00155E17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155E17" w:rsidRPr="006F475B" w:rsidRDefault="00155E17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55E17" w:rsidRPr="00155E17" w:rsidTr="00155E17">
        <w:tc>
          <w:tcPr>
            <w:tcW w:w="548" w:type="dxa"/>
            <w:shd w:val="clear" w:color="auto" w:fill="D9D9D9" w:themeFill="background1" w:themeFillShade="D9"/>
          </w:tcPr>
          <w:p w:rsidR="00155E17" w:rsidRPr="006F475B" w:rsidRDefault="00155E17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4" w:type="dxa"/>
            <w:shd w:val="clear" w:color="auto" w:fill="D9D9D9" w:themeFill="background1" w:themeFillShade="D9"/>
          </w:tcPr>
          <w:p w:rsidR="00155E17" w:rsidRPr="006F475B" w:rsidRDefault="00155E17" w:rsidP="00155E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155E17" w:rsidRPr="006F475B" w:rsidRDefault="00155E17" w:rsidP="00155E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1 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:rsidR="00155E17" w:rsidRPr="006F475B" w:rsidRDefault="00155E17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4" w:type="dxa"/>
            <w:shd w:val="clear" w:color="auto" w:fill="D9D9D9" w:themeFill="background1" w:themeFillShade="D9"/>
          </w:tcPr>
          <w:p w:rsidR="00155E17" w:rsidRPr="006F475B" w:rsidRDefault="00155E17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Народная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России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155E17" w:rsidRPr="006F475B" w:rsidRDefault="00155E17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155E17" w:rsidRPr="006F475B" w:rsidRDefault="00155E17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</w:p>
        </w:tc>
        <w:tc>
          <w:tcPr>
            <w:tcW w:w="1843" w:type="dxa"/>
          </w:tcPr>
          <w:p w:rsidR="00013BD0" w:rsidRPr="006F475B" w:rsidRDefault="00013BD0" w:rsidP="00155E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Край, в котором ты живёшь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музея; посещение этнографического спектакля, концерта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38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NRy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25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ippzL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4 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843" w:type="dxa"/>
          </w:tcPr>
          <w:p w:rsidR="00013BD0" w:rsidRPr="006F475B" w:rsidRDefault="00013BD0" w:rsidP="00155E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фольклор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Русские народные песни (трудовые, хороводные). Детский фольклор (игровые,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заклички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потешки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считалки, прибаутки)</w:t>
            </w:r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Разучивание, исполнение русских народных песен разных жанров; участие в коллективной традиционной музыкальной игре (по выбору учителя могут быть освоены игры «Бояре», «Плетень», «Бабка-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ёжка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», «Заинька» и другие); сочинение мелодий, вокальная импровизация на основе текстов игрового детского фольклора; 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</w:t>
            </w:r>
            <w:proofErr w:type="gramEnd"/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39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OKhOPNwm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95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U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 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843" w:type="dxa"/>
          </w:tcPr>
          <w:p w:rsidR="00013BD0" w:rsidRPr="006F475B" w:rsidRDefault="00013BD0" w:rsidP="00155E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Русские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народные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Народные музыкальные инструменты (балалайка, рожок, свирель, гусли, гармонь, ложки).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Инструментальные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наигрыши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Плясовые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мелодии</w:t>
            </w:r>
            <w:proofErr w:type="spellEnd"/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внешним видом, особенностями исполнения и звучания русских народных инструментов; определение на слух тембров инструментов; классификация на группы духовых, ударных, струнных; музыкальная викторина на знание тембров народных инструментов; двигательная игра – импровизация-подражание игре на музыкальных инструментах; слушание фортепианных пьес композиторов, исполнение песен, в которых присутствуют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звукоизобразительные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элементы, подражание голосам народных инструментов;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https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://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www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.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youtube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.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com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/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watch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?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v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=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c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3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hQUA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5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qUOQ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 xml:space="preserve"> </w:t>
            </w:r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843" w:type="dxa"/>
          </w:tcPr>
          <w:p w:rsidR="00013BD0" w:rsidRPr="006F475B" w:rsidRDefault="00013BD0" w:rsidP="00155E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Сказки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мифы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легенды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Народные сказители. Русские народные сказания, былины. Сказки и легенды о музыке и музыкантах</w:t>
            </w:r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манерой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сказывания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нараспев; слушание сказок, былин, эпических сказаний, рассказываемых нараспев; в инструментальной музыке определение на слух музыкальных интонаций речитативного характера; вариативно: знакомство с эпосом народов России (по выбору учителя: отдельные сказания или примеры из эпоса народов России, например, якутского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Олонхо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карело-финской Калевалы, калмыцкого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Джангара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Нартского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эпоса); просмотр фильмов, мультфильмов, созданных на основе былин, сказаний;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речитативная импровизация – чтение нараспев фрагмента сказки, былины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40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iT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X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bmnQl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0 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843" w:type="dxa"/>
          </w:tcPr>
          <w:p w:rsidR="00013BD0" w:rsidRPr="006F475B" w:rsidRDefault="00013BD0" w:rsidP="00155E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Народные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праздники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Обряды, игры, хороводы, праздничная символика – на примере одного или </w:t>
            </w: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Осенины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Масленица, Троица) и (или) праздниках других народов России (Сабантуй, Байрам,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Навруз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Ысыах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proofErr w:type="gramEnd"/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Знакомство с праздничными обычаями, обрядами, бытовавшими ранее и сохранившимися сегодня у различных народностей Российской Федерации; </w:t>
            </w: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 вариативно: просмотр фильма (мультфильма), рассказывающего о символике фольклорного праздника; посещение театра, театрализованного представления; участие в народных гуляньях на улицах родного города, посёлка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41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sutori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en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story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russkiie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narodnyie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lastRenderedPageBreak/>
                <w:t>prazdniki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traditsii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--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843" w:type="dxa"/>
          </w:tcPr>
          <w:p w:rsidR="00013BD0" w:rsidRPr="006F475B" w:rsidRDefault="00013BD0" w:rsidP="00155E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Фольклор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народов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России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Жанры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интонации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музыканты-исполнители</w:t>
            </w:r>
            <w:proofErr w:type="spellEnd"/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особенностями музыкального фольклора различных народностей Российской Федерации;</w:t>
            </w:r>
          </w:p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определение характерных черт, характеристика типичных элементов музыкального языка (ритм, лад, интонации); разучивание песен, танцев, импровизация ритмических аккомпанементов на ударных инструментах; вариативно: исполнение на доступных клавишных или духовых инструментах (свирель) мелодий народных песен, прослеживание мелодии по нотной записи; творческие, исследовательские проекты, школьные фестивали, посвящённые музыкальному творчеству народов России</w:t>
            </w:r>
            <w:proofErr w:type="gramEnd"/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42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https://publicadomain.ru/folklore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1.7</w:t>
            </w:r>
          </w:p>
        </w:tc>
        <w:tc>
          <w:tcPr>
            <w:tcW w:w="1843" w:type="dxa"/>
          </w:tcPr>
          <w:p w:rsidR="00013BD0" w:rsidRPr="006F475B" w:rsidRDefault="00013BD0" w:rsidP="00155E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Собиратели фольклора. Народные мелодии в обработке композиторов.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Народные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жанры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интонации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основа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композиторского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творчества</w:t>
            </w:r>
            <w:proofErr w:type="spellEnd"/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Диалог с учителем о значении фольклористики; чтение учебных, популярных текстов о собирателях фольклора; слушание музыки, созданной композиторами на основе народных жанров и интонаций; определение приёмов обработки, развития народных мелодий; разучивание, исполнение народных песен в композиторской обработке; сравнение звучания одних и тех же мелодий в народном и композиторском варианте; обсуждение аргументированных оценочных суждений на основе сравнения;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43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infourok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folklor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tvorchestve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russkih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kompozitorov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-3734314.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html</w:t>
              </w:r>
            </w:hyperlink>
          </w:p>
        </w:tc>
      </w:tr>
      <w:tr w:rsidR="00013BD0" w:rsidRPr="00C52F15" w:rsidTr="00C52F15">
        <w:tc>
          <w:tcPr>
            <w:tcW w:w="548" w:type="dxa"/>
            <w:shd w:val="clear" w:color="auto" w:fill="D9D9D9" w:themeFill="background1" w:themeFillShade="D9"/>
          </w:tcPr>
          <w:p w:rsidR="00013BD0" w:rsidRPr="006F475B" w:rsidRDefault="00013BD0" w:rsidP="00C52F1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6F475B" w:rsidRDefault="00013BD0" w:rsidP="00C52F1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2 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396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Классическая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843" w:type="dxa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Русские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композиторыклассики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Творчество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выдающихся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отечественных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композиторов</w:t>
            </w:r>
            <w:proofErr w:type="spellEnd"/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музыкальновыразительных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средств;</w:t>
            </w:r>
            <w:proofErr w:type="gramEnd"/>
          </w:p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</w:t>
            </w: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доступных вокальных сочинений; вариативно: посещение концерта; просмотр биографического фильма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44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olofmp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index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php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/10-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velikih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russkih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kompozitorov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Chasty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-1.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htm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843" w:type="dxa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Европейские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композиторы-классики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Творчество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выдающихся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зарубежных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композиторов</w:t>
            </w:r>
            <w:proofErr w:type="spellEnd"/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музыкальновыразительных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посещение концерта; просмотр биографического фильма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45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infourok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prezentaciya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po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mhk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zapadno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evropejskie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kompozitory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843" w:type="dxa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Скрипка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виолончель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</w:t>
            </w:r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Игра-имитация исполнительских движений во время звучания музыки; музыкальная викторина на знание конкретных произведений и их авторов, определения тембров звучащих инструментов; разучивание, исполнение песен, посвящённых музыкальным инструментам; 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46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yandex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video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preview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</w:hyperlink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? </w:t>
            </w:r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843" w:type="dxa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Вокальная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Кантата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Песня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романс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вокализ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кант</w:t>
            </w:r>
            <w:proofErr w:type="spellEnd"/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Определение на слух типов человеческих голосов (детские, мужские, женские), тембров голосов профессиональных вокалистов; знакомство с жанрами вокальной музыки; 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 проблемная ситуация: что значит красивое пение; музыкальная викторина на знание вокальных музыкальных произведений и их авторов;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разучивание, исполнение вокальных произведений композиторов-классиков; вариативно: посещение концерта вокальной музыки; школьный конкурс юных вокалистов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47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=0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SxguCf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843" w:type="dxa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Программная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Программное название, известный сюжет, литературный эпиграф</w:t>
            </w:r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 произведений программной музыки; обсуждение музыкального образа, музыкальных средств, использованных композитором; вариативно: рисование образов программной музыки; сочинение небольших миниатюр (вокальные или инструментальные импровизации) по заданной программе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48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=0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SxguCf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843" w:type="dxa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Симфоническая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жанрами камерной инструментальной музыки; слушание произведений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композиторовклассиков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49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LtZ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TehIc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843" w:type="dxa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Мастерство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исполнителя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Творчество выдающихся исполнителей-певцов, инструменталистов, дирижёров.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Консерватория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филармония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Конкурс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имени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П.И.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Чайковского</w:t>
            </w:r>
            <w:proofErr w:type="spellEnd"/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Знакомство с творчеством выдающихся исполнителей классической музыки; изучение программ, афиш консерватории, филармонии; сравнение нескольких интерпретаций одного и того же произведения в исполнении </w:t>
            </w: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разных музыкантов; вариативно: посещение концерта классической музыки; создание коллекции записей любимого исполнителя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50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=1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UMa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843" w:type="dxa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Инструментальная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жанрами камерной инструментальной музыки; слушание произведений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композиторовклассиков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51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LtZ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TehIc</w:t>
              </w:r>
            </w:hyperlink>
          </w:p>
        </w:tc>
      </w:tr>
      <w:tr w:rsidR="00013BD0" w:rsidRPr="00754502" w:rsidTr="00754502">
        <w:tc>
          <w:tcPr>
            <w:tcW w:w="548" w:type="dxa"/>
            <w:shd w:val="clear" w:color="auto" w:fill="D9D9D9" w:themeFill="background1" w:themeFillShade="D9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Модуль № 3 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96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«Музыка в жизни человека»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843" w:type="dxa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Главный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музыкальный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символ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 России – главный музыкальный символ нашей страны. Традиции исполнения Гимна России. Другие гимны</w:t>
            </w:r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Разучивание, исполнение Гимна Российской Федерации; знакомство с историей создания, правилами исполнения; просмотр видеозаписей парада, церемонии награждения спортсменов; чувство гордости, понятия достоинства и чести; обсуждение этических вопросов, связанных с государственными символами страны; разучивание, исполнение Гимна своей республики, города, школы</w:t>
            </w:r>
            <w:proofErr w:type="gramEnd"/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52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=2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xD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54-1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MHPc</w:t>
              </w:r>
            </w:hyperlink>
          </w:p>
        </w:tc>
      </w:tr>
      <w:tr w:rsidR="00013BD0" w:rsidRP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843" w:type="dxa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Красота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вдохновение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Стремление человека к красоте. Особое состояние – вдохновение. Музыка – возможность вместе переживать вдохновение, наслаждаться красотой.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Музыкальное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единство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людей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хор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хоровод</w:t>
            </w:r>
            <w:proofErr w:type="spellEnd"/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Диалог с учителем о значении красоты и вдохновения в жизни человека; слушание музыки, концентрация на её восприятии, своём внутреннем состоянии; двигательная импровизация под музыку лирического характера «Цветы распускаются под музыку»; выстраивание хорового унисона – вокального и психологического; одновременное взятие и снятие звука, навыки певческого дыхания по руке дирижёра; разучивание, исполнение красивой песни;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разучивание хоровода</w:t>
            </w:r>
          </w:p>
        </w:tc>
        <w:tc>
          <w:tcPr>
            <w:tcW w:w="1701" w:type="dxa"/>
            <w:vAlign w:val="center"/>
          </w:tcPr>
          <w:p w:rsidR="00013BD0" w:rsidRPr="00013BD0" w:rsidRDefault="00013BD0" w:rsidP="00013BD0">
            <w:pPr>
              <w:ind w:right="-739"/>
              <w:rPr>
                <w:sz w:val="20"/>
              </w:rPr>
            </w:pPr>
            <w:hyperlink r:id="rId53">
              <w:r w:rsidRPr="00013BD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http://schoohttps://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русское</w:t>
              </w:r>
              <w:r w:rsidRPr="00013BD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-</w:t>
              </w:r>
            </w:hyperlink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слово</w:t>
            </w:r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рф</w:t>
            </w:r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/FP2020/17551_20/</w:t>
            </w:r>
            <w:proofErr w:type="spellStart"/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index.htmll</w:t>
            </w:r>
            <w:proofErr w:type="spellEnd"/>
            <w:r w:rsidRPr="00013BD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013BD0" w:rsidRPr="00754502" w:rsidTr="00754502">
        <w:tc>
          <w:tcPr>
            <w:tcW w:w="548" w:type="dxa"/>
            <w:shd w:val="clear" w:color="auto" w:fill="D9D9D9" w:themeFill="background1" w:themeFillShade="D9"/>
          </w:tcPr>
          <w:p w:rsidR="00013BD0" w:rsidRPr="00013BD0" w:rsidRDefault="00013BD0" w:rsidP="007545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4" w:type="dxa"/>
            <w:shd w:val="clear" w:color="auto" w:fill="D9D9D9" w:themeFill="background1" w:themeFillShade="D9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shd w:val="clear" w:color="auto" w:fill="D9D9D9" w:themeFill="background1" w:themeFillShade="D9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ВАРИАТИВНАЯ ЧАСТЬ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013BD0" w:rsidRPr="00754502" w:rsidTr="00754502">
        <w:tc>
          <w:tcPr>
            <w:tcW w:w="548" w:type="dxa"/>
            <w:shd w:val="clear" w:color="auto" w:fill="D9D9D9" w:themeFill="background1" w:themeFillShade="D9"/>
          </w:tcPr>
          <w:p w:rsidR="00013BD0" w:rsidRPr="006F475B" w:rsidRDefault="00013BD0" w:rsidP="0075450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6F475B" w:rsidRDefault="00013BD0" w:rsidP="00B2771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4 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96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народов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мира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843" w:type="dxa"/>
          </w:tcPr>
          <w:p w:rsidR="00013BD0" w:rsidRPr="006F475B" w:rsidRDefault="00013BD0" w:rsidP="00B277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Диалог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культур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013BD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Образы, интонации фольклора других народов и стран в музыке отечественных и зарубежных композиторов </w:t>
            </w:r>
          </w:p>
        </w:tc>
        <w:tc>
          <w:tcPr>
            <w:tcW w:w="6804" w:type="dxa"/>
          </w:tcPr>
          <w:p w:rsidR="00013BD0" w:rsidRPr="006F475B" w:rsidRDefault="00013BD0" w:rsidP="00013BD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творчеством композиторов; сравнение их сочинений с народной музыкой; определение формы, принципа развития фольклорного музыкального материала; вокализация наиболее ярких тем инструментальных сочинений; разучивание, 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nfourok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ru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/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prezentaciya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proekta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po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muzyke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muzyka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narodov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mira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dialog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kultur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-4279120.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html</w:t>
            </w:r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013BD0" w:rsidRPr="00013BD0" w:rsidRDefault="00013BD0" w:rsidP="00013BD0">
            <w:pPr>
              <w:ind w:right="-739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42C41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Диалог культур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 в современном мире</w:t>
            </w:r>
          </w:p>
        </w:tc>
        <w:tc>
          <w:tcPr>
            <w:tcW w:w="726" w:type="dxa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4" w:type="dxa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(в том числе образы других культур в музыке русских композиторов и русские музыкальные цитаты в творчестве зарубежных композиторов)</w:t>
            </w:r>
          </w:p>
        </w:tc>
        <w:tc>
          <w:tcPr>
            <w:tcW w:w="6804" w:type="dxa"/>
          </w:tcPr>
          <w:p w:rsidR="00013BD0" w:rsidRPr="00013BD0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исполнение доступных вокальных сочинений; вариативно: исполнение на клавишных или духовых инструментах композиторских мелодий, прослеживание их по нотной записи; творческие, исследовательские проекты, посвящённые выдающимся композиторам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nfourok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ru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/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prezentaciya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proekta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po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muzyke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muzyka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narodov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mira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dialog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kultur</w:t>
            </w:r>
            <w:r w:rsidRPr="00B337B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-4279120.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</w:rPr>
              <w:t>html</w:t>
            </w:r>
          </w:p>
        </w:tc>
      </w:tr>
      <w:tr w:rsidR="00013BD0" w:rsidRPr="00B2771E" w:rsidTr="00B2771E">
        <w:tc>
          <w:tcPr>
            <w:tcW w:w="548" w:type="dxa"/>
            <w:shd w:val="clear" w:color="auto" w:fill="D9D9D9" w:themeFill="background1" w:themeFillShade="D9"/>
          </w:tcPr>
          <w:p w:rsidR="00013BD0" w:rsidRPr="006F475B" w:rsidRDefault="00013BD0" w:rsidP="00B2771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6F475B" w:rsidRDefault="00013BD0" w:rsidP="00B2771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5 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396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Духовная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843" w:type="dxa"/>
          </w:tcPr>
          <w:p w:rsidR="00013BD0" w:rsidRPr="006F475B" w:rsidRDefault="00013BD0" w:rsidP="00B277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Инструментальная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церкви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Орган и его роль в богослужении.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Творчество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И.С.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Баха</w:t>
            </w:r>
            <w:proofErr w:type="spellEnd"/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 ответы на вопросы учителя; слушание органной музыки И.С. Баха; описание впечатления от восприятия, характеристика музыкально-выразительных средств; игровая имитация особенностей игры на органе (во время слушания); звуковое исследование – исполнение (учителем) на синтезаторе знакомых музыкальных произведений тембром органа;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наблюдение за трансформацией музыкального образа; 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54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https://vk.com/topic-4077102_24197068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843" w:type="dxa"/>
          </w:tcPr>
          <w:p w:rsidR="00013BD0" w:rsidRPr="006F475B" w:rsidRDefault="00013BD0" w:rsidP="00B277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Искусство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Русской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православной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церкви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 в православном храме. Традиции исполнения, жанры (тропарь, стихира, величание и другое).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живопись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посвященные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святым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Образы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Христа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Богородицы</w:t>
            </w:r>
            <w:proofErr w:type="spellEnd"/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разучивание, исполнение вокальных произведений религиозной тематики, сравнение церковных мелодий и народных песен, мелодий светской музыки; прослеживание исполняемых мелодий по нотной записи; анализ типа мелодического движения, особенностей ритма, темпа, динамики; сопоставление произведений музыки и живописи, посвящённых святым, Христу, Богородице; вариативно: посещение храма; поиск в Интернете информации о Крещении Руси, святых, об иконах</w:t>
            </w:r>
            <w:proofErr w:type="gramEnd"/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55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12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AtIOuNmE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 </w:t>
              </w:r>
            </w:hyperlink>
          </w:p>
        </w:tc>
      </w:tr>
      <w:tr w:rsidR="00013BD0" w:rsidTr="00013BD0">
        <w:tc>
          <w:tcPr>
            <w:tcW w:w="548" w:type="dxa"/>
          </w:tcPr>
          <w:p w:rsidR="00013BD0" w:rsidRPr="006F475B" w:rsidRDefault="00013BD0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843" w:type="dxa"/>
          </w:tcPr>
          <w:p w:rsidR="00013BD0" w:rsidRPr="006F475B" w:rsidRDefault="00013BD0" w:rsidP="00B277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Религиозные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праздники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Рождество, Троица, Пасха).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Рекомендуется знакомство с фрагментами литургической музыки русских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композиторовклассиков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(С.В. Рахманинов, П.И. Чайковский и других композиторов)</w:t>
            </w:r>
          </w:p>
        </w:tc>
        <w:tc>
          <w:tcPr>
            <w:tcW w:w="6804" w:type="dxa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 музыкальных фрагментов праздничных богослужений, определение характера музыки, её религиозного содержания; разучивание (с опорой на нотный текст), исполнение доступных вокальных произведений духовной музыки; 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  <w:tc>
          <w:tcPr>
            <w:tcW w:w="1701" w:type="dxa"/>
            <w:vAlign w:val="center"/>
          </w:tcPr>
          <w:p w:rsidR="00013BD0" w:rsidRDefault="00013BD0" w:rsidP="00013BD0">
            <w:pPr>
              <w:ind w:right="-739"/>
              <w:rPr>
                <w:lang w:val="ru-RU"/>
              </w:rPr>
            </w:pPr>
            <w:hyperlink r:id="rId56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xmifCEkfOvY</w:t>
              </w:r>
            </w:hyperlink>
          </w:p>
        </w:tc>
      </w:tr>
      <w:tr w:rsidR="00013BD0" w:rsidRPr="00B2771E" w:rsidTr="00B2771E">
        <w:tc>
          <w:tcPr>
            <w:tcW w:w="548" w:type="dxa"/>
            <w:shd w:val="clear" w:color="auto" w:fill="D9D9D9" w:themeFill="background1" w:themeFillShade="D9"/>
          </w:tcPr>
          <w:p w:rsidR="00013BD0" w:rsidRPr="006F475B" w:rsidRDefault="00013BD0" w:rsidP="00B2771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013BD0" w:rsidRPr="006F475B" w:rsidRDefault="00013BD0" w:rsidP="00B2771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Модуль № 6 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:rsidR="00013BD0" w:rsidRPr="006F475B" w:rsidRDefault="00C83F82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396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«Музыка театра и кино»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013BD0" w:rsidRPr="006F475B" w:rsidRDefault="00013BD0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83F82" w:rsidTr="00D36EE4">
        <w:tc>
          <w:tcPr>
            <w:tcW w:w="548" w:type="dxa"/>
          </w:tcPr>
          <w:p w:rsidR="00C83F82" w:rsidRPr="006F475B" w:rsidRDefault="00C83F82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6.1</w:t>
            </w:r>
          </w:p>
        </w:tc>
        <w:tc>
          <w:tcPr>
            <w:tcW w:w="1843" w:type="dxa"/>
          </w:tcPr>
          <w:p w:rsidR="00C83F82" w:rsidRPr="006F475B" w:rsidRDefault="00C83F82" w:rsidP="00B277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Музыкальная сказка на сцене, на экране </w:t>
            </w:r>
          </w:p>
        </w:tc>
        <w:tc>
          <w:tcPr>
            <w:tcW w:w="726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Характеры персонажей, отражённые в музыке. Тембр голоса. Соло. Хор, ансамбль</w:t>
            </w:r>
          </w:p>
        </w:tc>
        <w:tc>
          <w:tcPr>
            <w:tcW w:w="6804" w:type="dxa"/>
          </w:tcPr>
          <w:p w:rsidR="00C83F82" w:rsidRPr="006F475B" w:rsidRDefault="00C83F82" w:rsidP="00013BD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Видеопросмотр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музыкальной сказки; обсуждение музыкально-выразительных средств, передающих повороты сюжета, характеры героев; игра-викторина «Угадай по голосу»; </w:t>
            </w:r>
          </w:p>
        </w:tc>
        <w:tc>
          <w:tcPr>
            <w:tcW w:w="1701" w:type="dxa"/>
            <w:vAlign w:val="center"/>
          </w:tcPr>
          <w:p w:rsidR="00C83F82" w:rsidRPr="00C83F82" w:rsidRDefault="00C83F82" w:rsidP="002B51E4">
            <w:pPr>
              <w:ind w:right="-739"/>
              <w:rPr>
                <w:sz w:val="20"/>
                <w:szCs w:val="20"/>
                <w:lang w:val="ru-RU"/>
              </w:rPr>
            </w:pPr>
            <w:hyperlink r:id="rId57"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NbcMaVlck</w:t>
              </w:r>
            </w:hyperlink>
          </w:p>
        </w:tc>
      </w:tr>
      <w:tr w:rsidR="00C83F82" w:rsidTr="00D36EE4">
        <w:tc>
          <w:tcPr>
            <w:tcW w:w="548" w:type="dxa"/>
          </w:tcPr>
          <w:p w:rsidR="00C83F82" w:rsidRPr="006F475B" w:rsidRDefault="00C83F82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C83F82" w:rsidRPr="00013BD0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C83F82" w:rsidRDefault="00C83F82" w:rsidP="00013BD0">
            <w:pPr>
              <w:ind w:right="-739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F70E4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Музыкальная сказка </w:t>
            </w:r>
          </w:p>
          <w:p w:rsidR="00C83F82" w:rsidRPr="00013BD0" w:rsidRDefault="00C83F82" w:rsidP="00013BD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70E4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 экране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726" w:type="dxa"/>
          </w:tcPr>
          <w:p w:rsidR="00C83F82" w:rsidRPr="00013BD0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4" w:type="dxa"/>
          </w:tcPr>
          <w:p w:rsidR="00C83F82" w:rsidRPr="00013BD0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804" w:type="dxa"/>
          </w:tcPr>
          <w:p w:rsidR="00C83F82" w:rsidRPr="00013BD0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разучивание, исполнение отдельных номеров из детской оперы, музыкальной сказки; вариативно: постановка детской музыкальной сказки, спектакль для родителей; творческий проект «Озвучиваем мультфильм»</w:t>
            </w:r>
          </w:p>
        </w:tc>
        <w:tc>
          <w:tcPr>
            <w:tcW w:w="1701" w:type="dxa"/>
            <w:vAlign w:val="center"/>
          </w:tcPr>
          <w:p w:rsidR="00C83F82" w:rsidRDefault="00C83F82" w:rsidP="002B51E4">
            <w:pPr>
              <w:ind w:right="-739"/>
              <w:rPr>
                <w:lang w:val="ru-RU"/>
              </w:rPr>
            </w:pPr>
            <w:hyperlink r:id="rId58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NbcMaVlck</w:t>
              </w:r>
            </w:hyperlink>
          </w:p>
        </w:tc>
      </w:tr>
      <w:tr w:rsidR="00C83F82" w:rsidTr="00D36EE4">
        <w:tc>
          <w:tcPr>
            <w:tcW w:w="548" w:type="dxa"/>
          </w:tcPr>
          <w:p w:rsidR="00C83F82" w:rsidRPr="006F475B" w:rsidRDefault="00C83F82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843" w:type="dxa"/>
          </w:tcPr>
          <w:p w:rsidR="00C83F82" w:rsidRPr="006F475B" w:rsidRDefault="00C83F82" w:rsidP="00B277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Театр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оперы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балета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Особенности музыкальных спектаклей. Балет. Опера. Солисты, хор, оркестр, дирижёр в музыкальном спектакле</w:t>
            </w:r>
          </w:p>
        </w:tc>
        <w:tc>
          <w:tcPr>
            <w:tcW w:w="680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со знаменитыми музыкальными театрами; просмотр фрагментов музыкальных спектаклей с комментариями учителя; определение особенностей балетного и оперного спектакля; тесты или кроссворды на освоение специальных терминов; танцевальная импровизация под музыку фрагмента балета; разучивание и исполнение доступного фрагмента, </w:t>
            </w: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обработки песни (хора из оперы); «игра в дирижёра» – двигательная импровизация во время слушания оркестрового фрагмента</w:t>
            </w:r>
            <w:proofErr w:type="gramEnd"/>
          </w:p>
        </w:tc>
        <w:tc>
          <w:tcPr>
            <w:tcW w:w="1701" w:type="dxa"/>
            <w:vAlign w:val="center"/>
          </w:tcPr>
          <w:p w:rsidR="00C83F82" w:rsidRDefault="00C83F82" w:rsidP="002B51E4">
            <w:pPr>
              <w:ind w:right="-739"/>
              <w:rPr>
                <w:lang w:val="ru-RU"/>
              </w:rPr>
            </w:pPr>
            <w:hyperlink r:id="rId59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DsZqGffBF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C83F82" w:rsidTr="00D36EE4">
        <w:tc>
          <w:tcPr>
            <w:tcW w:w="548" w:type="dxa"/>
          </w:tcPr>
          <w:p w:rsidR="00C83F82" w:rsidRPr="006F475B" w:rsidRDefault="00C83F82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843" w:type="dxa"/>
          </w:tcPr>
          <w:p w:rsidR="00C83F82" w:rsidRPr="006F475B" w:rsidRDefault="00C83F82" w:rsidP="00B277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Балет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Хореография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искусство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танца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</w:t>
            </w:r>
          </w:p>
        </w:tc>
        <w:tc>
          <w:tcPr>
            <w:tcW w:w="680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Просмотр и обсуждение видеозаписей – знакомство с несколькими яркими сольными номерами и сценами из балетов русских композиторов; музыкальная викторина на знание балетной музыки; вариативно: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пропевание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исполнение ритмической партитуры – аккомпанемента к фрагменту балетной музыки; посещение балетного спектакля или просмотр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фильмабалета</w:t>
            </w:r>
            <w:proofErr w:type="spellEnd"/>
          </w:p>
        </w:tc>
        <w:tc>
          <w:tcPr>
            <w:tcW w:w="1701" w:type="dxa"/>
            <w:vAlign w:val="center"/>
          </w:tcPr>
          <w:p w:rsidR="00C83F82" w:rsidRDefault="00C83F82" w:rsidP="002B51E4">
            <w:pPr>
              <w:ind w:right="-739"/>
              <w:rPr>
                <w:lang w:val="ru-RU"/>
              </w:rPr>
            </w:pPr>
            <w:hyperlink r:id="rId60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DsZqGffBF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C83F82" w:rsidTr="00D36EE4">
        <w:tc>
          <w:tcPr>
            <w:tcW w:w="548" w:type="dxa"/>
          </w:tcPr>
          <w:p w:rsidR="00C83F82" w:rsidRPr="006F475B" w:rsidRDefault="00C83F82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6.4</w:t>
            </w:r>
          </w:p>
        </w:tc>
        <w:tc>
          <w:tcPr>
            <w:tcW w:w="1843" w:type="dxa"/>
          </w:tcPr>
          <w:p w:rsidR="00C83F82" w:rsidRPr="006F475B" w:rsidRDefault="00C83F82" w:rsidP="00B277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Опера. Главные герои и номера оперного спектакля </w:t>
            </w:r>
          </w:p>
        </w:tc>
        <w:tc>
          <w:tcPr>
            <w:tcW w:w="726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4" w:type="dxa"/>
          </w:tcPr>
          <w:p w:rsidR="00C83F82" w:rsidRPr="006F475B" w:rsidRDefault="00C83F82" w:rsidP="00C83F8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Ария, хор, сцена, увертюра – оркестровое вступление. </w:t>
            </w:r>
          </w:p>
        </w:tc>
        <w:tc>
          <w:tcPr>
            <w:tcW w:w="6804" w:type="dxa"/>
          </w:tcPr>
          <w:p w:rsidR="00C83F82" w:rsidRPr="006F475B" w:rsidRDefault="00C83F82" w:rsidP="00C83F8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Слушание фрагментов опер; определение характера музыки сольной партии, роли и выразительных средств оркестрового сопровождения; знакомство с тембрами голосов оперных певцов; освоение терминологии; </w:t>
            </w:r>
          </w:p>
        </w:tc>
        <w:tc>
          <w:tcPr>
            <w:tcW w:w="1701" w:type="dxa"/>
            <w:vAlign w:val="center"/>
          </w:tcPr>
          <w:p w:rsidR="00C83F82" w:rsidRDefault="00C83F82" w:rsidP="002B51E4">
            <w:pPr>
              <w:ind w:right="-739"/>
              <w:rPr>
                <w:lang w:val="ru-RU"/>
              </w:rPr>
            </w:pPr>
            <w:hyperlink r:id="rId61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TIgJvFLTI</w:t>
              </w:r>
            </w:hyperlink>
          </w:p>
        </w:tc>
      </w:tr>
      <w:tr w:rsidR="00C83F82" w:rsidTr="00D36EE4">
        <w:tc>
          <w:tcPr>
            <w:tcW w:w="548" w:type="dxa"/>
          </w:tcPr>
          <w:p w:rsidR="00C83F82" w:rsidRPr="006F475B" w:rsidRDefault="00C83F82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C83F82" w:rsidRPr="00013BD0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C83F82" w:rsidRPr="00013BD0" w:rsidRDefault="00C83F82" w:rsidP="00013BD0">
            <w:pPr>
              <w:ind w:right="-739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70E4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Опера.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Основные</w:t>
            </w:r>
            <w:r w:rsidRPr="00F70E4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номера оперного спектакля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726" w:type="dxa"/>
          </w:tcPr>
          <w:p w:rsidR="00C83F82" w:rsidRPr="00013BD0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3964" w:type="dxa"/>
          </w:tcPr>
          <w:p w:rsidR="00C83F82" w:rsidRPr="00013BD0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Отдельные номера из опер русских и зарубежных композиторов (по выбору учителя могут быть представлены фрагменты из опер Н.А. Римского - Корсакова («Садко», «Сказка о царе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Салтане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», «Снегурочка»), М.И. Глинки («Руслан и Людмила»), К.В. Глюка («Орфей и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Эвридика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»), Дж. </w:t>
            </w:r>
            <w:r w:rsidRPr="00C83F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Верди и других композиторов)</w:t>
            </w:r>
          </w:p>
        </w:tc>
        <w:tc>
          <w:tcPr>
            <w:tcW w:w="6804" w:type="dxa"/>
          </w:tcPr>
          <w:p w:rsidR="00C83F82" w:rsidRPr="00013BD0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звучащие тесты и кроссворды на проверку знаний; разучивание, исполнение песни, хора из оперы; рисование героев, сцен из опер; вариативно: просмотр фильма-оперы; постановка детской оперы</w:t>
            </w:r>
          </w:p>
        </w:tc>
        <w:tc>
          <w:tcPr>
            <w:tcW w:w="1701" w:type="dxa"/>
            <w:vAlign w:val="center"/>
          </w:tcPr>
          <w:p w:rsidR="00C83F82" w:rsidRDefault="00C83F82" w:rsidP="002B51E4">
            <w:pPr>
              <w:ind w:right="-739"/>
              <w:rPr>
                <w:lang w:val="ru-RU"/>
              </w:rPr>
            </w:pPr>
            <w:hyperlink r:id="rId62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TIgJvFLTI</w:t>
              </w:r>
            </w:hyperlink>
          </w:p>
        </w:tc>
      </w:tr>
      <w:tr w:rsidR="00C83F82" w:rsidTr="00D36EE4">
        <w:tc>
          <w:tcPr>
            <w:tcW w:w="548" w:type="dxa"/>
          </w:tcPr>
          <w:p w:rsidR="00C83F82" w:rsidRPr="006F475B" w:rsidRDefault="00C83F82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1843" w:type="dxa"/>
          </w:tcPr>
          <w:p w:rsidR="00C83F82" w:rsidRPr="006F475B" w:rsidRDefault="00C83F82" w:rsidP="00B277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Сюжет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музыкального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спектакля</w:t>
            </w:r>
            <w:proofErr w:type="spellEnd"/>
          </w:p>
        </w:tc>
        <w:tc>
          <w:tcPr>
            <w:tcW w:w="726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Либретто. Развитие музыки в соответствии с сюжетом. Действия и сцены в опере и балете.</w:t>
            </w:r>
          </w:p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Контрастные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образы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лейтмотивы</w:t>
            </w:r>
            <w:proofErr w:type="spellEnd"/>
          </w:p>
        </w:tc>
        <w:tc>
          <w:tcPr>
            <w:tcW w:w="680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либретто, структурой музыкального спектакля; рисунок обложки для либретто опер и балетов; анализ выразительных средств, создающих образы главных героев, противоборствующих сторон; наблюдение за музыкальным развитием, характеристика приёмов, использованных композитором; вокализация,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пропевание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музыкальных тем, пластическое интонирование оркестровых фрагментов; музыкальная викторина на знание музыки; звучащие и терминологические тесты; вариативно: создание любительского видеофильма на основе выбранного либретто;</w:t>
            </w:r>
            <w:proofErr w:type="gram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просмотр фильма-оперы или фильма-балета</w:t>
            </w:r>
          </w:p>
        </w:tc>
        <w:tc>
          <w:tcPr>
            <w:tcW w:w="1701" w:type="dxa"/>
            <w:vAlign w:val="center"/>
          </w:tcPr>
          <w:p w:rsidR="00C83F82" w:rsidRDefault="00C83F82" w:rsidP="002B51E4">
            <w:pPr>
              <w:ind w:right="-739"/>
              <w:rPr>
                <w:lang w:val="ru-RU"/>
              </w:rPr>
            </w:pP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https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://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www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.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youtube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.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com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/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results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?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search</w:t>
            </w:r>
            <w:r w:rsidRPr="00B337BF"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ru-RU"/>
              </w:rPr>
              <w:t>_</w:t>
            </w:r>
            <w:r w:rsidRPr="00F70E4F"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query</w:t>
            </w:r>
          </w:p>
        </w:tc>
      </w:tr>
      <w:tr w:rsidR="00C83F82" w:rsidTr="00D36EE4">
        <w:tc>
          <w:tcPr>
            <w:tcW w:w="548" w:type="dxa"/>
          </w:tcPr>
          <w:p w:rsidR="00C83F82" w:rsidRPr="006F475B" w:rsidRDefault="00C83F82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1843" w:type="dxa"/>
          </w:tcPr>
          <w:p w:rsidR="00C83F82" w:rsidRPr="006F475B" w:rsidRDefault="00C83F82" w:rsidP="00B277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Оперетта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мюзикл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 возникновения и особенности жанра. Отдельные номера из оперетт И. Штрауса, И. Кальмана и др.</w:t>
            </w:r>
          </w:p>
        </w:tc>
        <w:tc>
          <w:tcPr>
            <w:tcW w:w="680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жанрами оперетты, мюзикла; слушание фрагментов из оперетт, анализ характерных особенностей жанра; разучивание, исполнение отдельных номеров из популярных музыкальных спектаклей; сравнение разных постановок одного и того же мюзикла; вариативно: посещение музыкального театра: спектакль в жанре оперетты или мюзикла; постановка фрагментов, сцен из мюзикла – спектакль для родителей</w:t>
            </w:r>
          </w:p>
        </w:tc>
        <w:tc>
          <w:tcPr>
            <w:tcW w:w="1701" w:type="dxa"/>
            <w:vAlign w:val="center"/>
          </w:tcPr>
          <w:p w:rsidR="00C83F82" w:rsidRDefault="00C83F82" w:rsidP="002B51E4">
            <w:pPr>
              <w:ind w:right="-739"/>
              <w:rPr>
                <w:lang w:val="ru-RU"/>
              </w:rPr>
            </w:pPr>
            <w:hyperlink r:id="rId63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WMwNVVnJs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 </w:t>
              </w:r>
            </w:hyperlink>
          </w:p>
        </w:tc>
      </w:tr>
      <w:tr w:rsidR="00C83F82" w:rsidRPr="00B2771E" w:rsidTr="00B2771E">
        <w:tc>
          <w:tcPr>
            <w:tcW w:w="548" w:type="dxa"/>
            <w:shd w:val="clear" w:color="auto" w:fill="D9D9D9" w:themeFill="background1" w:themeFillShade="D9"/>
          </w:tcPr>
          <w:p w:rsidR="00C83F82" w:rsidRPr="006F475B" w:rsidRDefault="00C83F82" w:rsidP="00B2771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  <w:shd w:val="clear" w:color="auto" w:fill="D9D9D9" w:themeFill="background1" w:themeFillShade="D9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C83F82" w:rsidRPr="006F475B" w:rsidRDefault="00C83F82" w:rsidP="00B2771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7 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3964" w:type="dxa"/>
            <w:shd w:val="clear" w:color="auto" w:fill="D9D9D9" w:themeFill="background1" w:themeFillShade="D9"/>
          </w:tcPr>
          <w:p w:rsidR="00C83F82" w:rsidRPr="006F475B" w:rsidRDefault="00C83F82" w:rsidP="006F475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Современная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музыкальная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</w:t>
            </w:r>
            <w:proofErr w:type="spellEnd"/>
            <w:r w:rsidRPr="006F475B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83F82" w:rsidRPr="00C83F82" w:rsidTr="00065E67">
        <w:tc>
          <w:tcPr>
            <w:tcW w:w="548" w:type="dxa"/>
          </w:tcPr>
          <w:p w:rsidR="00C83F82" w:rsidRPr="006F475B" w:rsidRDefault="00C83F82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843" w:type="dxa"/>
          </w:tcPr>
          <w:p w:rsidR="00C83F82" w:rsidRPr="006F475B" w:rsidRDefault="00C83F82" w:rsidP="006F475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Современные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обработки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классической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музыки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96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Понятие обработки, творчество современных композиторов исполнителей, обрабатывающих классическую музыку.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Проблемная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ситуация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зачем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музыканты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делают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обработки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классики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680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Различение музыки классической и её современной обработки; слушание обработок классической музыки, сравнение их с оригиналом; обсуждение комплекса выразительных средств, наблюдение за изменением характера </w:t>
            </w: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музыки; вокальное исполнение классических тем в сопровождении современного ритмизованного аккомпанемента</w:t>
            </w:r>
          </w:p>
        </w:tc>
        <w:tc>
          <w:tcPr>
            <w:tcW w:w="1701" w:type="dxa"/>
            <w:vAlign w:val="center"/>
          </w:tcPr>
          <w:p w:rsidR="00C83F82" w:rsidRPr="00C83F82" w:rsidRDefault="00C83F82" w:rsidP="002B51E4">
            <w:pPr>
              <w:ind w:right="-739"/>
            </w:pPr>
            <w:hyperlink r:id="rId64">
              <w:r w:rsidRPr="00C83F82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https://www.youtube.com/watch?v=tKVzm0SBYtQ list=PL-</w:t>
              </w:r>
            </w:hyperlink>
          </w:p>
        </w:tc>
      </w:tr>
      <w:tr w:rsidR="00C83F82" w:rsidTr="00065E67">
        <w:tc>
          <w:tcPr>
            <w:tcW w:w="548" w:type="dxa"/>
          </w:tcPr>
          <w:p w:rsidR="00C83F82" w:rsidRPr="00C83F82" w:rsidRDefault="00C83F82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843" w:type="dxa"/>
          </w:tcPr>
          <w:p w:rsidR="00C83F82" w:rsidRPr="006F475B" w:rsidRDefault="00C83F82" w:rsidP="006F475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Джаз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Особенности джаза: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импровизационность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</w:t>
            </w:r>
          </w:p>
        </w:tc>
        <w:tc>
          <w:tcPr>
            <w:tcW w:w="680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творчеством джазовых музыкантов; узнавание, различение на слух джазовых композиций в отличие от других музыкальных стилей и направлений; определение на слух тембров музыкальных инструментов, исполняющих джазовую композицию; 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плейлиста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коллекции записей джазовых музыкантов</w:t>
            </w:r>
          </w:p>
        </w:tc>
        <w:tc>
          <w:tcPr>
            <w:tcW w:w="1701" w:type="dxa"/>
            <w:vAlign w:val="center"/>
          </w:tcPr>
          <w:p w:rsidR="00C83F82" w:rsidRDefault="00C83F82" w:rsidP="002B51E4">
            <w:pPr>
              <w:ind w:right="-739"/>
              <w:rPr>
                <w:lang w:val="ru-RU"/>
              </w:rPr>
            </w:pPr>
            <w:hyperlink r:id="rId65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=8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69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LDW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_3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0 </w:t>
              </w:r>
            </w:hyperlink>
          </w:p>
        </w:tc>
      </w:tr>
      <w:tr w:rsidR="00C83F82" w:rsidTr="00065E67">
        <w:tc>
          <w:tcPr>
            <w:tcW w:w="548" w:type="dxa"/>
          </w:tcPr>
          <w:p w:rsidR="00C83F82" w:rsidRPr="006F475B" w:rsidRDefault="00C83F82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843" w:type="dxa"/>
          </w:tcPr>
          <w:p w:rsidR="00C83F82" w:rsidRPr="006F475B" w:rsidRDefault="00C83F82" w:rsidP="006F475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Исполнители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современной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музыки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Творчество одного или нескольких исполнителей современной музыки, популярных у молодёжи</w:t>
            </w:r>
          </w:p>
        </w:tc>
        <w:tc>
          <w:tcPr>
            <w:tcW w:w="680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просмотр видеоклипов современных исполнителей; сравнение их композиций с другими направлениями и стилями (классикой, духовной, народной музыкой)</w:t>
            </w:r>
          </w:p>
        </w:tc>
        <w:tc>
          <w:tcPr>
            <w:tcW w:w="1701" w:type="dxa"/>
            <w:vAlign w:val="center"/>
          </w:tcPr>
          <w:p w:rsidR="00C83F82" w:rsidRDefault="00C83F82" w:rsidP="002B51E4">
            <w:pPr>
              <w:ind w:right="-739"/>
              <w:rPr>
                <w:lang w:val="ru-RU"/>
              </w:rPr>
            </w:pPr>
            <w:hyperlink r:id="rId66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resh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subject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/5957/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conspect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/225871/</w:t>
              </w:r>
            </w:hyperlink>
          </w:p>
        </w:tc>
      </w:tr>
      <w:tr w:rsidR="00C83F82" w:rsidTr="00065E67">
        <w:tc>
          <w:tcPr>
            <w:tcW w:w="548" w:type="dxa"/>
          </w:tcPr>
          <w:p w:rsidR="00C83F82" w:rsidRPr="006F475B" w:rsidRDefault="00C83F82" w:rsidP="00155E1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1843" w:type="dxa"/>
          </w:tcPr>
          <w:p w:rsidR="00C83F82" w:rsidRPr="006F475B" w:rsidRDefault="00C83F82" w:rsidP="006F475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Электронные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6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Современные «двойники» классических музыкальных инструментов: синтезатор, электронная скрипка, гитара, барабаны.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Виртуальные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компьютерных</w:t>
            </w:r>
            <w:proofErr w:type="spellEnd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программах</w:t>
            </w:r>
            <w:proofErr w:type="spellEnd"/>
          </w:p>
        </w:tc>
        <w:tc>
          <w:tcPr>
            <w:tcW w:w="6804" w:type="dxa"/>
          </w:tcPr>
          <w:p w:rsidR="00C83F82" w:rsidRPr="006F475B" w:rsidRDefault="00C83F82" w:rsidP="00B064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 подбор электронных тембров для создания музыки к фантастическому фильму; вариативно: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      </w: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Garage</w:t>
            </w: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F475B">
              <w:rPr>
                <w:rFonts w:ascii="Times New Roman" w:hAnsi="Times New Roman" w:cs="Times New Roman"/>
                <w:sz w:val="20"/>
                <w:szCs w:val="20"/>
              </w:rPr>
              <w:t>Band</w:t>
            </w:r>
            <w:r w:rsidRPr="006F475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proofErr w:type="gramEnd"/>
          </w:p>
        </w:tc>
        <w:tc>
          <w:tcPr>
            <w:tcW w:w="1701" w:type="dxa"/>
            <w:vAlign w:val="center"/>
          </w:tcPr>
          <w:p w:rsidR="00C83F82" w:rsidRDefault="00C83F82" w:rsidP="002B51E4">
            <w:pPr>
              <w:ind w:right="-739"/>
              <w:rPr>
                <w:lang w:val="ru-RU"/>
              </w:rPr>
            </w:pPr>
            <w:hyperlink r:id="rId67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NYpNzCek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xQ</w:t>
              </w:r>
              <w:r w:rsidRPr="00B337B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 </w:t>
              </w:r>
            </w:hyperlink>
          </w:p>
        </w:tc>
      </w:tr>
    </w:tbl>
    <w:p w:rsidR="00ED1603" w:rsidRDefault="00ED1603" w:rsidP="00B0646F">
      <w:pPr>
        <w:spacing w:after="0"/>
        <w:ind w:left="120"/>
        <w:rPr>
          <w:sz w:val="20"/>
          <w:szCs w:val="20"/>
        </w:rPr>
      </w:pPr>
    </w:p>
    <w:p w:rsidR="006F475B" w:rsidRDefault="006F475B" w:rsidP="00B0646F">
      <w:pPr>
        <w:spacing w:after="0"/>
        <w:ind w:left="120"/>
        <w:rPr>
          <w:sz w:val="20"/>
          <w:szCs w:val="20"/>
        </w:rPr>
        <w:sectPr w:rsidR="006F475B" w:rsidSect="008F351F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B0646F" w:rsidRDefault="00B0646F" w:rsidP="00B0646F">
      <w:pPr>
        <w:spacing w:after="0"/>
        <w:ind w:left="12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lastRenderedPageBreak/>
        <w:t xml:space="preserve">3 КЛАСС </w:t>
      </w:r>
    </w:p>
    <w:tbl>
      <w:tblPr>
        <w:tblStyle w:val="af2"/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1701"/>
        <w:gridCol w:w="554"/>
        <w:gridCol w:w="3415"/>
        <w:gridCol w:w="7938"/>
        <w:gridCol w:w="1843"/>
      </w:tblGrid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554" w:type="dxa"/>
            <w:vAlign w:val="center"/>
          </w:tcPr>
          <w:p w:rsidR="001D31F2" w:rsidRPr="005F2643" w:rsidRDefault="001D31F2" w:rsidP="001D31F2">
            <w:pPr>
              <w:ind w:left="-121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Кол-во</w:t>
            </w:r>
            <w:proofErr w:type="spellEnd"/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3415" w:type="dxa"/>
            <w:vAlign w:val="center"/>
          </w:tcPr>
          <w:p w:rsidR="001D31F2" w:rsidRPr="001D31F2" w:rsidRDefault="001D31F2" w:rsidP="002B51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Программное</w:t>
            </w:r>
            <w:proofErr w:type="spellEnd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  <w:proofErr w:type="spellEnd"/>
          </w:p>
        </w:tc>
        <w:tc>
          <w:tcPr>
            <w:tcW w:w="7938" w:type="dxa"/>
            <w:vAlign w:val="center"/>
          </w:tcPr>
          <w:p w:rsidR="001D31F2" w:rsidRPr="001D31F2" w:rsidRDefault="001D31F2" w:rsidP="002B51E4">
            <w:pPr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</w:t>
            </w:r>
            <w:proofErr w:type="spellEnd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>виды</w:t>
            </w:r>
            <w:proofErr w:type="spellEnd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proofErr w:type="spellEnd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D31F2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spellEnd"/>
          </w:p>
        </w:tc>
        <w:tc>
          <w:tcPr>
            <w:tcW w:w="1843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</w:p>
        </w:tc>
      </w:tr>
      <w:tr w:rsidR="001D31F2" w:rsidRPr="006F475B" w:rsidTr="00B41BA2">
        <w:tc>
          <w:tcPr>
            <w:tcW w:w="426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ИНВАРИАНТНАЯ ЧАСТЬ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D31F2" w:rsidRPr="006F475B" w:rsidTr="00B41BA2">
        <w:tc>
          <w:tcPr>
            <w:tcW w:w="426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1 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3415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Народная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России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Край, в котором ты живёшь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left="-121"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музея, концерта этнографического спектакля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F70E4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8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9668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фольклор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Русские народные песни (трудовые, хороводные). Детский фольклор (игровые,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заклички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потешки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считалки, прибаутки)</w:t>
            </w:r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Разучивание, исполнение русских народных песен разных жанров; участие в коллективной традиционной музыкальной игре; сочинение мелодий, вокальная импровизация на основе текстов игрового детского фольклора; 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</w:t>
            </w:r>
            <w:proofErr w:type="gramEnd"/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69" w:history="1"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</w:rPr>
                <w:t>https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>://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</w:rPr>
                <w:t>www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>.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</w:rPr>
                <w:t>youtube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>.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</w:rPr>
                <w:t>com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>/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</w:rPr>
                <w:t>watch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>?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</w:rPr>
                <w:t>v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>=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</w:rPr>
                <w:t>OKhOPNwm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>95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</w:rPr>
                <w:t>U</w:t>
              </w:r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  <w:lang w:val="ru-RU"/>
                </w:rPr>
                <w:t xml:space="preserve"> 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Русские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народные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Народные музыкальные инструменты (балалайка, рожок, свирель, гусли, гармонь, ложки).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Инструментальные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наигрыши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Плясовые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мелодии</w:t>
            </w:r>
            <w:proofErr w:type="spellEnd"/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внешним видом, особенностями исполнения и звучания русских народных инструментов; определение на слух тембров инструментов; классификация на группы духовых, ударных, струнных; музыкальная викторина на знание тембров народных инструментов; двигательная игра – импровизация-подражание игре на музыкальных инструментах; слушание фортепианных пьес композиторов, исполнение песен, в которых присутствуют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звукоизобразительные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элементы, подражание голосам народных инструментов;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F70E4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0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92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78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Жанры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музыкального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фольклора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Фольклорные жанры, общие для всех народов: лирические, трудовые, колыбельные песни, танцы и пляски.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Традиционные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Различение на слух контрастных по характеру фольклорных жанров: колыбельная, трудовая, лирическая, плясовая; определение, характеристика типичных элементов музыкального языка (темп, ритм, мелодия, динамика), состава исполнителей; определение тембра музыкальных инструментов, отнесение к одной из групп (духовые, ударные, струнные); разучивание, исполнение песен разных жанров, относящихся к фольклору разных народов Российской Федерации; импровизации, сочинение к ним ритмических аккомпанементов (звучащими жестами, на ударных инструментах);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исполнение на клавишных или духовых инструментах (свирель) мелодий народных песен, прослеживание мелодии по нотной записи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71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OKhOPNwm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95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 xml:space="preserve"> 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Фольклор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народов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России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Особое внимание следует </w:t>
            </w: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Жанры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интонации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музыканты-исполнители</w:t>
            </w:r>
            <w:proofErr w:type="spellEnd"/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Знакомство с особенностями музыкального фольклора различных народностей Российской Федерации; определение характерных черт, характеристика типичных элементов музыкального языка (ритм, лад, интонации); разучивание песен, танцев, импровизация ритмических аккомпанементов на ударных инструментах; вариативно: исполнение на доступных клавишных или духовых инструментах (свирель) мелодий народных песен, прослеживание мелодии по нотной записи; творческие, </w:t>
            </w: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исследовательские проекты, школьные фестивали, посвящённые музыкальному творчеству народов России</w:t>
            </w:r>
            <w:proofErr w:type="gramEnd"/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72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https://publicadomain.ru/folklore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1.6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Фольклор в творчестве профессиональных музыкантов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Собиратели фольклора. Народные мелодии в обработке композиторов.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Народные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жанры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интонации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основа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композиторского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творчества</w:t>
            </w:r>
            <w:proofErr w:type="spellEnd"/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Диалог с учителем о значении фольклористики; чтение учебных, популярных текстов о собирателях фольклора; слушание музыки, созданной композиторами на основе народных жанров и интонаций; определение приёмов обработки, развития народных мелодий; разучивание, исполнение народных песен в композиторской обработке; сравнение звучания одних и тех же мелодий в народном и композиторском варианте; обсуждение аргументированных оценочных суждений на основе сравнения;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73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infourok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folklor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tvorchestve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russkih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kompozitorov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-3734314.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html</w:t>
              </w:r>
            </w:hyperlink>
          </w:p>
        </w:tc>
      </w:tr>
      <w:tr w:rsidR="001D31F2" w:rsidRPr="005371BD" w:rsidTr="00B41BA2">
        <w:tc>
          <w:tcPr>
            <w:tcW w:w="426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2 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3415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Классическая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Композитор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слушатель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Композитор. Исполнитель. Особенности их деятельности, творчества. Умение слушать музыку. Концерт, концертный зал. Правила поведения в концертном зале</w:t>
            </w:r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Просмотр видеозаписи концерта; слушание музыки, рассматривание иллюстраций; диалог с учителем по теме занятия; «Я – исполнитель» (игра – имитация исполнительских движений); игра «Я – композитор» (сочинение небольших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попевок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мелодических фраз); освоение правил поведения на концерте; вариативно: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F70E4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4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946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aa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Композиторы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детям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Детская музыка П.И. Чайковского, С.С. Прокофьева, Д.Б.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Кабалевского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других композиторов.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Понятие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жанра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Песня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танец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марш</w:t>
            </w:r>
            <w:proofErr w:type="spellEnd"/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 музыки, определение основного характера, музыкально-выразительных средств, использованных композитором; подбор эпитетов, иллюстраций к музыке; определение жанра; музыкальная викторина; 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</w:t>
            </w:r>
            <w:proofErr w:type="gramEnd"/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75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yandex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video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preview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Рояль и пианино. История изобретения фортепиано, «секрет» названия инструмента (форте + пиано). </w:t>
            </w: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Предки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» и «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наследники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клавесин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синтезатор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многообразием красок фортепиано; слушание фортепианных пьес в исполнении известных пианистов; «Я – пианист» – игра-имитация исполнительских движений во время звучания музыки; слушание детских пьес на фортепиано в исполнении учителя; демонстрация возможностей инструмента (исполнение одной и той же пьесы тихо и громко, в разных регистрах, разными штрихами); вариативно: посещение концерта фортепианной музыки;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76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school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collection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Вокальная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музыка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Человеческий голос – самый </w:t>
            </w: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совершенный инструмент. Бережное отношение к своему голосу. Известные певцы. Жанры вокальной музыки: песни, вокализы, романсы, арии из опер.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Кантата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песня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романс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вокализ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кант</w:t>
            </w:r>
            <w:proofErr w:type="spellEnd"/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Определение на слух типов человеческих голосов (детские, мужские, женские), тембров </w:t>
            </w: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голосов профессиональных вокалистов; знакомство с жанрами вокальной музыки; 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 проблемная ситуация: что значит красивое пение; музыкальная викторина на знание вокальных музыкальных произведений и их авторов;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разучивание, исполнение вокальных произведений композиторов-классиков; вариативно: посещение концерта вокальной музыки; школьный конкурс юных вокалистов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77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https://vk.com/topic-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lastRenderedPageBreak/>
                <w:t>4077102_24197068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Инструментальная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жанрами камерной инструментальной музыки; слушание произведений композиторов-классиков;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F70E4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8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96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94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Русские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композиторы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классики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Творчество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выдающихся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отечественных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композиторов</w:t>
            </w:r>
            <w:proofErr w:type="spellEnd"/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творчеством выдающихся композиторов, отдельными фактами из их биографии; слушание музыки;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посещение концерта; просмотр биографического фильма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79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infourok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prezentaciya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po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mhk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zapadno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evropejskie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kompozitory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Европейские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композиторы-классики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Творчество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выдающихся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зарубежных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композиторов</w:t>
            </w:r>
            <w:proofErr w:type="spellEnd"/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творчеством выдающихся композиторов, отдельными фактами из их биографии; слушание музыки;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посещение концерта; просмотр биографического фильма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80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=1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UMa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Мастерство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исполнителя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Творчество выдающихся исполнителей-певцов, инструменталистов, дирижёров.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Консерватория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филармония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Конкурс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имени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П.И.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Чайковского</w:t>
            </w:r>
            <w:proofErr w:type="spellEnd"/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творчеством выдающихся исполнителей классической музыки; изучение программ, афиш консерватории, филармонии; сравнение нескольких интерпретаций одного и того же произведения в исполнении разных музыкантов; беседа на тему «Композитор – исполнитель – слушатель»; вариативно: посещение концерта классической музыки; создание коллекции записей любимого исполнителя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81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=0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SxguCf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1D31F2" w:rsidRPr="00153179" w:rsidTr="00B41BA2">
        <w:tc>
          <w:tcPr>
            <w:tcW w:w="426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Модуль № 3 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3415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«Музыка в жизни человека»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пейзажи</w:t>
            </w:r>
            <w:proofErr w:type="spellEnd"/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</w:t>
            </w:r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 произведений программной музыки, посвящённой образам природы; подбор эпитетов для описания настроения, характера музыки; сопоставление музыки с произведениями изобразительного искусства; двигательная импровизация, пластическое интонирование; разучивание, одухотворенное исполнение песен о природе, её красоте; 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</w:t>
            </w:r>
            <w:proofErr w:type="gramEnd"/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82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multiurok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index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php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files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/3-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klass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-1-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urok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kompliekt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uroka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mielodiia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dusha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muz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html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Танцы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игры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веселье</w:t>
            </w:r>
            <w:proofErr w:type="spellEnd"/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 – игра звуками. Танец – </w:t>
            </w: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искусство и радость движения.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Примеры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популярных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танцев</w:t>
            </w:r>
            <w:proofErr w:type="spellEnd"/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Слушание, исполнение музыки скерцозного характера; разучивание, исполнение </w:t>
            </w: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танцевальных движений; танец-игра; рефлексия собственного эмоционального состояния после участия в танцевальных композициях и импровизациях; проблемная ситуация: зачем люди танцуют; ритмическая импровизация в стиле определённого танцевального жанра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F70E4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Библиотека ЦОК </w:t>
            </w:r>
            <w:hyperlink r:id="rId83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92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bb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</w:hyperlink>
            <w:r w:rsidRPr="00F70E4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84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ce</w:t>
              </w:r>
            </w:hyperlink>
          </w:p>
        </w:tc>
      </w:tr>
      <w:tr w:rsidR="001D31F2" w:rsidTr="00B41BA2">
        <w:tc>
          <w:tcPr>
            <w:tcW w:w="426" w:type="dxa"/>
          </w:tcPr>
          <w:p w:rsidR="001D31F2" w:rsidRPr="005F2643" w:rsidRDefault="001D31F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3.3</w:t>
            </w:r>
          </w:p>
        </w:tc>
        <w:tc>
          <w:tcPr>
            <w:tcW w:w="1701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 на войне, музыка о войне </w:t>
            </w:r>
          </w:p>
        </w:tc>
        <w:tc>
          <w:tcPr>
            <w:tcW w:w="554" w:type="dxa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415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Военная тема в музыкальном искусстве. </w:t>
            </w: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Военные песни, марши, интонации, ритмы, тембры (призывная кварта, пунктирный ритм, тембры малого барабана, трубы).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Песни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Великой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Отечественной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войны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песни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Великой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Победы</w:t>
            </w:r>
            <w:proofErr w:type="spellEnd"/>
          </w:p>
        </w:tc>
        <w:tc>
          <w:tcPr>
            <w:tcW w:w="7938" w:type="dxa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Чтение учебных и художественных текстов, посвящённых песням Великой Отечественной войны; слушание, исполнение песен Великой Отечественной войны, знакомство с историей их сочинения и исполнения; 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      </w:r>
          </w:p>
        </w:tc>
        <w:tc>
          <w:tcPr>
            <w:tcW w:w="1843" w:type="dxa"/>
            <w:vAlign w:val="center"/>
          </w:tcPr>
          <w:p w:rsidR="001D31F2" w:rsidRDefault="001D31F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F70E4F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5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35116</w:t>
              </w:r>
            </w:hyperlink>
          </w:p>
        </w:tc>
      </w:tr>
      <w:tr w:rsidR="001D31F2" w:rsidRPr="00153179" w:rsidTr="00B41BA2">
        <w:tc>
          <w:tcPr>
            <w:tcW w:w="426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ВАРИАТИВНАЯ ЧАСТЬ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1D31F2" w:rsidRPr="00153179" w:rsidTr="00B41BA2">
        <w:tc>
          <w:tcPr>
            <w:tcW w:w="426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4 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:rsidR="001D31F2" w:rsidRPr="005F2643" w:rsidRDefault="0051174F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3415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народов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мира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1D31F2" w:rsidRPr="005F2643" w:rsidRDefault="001D31F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51174F" w:rsidRPr="0051174F" w:rsidTr="00B41BA2">
        <w:tc>
          <w:tcPr>
            <w:tcW w:w="426" w:type="dxa"/>
          </w:tcPr>
          <w:p w:rsidR="0051174F" w:rsidRPr="0051174F" w:rsidRDefault="0051174F" w:rsidP="0051174F">
            <w:pPr>
              <w:ind w:right="-57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1174F" w:rsidRDefault="0051174F" w:rsidP="00A20C0B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4.1</w:t>
            </w:r>
          </w:p>
        </w:tc>
        <w:tc>
          <w:tcPr>
            <w:tcW w:w="1701" w:type="dxa"/>
          </w:tcPr>
          <w:p w:rsidR="0051174F" w:rsidRPr="0051174F" w:rsidRDefault="0051174F" w:rsidP="00A20C0B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Диалог</w:t>
            </w:r>
            <w:proofErr w:type="spellEnd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</w:t>
            </w:r>
            <w:proofErr w:type="spellEnd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51174F" w:rsidRPr="0051174F" w:rsidRDefault="0051174F" w:rsidP="00A20C0B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415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38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1174F" w:rsidTr="00B41BA2">
        <w:tc>
          <w:tcPr>
            <w:tcW w:w="426" w:type="dxa"/>
          </w:tcPr>
          <w:p w:rsidR="0051174F" w:rsidRPr="005F2643" w:rsidRDefault="0051174F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1174F" w:rsidRPr="000A1B75" w:rsidRDefault="0051174F" w:rsidP="00B41BA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Фольклор других народов и стран в музыке отечественных композиторов</w:t>
            </w:r>
          </w:p>
        </w:tc>
        <w:tc>
          <w:tcPr>
            <w:tcW w:w="554" w:type="dxa"/>
          </w:tcPr>
          <w:p w:rsidR="0051174F" w:rsidRPr="0051174F" w:rsidRDefault="0051174F" w:rsidP="001D31F2">
            <w:pPr>
              <w:ind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415" w:type="dxa"/>
          </w:tcPr>
          <w:p w:rsidR="0051174F" w:rsidRPr="005F2643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Образы, интонации фольклора других народов и стран в музыке отечественных</w:t>
            </w:r>
          </w:p>
        </w:tc>
        <w:tc>
          <w:tcPr>
            <w:tcW w:w="7938" w:type="dxa"/>
          </w:tcPr>
          <w:p w:rsidR="0051174F" w:rsidRPr="005F2643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творчеством композиторов; сравнение их сочинений с народной музыкой; </w:t>
            </w:r>
          </w:p>
        </w:tc>
        <w:tc>
          <w:tcPr>
            <w:tcW w:w="1843" w:type="dxa"/>
            <w:vAlign w:val="center"/>
          </w:tcPr>
          <w:p w:rsidR="0051174F" w:rsidRDefault="0051174F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86" w:history="1">
              <w:r w:rsidRPr="00770B51">
                <w:rPr>
                  <w:rStyle w:val="a8"/>
                  <w:rFonts w:ascii="Times New Roman" w:hAnsi="Times New Roman"/>
                  <w:sz w:val="20"/>
                  <w:szCs w:val="20"/>
                </w:rPr>
                <w:t>https://publcadomain.ru/folklore</w:t>
              </w:r>
            </w:hyperlink>
          </w:p>
        </w:tc>
      </w:tr>
      <w:tr w:rsidR="0051174F" w:rsidTr="00B41BA2">
        <w:tc>
          <w:tcPr>
            <w:tcW w:w="426" w:type="dxa"/>
          </w:tcPr>
          <w:p w:rsidR="0051174F" w:rsidRPr="005F2643" w:rsidRDefault="0051174F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1174F" w:rsidRPr="000A1B75" w:rsidRDefault="0051174F" w:rsidP="00B41BA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Фольклор других народов и стран в музыке зарубежных композиторов</w:t>
            </w:r>
          </w:p>
        </w:tc>
        <w:tc>
          <w:tcPr>
            <w:tcW w:w="554" w:type="dxa"/>
          </w:tcPr>
          <w:p w:rsidR="0051174F" w:rsidRPr="0051174F" w:rsidRDefault="0051174F" w:rsidP="001D31F2">
            <w:pPr>
              <w:ind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415" w:type="dxa"/>
          </w:tcPr>
          <w:p w:rsidR="0051174F" w:rsidRPr="005F2643" w:rsidRDefault="0051174F" w:rsidP="00A41B84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 зарубежных композиторов </w:t>
            </w:r>
          </w:p>
        </w:tc>
        <w:tc>
          <w:tcPr>
            <w:tcW w:w="7938" w:type="dxa"/>
          </w:tcPr>
          <w:p w:rsidR="0051174F" w:rsidRPr="005F2643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определение формы, принципа развития фольклорного музыкального материала; вокализация наиболее ярких тем инструментальных сочинений; </w:t>
            </w:r>
          </w:p>
        </w:tc>
        <w:tc>
          <w:tcPr>
            <w:tcW w:w="1843" w:type="dxa"/>
            <w:vAlign w:val="center"/>
          </w:tcPr>
          <w:p w:rsidR="0051174F" w:rsidRDefault="0051174F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87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https://publicadomain.ru/folklore</w:t>
              </w:r>
            </w:hyperlink>
          </w:p>
        </w:tc>
      </w:tr>
      <w:tr w:rsidR="0051174F" w:rsidTr="00B41BA2">
        <w:tc>
          <w:tcPr>
            <w:tcW w:w="426" w:type="dxa"/>
          </w:tcPr>
          <w:p w:rsidR="0051174F" w:rsidRPr="005F2643" w:rsidRDefault="0051174F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554" w:type="dxa"/>
          </w:tcPr>
          <w:p w:rsidR="0051174F" w:rsidRPr="0051174F" w:rsidRDefault="0051174F" w:rsidP="001D31F2">
            <w:pPr>
              <w:ind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415" w:type="dxa"/>
          </w:tcPr>
          <w:p w:rsidR="0051174F" w:rsidRPr="005F2643" w:rsidRDefault="0051174F" w:rsidP="00242BE8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(в том числе образы других культур в музыке русских композиторов и </w:t>
            </w:r>
            <w:proofErr w:type="gramEnd"/>
          </w:p>
        </w:tc>
        <w:tc>
          <w:tcPr>
            <w:tcW w:w="7938" w:type="dxa"/>
          </w:tcPr>
          <w:p w:rsidR="0051174F" w:rsidRPr="005F2643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разучивание, исполнение доступных вокальных сочинений; вариативно: исполнение на клавишных или духовых инструментах композиторских мелодий, </w:t>
            </w:r>
          </w:p>
        </w:tc>
        <w:tc>
          <w:tcPr>
            <w:tcW w:w="1843" w:type="dxa"/>
            <w:vAlign w:val="center"/>
          </w:tcPr>
          <w:p w:rsidR="0051174F" w:rsidRDefault="0051174F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88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kultura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to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new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index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php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g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ishim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item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/15966-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geroicheskie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obrazy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muzyke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russkikh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kompozitorov</w:t>
              </w:r>
            </w:hyperlink>
          </w:p>
        </w:tc>
      </w:tr>
      <w:tr w:rsidR="0051174F" w:rsidTr="00B41BA2">
        <w:tc>
          <w:tcPr>
            <w:tcW w:w="426" w:type="dxa"/>
          </w:tcPr>
          <w:p w:rsidR="0051174F" w:rsidRPr="005F2643" w:rsidRDefault="0051174F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1174F" w:rsidRPr="000A1B75" w:rsidRDefault="0051174F" w:rsidP="00B41BA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Русские муз</w:t>
            </w:r>
            <w:r w:rsidR="00B41BA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ные</w:t>
            </w:r>
            <w:proofErr w:type="spellEnd"/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цитаты в творчестве зарубежных композиторов</w:t>
            </w:r>
          </w:p>
        </w:tc>
        <w:tc>
          <w:tcPr>
            <w:tcW w:w="554" w:type="dxa"/>
          </w:tcPr>
          <w:p w:rsidR="0051174F" w:rsidRPr="0051174F" w:rsidRDefault="0051174F" w:rsidP="001D31F2">
            <w:pPr>
              <w:ind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415" w:type="dxa"/>
          </w:tcPr>
          <w:p w:rsidR="0051174F" w:rsidRPr="005F2643" w:rsidRDefault="0051174F" w:rsidP="00EA3D38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русские музыкальные цитаты в творчестве зарубежных композиторов)</w:t>
            </w:r>
          </w:p>
        </w:tc>
        <w:tc>
          <w:tcPr>
            <w:tcW w:w="7938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прослеживание их по нотной записи; творческие, исследовательские проекты, посвящённые выдающимся композиторам</w:t>
            </w:r>
          </w:p>
        </w:tc>
        <w:tc>
          <w:tcPr>
            <w:tcW w:w="1843" w:type="dxa"/>
            <w:vAlign w:val="center"/>
          </w:tcPr>
          <w:p w:rsidR="0051174F" w:rsidRDefault="0051174F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89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kartaslov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/%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1%86%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0%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8%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1%</w:t>
              </w:r>
            </w:hyperlink>
          </w:p>
        </w:tc>
      </w:tr>
      <w:tr w:rsidR="0051174F" w:rsidRPr="00153179" w:rsidTr="00B41BA2">
        <w:tc>
          <w:tcPr>
            <w:tcW w:w="426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51174F" w:rsidRPr="00013BD0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5 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:rsidR="0051174F" w:rsidRPr="0051174F" w:rsidRDefault="0051174F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3415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Духовная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1174F" w:rsidRPr="0051174F" w:rsidTr="00B41BA2">
        <w:tc>
          <w:tcPr>
            <w:tcW w:w="426" w:type="dxa"/>
          </w:tcPr>
          <w:p w:rsidR="0051174F" w:rsidRPr="0051174F" w:rsidRDefault="0051174F" w:rsidP="0051174F">
            <w:pPr>
              <w:ind w:right="-57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1174F" w:rsidRDefault="0051174F" w:rsidP="002150A7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5.1</w:t>
            </w:r>
          </w:p>
        </w:tc>
        <w:tc>
          <w:tcPr>
            <w:tcW w:w="1701" w:type="dxa"/>
          </w:tcPr>
          <w:p w:rsidR="0051174F" w:rsidRPr="0051174F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Религиозные</w:t>
            </w:r>
            <w:proofErr w:type="spellEnd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51174F" w:rsidRPr="0051174F" w:rsidRDefault="0051174F" w:rsidP="002150A7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415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праздники</w:t>
            </w:r>
            <w:proofErr w:type="spellEnd"/>
          </w:p>
        </w:tc>
        <w:tc>
          <w:tcPr>
            <w:tcW w:w="7938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1174F" w:rsidTr="00B41BA2">
        <w:tc>
          <w:tcPr>
            <w:tcW w:w="426" w:type="dxa"/>
          </w:tcPr>
          <w:p w:rsidR="0051174F" w:rsidRPr="005F2643" w:rsidRDefault="0051174F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Религиозные</w:t>
            </w:r>
            <w:proofErr w:type="spellEnd"/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праздники</w:t>
            </w:r>
            <w:proofErr w:type="spellEnd"/>
          </w:p>
        </w:tc>
        <w:tc>
          <w:tcPr>
            <w:tcW w:w="554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15" w:type="dxa"/>
          </w:tcPr>
          <w:p w:rsidR="0051174F" w:rsidRPr="005F2643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Праздничная служба, вокальная (в том числе хоровая) музыка религиозного содержания (по </w:t>
            </w: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выбору: на религиозных праздниках той конфессии, которая наиболее почитаема в данном регионе Российской Федерации.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Рождество,). </w:t>
            </w:r>
            <w:proofErr w:type="gramEnd"/>
          </w:p>
        </w:tc>
        <w:tc>
          <w:tcPr>
            <w:tcW w:w="7938" w:type="dxa"/>
          </w:tcPr>
          <w:p w:rsidR="0051174F" w:rsidRPr="005F2643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Слушание музыкальных фрагментов праздничных богослужений, определение характера музыки, её религиозного содержания; разучивание (с опорой на нотный текст), исполнение доступных вокальных произведений духовной музыки; </w:t>
            </w:r>
          </w:p>
        </w:tc>
        <w:tc>
          <w:tcPr>
            <w:tcW w:w="1843" w:type="dxa"/>
            <w:vAlign w:val="center"/>
          </w:tcPr>
          <w:p w:rsidR="0051174F" w:rsidRDefault="0051174F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90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infourok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prezentaciya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po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muzyke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pravoslavnye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prazdniki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-4423084.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html</w:t>
              </w:r>
            </w:hyperlink>
          </w:p>
        </w:tc>
      </w:tr>
      <w:tr w:rsidR="0051174F" w:rsidTr="00B41BA2">
        <w:tc>
          <w:tcPr>
            <w:tcW w:w="426" w:type="dxa"/>
          </w:tcPr>
          <w:p w:rsidR="0051174F" w:rsidRPr="005F2643" w:rsidRDefault="0051174F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Троица</w:t>
            </w:r>
          </w:p>
        </w:tc>
        <w:tc>
          <w:tcPr>
            <w:tcW w:w="554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1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Рекомендуется знакомство с фрагментами литургической музыки русских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композиторовклассиков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(С.В. Рахманинова, П.И. Чайковского и других композиторов)</w:t>
            </w:r>
          </w:p>
        </w:tc>
        <w:tc>
          <w:tcPr>
            <w:tcW w:w="7938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  <w:tc>
          <w:tcPr>
            <w:tcW w:w="1843" w:type="dxa"/>
            <w:vAlign w:val="center"/>
          </w:tcPr>
          <w:p w:rsidR="0051174F" w:rsidRDefault="0051174F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91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infourok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prezentaciya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temu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troica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-4066918.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html</w:t>
              </w:r>
            </w:hyperlink>
          </w:p>
        </w:tc>
      </w:tr>
      <w:tr w:rsidR="0051174F" w:rsidRPr="0009722F" w:rsidTr="00B41BA2">
        <w:tc>
          <w:tcPr>
            <w:tcW w:w="426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Модуль № 6 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3415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«Музыка театра и кино»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51174F" w:rsidRPr="0051174F" w:rsidTr="00B41BA2">
        <w:tc>
          <w:tcPr>
            <w:tcW w:w="426" w:type="dxa"/>
          </w:tcPr>
          <w:p w:rsidR="0051174F" w:rsidRPr="0051174F" w:rsidRDefault="0051174F" w:rsidP="0051174F">
            <w:pPr>
              <w:ind w:right="-57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1174F" w:rsidRDefault="0051174F" w:rsidP="00BF26AC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6.1</w:t>
            </w:r>
          </w:p>
        </w:tc>
        <w:tc>
          <w:tcPr>
            <w:tcW w:w="1701" w:type="dxa"/>
          </w:tcPr>
          <w:p w:rsidR="0051174F" w:rsidRPr="0051174F" w:rsidRDefault="0051174F" w:rsidP="00B41BA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Патриотическая </w:t>
            </w:r>
          </w:p>
        </w:tc>
        <w:tc>
          <w:tcPr>
            <w:tcW w:w="554" w:type="dxa"/>
          </w:tcPr>
          <w:p w:rsidR="0051174F" w:rsidRPr="0051174F" w:rsidRDefault="0051174F" w:rsidP="00BF26AC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415" w:type="dxa"/>
          </w:tcPr>
          <w:p w:rsidR="0051174F" w:rsidRPr="0051174F" w:rsidRDefault="00B41BA2" w:rsidP="001D31F2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и </w:t>
            </w:r>
            <w:r w:rsidR="0051174F" w:rsidRPr="0051174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народная тема в театре и кино</w:t>
            </w:r>
          </w:p>
        </w:tc>
        <w:tc>
          <w:tcPr>
            <w:tcW w:w="7938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51174F" w:rsidTr="00B41BA2">
        <w:tc>
          <w:tcPr>
            <w:tcW w:w="426" w:type="dxa"/>
          </w:tcPr>
          <w:p w:rsidR="0051174F" w:rsidRPr="005F2643" w:rsidRDefault="0051174F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554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3415" w:type="dxa"/>
          </w:tcPr>
          <w:p w:rsidR="0051174F" w:rsidRPr="005F2643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 создания, значение музыкально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сценических и экранных произведений, посвящённых нашему народу, его истории, теме служения Отечеству. </w:t>
            </w:r>
          </w:p>
        </w:tc>
        <w:tc>
          <w:tcPr>
            <w:tcW w:w="7938" w:type="dxa"/>
          </w:tcPr>
          <w:p w:rsidR="0051174F" w:rsidRPr="005F2643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Чтение учебных и популярных текстов об истории создания патриотических опер, фильмов, о творческих поисках композиторов, создававших к ним музыку; диалог с учителем; </w:t>
            </w:r>
          </w:p>
        </w:tc>
        <w:tc>
          <w:tcPr>
            <w:tcW w:w="1843" w:type="dxa"/>
            <w:vAlign w:val="center"/>
          </w:tcPr>
          <w:p w:rsidR="0051174F" w:rsidRDefault="0051174F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92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infourok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prezentaciya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po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muzike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temu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geroikopatrioticheskaya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tematika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narodnoy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avtorskoy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muzike</w:t>
              </w:r>
            </w:hyperlink>
          </w:p>
        </w:tc>
      </w:tr>
      <w:tr w:rsidR="0051174F" w:rsidTr="00B41BA2">
        <w:tc>
          <w:tcPr>
            <w:tcW w:w="426" w:type="dxa"/>
          </w:tcPr>
          <w:p w:rsidR="0051174F" w:rsidRPr="005F2643" w:rsidRDefault="0051174F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554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341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</w:t>
            </w:r>
            <w:proofErr w:type="gramEnd"/>
          </w:p>
        </w:tc>
        <w:tc>
          <w:tcPr>
            <w:tcW w:w="7938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просмотр фрагментов крупных сценических произведений, фильмов; обсуждение характера героев и событий; проблемная ситуация: зачем нужна серьёзная музыка; разучивание, исполнение песен о Родине, нашей стране, исторических событиях и подвигах героев; вариативно: посещение театра (кинотеатра) – просмотр спектакля (фильма) патриотического содержания; участие в концерте, фестивале патриотической тематики</w:t>
            </w:r>
            <w:proofErr w:type="gramEnd"/>
          </w:p>
        </w:tc>
        <w:tc>
          <w:tcPr>
            <w:tcW w:w="1843" w:type="dxa"/>
            <w:vAlign w:val="center"/>
          </w:tcPr>
          <w:p w:rsidR="0051174F" w:rsidRDefault="0051174F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93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infourok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prezentaciya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po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muzike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temu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geroikopatrioticheskaya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tematika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narodnoy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avtorskoy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muzike</w:t>
              </w:r>
            </w:hyperlink>
          </w:p>
        </w:tc>
      </w:tr>
      <w:tr w:rsidR="0051174F" w:rsidRPr="0051174F" w:rsidTr="00B41BA2">
        <w:tc>
          <w:tcPr>
            <w:tcW w:w="426" w:type="dxa"/>
          </w:tcPr>
          <w:p w:rsidR="0051174F" w:rsidRPr="0051174F" w:rsidRDefault="0051174F" w:rsidP="0051174F">
            <w:pPr>
              <w:ind w:right="-57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1174F" w:rsidRDefault="0051174F" w:rsidP="00627938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6.2</w:t>
            </w:r>
          </w:p>
        </w:tc>
        <w:tc>
          <w:tcPr>
            <w:tcW w:w="1701" w:type="dxa"/>
          </w:tcPr>
          <w:p w:rsidR="0051174F" w:rsidRPr="0051174F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Сюжет</w:t>
            </w:r>
            <w:proofErr w:type="spellEnd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51174F" w:rsidRPr="0051174F" w:rsidRDefault="0051174F" w:rsidP="00627938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415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музыкального</w:t>
            </w:r>
            <w:proofErr w:type="spellEnd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спектакля</w:t>
            </w:r>
            <w:proofErr w:type="spellEnd"/>
          </w:p>
        </w:tc>
        <w:tc>
          <w:tcPr>
            <w:tcW w:w="7938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1174F" w:rsidTr="00B41BA2">
        <w:tc>
          <w:tcPr>
            <w:tcW w:w="426" w:type="dxa"/>
          </w:tcPr>
          <w:p w:rsidR="0051174F" w:rsidRPr="005F2643" w:rsidRDefault="0051174F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Сюжет музыкального спектакля</w:t>
            </w:r>
          </w:p>
        </w:tc>
        <w:tc>
          <w:tcPr>
            <w:tcW w:w="554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1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Профессии музыкального театра: дирижёр, режиссёр, оперные певцы, балерины и танцовщики, художники и другие</w:t>
            </w:r>
          </w:p>
        </w:tc>
        <w:tc>
          <w:tcPr>
            <w:tcW w:w="7938" w:type="dxa"/>
          </w:tcPr>
          <w:p w:rsidR="0051174F" w:rsidRPr="005F2643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Диалог с учителем по поводу синкретичного характера музыкального спектакля; знакомство с миром театральных профессий, творчеством театральных режиссёров, художников; </w:t>
            </w:r>
          </w:p>
        </w:tc>
        <w:tc>
          <w:tcPr>
            <w:tcW w:w="1843" w:type="dxa"/>
            <w:vAlign w:val="center"/>
          </w:tcPr>
          <w:p w:rsidR="0051174F" w:rsidRDefault="0051174F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94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academy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mosmetod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kollektsiya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zarozhdenie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opery</w:t>
              </w:r>
            </w:hyperlink>
          </w:p>
        </w:tc>
      </w:tr>
      <w:tr w:rsidR="0051174F" w:rsidTr="00B41BA2">
        <w:tc>
          <w:tcPr>
            <w:tcW w:w="426" w:type="dxa"/>
          </w:tcPr>
          <w:p w:rsidR="0051174F" w:rsidRPr="005F2643" w:rsidRDefault="0051174F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Сюжет музыкального спектакля</w:t>
            </w:r>
          </w:p>
        </w:tc>
        <w:tc>
          <w:tcPr>
            <w:tcW w:w="554" w:type="dxa"/>
          </w:tcPr>
          <w:p w:rsidR="0051174F" w:rsidRPr="000A1B75" w:rsidRDefault="0051174F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1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просмотр фрагментов одного и того же спектакля в разных постановках; обсуждение различий в оформлении, режиссуре; создание эскизов костюмов и декораций к одному из изученных музыкальных спектаклей; вариативно: виртуальный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квест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 музыкальному театру</w:t>
            </w:r>
          </w:p>
        </w:tc>
        <w:tc>
          <w:tcPr>
            <w:tcW w:w="1843" w:type="dxa"/>
            <w:vAlign w:val="center"/>
          </w:tcPr>
          <w:p w:rsidR="0051174F" w:rsidRDefault="0051174F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95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academy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mosmetod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kollektsiya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zarozhdenie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opery</w:t>
              </w:r>
            </w:hyperlink>
          </w:p>
        </w:tc>
      </w:tr>
      <w:tr w:rsidR="0051174F" w:rsidTr="00B41BA2">
        <w:tc>
          <w:tcPr>
            <w:tcW w:w="426" w:type="dxa"/>
          </w:tcPr>
          <w:p w:rsidR="0051174F" w:rsidRPr="005F2643" w:rsidRDefault="0051174F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701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Кто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создаёт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музыкальный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спектакль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</w:p>
        </w:tc>
        <w:tc>
          <w:tcPr>
            <w:tcW w:w="554" w:type="dxa"/>
          </w:tcPr>
          <w:p w:rsidR="0051174F" w:rsidRPr="005F2643" w:rsidRDefault="0051174F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415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Профессии музыкального театра: дирижёр, режиссёр, оперные певцы, </w:t>
            </w: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балерины и танцовщики, художники и другие</w:t>
            </w:r>
          </w:p>
        </w:tc>
        <w:tc>
          <w:tcPr>
            <w:tcW w:w="7938" w:type="dxa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Диалог с учителем по поводу синкретичного характера музыкального спектакля; знакомство с миром театральных профессий, творчеством театральных режиссёров, </w:t>
            </w: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художников; просмотр фрагментов одного и того же спектакля в разных постановках; обсуждение различий в оформлении, режиссуре; создание эскизов костюмов и декораций к одному из изученных музыкальных спектаклей; вариативно: виртуальный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квест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 музыкальному театру</w:t>
            </w:r>
          </w:p>
        </w:tc>
        <w:tc>
          <w:tcPr>
            <w:tcW w:w="1843" w:type="dxa"/>
            <w:vAlign w:val="center"/>
          </w:tcPr>
          <w:p w:rsidR="0051174F" w:rsidRDefault="0051174F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96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fr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8_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ngWE</w:t>
              </w:r>
            </w:hyperlink>
          </w:p>
        </w:tc>
      </w:tr>
      <w:tr w:rsidR="0051174F" w:rsidRPr="009771FF" w:rsidTr="00B41BA2">
        <w:tc>
          <w:tcPr>
            <w:tcW w:w="426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7 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3415" w:type="dxa"/>
            <w:shd w:val="clear" w:color="auto" w:fill="D9D9D9" w:themeFill="background1" w:themeFillShade="D9"/>
          </w:tcPr>
          <w:p w:rsidR="0051174F" w:rsidRPr="005F2643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Современная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музыкальная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1174F" w:rsidRPr="005F2643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51174F" w:rsidRPr="0051174F" w:rsidTr="00B41BA2">
        <w:tc>
          <w:tcPr>
            <w:tcW w:w="426" w:type="dxa"/>
          </w:tcPr>
          <w:p w:rsidR="0051174F" w:rsidRPr="0051174F" w:rsidRDefault="0051174F" w:rsidP="0051174F">
            <w:pPr>
              <w:ind w:right="-57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51174F" w:rsidRPr="0051174F" w:rsidRDefault="0051174F" w:rsidP="005271E1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7.1</w:t>
            </w:r>
          </w:p>
        </w:tc>
        <w:tc>
          <w:tcPr>
            <w:tcW w:w="1701" w:type="dxa"/>
          </w:tcPr>
          <w:p w:rsidR="0051174F" w:rsidRPr="0051174F" w:rsidRDefault="0051174F" w:rsidP="0051174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Исполнители</w:t>
            </w:r>
            <w:proofErr w:type="spellEnd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51174F" w:rsidRPr="0051174F" w:rsidRDefault="0051174F" w:rsidP="005271E1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415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современной</w:t>
            </w:r>
            <w:proofErr w:type="spellEnd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174F">
              <w:rPr>
                <w:rFonts w:ascii="Times New Roman" w:hAnsi="Times New Roman" w:cs="Times New Roman"/>
                <w:b/>
                <w:sz w:val="20"/>
                <w:szCs w:val="20"/>
              </w:rPr>
              <w:t>музыки</w:t>
            </w:r>
            <w:proofErr w:type="spellEnd"/>
          </w:p>
        </w:tc>
        <w:tc>
          <w:tcPr>
            <w:tcW w:w="7938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51174F" w:rsidRPr="0051174F" w:rsidRDefault="0051174F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B41BA2" w:rsidTr="00B41BA2">
        <w:tc>
          <w:tcPr>
            <w:tcW w:w="426" w:type="dxa"/>
          </w:tcPr>
          <w:p w:rsidR="00B41BA2" w:rsidRPr="005F2643" w:rsidRDefault="00B41BA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B41BA2" w:rsidRPr="000A1B75" w:rsidRDefault="00B41BA2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Исполнители современной музыки</w:t>
            </w:r>
          </w:p>
        </w:tc>
        <w:tc>
          <w:tcPr>
            <w:tcW w:w="554" w:type="dxa"/>
          </w:tcPr>
          <w:p w:rsidR="00B41BA2" w:rsidRPr="000A1B75" w:rsidRDefault="00B41BA2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15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Творчество одного или нескольких исполнителей современной музыки, популярных у молодёжи</w:t>
            </w:r>
          </w:p>
        </w:tc>
        <w:tc>
          <w:tcPr>
            <w:tcW w:w="7938" w:type="dxa"/>
          </w:tcPr>
          <w:p w:rsidR="00B41BA2" w:rsidRPr="005F2643" w:rsidRDefault="00B41BA2" w:rsidP="00B41BA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Просмотр видеоклипов современных исполнителей; сравнение их композиций с другими направлениями и стилями (классикой, духовной, народной музыкой); </w:t>
            </w:r>
          </w:p>
        </w:tc>
        <w:tc>
          <w:tcPr>
            <w:tcW w:w="1843" w:type="dxa"/>
            <w:vAlign w:val="center"/>
          </w:tcPr>
          <w:p w:rsidR="00B41BA2" w:rsidRDefault="00B41BA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97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resh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subject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/5957/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conspect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/225871/</w:t>
              </w:r>
            </w:hyperlink>
          </w:p>
        </w:tc>
      </w:tr>
      <w:tr w:rsidR="00B41BA2" w:rsidTr="00B41BA2">
        <w:tc>
          <w:tcPr>
            <w:tcW w:w="426" w:type="dxa"/>
          </w:tcPr>
          <w:p w:rsidR="00B41BA2" w:rsidRPr="005F2643" w:rsidRDefault="00B41BA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B41BA2" w:rsidRPr="00013BD0" w:rsidRDefault="00B41BA2" w:rsidP="001D31F2">
            <w:pPr>
              <w:ind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B41BA2" w:rsidRPr="000A1B75" w:rsidRDefault="00B41BA2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Исполнители современной музыки</w:t>
            </w:r>
          </w:p>
        </w:tc>
        <w:tc>
          <w:tcPr>
            <w:tcW w:w="554" w:type="dxa"/>
          </w:tcPr>
          <w:p w:rsidR="00B41BA2" w:rsidRPr="000A1B75" w:rsidRDefault="00B41BA2" w:rsidP="002B5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15" w:type="dxa"/>
          </w:tcPr>
          <w:p w:rsidR="00B41BA2" w:rsidRPr="00013BD0" w:rsidRDefault="00B41BA2" w:rsidP="001D31F2">
            <w:pPr>
              <w:ind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</w:tcPr>
          <w:p w:rsidR="00B41BA2" w:rsidRPr="00013BD0" w:rsidRDefault="00B41BA2" w:rsidP="001D31F2">
            <w:pPr>
              <w:ind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вариативно: составление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плейлиста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коллекции записей современной музыки для </w:t>
            </w: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друзей-других</w:t>
            </w:r>
            <w:proofErr w:type="gram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</w:t>
            </w:r>
          </w:p>
        </w:tc>
        <w:tc>
          <w:tcPr>
            <w:tcW w:w="1843" w:type="dxa"/>
            <w:vAlign w:val="center"/>
          </w:tcPr>
          <w:p w:rsidR="00B41BA2" w:rsidRDefault="00B41BA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98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resh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subject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/5957/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conspect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/225871/</w:t>
              </w:r>
            </w:hyperlink>
          </w:p>
        </w:tc>
      </w:tr>
      <w:tr w:rsidR="00B41BA2" w:rsidTr="00B41BA2">
        <w:tc>
          <w:tcPr>
            <w:tcW w:w="426" w:type="dxa"/>
          </w:tcPr>
          <w:p w:rsidR="00B41BA2" w:rsidRPr="005F2643" w:rsidRDefault="00B41BA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701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Джаз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B41BA2" w:rsidRPr="005F2643" w:rsidRDefault="00B41BA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Особенности джаза: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импровизационность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</w:t>
            </w:r>
          </w:p>
        </w:tc>
        <w:tc>
          <w:tcPr>
            <w:tcW w:w="7938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творчеством джазовых музыкантов; узнавание, различение на слух джазовых композиций в отличие от других музыкальных стилей и направлений; определение на слух тембров музыкальных инструментов, исполняющих джазовую композицию; 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плейлиста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записей джазовых музыкантов</w:t>
            </w:r>
          </w:p>
        </w:tc>
        <w:tc>
          <w:tcPr>
            <w:tcW w:w="1843" w:type="dxa"/>
            <w:vAlign w:val="center"/>
          </w:tcPr>
          <w:p w:rsidR="00B41BA2" w:rsidRDefault="00B41BA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99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videouroki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net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razrabotki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ostryi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ritm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dzhaza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urok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muzyki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-3-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klassie</w:t>
              </w:r>
            </w:hyperlink>
            <w:r w:rsidRPr="003E56A8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</w:t>
            </w:r>
            <w:hyperlink r:id="rId100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https://youtu.be/d5-IV5fcJGI</w:t>
              </w:r>
            </w:hyperlink>
          </w:p>
        </w:tc>
      </w:tr>
      <w:tr w:rsidR="00B41BA2" w:rsidTr="00B41BA2">
        <w:tc>
          <w:tcPr>
            <w:tcW w:w="426" w:type="dxa"/>
          </w:tcPr>
          <w:p w:rsidR="00B41BA2" w:rsidRPr="005F2643" w:rsidRDefault="00B41BA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701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Электронные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B41BA2" w:rsidRPr="005F2643" w:rsidRDefault="00B41BA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Современные «двойники» классических музыкальных инструментов: синтезатор, электронная скрипка, гитара, барабаны.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Виртуальные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компьютерных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программах</w:t>
            </w:r>
            <w:proofErr w:type="spellEnd"/>
          </w:p>
        </w:tc>
        <w:tc>
          <w:tcPr>
            <w:tcW w:w="7938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 подбор электронных тембров для создания музыки к фантастическому фильму; вариативно: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      </w: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Garage</w:t>
            </w: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Band</w:t>
            </w: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proofErr w:type="gramEnd"/>
          </w:p>
        </w:tc>
        <w:tc>
          <w:tcPr>
            <w:tcW w:w="1843" w:type="dxa"/>
            <w:vAlign w:val="center"/>
          </w:tcPr>
          <w:p w:rsidR="00B41BA2" w:rsidRDefault="00B41BA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101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www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youtube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com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watch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v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=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NYpNzCe</w:t>
              </w:r>
            </w:hyperlink>
          </w:p>
        </w:tc>
      </w:tr>
      <w:tr w:rsidR="00B41BA2" w:rsidRPr="009771FF" w:rsidTr="00B41BA2">
        <w:tc>
          <w:tcPr>
            <w:tcW w:w="426" w:type="dxa"/>
            <w:shd w:val="clear" w:color="auto" w:fill="D9D9D9" w:themeFill="background1" w:themeFillShade="D9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8 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:rsidR="00B41BA2" w:rsidRPr="005F2643" w:rsidRDefault="00B41BA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3415" w:type="dxa"/>
            <w:shd w:val="clear" w:color="auto" w:fill="D9D9D9" w:themeFill="background1" w:themeFillShade="D9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Музыкальная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грамота</w:t>
            </w:r>
            <w:proofErr w:type="spellEnd"/>
            <w:r w:rsidRPr="005F2643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B41BA2" w:rsidTr="00B41BA2">
        <w:tc>
          <w:tcPr>
            <w:tcW w:w="426" w:type="dxa"/>
          </w:tcPr>
          <w:p w:rsidR="00B41BA2" w:rsidRPr="005F2643" w:rsidRDefault="00B41BA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1701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Интонация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B41BA2" w:rsidRPr="005F2643" w:rsidRDefault="00B41BA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Выразительные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изобразительные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интонации</w:t>
            </w:r>
            <w:proofErr w:type="spellEnd"/>
          </w:p>
        </w:tc>
        <w:tc>
          <w:tcPr>
            <w:tcW w:w="7938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 разучивание, исполнение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попевок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вокальных упражнений, песен, вокальные и инструментальные импровизации на основе данных интонаций; слушание фрагментов музыкальных произведений, включающих примеры изобразительных интонаций</w:t>
            </w:r>
          </w:p>
        </w:tc>
        <w:tc>
          <w:tcPr>
            <w:tcW w:w="1843" w:type="dxa"/>
            <w:vAlign w:val="center"/>
          </w:tcPr>
          <w:p w:rsidR="00B41BA2" w:rsidRDefault="00B41BA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102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https://easyen.ru/</w:t>
              </w:r>
            </w:hyperlink>
          </w:p>
        </w:tc>
      </w:tr>
      <w:tr w:rsidR="00B41BA2" w:rsidTr="00B41BA2">
        <w:tc>
          <w:tcPr>
            <w:tcW w:w="426" w:type="dxa"/>
          </w:tcPr>
          <w:p w:rsidR="00B41BA2" w:rsidRPr="005F2643" w:rsidRDefault="00B41BA2" w:rsidP="001D31F2">
            <w:pPr>
              <w:pStyle w:val="a3"/>
              <w:numPr>
                <w:ilvl w:val="0"/>
                <w:numId w:val="3"/>
              </w:numPr>
              <w:ind w:left="0" w:right="-57" w:firstLine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701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Ритм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</w:tcPr>
          <w:p w:rsidR="00B41BA2" w:rsidRPr="005F2643" w:rsidRDefault="00B41BA2" w:rsidP="001D31F2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5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Звуки длинные и короткие (восьмые и четвертные длительности), такт, тактовая черта</w:t>
            </w:r>
          </w:p>
        </w:tc>
        <w:tc>
          <w:tcPr>
            <w:tcW w:w="7938" w:type="dxa"/>
          </w:tcPr>
          <w:p w:rsidR="00B41BA2" w:rsidRPr="005F2643" w:rsidRDefault="00B41BA2" w:rsidP="001D31F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определение на слух, прослеживание по нотной записи ритмических рисунков, состоящих из различных длительностей и пауз; исполнение, импровизация с помощью звучащих жестов (хлопки, шлепки, притопы) и (или) ударных инструментов простых ритмов; игра «Ритмическое эхо»,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прохлопывание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ритма по ритмическим карточкам, проговаривание с использованием </w:t>
            </w:r>
            <w:proofErr w:type="spellStart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ритмослогов</w:t>
            </w:r>
            <w:proofErr w:type="spellEnd"/>
            <w:r w:rsidRPr="005F26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разучивание, исполнение на ударных инструментах ритмической партитуры; слушание музыкальных произведений с ярко выраженным ритмическим рисунком, воспроизведение ритма по памяти (хлопками)</w:t>
            </w:r>
          </w:p>
        </w:tc>
        <w:tc>
          <w:tcPr>
            <w:tcW w:w="1843" w:type="dxa"/>
            <w:vAlign w:val="center"/>
          </w:tcPr>
          <w:p w:rsidR="00B41BA2" w:rsidRDefault="00B41BA2" w:rsidP="002B51E4">
            <w:pPr>
              <w:ind w:right="-739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hyperlink r:id="rId103"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school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collection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F70E4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3E56A8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</w:hyperlink>
          </w:p>
        </w:tc>
      </w:tr>
    </w:tbl>
    <w:p w:rsidR="009771FF" w:rsidRDefault="009771FF" w:rsidP="00B0646F">
      <w:pPr>
        <w:spacing w:after="0"/>
        <w:ind w:left="120"/>
        <w:rPr>
          <w:rFonts w:ascii="Times New Roman" w:hAnsi="Times New Roman"/>
          <w:b/>
          <w:color w:val="000000"/>
          <w:sz w:val="20"/>
          <w:szCs w:val="20"/>
        </w:rPr>
        <w:sectPr w:rsidR="009771FF" w:rsidSect="006F475B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B0646F" w:rsidRDefault="00B0646F" w:rsidP="00B0646F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</w:rPr>
      </w:pPr>
      <w:r w:rsidRPr="00ED1603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4 КЛАСС </w:t>
      </w:r>
    </w:p>
    <w:tbl>
      <w:tblPr>
        <w:tblStyle w:val="af2"/>
        <w:tblW w:w="1585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1701"/>
        <w:gridCol w:w="709"/>
        <w:gridCol w:w="3969"/>
        <w:gridCol w:w="6804"/>
        <w:gridCol w:w="1817"/>
      </w:tblGrid>
      <w:tr w:rsidR="009771FF" w:rsidRPr="00AD7807" w:rsidTr="00AD7807">
        <w:tc>
          <w:tcPr>
            <w:tcW w:w="426" w:type="dxa"/>
          </w:tcPr>
          <w:p w:rsidR="009771FF" w:rsidRPr="00AD7807" w:rsidRDefault="009771FF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9771FF" w:rsidRPr="00AD7807" w:rsidRDefault="009771FF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78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01" w:type="dxa"/>
          </w:tcPr>
          <w:p w:rsidR="009771FF" w:rsidRPr="00AD7807" w:rsidRDefault="009771FF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D78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709" w:type="dxa"/>
          </w:tcPr>
          <w:p w:rsidR="009771FF" w:rsidRPr="00AD7807" w:rsidRDefault="009771FF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AD78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Кол-во</w:t>
            </w:r>
            <w:proofErr w:type="spellEnd"/>
            <w:r w:rsidRPr="00AD78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8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3969" w:type="dxa"/>
          </w:tcPr>
          <w:p w:rsidR="009771FF" w:rsidRPr="00AD7807" w:rsidRDefault="009771FF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AD7807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Программное</w:t>
            </w:r>
            <w:proofErr w:type="spellEnd"/>
            <w:r w:rsidRPr="00AD78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7807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  <w:proofErr w:type="spellEnd"/>
          </w:p>
        </w:tc>
        <w:tc>
          <w:tcPr>
            <w:tcW w:w="6804" w:type="dxa"/>
          </w:tcPr>
          <w:p w:rsidR="009771FF" w:rsidRPr="00AD7807" w:rsidRDefault="009771FF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AD7807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</w:t>
            </w:r>
            <w:proofErr w:type="spellEnd"/>
            <w:r w:rsidRPr="00AD78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7807">
              <w:rPr>
                <w:rFonts w:ascii="Times New Roman" w:hAnsi="Times New Roman" w:cs="Times New Roman"/>
                <w:b/>
                <w:sz w:val="20"/>
                <w:szCs w:val="20"/>
              </w:rPr>
              <w:t>виды</w:t>
            </w:r>
            <w:proofErr w:type="spellEnd"/>
            <w:r w:rsidRPr="00AD78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7807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proofErr w:type="spellEnd"/>
            <w:r w:rsidRPr="00AD78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D7807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spellEnd"/>
          </w:p>
        </w:tc>
        <w:tc>
          <w:tcPr>
            <w:tcW w:w="1817" w:type="dxa"/>
          </w:tcPr>
          <w:p w:rsidR="009771FF" w:rsidRPr="00AD7807" w:rsidRDefault="009771FF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AD78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AD78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D78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AD78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D78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AD78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8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</w:p>
        </w:tc>
      </w:tr>
      <w:tr w:rsidR="009771FF" w:rsidRPr="009771FF" w:rsidTr="00AD7807">
        <w:tc>
          <w:tcPr>
            <w:tcW w:w="426" w:type="dxa"/>
            <w:shd w:val="clear" w:color="auto" w:fill="D9D9D9" w:themeFill="background1" w:themeFillShade="D9"/>
          </w:tcPr>
          <w:p w:rsidR="009771FF" w:rsidRPr="002E5664" w:rsidRDefault="009771FF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9771FF" w:rsidRPr="002E5664" w:rsidRDefault="009771FF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9771FF" w:rsidRPr="002E5664" w:rsidRDefault="009771FF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771FF" w:rsidRPr="002E5664" w:rsidRDefault="009771FF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:rsidR="009771FF" w:rsidRPr="002E5664" w:rsidRDefault="00DD5A83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ИНВАРИАНТНАЯ ЧАСТЬ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9771FF" w:rsidRPr="002E5664" w:rsidRDefault="009771FF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9771FF" w:rsidRPr="002E5664" w:rsidRDefault="009771FF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9771FF" w:rsidRPr="009771FF" w:rsidTr="00AD7807">
        <w:tc>
          <w:tcPr>
            <w:tcW w:w="426" w:type="dxa"/>
            <w:shd w:val="clear" w:color="auto" w:fill="D9D9D9" w:themeFill="background1" w:themeFillShade="D9"/>
          </w:tcPr>
          <w:p w:rsidR="009771FF" w:rsidRPr="002E5664" w:rsidRDefault="009771FF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9771FF" w:rsidRPr="002E5664" w:rsidRDefault="009771FF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9771FF" w:rsidRPr="002E5664" w:rsidRDefault="009771FF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1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9771FF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9771FF" w:rsidRPr="002E5664" w:rsidRDefault="009771FF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Народная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5F2643"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России</w:t>
            </w:r>
            <w:proofErr w:type="spellEnd"/>
            <w:r w:rsidR="005F2643"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9771FF" w:rsidRPr="002E5664" w:rsidRDefault="009771FF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9771FF" w:rsidRPr="002E5664" w:rsidRDefault="009771FF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Край, в котором ты живёшь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музея; посещение этнографического спектакля, концерта</w:t>
            </w:r>
          </w:p>
        </w:tc>
        <w:tc>
          <w:tcPr>
            <w:tcW w:w="1817" w:type="dxa"/>
          </w:tcPr>
          <w:p w:rsidR="00AD7807" w:rsidRPr="002553E8" w:rsidRDefault="00AD7807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04"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99484</w:t>
              </w:r>
            </w:hyperlink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Первые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артисты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народный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театр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Скоморохи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Ярмарочный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балаган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Вертеп</w:t>
            </w:r>
            <w:proofErr w:type="spellEnd"/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Виды деятельности обучающихся: чтение учебных, справочных текстов по теме; диалог с учителем; разучивание, исполнение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скоморошин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вариативно: просмотр фильма (мультфильма), фрагмента музыкального спектакля; творческий проект – театрализованная постановка</w:t>
            </w:r>
            <w:proofErr w:type="gramEnd"/>
          </w:p>
        </w:tc>
        <w:tc>
          <w:tcPr>
            <w:tcW w:w="1817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Русские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народные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Народные музыкальные инструменты (балалайка, рожок, свирель, гусли, гармонь, ложки).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Инструментальные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наигрыши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Плясовые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мелодии</w:t>
            </w:r>
            <w:proofErr w:type="spellEnd"/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внешним видом, особенностями исполнения и звучания русских народных инструментов; определение на слух тембров инструментов; классификация на группы духовых, ударных, струнных; музыкальная викторина на знание тембров народных инструментов; двигательная игра – импровизация-подражание игре на музыкальных инструментах; слушание фортепианных пьес композиторов, исполнение песен, в которых присутствуют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звукоизобразительные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элементы, подражание голосам народных инструментов;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  <w:tc>
          <w:tcPr>
            <w:tcW w:w="1817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Жанры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музыкального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фольклора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Жанры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интонации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музыканты-исполнители</w:t>
            </w:r>
            <w:proofErr w:type="spellEnd"/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особенностями музыкального фольклора различных народностей Российской Федерации; определение характерных черт, характеристика типичных элементов музыкального языка (ритм, лад, интонации); разучивание песен, танцев, импровизация ритмических аккомпанементов на ударных инструментах; вариативно: исполнение на доступных клавишных или духовых инструментах (свирель) мелодий народных песен, прослеживание мелодии по нотной записи; творческие, исследовательские проекты, школьные фестивали, посвящённые музыкальному творчеству народов России</w:t>
            </w:r>
            <w:proofErr w:type="gramEnd"/>
          </w:p>
        </w:tc>
        <w:tc>
          <w:tcPr>
            <w:tcW w:w="1817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Фольклор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народов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Музыкальные традиции, особенности </w:t>
            </w: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народной музыки республик Российской Федерации (по выбору учителя может быть представлена культура 2–3 регионов Российской Федерации.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Жанры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интонации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музыканты-исполнители</w:t>
            </w:r>
            <w:proofErr w:type="spellEnd"/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Знакомство с особенностями музыкального фольклора различных </w:t>
            </w: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народностей Российской Федерации; определение характерных черт, характеристика типичных элементов музыкального языка (ритм, лад, интонации); разучивание песен, танцев, импровизация ритмических аккомпанементов на ударных инструментах; вариативно: исполнение на доступных клавишных или духовых инструментах (свирель) мелодий народных песен, прослеживание мелодии по нотной записи; творческие, исследовательские проекты, школьные фестивали, посвящённые музыкальному творчеству народов России</w:t>
            </w:r>
            <w:proofErr w:type="gramEnd"/>
          </w:p>
        </w:tc>
        <w:tc>
          <w:tcPr>
            <w:tcW w:w="1817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D7807" w:rsidRPr="00AD7807" w:rsidTr="00AD7807">
        <w:tc>
          <w:tcPr>
            <w:tcW w:w="426" w:type="dxa"/>
          </w:tcPr>
          <w:p w:rsidR="00AD7807" w:rsidRPr="00AD7807" w:rsidRDefault="00AD7807" w:rsidP="00AD7807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AD7807" w:rsidRDefault="00AD7807" w:rsidP="007463FE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D7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1.6</w:t>
            </w:r>
          </w:p>
        </w:tc>
        <w:tc>
          <w:tcPr>
            <w:tcW w:w="1701" w:type="dxa"/>
          </w:tcPr>
          <w:p w:rsidR="00AD7807" w:rsidRPr="00AD7807" w:rsidRDefault="00AD7807" w:rsidP="00AD7807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D7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Фольклор </w:t>
            </w:r>
            <w:proofErr w:type="gramStart"/>
            <w:r w:rsidRPr="00AD7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</w:t>
            </w:r>
            <w:proofErr w:type="gramEnd"/>
            <w:r w:rsidRPr="00AD7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09" w:type="dxa"/>
          </w:tcPr>
          <w:p w:rsidR="00AD7807" w:rsidRPr="00AD7807" w:rsidRDefault="00AD7807" w:rsidP="007463FE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D7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969" w:type="dxa"/>
          </w:tcPr>
          <w:p w:rsidR="00AD7807" w:rsidRPr="00AD7807" w:rsidRDefault="00AD7807" w:rsidP="00AD7807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7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творчестве </w:t>
            </w:r>
            <w:proofErr w:type="gramStart"/>
            <w:r w:rsidRPr="00AD7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профессиональных</w:t>
            </w:r>
            <w:proofErr w:type="gramEnd"/>
            <w:r w:rsidRPr="00AD7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804" w:type="dxa"/>
          </w:tcPr>
          <w:p w:rsidR="00AD7807" w:rsidRPr="00AD7807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7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музыкантов</w:t>
            </w:r>
          </w:p>
        </w:tc>
        <w:tc>
          <w:tcPr>
            <w:tcW w:w="1817" w:type="dxa"/>
          </w:tcPr>
          <w:p w:rsidR="00AD7807" w:rsidRPr="00AD7807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D7807" w:rsidRPr="002553E8" w:rsidRDefault="00AD7807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709" w:type="dxa"/>
          </w:tcPr>
          <w:p w:rsidR="00AD7807" w:rsidRPr="002553E8" w:rsidRDefault="00AD7807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3969" w:type="dxa"/>
          </w:tcPr>
          <w:p w:rsidR="00AD7807" w:rsidRPr="002E5664" w:rsidRDefault="00AD7807" w:rsidP="00AD7807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Собиратели фольклора. Народные мелодии в обработке композиторов. </w:t>
            </w:r>
          </w:p>
        </w:tc>
        <w:tc>
          <w:tcPr>
            <w:tcW w:w="6804" w:type="dxa"/>
          </w:tcPr>
          <w:p w:rsidR="00AD7807" w:rsidRPr="002E5664" w:rsidRDefault="00AD7807" w:rsidP="00AD7807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Диалог с учителем о значении фольклористики; чтение учебных, популярных текстов о собирателях фольклора; слушание музыки, созданной композиторами на основе народных жанров и интонаций; определение приёмов обработки, развития народных мелодий; разучивание, исполнение народных песен в композиторской обработке; сравнение звучания одних и тех же мелодий в народном и композиторском варианте; обсуждение аргументированных оценочных суждений на основе сравнения; </w:t>
            </w:r>
            <w:proofErr w:type="gramEnd"/>
          </w:p>
        </w:tc>
        <w:tc>
          <w:tcPr>
            <w:tcW w:w="1817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D7807" w:rsidRPr="002553E8" w:rsidRDefault="00AD7807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709" w:type="dxa"/>
          </w:tcPr>
          <w:p w:rsidR="00AD7807" w:rsidRPr="002553E8" w:rsidRDefault="00AD7807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D7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Народные жанры, интонации как основа для композиторского творчества</w:t>
            </w:r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</w:t>
            </w:r>
          </w:p>
        </w:tc>
        <w:tc>
          <w:tcPr>
            <w:tcW w:w="1817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D7807" w:rsidRPr="00DD5A83" w:rsidTr="00AD7807">
        <w:tc>
          <w:tcPr>
            <w:tcW w:w="426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2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Классическая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Композиторы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детям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Детская музыка П.И. Чайковского, С.С. Прокофьева, Д.Б.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Кабалевского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других композиторов.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Понятие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жанра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Песня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танец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марш</w:t>
            </w:r>
            <w:proofErr w:type="spellEnd"/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 музыки, определение основного характера, музыкально-выразительных средств, Использованных композитором; подбор эпитетов, иллюстраций к музыке; определение жанра; музыкальная викторина; 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</w:t>
            </w:r>
            <w:proofErr w:type="gramEnd"/>
          </w:p>
        </w:tc>
        <w:tc>
          <w:tcPr>
            <w:tcW w:w="1817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Оркестр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Оркестр – большой коллектив музыкантов. Дирижёр, партитура, репетиция.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Жанр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концерта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музыкальное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соревнование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солиста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оркестром</w:t>
            </w:r>
            <w:proofErr w:type="spellEnd"/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 музыки в исполнении оркестра; просмотр видеозаписи; диалог с учителем о роли дирижёра, «Я – дирижёр» – игра-имитация дирижёрских жестов во время звучания музыки; разучивание и исполнение песен соответствующей тематики; вариативно: знакомство с принципом расположения партий в партитуре; работа по группам – сочинение своего варианта ритмической партитуры</w:t>
            </w:r>
          </w:p>
        </w:tc>
        <w:tc>
          <w:tcPr>
            <w:tcW w:w="1817" w:type="dxa"/>
          </w:tcPr>
          <w:p w:rsidR="00AD7807" w:rsidRPr="002553E8" w:rsidRDefault="00AD7807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05"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bb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Вокальная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Человеческий голос – самый совершенный инструмент. Бережное отношение к своему </w:t>
            </w: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голосу. Известные певцы. Жанры вокальной музыки: песни, вокализы, романсы, арии из опер.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Кантата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Песня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романс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вокализ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кант</w:t>
            </w:r>
            <w:proofErr w:type="spellEnd"/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Определение на слух типов человеческих голосов (детские, мужские, женские), тембров голосов профессиональных вокалистов; знакомство с </w:t>
            </w: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жанрами вокальной музыки; 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 проблемная ситуация: что значит красивое пение; музыкальная викторина на знание вокальных музыкальных произведений и их авторов;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разучивание, исполнение вокальных произведений композиторов-классиков; вариативно: посещение концерта вокальной музыки; школьный конкурс юных вокалистов</w:t>
            </w:r>
          </w:p>
        </w:tc>
        <w:tc>
          <w:tcPr>
            <w:tcW w:w="1817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Инструментальная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жанрами камерной инструментальной музыки; слушание произведений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композиторовклассиков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  <w:tc>
          <w:tcPr>
            <w:tcW w:w="1817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Программная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Программное название, известный сюжет, литературный эпиграф</w:t>
            </w:r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 произведений программной музыки; обсуждение музыкального образа, музыкальных средств, использованных композитором; вариативно: рисование образов программной музыки; сочинение небольших миниатюр (вокальные или инструментальные импровизации) по заданной программе</w:t>
            </w:r>
          </w:p>
        </w:tc>
        <w:tc>
          <w:tcPr>
            <w:tcW w:w="1817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Симфоническая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Симфонический оркестр. Тембры, группы инструментов.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Симфония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симфоническая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картина</w:t>
            </w:r>
            <w:proofErr w:type="spellEnd"/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составом симфонического оркестра, группами инструментов; определение на слух тембров инструментов симфонического оркестра; слушание фрагментов симфонической музыки; «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дирижирование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 оркестром; музыкальная викторина; вариативно: посещение концерта симфонической музыки; просмотр фильма об устройстве оркестра</w:t>
            </w:r>
          </w:p>
        </w:tc>
        <w:tc>
          <w:tcPr>
            <w:tcW w:w="1817" w:type="dxa"/>
          </w:tcPr>
          <w:p w:rsidR="00AD7807" w:rsidRPr="002553E8" w:rsidRDefault="00AD7807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06"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942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cc</w:t>
              </w:r>
            </w:hyperlink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Русские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композиторыклассики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Творчество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выдающихся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отечественных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композиторов</w:t>
            </w:r>
            <w:proofErr w:type="spellEnd"/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посещение концерта; просмотр биографического фильма</w:t>
            </w:r>
          </w:p>
        </w:tc>
        <w:tc>
          <w:tcPr>
            <w:tcW w:w="1817" w:type="dxa"/>
          </w:tcPr>
          <w:p w:rsidR="00AD7807" w:rsidRPr="002553E8" w:rsidRDefault="00AD7807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Европейские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композиторы-классики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Творчество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выдающихся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зарубежных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композиторов</w:t>
            </w:r>
            <w:proofErr w:type="spellEnd"/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музыкальновыразительных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посещение концерта; просмотр </w:t>
            </w: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биографического фильма</w:t>
            </w:r>
          </w:p>
        </w:tc>
        <w:tc>
          <w:tcPr>
            <w:tcW w:w="1817" w:type="dxa"/>
          </w:tcPr>
          <w:p w:rsidR="00AD7807" w:rsidRPr="002553E8" w:rsidRDefault="00AD7807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Библиотека ЦОК </w:t>
            </w:r>
            <w:hyperlink r:id="rId107"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99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ad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</w:hyperlink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Мастерство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исполнителя</w:t>
            </w:r>
            <w:proofErr w:type="spellEnd"/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Творчество выдающихся исполнителей-певцов, инструменталистов, дирижёров.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Консерватория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филармония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Конкурс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имени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П.И.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Чайковского</w:t>
            </w:r>
            <w:proofErr w:type="spellEnd"/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творчеством выдающихся исполнителей классической музыки; изучение программ, афиш консерватории, филармонии; сравнение нескольких интерпретаций одного и того же произведения в исполнении разных музыкантов; беседа на тему «Композитор – исполнитель – слушатель»; вариативно: посещение концерта классической музыки; создание коллекции записей любимого исполнителя</w:t>
            </w:r>
          </w:p>
        </w:tc>
        <w:tc>
          <w:tcPr>
            <w:tcW w:w="1817" w:type="dxa"/>
          </w:tcPr>
          <w:p w:rsidR="00AD7807" w:rsidRPr="002553E8" w:rsidRDefault="00AD7807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08"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2553E8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98962</w:t>
              </w:r>
            </w:hyperlink>
          </w:p>
        </w:tc>
      </w:tr>
      <w:tr w:rsidR="00AD7807" w:rsidRPr="005D7EB2" w:rsidTr="00AD7807">
        <w:tc>
          <w:tcPr>
            <w:tcW w:w="426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Модуль № 3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«Музыка в жизни человека»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AD7807" w:rsidTr="00AD7807">
        <w:tc>
          <w:tcPr>
            <w:tcW w:w="426" w:type="dxa"/>
          </w:tcPr>
          <w:p w:rsidR="00AD7807" w:rsidRPr="002E5664" w:rsidRDefault="00AD7807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701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Искусство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времени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 – временное искусство. Погружение в поток музыкального звучания.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Музыкальные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образы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изменения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proofErr w:type="spellEnd"/>
          </w:p>
        </w:tc>
        <w:tc>
          <w:tcPr>
            <w:tcW w:w="6804" w:type="dxa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Слушание, исполнение музыкальных произведений, передающих образ непрерывного движения; наблюдение за своими телесными реакциями (дыхание, пульс, мышечный тонус) при восприятии музыки; проблемная ситуация: как музыка воздействует на человека; вариативно: программная ритмическая или инструментальная импровизация «Поезд», «Космический корабль»</w:t>
            </w:r>
            <w:proofErr w:type="gramEnd"/>
          </w:p>
        </w:tc>
        <w:tc>
          <w:tcPr>
            <w:tcW w:w="1817" w:type="dxa"/>
          </w:tcPr>
          <w:p w:rsidR="00AD7807" w:rsidRPr="006B2D09" w:rsidRDefault="00AD7807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https://resh.edu.ru/subject/lesson/5273/start/55043/</w:t>
            </w:r>
          </w:p>
        </w:tc>
      </w:tr>
      <w:tr w:rsidR="00AD7807" w:rsidRPr="005D7EB2" w:rsidTr="00AD7807">
        <w:tc>
          <w:tcPr>
            <w:tcW w:w="426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ВАРИАТИВНАЯ ЧАСТЬ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AD7807" w:rsidRPr="005D7EB2" w:rsidTr="00AD7807">
        <w:tc>
          <w:tcPr>
            <w:tcW w:w="426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№4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D7807" w:rsidRPr="002E5664" w:rsidRDefault="00AD7807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народов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мира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AD7807" w:rsidRPr="002E5664" w:rsidRDefault="00AD7807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559C1" w:rsidRPr="003559C1" w:rsidTr="00AD7807">
        <w:tc>
          <w:tcPr>
            <w:tcW w:w="426" w:type="dxa"/>
          </w:tcPr>
          <w:p w:rsidR="003559C1" w:rsidRPr="003559C1" w:rsidRDefault="003559C1" w:rsidP="003559C1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3559C1" w:rsidRDefault="003559C1" w:rsidP="00FA269A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4.1</w:t>
            </w:r>
          </w:p>
        </w:tc>
        <w:tc>
          <w:tcPr>
            <w:tcW w:w="1701" w:type="dxa"/>
          </w:tcPr>
          <w:p w:rsidR="003559C1" w:rsidRPr="003559C1" w:rsidRDefault="003559C1" w:rsidP="003559C1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стран</w:t>
            </w:r>
            <w:proofErr w:type="spellEnd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3559C1" w:rsidRPr="003559C1" w:rsidRDefault="003559C1" w:rsidP="00FA269A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:rsidR="003559C1" w:rsidRPr="003559C1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ближнего</w:t>
            </w:r>
            <w:proofErr w:type="spellEnd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зарубежья</w:t>
            </w:r>
            <w:proofErr w:type="spellEnd"/>
          </w:p>
        </w:tc>
        <w:tc>
          <w:tcPr>
            <w:tcW w:w="6804" w:type="dxa"/>
          </w:tcPr>
          <w:p w:rsidR="003559C1" w:rsidRPr="003559C1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7" w:type="dxa"/>
          </w:tcPr>
          <w:p w:rsidR="003559C1" w:rsidRPr="003559C1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 стран ближнего зарубежья</w:t>
            </w:r>
          </w:p>
        </w:tc>
        <w:tc>
          <w:tcPr>
            <w:tcW w:w="709" w:type="dxa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9" w:type="dxa"/>
          </w:tcPr>
          <w:p w:rsidR="003559C1" w:rsidRPr="002E5664" w:rsidRDefault="003559C1" w:rsidP="003559C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</w:t>
            </w:r>
          </w:p>
        </w:tc>
        <w:tc>
          <w:tcPr>
            <w:tcW w:w="6804" w:type="dxa"/>
          </w:tcPr>
          <w:p w:rsidR="003559C1" w:rsidRPr="002E5664" w:rsidRDefault="003559C1" w:rsidP="003559C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особенностями музыкального фольклора народов других стран; определение характерных черт, типичных элементов музыкального языка (ритм, лад, интонации); знакомство с внешним видом, особенностями исполнения и звучания народных инструментов; определение на слух тембров инструментов; классификация на группы духовых, ударных, струнных; музыкальная викторина на знание тембров народных инструментов; двигательная игра – импровизация-подражание игре на музыкальных инструментах;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сравнение интонаций, жанров, ладов, инструментов других народов с фольклорными элементами народов России; 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 </w:t>
            </w:r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https://resh.edu.ru/subject/lesson/5279/start/86022/</w:t>
            </w: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 стран ближнего зарубежья</w:t>
            </w:r>
          </w:p>
        </w:tc>
        <w:tc>
          <w:tcPr>
            <w:tcW w:w="709" w:type="dxa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Композиторы и музыканты-исполнители стран ближнего зарубежья. </w:t>
            </w:r>
            <w:r w:rsidRPr="003559C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Близость музыкальной культуры этих стран с российскими республиками</w:t>
            </w:r>
          </w:p>
        </w:tc>
        <w:tc>
          <w:tcPr>
            <w:tcW w:w="6804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вариативно: исполнение на клавишных или духовых инструментах народных мелодий, прослеживание их по нотной записи; творческие, исследовательские проекты, школьные фестивали, посвящённые музыкальной культуре народов мира</w:t>
            </w:r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https://resh.edu.ru/subject/lesson/4612/start/55262/</w:t>
            </w:r>
          </w:p>
        </w:tc>
      </w:tr>
      <w:tr w:rsidR="003559C1" w:rsidRPr="003559C1" w:rsidTr="00AD7807">
        <w:tc>
          <w:tcPr>
            <w:tcW w:w="426" w:type="dxa"/>
          </w:tcPr>
          <w:p w:rsidR="003559C1" w:rsidRPr="003559C1" w:rsidRDefault="003559C1" w:rsidP="003559C1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3559C1" w:rsidRDefault="003559C1" w:rsidP="00167BC3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4.2</w:t>
            </w:r>
          </w:p>
        </w:tc>
        <w:tc>
          <w:tcPr>
            <w:tcW w:w="1701" w:type="dxa"/>
          </w:tcPr>
          <w:p w:rsidR="003559C1" w:rsidRPr="003559C1" w:rsidRDefault="003559C1" w:rsidP="003559C1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стран</w:t>
            </w:r>
            <w:proofErr w:type="spellEnd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3559C1" w:rsidRPr="003559C1" w:rsidRDefault="003559C1" w:rsidP="00167BC3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:rsidR="003559C1" w:rsidRPr="003559C1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дальнего</w:t>
            </w:r>
            <w:proofErr w:type="spellEnd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зарубежья</w:t>
            </w:r>
            <w:proofErr w:type="spellEnd"/>
          </w:p>
        </w:tc>
        <w:tc>
          <w:tcPr>
            <w:tcW w:w="6804" w:type="dxa"/>
          </w:tcPr>
          <w:p w:rsidR="003559C1" w:rsidRPr="003559C1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7" w:type="dxa"/>
          </w:tcPr>
          <w:p w:rsidR="003559C1" w:rsidRPr="003559C1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 стран дальнего зарубежья</w:t>
            </w:r>
          </w:p>
        </w:tc>
        <w:tc>
          <w:tcPr>
            <w:tcW w:w="709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      </w: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Танцевальные жанры </w:t>
            </w: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(по выбору учителя могут быть представлены болеро, фанданго, хота, танго, самба, румба, ча-ча-ча,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сальса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босса-нова и другие).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Смешение традиций и культур в музыке Северной Америки.</w:t>
            </w:r>
          </w:p>
          <w:p w:rsidR="003559C1" w:rsidRPr="002E5664" w:rsidRDefault="003559C1" w:rsidP="003559C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 Японии и Китая. </w:t>
            </w:r>
          </w:p>
        </w:tc>
        <w:tc>
          <w:tcPr>
            <w:tcW w:w="6804" w:type="dxa"/>
          </w:tcPr>
          <w:p w:rsidR="003559C1" w:rsidRPr="002E5664" w:rsidRDefault="003559C1" w:rsidP="003559C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Знакомство с особенностями музыкального фольклора народов других стран; определение характерных черт, типичных элементов музыкального языка (ритм, лад, интонации); знакомство с внешним видом, особенностями исполнения и звучания народных инструментов; определение на слух тембров инструментов; классификация на группы духовых, ударных, струнных; музыкальная викторина на знание тембров народных инструментов; двигательная игра – импровизация-подражание игре на </w:t>
            </w: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музыкальных инструментах;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сравнение интонаций, жанров, ладов, инструментов других народов с фольклорными элементами народов России; 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 </w:t>
            </w:r>
          </w:p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https://resh.edu.ru/subject/lesson/5274/start/44981/</w:t>
            </w: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 стран дальнего зарубежья</w:t>
            </w:r>
          </w:p>
        </w:tc>
        <w:tc>
          <w:tcPr>
            <w:tcW w:w="709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Древние истоки музыкальной культуры стран Юго-Восточной Азии. Императорские церемонии, музыкальные инструменты. Пентатоника. Музыка Средней Азии. Музыкальные традиции и праздники, народные инструменты и современные исполнители Казахстана, Киргизии, и других стран региона</w:t>
            </w:r>
          </w:p>
        </w:tc>
        <w:tc>
          <w:tcPr>
            <w:tcW w:w="6804" w:type="dxa"/>
          </w:tcPr>
          <w:p w:rsidR="003559C1" w:rsidRPr="002E5664" w:rsidRDefault="003559C1" w:rsidP="003559C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вариативно: исполнение на клавишных или духовых инструментах народных мелодий, прослеживание их по нотной записи;</w:t>
            </w:r>
          </w:p>
          <w:p w:rsidR="003559C1" w:rsidRPr="002E5664" w:rsidRDefault="003559C1" w:rsidP="003559C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творческие, исследовательские проекты, школьные фестивали, посвящённые музыкальной культуре народов мира</w:t>
            </w:r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https://resh.edu.ru/subject/lesson/5274/start/44981/</w:t>
            </w:r>
          </w:p>
        </w:tc>
      </w:tr>
      <w:tr w:rsidR="003559C1" w:rsidRPr="00A67D4A" w:rsidTr="00AD7807">
        <w:tc>
          <w:tcPr>
            <w:tcW w:w="426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5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Духовная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701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Религиозные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праздники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Рождество, Троица, Пасха).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Рекомендуется знакомство с фрагментами литургической музыки русских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композиторовклассиков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(С.В. Рахманинов, П.И. Чайковский и других композиторов)</w:t>
            </w:r>
          </w:p>
        </w:tc>
        <w:tc>
          <w:tcPr>
            <w:tcW w:w="6804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Слушание музыкальных фрагментов праздничных богослужений, определение характера музыки, её религиозного содержания; разучивание (с опорой на нотный текст), исполнение доступных вокальных произведений духовной музыки; 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  <w:tc>
          <w:tcPr>
            <w:tcW w:w="1817" w:type="dxa"/>
          </w:tcPr>
          <w:p w:rsidR="003559C1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https://www.youtube.com/watch?v=XnGD5SlVbR8</w:t>
            </w:r>
          </w:p>
        </w:tc>
      </w:tr>
      <w:tr w:rsidR="003559C1" w:rsidRPr="00A67D4A" w:rsidTr="00AD7807">
        <w:tc>
          <w:tcPr>
            <w:tcW w:w="426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Модуль № 6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«Музыка театра и кино»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6.1</w:t>
            </w:r>
          </w:p>
        </w:tc>
        <w:tc>
          <w:tcPr>
            <w:tcW w:w="1701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Музыкальная сказка на сцене, на экране </w:t>
            </w:r>
          </w:p>
        </w:tc>
        <w:tc>
          <w:tcPr>
            <w:tcW w:w="709" w:type="dxa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Характеры персонажей, отражённые в музыке.</w:t>
            </w:r>
          </w:p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Тембр голоса. Соло. Хор, ансамбль</w:t>
            </w:r>
          </w:p>
        </w:tc>
        <w:tc>
          <w:tcPr>
            <w:tcW w:w="6804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Видеопросмотр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музыкальной сказки; обсуждение музыкально-выразительных средств, передающих повороты сюжета, характеры героев; игра-викторина «Угадай по голосу»; разучивание, исполнение отдельных номеров из детской оперы, музыкальной сказки; вариативно: постановка детской музыкальной сказки, спектакль для родителей; творческий проект «Озвучиваем мультфильм»</w:t>
            </w:r>
            <w:proofErr w:type="gramEnd"/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https://www.youtube.com/watch?v=9ieddso_aBA</w:t>
            </w: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701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Театр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оперы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балета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Особенности музыкальных спектаклей. Балет. Опера. Солисты, хор, оркестр, дирижёр в музыкальном спектакле</w:t>
            </w:r>
          </w:p>
        </w:tc>
        <w:tc>
          <w:tcPr>
            <w:tcW w:w="6804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со знаменитыми музыкальными театрами; просмотр фрагментов музыкальных спектаклей с комментариями учителя; определение особенностей балетного и оперного спектакля; тесты или кроссворды на освоение специальных терминов; танцевальная импровизация под музыку фрагмента балета; разучивание и исполнение доступного фрагмента, </w:t>
            </w: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обработки песни (хора из оперы); «игра в дирижёра» – двигательная импровизация во время слушания оркестрового фрагмента музыкального спектакля;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</w:t>
            </w:r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https://www.youtube.com/watch?v=Do_u0mkgxFs</w:t>
            </w:r>
          </w:p>
        </w:tc>
      </w:tr>
      <w:tr w:rsidR="003559C1" w:rsidRPr="003559C1" w:rsidTr="00AD7807">
        <w:tc>
          <w:tcPr>
            <w:tcW w:w="426" w:type="dxa"/>
          </w:tcPr>
          <w:p w:rsidR="003559C1" w:rsidRPr="003559C1" w:rsidRDefault="003559C1" w:rsidP="003559C1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3559C1" w:rsidRDefault="003559C1" w:rsidP="00595875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6.3</w:t>
            </w:r>
          </w:p>
        </w:tc>
        <w:tc>
          <w:tcPr>
            <w:tcW w:w="1701" w:type="dxa"/>
          </w:tcPr>
          <w:p w:rsidR="003559C1" w:rsidRPr="003559C1" w:rsidRDefault="003559C1" w:rsidP="003559C1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Балет</w:t>
            </w:r>
            <w:proofErr w:type="spellEnd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709" w:type="dxa"/>
          </w:tcPr>
          <w:p w:rsidR="003559C1" w:rsidRPr="003559C1" w:rsidRDefault="003559C1" w:rsidP="00595875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:rsidR="003559C1" w:rsidRPr="003559C1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Хореография</w:t>
            </w:r>
            <w:proofErr w:type="spellEnd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искусство</w:t>
            </w:r>
            <w:proofErr w:type="spellEnd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559C1">
              <w:rPr>
                <w:rFonts w:ascii="Times New Roman" w:hAnsi="Times New Roman" w:cs="Times New Roman"/>
                <w:b/>
                <w:sz w:val="20"/>
                <w:szCs w:val="20"/>
              </w:rPr>
              <w:t>танца</w:t>
            </w:r>
            <w:proofErr w:type="spellEnd"/>
          </w:p>
        </w:tc>
        <w:tc>
          <w:tcPr>
            <w:tcW w:w="6804" w:type="dxa"/>
          </w:tcPr>
          <w:p w:rsidR="003559C1" w:rsidRPr="003559C1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7" w:type="dxa"/>
          </w:tcPr>
          <w:p w:rsidR="003559C1" w:rsidRPr="003559C1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Балет</w:t>
            </w:r>
          </w:p>
        </w:tc>
        <w:tc>
          <w:tcPr>
            <w:tcW w:w="709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3559C1" w:rsidRPr="002E5664" w:rsidRDefault="003559C1" w:rsidP="003559C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Сольные номера и массовые сцены балетного спектакля. </w:t>
            </w:r>
          </w:p>
        </w:tc>
        <w:tc>
          <w:tcPr>
            <w:tcW w:w="6804" w:type="dxa"/>
          </w:tcPr>
          <w:p w:rsidR="003559C1" w:rsidRPr="002E5664" w:rsidRDefault="003559C1" w:rsidP="003559C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Просмотр и обсуждение видеозаписей – знакомство с несколькими яркими сольными номерами и сценами из балетов русских композиторов; музыкальная викторина на знание балетной музыки; </w:t>
            </w:r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https://www.youtube.com/watch?v=HgV2pJz8LXw</w:t>
            </w: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Балет</w:t>
            </w:r>
          </w:p>
        </w:tc>
        <w:tc>
          <w:tcPr>
            <w:tcW w:w="709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</w:t>
            </w:r>
          </w:p>
        </w:tc>
        <w:tc>
          <w:tcPr>
            <w:tcW w:w="6804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вариативно: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пропевание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исполнение ритмической партитуры – аккомпанемента к фрагменту балетной музыки; посещение балетного спектакля или просмотр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фильмабалета</w:t>
            </w:r>
            <w:proofErr w:type="spellEnd"/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https://www.youtube.com/watch?v=HgV2pJz8LXw</w:t>
            </w:r>
          </w:p>
        </w:tc>
      </w:tr>
      <w:tr w:rsidR="003559C1" w:rsidRPr="003559C1" w:rsidTr="00AD7807">
        <w:tc>
          <w:tcPr>
            <w:tcW w:w="426" w:type="dxa"/>
          </w:tcPr>
          <w:p w:rsidR="003559C1" w:rsidRPr="003559C1" w:rsidRDefault="003559C1" w:rsidP="003559C1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3559C1" w:rsidRDefault="003559C1" w:rsidP="00F92F4B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559C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6.4</w:t>
            </w:r>
          </w:p>
        </w:tc>
        <w:tc>
          <w:tcPr>
            <w:tcW w:w="1701" w:type="dxa"/>
          </w:tcPr>
          <w:p w:rsidR="003559C1" w:rsidRPr="003559C1" w:rsidRDefault="003559C1" w:rsidP="003559C1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559C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Опера. Главные </w:t>
            </w:r>
          </w:p>
        </w:tc>
        <w:tc>
          <w:tcPr>
            <w:tcW w:w="709" w:type="dxa"/>
          </w:tcPr>
          <w:p w:rsidR="003559C1" w:rsidRPr="003559C1" w:rsidRDefault="003559C1" w:rsidP="00F92F4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559C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969" w:type="dxa"/>
          </w:tcPr>
          <w:p w:rsidR="003559C1" w:rsidRPr="003559C1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559C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герои и номера оперного спектакля</w:t>
            </w:r>
          </w:p>
        </w:tc>
        <w:tc>
          <w:tcPr>
            <w:tcW w:w="6804" w:type="dxa"/>
          </w:tcPr>
          <w:p w:rsidR="003559C1" w:rsidRPr="003559C1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7" w:type="dxa"/>
          </w:tcPr>
          <w:p w:rsidR="003559C1" w:rsidRPr="003559C1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709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3969" w:type="dxa"/>
          </w:tcPr>
          <w:p w:rsidR="003559C1" w:rsidRPr="002E5664" w:rsidRDefault="003559C1" w:rsidP="003559C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Ария, хор, сцена, увертюра – оркестровое вступление. </w:t>
            </w:r>
          </w:p>
        </w:tc>
        <w:tc>
          <w:tcPr>
            <w:tcW w:w="6804" w:type="dxa"/>
          </w:tcPr>
          <w:p w:rsidR="003559C1" w:rsidRPr="002E5664" w:rsidRDefault="003559C1" w:rsidP="003559C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Слушание фрагментов опер; определение характера музыки сольной партии, роли и выразительных средств оркестрового сопровождения; знакомство с тембрами голосов оперных певцов; освоение терминологии; звучащие тесты и кроссворды на проверку знаний; </w:t>
            </w:r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https://www.youtube.com/watch?v=9CC9kAaqPSo</w:t>
            </w: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709" w:type="dxa"/>
          </w:tcPr>
          <w:p w:rsidR="003559C1" w:rsidRPr="002553E8" w:rsidRDefault="003559C1" w:rsidP="002B51E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255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Отдельные номера из опер русских и зарубежных композиторов (по выбору учителя могут быть представлены фрагменты из опер Н.А.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РимскогоКорсакова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(«Садко», «Сказка о царе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Салтане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», «Снегурочка»), М.И. Глинки («Руслан и Людмила»), К.В. Глюка («Орфей и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Эвридика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»), Дж. </w:t>
            </w:r>
            <w:r w:rsidRPr="003559C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Верди и других композиторов)</w:t>
            </w:r>
          </w:p>
        </w:tc>
        <w:tc>
          <w:tcPr>
            <w:tcW w:w="6804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разучивание, исполнение песни, хора из оперы; рисование героев, сцен из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опер</w:t>
            </w: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;в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ариативно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 просмотр фильма-оперы; постановка детской оперы</w:t>
            </w:r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https://www.youtube.com/watch?v=9CC9kAaqPSo</w:t>
            </w: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6.5</w:t>
            </w:r>
          </w:p>
        </w:tc>
        <w:tc>
          <w:tcPr>
            <w:tcW w:w="1701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Патриотическая и народная тема в театре и кино </w:t>
            </w:r>
          </w:p>
        </w:tc>
        <w:tc>
          <w:tcPr>
            <w:tcW w:w="709" w:type="dxa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История создания, значение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музыкальносценических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экранных произведений, посвящённых нашему народу, его истории, теме служения Отечеству. </w:t>
            </w: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</w:t>
            </w:r>
            <w:proofErr w:type="gramEnd"/>
          </w:p>
        </w:tc>
        <w:tc>
          <w:tcPr>
            <w:tcW w:w="6804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 диалог с учителем; просмотр фрагментов крупных сценических произведений, фильмов; обсуждение характера героев и событий; проблемная ситуация: зачем нужна серьёзная музыка; разучивание, исполнение песен о Родине, нашей стране, исторических событиях и подвигах героев;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</w:t>
            </w:r>
            <w:proofErr w:type="gramEnd"/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https://www.youtube.com/watch?v=IJHKTolLNCc&amp;list</w:t>
            </w:r>
          </w:p>
        </w:tc>
      </w:tr>
      <w:tr w:rsidR="003559C1" w:rsidRPr="00A67D4A" w:rsidTr="00AD7807">
        <w:tc>
          <w:tcPr>
            <w:tcW w:w="426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7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Современная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музыкальная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701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Современные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обработки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классической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Понятие обработки, творчество </w:t>
            </w: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современных композиторов исполнителей, обрабатывающих классическую музыку. Проблемная ситуация: зачем музыканты делают обработки классики?</w:t>
            </w:r>
          </w:p>
        </w:tc>
        <w:tc>
          <w:tcPr>
            <w:tcW w:w="6804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Различение музыки классической и её современной обработки; слушание </w:t>
            </w: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обработок классической музыки, сравнение их с оригиналом; обсуждение комплекса выразительных средств, наблюдение за изменением характера музыки; вокальное исполнение классических тем в сопровождении современного ритмизованного аккомпанемента</w:t>
            </w:r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https://resh.edu.ru/subject/</w:t>
            </w: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lesson/5281/start/63383/</w:t>
            </w: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701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Джаз</w:t>
            </w:r>
            <w:proofErr w:type="spellEnd"/>
          </w:p>
        </w:tc>
        <w:tc>
          <w:tcPr>
            <w:tcW w:w="709" w:type="dxa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Особенности джаза: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импровизационность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</w:t>
            </w:r>
          </w:p>
        </w:tc>
        <w:tc>
          <w:tcPr>
            <w:tcW w:w="6804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Знакомство с творчеством джазовых музыкантов; узнавание, различение на слух джазовых композиций в отличие от других музыкальных стилей и направлений; определение на слух тембров музыкальных инструментов, исполняющих джазовую композицию; 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плейлиста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коллекции записей джазовых музыкантов</w:t>
            </w:r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https://www.youtube.com/watch?v=dGB5d6GAoKE</w:t>
            </w:r>
          </w:p>
        </w:tc>
      </w:tr>
      <w:tr w:rsidR="003559C1" w:rsidRPr="005F2643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Итоговая контрольная работа</w:t>
            </w:r>
          </w:p>
        </w:tc>
        <w:tc>
          <w:tcPr>
            <w:tcW w:w="709" w:type="dxa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04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7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59C1" w:rsidRPr="00A67D4A" w:rsidTr="00AD7807">
        <w:tc>
          <w:tcPr>
            <w:tcW w:w="426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Модуль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8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Музыкальная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грамота</w:t>
            </w:r>
            <w:proofErr w:type="spellEnd"/>
            <w:r w:rsidRPr="002E566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1701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Интонация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Выразительные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изобразительные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интонации</w:t>
            </w:r>
            <w:proofErr w:type="spellEnd"/>
          </w:p>
        </w:tc>
        <w:tc>
          <w:tcPr>
            <w:tcW w:w="6804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 разучивание, исполнение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попевок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вокальных упражнений, песен, вокальные и инструментальные импровизации на основе данных интонаций; слушание фрагментов музыкальных произведений, включающих примеры изобразительных интонаций</w:t>
            </w:r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https://www.youtube.com/watch?v=7BIx6u4n-HY</w:t>
            </w:r>
          </w:p>
        </w:tc>
      </w:tr>
      <w:tr w:rsidR="003559C1" w:rsidTr="00AD7807">
        <w:tc>
          <w:tcPr>
            <w:tcW w:w="426" w:type="dxa"/>
          </w:tcPr>
          <w:p w:rsidR="003559C1" w:rsidRPr="002E5664" w:rsidRDefault="003559C1" w:rsidP="002E5664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701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Музыкальный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3559C1" w:rsidRPr="002E5664" w:rsidRDefault="003559C1" w:rsidP="00AD780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Темп, тембр. Динамика (форте, пиано, крещендо, диминуэндо).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Штрихи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стаккато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легато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акцент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bookmarkStart w:id="0" w:name="_GoBack"/>
            <w:bookmarkEnd w:id="0"/>
          </w:p>
        </w:tc>
        <w:tc>
          <w:tcPr>
            <w:tcW w:w="6804" w:type="dxa"/>
          </w:tcPr>
          <w:p w:rsidR="003559C1" w:rsidRPr="002E5664" w:rsidRDefault="003559C1" w:rsidP="002E566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Знакомство с элементами музыкального языка, специальными терминами, их обозначением в нотной записи; определение изученных элементов на слух при восприятии музыкальных произведений; наблюдение за изменением музыкального образа при изменении элементов музыкального языка; исполнение вокальных и ритмических упражнений, песен с ярко выраженными динамическими, темповыми, штриховыми красками; использование элементов музыкального языка для создания определённого образа, настроения в вокальных и инструментальных импровизациях;</w:t>
            </w:r>
            <w:proofErr w:type="gram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вариативно: исполнение на клавишных или духовых инструментах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попевок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мелодий с ярко выраженными динамическими, темповыми, штриховыми красками; исполнительская интерпретация на основе их изменения.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Составление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музыкального</w:t>
            </w:r>
            <w:proofErr w:type="spellEnd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664">
              <w:rPr>
                <w:rFonts w:ascii="Times New Roman" w:hAnsi="Times New Roman" w:cs="Times New Roman"/>
                <w:sz w:val="20"/>
                <w:szCs w:val="20"/>
              </w:rPr>
              <w:t>словаря</w:t>
            </w:r>
            <w:proofErr w:type="spellEnd"/>
          </w:p>
        </w:tc>
        <w:tc>
          <w:tcPr>
            <w:tcW w:w="1817" w:type="dxa"/>
          </w:tcPr>
          <w:p w:rsidR="003559C1" w:rsidRPr="006B2D09" w:rsidRDefault="003559C1" w:rsidP="002B51E4">
            <w:pPr>
              <w:ind w:right="-739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B2D0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https://www.youtube.com/watch?v=xzFus0zSW5I</w:t>
            </w:r>
          </w:p>
        </w:tc>
      </w:tr>
    </w:tbl>
    <w:p w:rsidR="00ED1603" w:rsidRDefault="00ED1603" w:rsidP="00B0646F">
      <w:pPr>
        <w:spacing w:after="0"/>
        <w:ind w:left="120"/>
        <w:rPr>
          <w:sz w:val="24"/>
          <w:szCs w:val="24"/>
        </w:rPr>
      </w:pPr>
    </w:p>
    <w:sectPr w:rsidR="00ED1603" w:rsidSect="009771FF"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BD0" w:rsidRDefault="00013BD0" w:rsidP="00C15E5F">
      <w:pPr>
        <w:spacing w:after="0" w:line="240" w:lineRule="auto"/>
      </w:pPr>
      <w:r>
        <w:separator/>
      </w:r>
    </w:p>
  </w:endnote>
  <w:endnote w:type="continuationSeparator" w:id="0">
    <w:p w:rsidR="00013BD0" w:rsidRDefault="00013BD0" w:rsidP="00C15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choolBookSanPin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BD0" w:rsidRDefault="00013BD0" w:rsidP="00C15E5F">
      <w:pPr>
        <w:spacing w:after="0" w:line="240" w:lineRule="auto"/>
      </w:pPr>
      <w:r>
        <w:separator/>
      </w:r>
    </w:p>
  </w:footnote>
  <w:footnote w:type="continuationSeparator" w:id="0">
    <w:p w:rsidR="00013BD0" w:rsidRDefault="00013BD0" w:rsidP="00C15E5F">
      <w:pPr>
        <w:spacing w:after="0" w:line="240" w:lineRule="auto"/>
      </w:pPr>
      <w:r>
        <w:continuationSeparator/>
      </w:r>
    </w:p>
  </w:footnote>
  <w:footnote w:id="1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  <w:lang w:val="ru-RU"/>
        </w:rPr>
      </w:pPr>
      <w:r w:rsidRPr="005C1F85">
        <w:rPr>
          <w:rStyle w:val="a7"/>
          <w:rFonts w:ascii="Times New Roman" w:hAnsi="Times New Roman"/>
          <w:sz w:val="16"/>
          <w:szCs w:val="16"/>
        </w:rPr>
        <w:footnoteRef/>
      </w:r>
      <w:r w:rsidRPr="005C1F85">
        <w:rPr>
          <w:rFonts w:ascii="Times New Roman" w:hAnsi="Times New Roman"/>
          <w:sz w:val="16"/>
          <w:szCs w:val="16"/>
        </w:rPr>
        <w:t xml:space="preserve"> </w:t>
      </w:r>
      <w:r w:rsidRPr="005C1F85">
        <w:rPr>
          <w:rFonts w:ascii="Times New Roman" w:hAnsi="Times New Roman"/>
          <w:color w:val="000000"/>
          <w:sz w:val="16"/>
          <w:szCs w:val="16"/>
        </w:rPr>
        <w:t>Данная тема в сочетании с другими темами и модулями может прорабатываться в течение значительно более длительного времени (в зависимости от количества и разнообразия конкретных ритмических рисунков, выбираемых учителем для освоения)</w:t>
      </w:r>
      <w:r w:rsidRPr="005C1F85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</w:footnote>
  <w:footnote w:id="2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5C1F85">
        <w:rPr>
          <w:rStyle w:val="a7"/>
          <w:rFonts w:ascii="Times New Roman" w:hAnsi="Times New Roman"/>
          <w:sz w:val="16"/>
          <w:szCs w:val="16"/>
        </w:rPr>
        <w:footnoteRef/>
      </w:r>
      <w:r w:rsidRPr="005C1F85">
        <w:rPr>
          <w:rFonts w:ascii="Times New Roman" w:hAnsi="Times New Roman"/>
          <w:sz w:val="16"/>
          <w:szCs w:val="16"/>
        </w:rPr>
        <w:t xml:space="preserve"> По выбору учителя могут быть освоены игры «Бояре», «Плетень», «Бабка-</w:t>
      </w:r>
      <w:proofErr w:type="spellStart"/>
      <w:r w:rsidRPr="005C1F85">
        <w:rPr>
          <w:rFonts w:ascii="Times New Roman" w:hAnsi="Times New Roman"/>
          <w:sz w:val="16"/>
          <w:szCs w:val="16"/>
        </w:rPr>
        <w:t>ёжка</w:t>
      </w:r>
      <w:proofErr w:type="spellEnd"/>
      <w:r w:rsidRPr="005C1F85">
        <w:rPr>
          <w:rFonts w:ascii="Times New Roman" w:hAnsi="Times New Roman"/>
          <w:sz w:val="16"/>
          <w:szCs w:val="16"/>
        </w:rPr>
        <w:t>», «Заинька»</w:t>
      </w:r>
      <w:r w:rsidRPr="005C1F85">
        <w:rPr>
          <w:rFonts w:ascii="Times New Roman" w:hAnsi="Times New Roman"/>
          <w:sz w:val="16"/>
          <w:szCs w:val="16"/>
          <w:lang w:val="ru-RU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и др</w:t>
      </w:r>
      <w:r w:rsidRPr="005C1F85">
        <w:rPr>
          <w:rFonts w:ascii="Times New Roman" w:hAnsi="Times New Roman"/>
          <w:sz w:val="16"/>
          <w:szCs w:val="16"/>
          <w:lang w:val="ru-RU"/>
        </w:rPr>
        <w:t>угие</w:t>
      </w:r>
      <w:r w:rsidRPr="005C1F85">
        <w:rPr>
          <w:rFonts w:ascii="Times New Roman" w:hAnsi="Times New Roman"/>
          <w:sz w:val="16"/>
          <w:szCs w:val="16"/>
        </w:rPr>
        <w:t>. Важным результатом освоения данного блока является готовность обучающихся играть в данные игры во время перемен и после уроков.</w:t>
      </w:r>
    </w:p>
  </w:footnote>
  <w:footnote w:id="3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D3787D">
        <w:rPr>
          <w:rStyle w:val="a7"/>
          <w:rFonts w:ascii="Times New Roman" w:hAnsi="Times New Roman"/>
          <w:sz w:val="24"/>
          <w:szCs w:val="24"/>
        </w:rPr>
        <w:footnoteRef/>
      </w:r>
      <w:r w:rsidRPr="00D3787D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 xml:space="preserve">По выбору учителя отдельные сказания или примеры из эпоса народов России, например: якутского </w:t>
      </w:r>
      <w:proofErr w:type="spellStart"/>
      <w:r w:rsidRPr="005C1F85">
        <w:rPr>
          <w:rFonts w:ascii="Times New Roman" w:hAnsi="Times New Roman"/>
          <w:sz w:val="16"/>
          <w:szCs w:val="16"/>
        </w:rPr>
        <w:t>Олонхо</w:t>
      </w:r>
      <w:proofErr w:type="spellEnd"/>
      <w:r w:rsidRPr="005C1F85">
        <w:rPr>
          <w:rFonts w:ascii="Times New Roman" w:hAnsi="Times New Roman"/>
          <w:sz w:val="16"/>
          <w:szCs w:val="16"/>
        </w:rPr>
        <w:t xml:space="preserve">, карело-финской Калевалы, калмыцкого </w:t>
      </w:r>
      <w:proofErr w:type="spellStart"/>
      <w:r w:rsidRPr="005C1F85">
        <w:rPr>
          <w:rFonts w:ascii="Times New Roman" w:hAnsi="Times New Roman"/>
          <w:sz w:val="16"/>
          <w:szCs w:val="16"/>
        </w:rPr>
        <w:t>Джангара</w:t>
      </w:r>
      <w:proofErr w:type="spellEnd"/>
      <w:r w:rsidRPr="005C1F85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5C1F85">
        <w:rPr>
          <w:rFonts w:ascii="Times New Roman" w:hAnsi="Times New Roman"/>
          <w:sz w:val="16"/>
          <w:szCs w:val="16"/>
        </w:rPr>
        <w:t>Нартского</w:t>
      </w:r>
      <w:proofErr w:type="spellEnd"/>
      <w:r w:rsidRPr="005C1F85">
        <w:rPr>
          <w:rFonts w:ascii="Times New Roman" w:hAnsi="Times New Roman"/>
          <w:sz w:val="16"/>
          <w:szCs w:val="16"/>
        </w:rPr>
        <w:t xml:space="preserve"> эпоса.</w:t>
      </w:r>
    </w:p>
  </w:footnote>
  <w:footnote w:id="4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5C1F85">
        <w:rPr>
          <w:rStyle w:val="a7"/>
          <w:rFonts w:ascii="Times New Roman" w:hAnsi="Times New Roman"/>
          <w:sz w:val="16"/>
          <w:szCs w:val="16"/>
        </w:rPr>
        <w:footnoteRef/>
      </w:r>
      <w:r w:rsidRPr="005C1F85">
        <w:rPr>
          <w:rFonts w:ascii="Times New Roman" w:hAnsi="Times New Roman"/>
          <w:sz w:val="16"/>
          <w:szCs w:val="16"/>
        </w:rPr>
        <w:t xml:space="preserve"> </w:t>
      </w:r>
      <w:r w:rsidRPr="005C1F85">
        <w:rPr>
          <w:rFonts w:ascii="Times New Roman" w:eastAsia="Times New Roman" w:hAnsi="Times New Roman"/>
          <w:sz w:val="16"/>
          <w:szCs w:val="16"/>
          <w:lang w:val="ru-RU" w:eastAsia="en-US"/>
        </w:rPr>
        <w:t xml:space="preserve">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5C1F85">
        <w:rPr>
          <w:rFonts w:ascii="Times New Roman" w:eastAsia="Times New Roman" w:hAnsi="Times New Roman"/>
          <w:sz w:val="16"/>
          <w:szCs w:val="16"/>
          <w:lang w:val="ru-RU" w:eastAsia="en-US"/>
        </w:rPr>
        <w:t>Осенины</w:t>
      </w:r>
      <w:proofErr w:type="spellEnd"/>
      <w:r w:rsidRPr="005C1F85">
        <w:rPr>
          <w:rFonts w:ascii="Times New Roman" w:eastAsia="Times New Roman" w:hAnsi="Times New Roman"/>
          <w:sz w:val="16"/>
          <w:szCs w:val="16"/>
          <w:lang w:val="ru-RU" w:eastAsia="en-US"/>
        </w:rPr>
        <w:t>, Масленица, Троица)</w:t>
      </w:r>
      <w:r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r w:rsidRPr="005C1F85">
        <w:rPr>
          <w:rFonts w:ascii="Times New Roman" w:eastAsia="Times New Roman" w:hAnsi="Times New Roman"/>
          <w:sz w:val="16"/>
          <w:szCs w:val="16"/>
          <w:lang w:val="ru-RU" w:eastAsia="en-US"/>
        </w:rPr>
        <w:t xml:space="preserve">и (или) праздниках других народов России (Сабантуй, Байрам, </w:t>
      </w:r>
      <w:proofErr w:type="spellStart"/>
      <w:r w:rsidRPr="005C1F85">
        <w:rPr>
          <w:rFonts w:ascii="Times New Roman" w:eastAsia="Times New Roman" w:hAnsi="Times New Roman"/>
          <w:sz w:val="16"/>
          <w:szCs w:val="16"/>
          <w:lang w:val="ru-RU" w:eastAsia="en-US"/>
        </w:rPr>
        <w:t>Навруз</w:t>
      </w:r>
      <w:proofErr w:type="spellEnd"/>
      <w:r w:rsidRPr="005C1F85">
        <w:rPr>
          <w:rFonts w:ascii="Times New Roman" w:eastAsia="Times New Roman" w:hAnsi="Times New Roman"/>
          <w:sz w:val="16"/>
          <w:szCs w:val="16"/>
          <w:lang w:val="ru-RU" w:eastAsia="en-US"/>
        </w:rPr>
        <w:t xml:space="preserve">, </w:t>
      </w:r>
      <w:proofErr w:type="spellStart"/>
      <w:r w:rsidRPr="005C1F85">
        <w:rPr>
          <w:rFonts w:ascii="Times New Roman" w:eastAsia="Times New Roman" w:hAnsi="Times New Roman"/>
          <w:sz w:val="16"/>
          <w:szCs w:val="16"/>
          <w:lang w:val="ru-RU" w:eastAsia="en-US"/>
        </w:rPr>
        <w:t>Ысыах</w:t>
      </w:r>
      <w:proofErr w:type="spellEnd"/>
      <w:r w:rsidRPr="005C1F85">
        <w:rPr>
          <w:rFonts w:ascii="Times New Roman" w:eastAsia="Times New Roman" w:hAnsi="Times New Roman"/>
          <w:sz w:val="16"/>
          <w:szCs w:val="16"/>
          <w:lang w:val="ru-RU" w:eastAsia="en-US"/>
        </w:rPr>
        <w:t>).</w:t>
      </w:r>
    </w:p>
  </w:footnote>
  <w:footnote w:id="5">
    <w:p w:rsidR="00013BD0" w:rsidRDefault="00013BD0" w:rsidP="00C15E5F">
      <w:pPr>
        <w:pStyle w:val="a5"/>
        <w:jc w:val="both"/>
        <w:rPr>
          <w:rFonts w:ascii="Times New Roman" w:hAnsi="Times New Roman"/>
          <w:sz w:val="24"/>
          <w:szCs w:val="24"/>
          <w:lang w:val="ru-RU"/>
        </w:rPr>
      </w:pPr>
      <w:r w:rsidRPr="00041282">
        <w:rPr>
          <w:rStyle w:val="a7"/>
          <w:rFonts w:ascii="Times New Roman" w:hAnsi="Times New Roman"/>
          <w:sz w:val="24"/>
          <w:szCs w:val="24"/>
        </w:rPr>
        <w:footnoteRef/>
      </w:r>
      <w:r w:rsidRPr="00041282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По выбору учителя могут быть освоены традиционные игры территориально близких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или, наоборот, далёких регионов.</w:t>
      </w:r>
      <w:r w:rsidRPr="00041282">
        <w:rPr>
          <w:rFonts w:ascii="Times New Roman" w:hAnsi="Times New Roman"/>
          <w:sz w:val="24"/>
          <w:szCs w:val="24"/>
        </w:rPr>
        <w:t xml:space="preserve"> </w:t>
      </w:r>
    </w:p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5C1F85">
        <w:rPr>
          <w:rFonts w:ascii="Times New Roman" w:hAnsi="Times New Roman"/>
          <w:sz w:val="16"/>
          <w:szCs w:val="16"/>
        </w:rPr>
        <w:t>Важным результатом освоения данного блока является готовность обучающихся играть в данные игры во время перемен и после уроков.</w:t>
      </w:r>
    </w:p>
  </w:footnote>
  <w:footnote w:id="6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5C1F85">
        <w:rPr>
          <w:rStyle w:val="a7"/>
          <w:rFonts w:ascii="Times New Roman" w:hAnsi="Times New Roman"/>
          <w:sz w:val="16"/>
          <w:szCs w:val="16"/>
        </w:rPr>
        <w:footnoteRef/>
      </w:r>
      <w:r w:rsidRPr="005C1F85">
        <w:rPr>
          <w:rFonts w:ascii="Times New Roman" w:hAnsi="Times New Roman"/>
          <w:sz w:val="16"/>
          <w:szCs w:val="16"/>
        </w:rPr>
        <w:t xml:space="preserve"> В зависимости от выбранного варианта календарно-тематического планирования может быть представлена культура 2</w:t>
      </w:r>
      <w:r w:rsidRPr="005C1F85">
        <w:rPr>
          <w:rFonts w:ascii="Times New Roman" w:hAnsi="Times New Roman"/>
          <w:sz w:val="16"/>
          <w:szCs w:val="16"/>
          <w:lang w:val="ru-RU"/>
        </w:rPr>
        <w:t>–</w:t>
      </w:r>
      <w:r w:rsidRPr="005C1F85">
        <w:rPr>
          <w:rFonts w:ascii="Times New Roman" w:hAnsi="Times New Roman"/>
          <w:sz w:val="16"/>
          <w:szCs w:val="16"/>
        </w:rPr>
        <w:t>3 регионов России на выбор учителя.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Сибири.</w:t>
      </w:r>
    </w:p>
  </w:footnote>
  <w:footnote w:id="7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  <w:lang w:val="ru-RU"/>
        </w:rPr>
      </w:pPr>
      <w:r w:rsidRPr="00A128EE">
        <w:rPr>
          <w:rStyle w:val="a7"/>
          <w:rFonts w:ascii="Times New Roman" w:hAnsi="Times New Roman"/>
          <w:sz w:val="24"/>
          <w:szCs w:val="24"/>
        </w:rPr>
        <w:footnoteRef/>
      </w:r>
      <w:r w:rsidRPr="00A128EE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Изучение данного блока рекомендуется в первую очередь в классах с межнациональным составом обучающихся</w:t>
      </w:r>
      <w:r w:rsidRPr="005C1F85">
        <w:rPr>
          <w:rFonts w:ascii="Times New Roman" w:hAnsi="Times New Roman"/>
          <w:sz w:val="16"/>
          <w:szCs w:val="16"/>
          <w:lang w:val="ru-RU"/>
        </w:rPr>
        <w:t>.</w:t>
      </w:r>
    </w:p>
  </w:footnote>
  <w:footnote w:id="8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5C1F85">
        <w:rPr>
          <w:rStyle w:val="a7"/>
          <w:rFonts w:ascii="Times New Roman" w:hAnsi="Times New Roman"/>
          <w:sz w:val="16"/>
          <w:szCs w:val="16"/>
        </w:rPr>
        <w:footnoteRef/>
      </w:r>
      <w:r w:rsidRPr="005C1F85">
        <w:rPr>
          <w:rFonts w:ascii="Times New Roman" w:hAnsi="Times New Roman"/>
          <w:sz w:val="16"/>
          <w:szCs w:val="16"/>
        </w:rPr>
        <w:t xml:space="preserve"> На выбор учителя здесь могут быть представлены творческие портреты А.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Хачатуряна, А.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proofErr w:type="spellStart"/>
      <w:r w:rsidRPr="005C1F85">
        <w:rPr>
          <w:rFonts w:ascii="Times New Roman" w:hAnsi="Times New Roman"/>
          <w:sz w:val="16"/>
          <w:szCs w:val="16"/>
        </w:rPr>
        <w:t>Бабаджаняна</w:t>
      </w:r>
      <w:proofErr w:type="spellEnd"/>
      <w:r w:rsidRPr="005C1F85">
        <w:rPr>
          <w:rFonts w:ascii="Times New Roman" w:hAnsi="Times New Roman"/>
          <w:sz w:val="16"/>
          <w:szCs w:val="16"/>
        </w:rPr>
        <w:t>, О.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Тактакишвили, К.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proofErr w:type="spellStart"/>
      <w:r w:rsidRPr="005C1F85">
        <w:rPr>
          <w:rFonts w:ascii="Times New Roman" w:hAnsi="Times New Roman"/>
          <w:sz w:val="16"/>
          <w:szCs w:val="16"/>
        </w:rPr>
        <w:t>Караева</w:t>
      </w:r>
      <w:proofErr w:type="spellEnd"/>
      <w:r w:rsidRPr="005C1F85">
        <w:rPr>
          <w:rFonts w:ascii="Times New Roman" w:hAnsi="Times New Roman"/>
          <w:sz w:val="16"/>
          <w:szCs w:val="16"/>
        </w:rPr>
        <w:t>, Дж.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proofErr w:type="spellStart"/>
      <w:r w:rsidRPr="005C1F85">
        <w:rPr>
          <w:rFonts w:ascii="Times New Roman" w:hAnsi="Times New Roman"/>
          <w:sz w:val="16"/>
          <w:szCs w:val="16"/>
        </w:rPr>
        <w:t>Гаспаряна</w:t>
      </w:r>
      <w:proofErr w:type="spellEnd"/>
      <w:r w:rsidRPr="005C1F85">
        <w:rPr>
          <w:rFonts w:ascii="Times New Roman" w:hAnsi="Times New Roman"/>
          <w:sz w:val="16"/>
          <w:szCs w:val="16"/>
        </w:rPr>
        <w:t xml:space="preserve"> и др</w:t>
      </w:r>
      <w:r w:rsidRPr="005C1F85">
        <w:rPr>
          <w:rFonts w:ascii="Times New Roman" w:hAnsi="Times New Roman"/>
          <w:sz w:val="16"/>
          <w:szCs w:val="16"/>
          <w:lang w:val="ru-RU"/>
        </w:rPr>
        <w:t>угие</w:t>
      </w:r>
      <w:r w:rsidRPr="00A128EE">
        <w:rPr>
          <w:rFonts w:ascii="Times New Roman" w:hAnsi="Times New Roman"/>
          <w:sz w:val="24"/>
          <w:szCs w:val="24"/>
        </w:rPr>
        <w:t>.</w:t>
      </w:r>
    </w:p>
  </w:footnote>
  <w:footnote w:id="9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A128EE">
        <w:rPr>
          <w:rStyle w:val="a7"/>
          <w:rFonts w:ascii="Times New Roman" w:hAnsi="Times New Roman"/>
          <w:sz w:val="24"/>
          <w:szCs w:val="24"/>
        </w:rPr>
        <w:footnoteRef/>
      </w:r>
      <w:r w:rsidRPr="00A128EE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 xml:space="preserve">По выбору учителя в данном блоке могут быть представлены итальянские, французские, немецкие, польские, норвежские народные песни и танцы. В календарно-тематическом планировании данный блок рекомендуется давать в сопоставлении с блоком </w:t>
      </w:r>
      <w:r w:rsidRPr="005C1F85">
        <w:rPr>
          <w:rFonts w:ascii="Times New Roman" w:eastAsia="Times New Roman" w:hAnsi="Times New Roman"/>
          <w:sz w:val="16"/>
          <w:szCs w:val="16"/>
          <w:lang w:val="ru-RU"/>
        </w:rPr>
        <w:t>26.6.3.9</w:t>
      </w:r>
      <w:r w:rsidRPr="005C1F85">
        <w:rPr>
          <w:rFonts w:ascii="Times New Roman" w:hAnsi="Times New Roman"/>
          <w:sz w:val="16"/>
          <w:szCs w:val="16"/>
        </w:rPr>
        <w:t xml:space="preserve"> этого же модуля.</w:t>
      </w:r>
    </w:p>
  </w:footnote>
  <w:footnote w:id="10">
    <w:p w:rsidR="00013BD0" w:rsidRPr="00630841" w:rsidRDefault="00013BD0" w:rsidP="00C15E5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C1F85">
        <w:rPr>
          <w:rStyle w:val="a7"/>
          <w:rFonts w:ascii="Times New Roman" w:hAnsi="Times New Roman"/>
          <w:sz w:val="16"/>
          <w:szCs w:val="16"/>
        </w:rPr>
        <w:footnoteRef/>
      </w:r>
      <w:r w:rsidRPr="005C1F85">
        <w:rPr>
          <w:rFonts w:ascii="Times New Roman" w:hAnsi="Times New Roman"/>
          <w:sz w:val="16"/>
          <w:szCs w:val="16"/>
        </w:rPr>
        <w:t xml:space="preserve"> На выбор учителя могут быть представлены болеро, фанданго, хота, танго, самба, румба, ча-ча-ча, </w:t>
      </w:r>
      <w:proofErr w:type="spellStart"/>
      <w:r w:rsidRPr="005C1F85">
        <w:rPr>
          <w:rFonts w:ascii="Times New Roman" w:hAnsi="Times New Roman"/>
          <w:sz w:val="16"/>
          <w:szCs w:val="16"/>
        </w:rPr>
        <w:t>сальса</w:t>
      </w:r>
      <w:proofErr w:type="spellEnd"/>
      <w:r w:rsidRPr="005C1F85">
        <w:rPr>
          <w:rFonts w:ascii="Times New Roman" w:hAnsi="Times New Roman"/>
          <w:sz w:val="16"/>
          <w:szCs w:val="16"/>
        </w:rPr>
        <w:t>, босса-нова и др</w:t>
      </w:r>
      <w:r w:rsidRPr="005C1F85">
        <w:rPr>
          <w:rFonts w:ascii="Times New Roman" w:hAnsi="Times New Roman"/>
          <w:sz w:val="16"/>
          <w:szCs w:val="16"/>
          <w:lang w:val="ru-RU"/>
        </w:rPr>
        <w:t>угие</w:t>
      </w:r>
      <w:r w:rsidRPr="00630841">
        <w:rPr>
          <w:rFonts w:ascii="Times New Roman" w:hAnsi="Times New Roman"/>
          <w:sz w:val="24"/>
          <w:szCs w:val="24"/>
        </w:rPr>
        <w:t>.</w:t>
      </w:r>
    </w:p>
  </w:footnote>
  <w:footnote w:id="11">
    <w:p w:rsidR="00013BD0" w:rsidRPr="00630841" w:rsidRDefault="00013BD0" w:rsidP="00C15E5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30841">
        <w:rPr>
          <w:rStyle w:val="a7"/>
          <w:rFonts w:ascii="Times New Roman" w:hAnsi="Times New Roman"/>
          <w:sz w:val="24"/>
          <w:szCs w:val="24"/>
        </w:rPr>
        <w:footnoteRef/>
      </w:r>
      <w:r w:rsidRPr="00630841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На выбор учителя могут быть представлены несколько творческих портретов. Среди них, например: Э.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proofErr w:type="spellStart"/>
      <w:r w:rsidRPr="005C1F85">
        <w:rPr>
          <w:rFonts w:ascii="Times New Roman" w:hAnsi="Times New Roman"/>
          <w:sz w:val="16"/>
          <w:szCs w:val="16"/>
        </w:rPr>
        <w:t>Гранадос</w:t>
      </w:r>
      <w:proofErr w:type="spellEnd"/>
      <w:r w:rsidRPr="005C1F85">
        <w:rPr>
          <w:rFonts w:ascii="Times New Roman" w:hAnsi="Times New Roman"/>
          <w:sz w:val="16"/>
          <w:szCs w:val="16"/>
        </w:rPr>
        <w:t>, М.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де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Фалья, И.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proofErr w:type="spellStart"/>
      <w:r w:rsidRPr="005C1F85">
        <w:rPr>
          <w:rFonts w:ascii="Times New Roman" w:hAnsi="Times New Roman"/>
          <w:sz w:val="16"/>
          <w:szCs w:val="16"/>
        </w:rPr>
        <w:t>Альбенис</w:t>
      </w:r>
      <w:proofErr w:type="spellEnd"/>
      <w:r w:rsidRPr="005C1F85">
        <w:rPr>
          <w:rFonts w:ascii="Times New Roman" w:hAnsi="Times New Roman"/>
          <w:sz w:val="16"/>
          <w:szCs w:val="16"/>
          <w:lang w:val="ru-RU"/>
        </w:rPr>
        <w:t>,</w:t>
      </w:r>
      <w:r w:rsidRPr="005C1F85">
        <w:rPr>
          <w:rFonts w:ascii="Times New Roman" w:hAnsi="Times New Roman"/>
          <w:sz w:val="16"/>
          <w:szCs w:val="16"/>
        </w:rPr>
        <w:t xml:space="preserve"> П.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де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Сарасате, Х.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proofErr w:type="spellStart"/>
      <w:r w:rsidRPr="005C1F85">
        <w:rPr>
          <w:rFonts w:ascii="Times New Roman" w:hAnsi="Times New Roman"/>
          <w:sz w:val="16"/>
          <w:szCs w:val="16"/>
        </w:rPr>
        <w:t>Каррерас</w:t>
      </w:r>
      <w:proofErr w:type="spellEnd"/>
      <w:r w:rsidRPr="005C1F85">
        <w:rPr>
          <w:rFonts w:ascii="Times New Roman" w:hAnsi="Times New Roman"/>
          <w:sz w:val="16"/>
          <w:szCs w:val="16"/>
        </w:rPr>
        <w:t>, М.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proofErr w:type="spellStart"/>
      <w:r w:rsidRPr="005C1F85">
        <w:rPr>
          <w:rFonts w:ascii="Times New Roman" w:hAnsi="Times New Roman"/>
          <w:sz w:val="16"/>
          <w:szCs w:val="16"/>
        </w:rPr>
        <w:t>Кабалье</w:t>
      </w:r>
      <w:proofErr w:type="spellEnd"/>
      <w:r w:rsidRPr="005C1F85">
        <w:rPr>
          <w:rFonts w:ascii="Times New Roman" w:hAnsi="Times New Roman"/>
          <w:sz w:val="16"/>
          <w:szCs w:val="16"/>
        </w:rPr>
        <w:t>,</w:t>
      </w:r>
      <w:r w:rsidRPr="00630841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Э.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Вила-</w:t>
      </w:r>
      <w:proofErr w:type="spellStart"/>
      <w:r w:rsidRPr="005C1F85">
        <w:rPr>
          <w:rFonts w:ascii="Times New Roman" w:hAnsi="Times New Roman"/>
          <w:sz w:val="16"/>
          <w:szCs w:val="16"/>
        </w:rPr>
        <w:t>Лобос</w:t>
      </w:r>
      <w:proofErr w:type="spellEnd"/>
      <w:r w:rsidRPr="005C1F85">
        <w:rPr>
          <w:rFonts w:ascii="Times New Roman" w:hAnsi="Times New Roman"/>
          <w:sz w:val="16"/>
          <w:szCs w:val="16"/>
        </w:rPr>
        <w:t>, А.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proofErr w:type="spellStart"/>
      <w:r w:rsidRPr="005C1F85">
        <w:rPr>
          <w:rFonts w:ascii="Times New Roman" w:hAnsi="Times New Roman"/>
          <w:sz w:val="16"/>
          <w:szCs w:val="16"/>
        </w:rPr>
        <w:t>Пьяццолла</w:t>
      </w:r>
      <w:proofErr w:type="spellEnd"/>
      <w:r w:rsidRPr="005C1F85">
        <w:rPr>
          <w:rFonts w:ascii="Times New Roman" w:hAnsi="Times New Roman"/>
          <w:sz w:val="16"/>
          <w:szCs w:val="16"/>
        </w:rPr>
        <w:t>.</w:t>
      </w:r>
    </w:p>
  </w:footnote>
  <w:footnote w:id="12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7324E7">
        <w:rPr>
          <w:rStyle w:val="a7"/>
          <w:rFonts w:ascii="Times New Roman" w:hAnsi="Times New Roman"/>
          <w:sz w:val="24"/>
          <w:szCs w:val="24"/>
        </w:rPr>
        <w:footnoteRef/>
      </w:r>
      <w:r w:rsidRPr="007324E7">
        <w:rPr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Изучение данного блока рекомендуется в первую очередь в классах с межнациональным составом обучающихся.</w:t>
      </w:r>
    </w:p>
  </w:footnote>
  <w:footnote w:id="13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5C1F85">
        <w:rPr>
          <w:rStyle w:val="a7"/>
          <w:rFonts w:ascii="Times New Roman" w:hAnsi="Times New Roman"/>
          <w:sz w:val="16"/>
          <w:szCs w:val="16"/>
        </w:rPr>
        <w:footnoteRef/>
      </w:r>
      <w:r w:rsidRPr="005C1F85">
        <w:rPr>
          <w:rFonts w:ascii="Times New Roman" w:hAnsi="Times New Roman"/>
          <w:sz w:val="16"/>
          <w:szCs w:val="16"/>
        </w:rPr>
        <w:t xml:space="preserve"> Данный блок рекомендуется давать в сопоставлении с блоком 26.6.2.9 модуля № 2 «Народная музыка России». По аналогии с музыкой русских композиторов, которые развивали русскую песенную традицию, могут быть рассмотрены творческие портреты зарубежных композиторов: Э.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Грига, Ф.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Шопена, Ф.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Листа и др</w:t>
      </w:r>
      <w:r w:rsidRPr="005C1F85">
        <w:rPr>
          <w:rFonts w:ascii="Times New Roman" w:hAnsi="Times New Roman"/>
          <w:sz w:val="16"/>
          <w:szCs w:val="16"/>
          <w:lang w:val="ru-RU"/>
        </w:rPr>
        <w:t>угих композиторов</w:t>
      </w:r>
      <w:r w:rsidRPr="005C1F85">
        <w:rPr>
          <w:rFonts w:ascii="Times New Roman" w:hAnsi="Times New Roman"/>
          <w:sz w:val="16"/>
          <w:szCs w:val="16"/>
        </w:rPr>
        <w:t>, опиравшихся на фольклорные интонации</w:t>
      </w:r>
      <w:r>
        <w:rPr>
          <w:rFonts w:ascii="Times New Roman" w:hAnsi="Times New Roman"/>
          <w:sz w:val="16"/>
          <w:szCs w:val="16"/>
          <w:lang w:val="ru-RU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и жанры музыкального творчества своего народа.</w:t>
      </w:r>
    </w:p>
  </w:footnote>
  <w:footnote w:id="14">
    <w:p w:rsidR="00013BD0" w:rsidRPr="006E08FF" w:rsidRDefault="00013BD0" w:rsidP="00C15E5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E08FF">
        <w:rPr>
          <w:rStyle w:val="a7"/>
          <w:rFonts w:ascii="Times New Roman" w:hAnsi="Times New Roman"/>
          <w:sz w:val="24"/>
          <w:szCs w:val="24"/>
        </w:rPr>
        <w:footnoteRef/>
      </w:r>
      <w:r w:rsidRPr="006E08FF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По выбору учителя в данном блоке могут звучать фрагменты из музыкальных произведений М.П.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Мусоргского, П.И.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Чайковского, М.И.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Глинки, С.В.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Рахманинова и др</w:t>
      </w:r>
      <w:r w:rsidRPr="005C1F85">
        <w:rPr>
          <w:rFonts w:ascii="Times New Roman" w:hAnsi="Times New Roman"/>
          <w:sz w:val="16"/>
          <w:szCs w:val="16"/>
          <w:lang w:val="ru-RU"/>
        </w:rPr>
        <w:t>угие</w:t>
      </w:r>
      <w:r w:rsidRPr="005C1F85">
        <w:rPr>
          <w:rFonts w:ascii="Times New Roman" w:hAnsi="Times New Roman"/>
          <w:sz w:val="16"/>
          <w:szCs w:val="16"/>
        </w:rPr>
        <w:t>.</w:t>
      </w:r>
    </w:p>
  </w:footnote>
  <w:footnote w:id="15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C2395B">
        <w:rPr>
          <w:rStyle w:val="a7"/>
          <w:rFonts w:ascii="Times New Roman" w:hAnsi="Times New Roman"/>
          <w:sz w:val="24"/>
          <w:szCs w:val="24"/>
        </w:rPr>
        <w:footnoteRef/>
      </w:r>
      <w:r w:rsidRPr="00C2395B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Данный блок позволяет сосредоточиться на религиозных праздниках той конфессии,</w:t>
      </w:r>
      <w:r w:rsidRPr="00C2395B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которая наиболее почитаема в</w:t>
      </w:r>
      <w:r w:rsidRPr="00C2395B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данном регионе. 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Рахманинов, П.И.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Чайковский</w:t>
      </w:r>
      <w:r w:rsidRPr="005C1F85">
        <w:rPr>
          <w:rFonts w:ascii="Times New Roman" w:hAnsi="Times New Roman"/>
          <w:sz w:val="16"/>
          <w:szCs w:val="16"/>
          <w:lang w:val="ru-RU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и др</w:t>
      </w:r>
      <w:r w:rsidRPr="005C1F85">
        <w:rPr>
          <w:rFonts w:ascii="Times New Roman" w:hAnsi="Times New Roman"/>
          <w:sz w:val="16"/>
          <w:szCs w:val="16"/>
          <w:lang w:val="ru-RU"/>
        </w:rPr>
        <w:t>угих композиторов</w:t>
      </w:r>
      <w:r w:rsidRPr="005C1F85">
        <w:rPr>
          <w:rFonts w:ascii="Times New Roman" w:hAnsi="Times New Roman"/>
          <w:sz w:val="16"/>
          <w:szCs w:val="16"/>
        </w:rPr>
        <w:t>).</w:t>
      </w:r>
    </w:p>
  </w:footnote>
  <w:footnote w:id="16">
    <w:p w:rsidR="00013BD0" w:rsidRPr="00426141" w:rsidRDefault="00013BD0" w:rsidP="00C15E5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C1F85">
        <w:rPr>
          <w:rStyle w:val="a7"/>
          <w:rFonts w:ascii="Times New Roman" w:hAnsi="Times New Roman"/>
          <w:sz w:val="16"/>
          <w:szCs w:val="16"/>
        </w:rPr>
        <w:footnoteRef/>
      </w:r>
      <w:r w:rsidRPr="005C1F85">
        <w:rPr>
          <w:rFonts w:ascii="Times New Roman" w:hAnsi="Times New Roman"/>
          <w:sz w:val="16"/>
          <w:szCs w:val="16"/>
        </w:rPr>
        <w:t xml:space="preserve"> В данном блоке необходимо познакомить </w:t>
      </w:r>
      <w:r w:rsidRPr="005C1F85">
        <w:rPr>
          <w:rFonts w:ascii="Times New Roman" w:hAnsi="Times New Roman"/>
          <w:sz w:val="16"/>
          <w:szCs w:val="16"/>
          <w:lang w:val="ru-RU"/>
        </w:rPr>
        <w:t>обучающихся</w:t>
      </w:r>
      <w:r w:rsidRPr="005C1F85">
        <w:rPr>
          <w:rFonts w:ascii="Times New Roman" w:hAnsi="Times New Roman"/>
          <w:sz w:val="16"/>
          <w:szCs w:val="16"/>
        </w:rPr>
        <w:t xml:space="preserve"> с основными правилами поведения во время слушания музыки (во время звучания музыки нельзя шуметь и разговаривать</w:t>
      </w:r>
      <w:r w:rsidRPr="005C1F85">
        <w:rPr>
          <w:rFonts w:ascii="Times New Roman" w:hAnsi="Times New Roman"/>
          <w:sz w:val="16"/>
          <w:szCs w:val="16"/>
          <w:lang w:val="ru-RU"/>
        </w:rPr>
        <w:t>;</w:t>
      </w:r>
      <w:r w:rsidRPr="005C1F85">
        <w:rPr>
          <w:rFonts w:ascii="Times New Roman" w:hAnsi="Times New Roman"/>
          <w:sz w:val="16"/>
          <w:szCs w:val="16"/>
        </w:rPr>
        <w:t xml:space="preserve"> если в зале (классе) звучит музыка – нужно дождаться окончания звучания за дверью; после исполнения музыкального произведения слушатели благодарят музыкантов аплодисментам</w:t>
      </w:r>
      <w:r w:rsidRPr="005C1F85">
        <w:rPr>
          <w:rFonts w:ascii="Times New Roman" w:hAnsi="Times New Roman"/>
          <w:sz w:val="16"/>
          <w:szCs w:val="16"/>
          <w:lang w:val="ru-RU"/>
        </w:rPr>
        <w:t>и</w:t>
      </w:r>
      <w:r w:rsidRPr="005C1F85">
        <w:rPr>
          <w:rFonts w:ascii="Times New Roman" w:hAnsi="Times New Roman"/>
          <w:sz w:val="16"/>
          <w:szCs w:val="16"/>
        </w:rPr>
        <w:t>) и в дальнейшем тщательно следить за их выполнением.</w:t>
      </w:r>
    </w:p>
  </w:footnote>
  <w:footnote w:id="17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426141">
        <w:rPr>
          <w:rStyle w:val="a7"/>
          <w:rFonts w:ascii="Times New Roman" w:hAnsi="Times New Roman"/>
          <w:sz w:val="24"/>
          <w:szCs w:val="24"/>
        </w:rPr>
        <w:footnoteRef/>
      </w:r>
      <w:r w:rsidRPr="00426141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 xml:space="preserve">В данном блоке внимание </w:t>
      </w:r>
      <w:r w:rsidRPr="005C1F85">
        <w:rPr>
          <w:rFonts w:ascii="Times New Roman" w:hAnsi="Times New Roman"/>
          <w:sz w:val="16"/>
          <w:szCs w:val="16"/>
          <w:lang w:val="ru-RU"/>
        </w:rPr>
        <w:t>обучающихся</w:t>
      </w:r>
      <w:r w:rsidRPr="005C1F85">
        <w:rPr>
          <w:rFonts w:ascii="Times New Roman" w:hAnsi="Times New Roman"/>
          <w:sz w:val="16"/>
          <w:szCs w:val="16"/>
        </w:rPr>
        <w:t xml:space="preserve"> по традиции может быть сосредоточено на звучании Первого концерта для фортепиано с оркестром П.И.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Чайковского. Однако возможна</w:t>
      </w:r>
      <w:r>
        <w:rPr>
          <w:rFonts w:ascii="Times New Roman" w:hAnsi="Times New Roman"/>
          <w:sz w:val="16"/>
          <w:szCs w:val="16"/>
          <w:lang w:val="ru-RU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и равноценная замена на концерт другого композитора с другим солирующим инструментом.</w:t>
      </w:r>
    </w:p>
  </w:footnote>
  <w:footnote w:id="18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5C1F85">
        <w:rPr>
          <w:rStyle w:val="a7"/>
          <w:rFonts w:ascii="Times New Roman" w:hAnsi="Times New Roman"/>
          <w:sz w:val="16"/>
          <w:szCs w:val="16"/>
        </w:rPr>
        <w:footnoteRef/>
      </w:r>
      <w:r w:rsidRPr="005C1F85">
        <w:rPr>
          <w:rFonts w:ascii="Times New Roman" w:hAnsi="Times New Roman"/>
          <w:sz w:val="16"/>
          <w:szCs w:val="16"/>
        </w:rPr>
        <w:t xml:space="preserve"> Игровое </w:t>
      </w:r>
      <w:proofErr w:type="spellStart"/>
      <w:r w:rsidRPr="005C1F85">
        <w:rPr>
          <w:rFonts w:ascii="Times New Roman" w:hAnsi="Times New Roman"/>
          <w:sz w:val="16"/>
          <w:szCs w:val="16"/>
        </w:rPr>
        <w:t>четырёхручие</w:t>
      </w:r>
      <w:proofErr w:type="spellEnd"/>
      <w:r w:rsidRPr="005C1F85">
        <w:rPr>
          <w:rFonts w:ascii="Times New Roman" w:hAnsi="Times New Roman"/>
          <w:sz w:val="16"/>
          <w:szCs w:val="16"/>
        </w:rPr>
        <w:t xml:space="preserve"> (</w:t>
      </w:r>
      <w:r w:rsidRPr="005C1F85">
        <w:rPr>
          <w:rFonts w:ascii="Times New Roman" w:hAnsi="Times New Roman"/>
          <w:sz w:val="16"/>
          <w:szCs w:val="16"/>
          <w:lang w:val="ru-RU"/>
        </w:rPr>
        <w:t>обучающиеся</w:t>
      </w:r>
      <w:r w:rsidRPr="005C1F85">
        <w:rPr>
          <w:rFonts w:ascii="Times New Roman" w:hAnsi="Times New Roman"/>
          <w:sz w:val="16"/>
          <w:szCs w:val="16"/>
        </w:rPr>
        <w:t xml:space="preserve"> играют 1</w:t>
      </w:r>
      <w:r w:rsidRPr="005C1F85">
        <w:rPr>
          <w:rFonts w:ascii="Times New Roman" w:hAnsi="Times New Roman"/>
          <w:sz w:val="16"/>
          <w:szCs w:val="16"/>
          <w:lang w:val="ru-RU"/>
        </w:rPr>
        <w:t>–</w:t>
      </w:r>
      <w:r w:rsidRPr="005C1F85">
        <w:rPr>
          <w:rFonts w:ascii="Times New Roman" w:hAnsi="Times New Roman"/>
          <w:sz w:val="16"/>
          <w:szCs w:val="16"/>
        </w:rPr>
        <w:t>2 звука в ансамбле с развёрнутой партией учителя) ввёл в своей программе ещё Д.Б.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proofErr w:type="spellStart"/>
      <w:r w:rsidRPr="005C1F85">
        <w:rPr>
          <w:rFonts w:ascii="Times New Roman" w:hAnsi="Times New Roman"/>
          <w:sz w:val="16"/>
          <w:szCs w:val="16"/>
        </w:rPr>
        <w:t>Кабалевский</w:t>
      </w:r>
      <w:proofErr w:type="spellEnd"/>
      <w:r w:rsidRPr="005C1F85">
        <w:rPr>
          <w:rFonts w:ascii="Times New Roman" w:hAnsi="Times New Roman"/>
          <w:sz w:val="16"/>
          <w:szCs w:val="16"/>
        </w:rPr>
        <w:t>. Аналогичные ансамбли есть и у классиков (парафразы на тему «та-</w:t>
      </w:r>
      <w:proofErr w:type="spellStart"/>
      <w:r w:rsidRPr="005C1F85">
        <w:rPr>
          <w:rFonts w:ascii="Times New Roman" w:hAnsi="Times New Roman"/>
          <w:sz w:val="16"/>
          <w:szCs w:val="16"/>
        </w:rPr>
        <w:t>ти</w:t>
      </w:r>
      <w:proofErr w:type="spellEnd"/>
      <w:r w:rsidRPr="005C1F85">
        <w:rPr>
          <w:rFonts w:ascii="Times New Roman" w:hAnsi="Times New Roman"/>
          <w:sz w:val="16"/>
          <w:szCs w:val="16"/>
        </w:rPr>
        <w:t>-та-</w:t>
      </w:r>
      <w:proofErr w:type="spellStart"/>
      <w:r w:rsidRPr="005C1F85">
        <w:rPr>
          <w:rFonts w:ascii="Times New Roman" w:hAnsi="Times New Roman"/>
          <w:sz w:val="16"/>
          <w:szCs w:val="16"/>
        </w:rPr>
        <w:t>ти</w:t>
      </w:r>
      <w:proofErr w:type="spellEnd"/>
      <w:r w:rsidRPr="005C1F85">
        <w:rPr>
          <w:rFonts w:ascii="Times New Roman" w:hAnsi="Times New Roman"/>
          <w:sz w:val="16"/>
          <w:szCs w:val="16"/>
        </w:rPr>
        <w:t>» у композиторов-членов «Могучей кучки»), и у современных композиторов (И.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Красильников и др</w:t>
      </w:r>
      <w:r w:rsidRPr="005C1F85">
        <w:rPr>
          <w:rFonts w:ascii="Times New Roman" w:hAnsi="Times New Roman"/>
          <w:sz w:val="16"/>
          <w:szCs w:val="16"/>
          <w:lang w:val="ru-RU"/>
        </w:rPr>
        <w:t>угие</w:t>
      </w:r>
      <w:r w:rsidRPr="005C1F85">
        <w:rPr>
          <w:rFonts w:ascii="Times New Roman" w:hAnsi="Times New Roman"/>
          <w:sz w:val="16"/>
          <w:szCs w:val="16"/>
        </w:rPr>
        <w:t>).</w:t>
      </w:r>
    </w:p>
  </w:footnote>
  <w:footnote w:id="19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5C1F85">
        <w:rPr>
          <w:rStyle w:val="a7"/>
          <w:rFonts w:ascii="Times New Roman" w:hAnsi="Times New Roman"/>
          <w:sz w:val="16"/>
          <w:szCs w:val="16"/>
        </w:rPr>
        <w:footnoteRef/>
      </w:r>
      <w:r w:rsidRPr="005C1F85">
        <w:rPr>
          <w:rFonts w:ascii="Times New Roman" w:hAnsi="Times New Roman"/>
          <w:sz w:val="16"/>
          <w:szCs w:val="16"/>
        </w:rPr>
        <w:t xml:space="preserve"> В данном блоке могут быть представлены такие произведения, как «Шутка» И.С.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 xml:space="preserve">Баха, «Мелодия» из оперы «Орфей и </w:t>
      </w:r>
      <w:proofErr w:type="spellStart"/>
      <w:r w:rsidRPr="005C1F85">
        <w:rPr>
          <w:rFonts w:ascii="Times New Roman" w:hAnsi="Times New Roman"/>
          <w:sz w:val="16"/>
          <w:szCs w:val="16"/>
        </w:rPr>
        <w:t>Эвридика</w:t>
      </w:r>
      <w:proofErr w:type="spellEnd"/>
      <w:r w:rsidRPr="005C1F85">
        <w:rPr>
          <w:rFonts w:ascii="Times New Roman" w:hAnsi="Times New Roman"/>
          <w:sz w:val="16"/>
          <w:szCs w:val="16"/>
        </w:rPr>
        <w:t>» К.В.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Глюка, «</w:t>
      </w:r>
      <w:proofErr w:type="spellStart"/>
      <w:r w:rsidRPr="005C1F85">
        <w:rPr>
          <w:rFonts w:ascii="Times New Roman" w:hAnsi="Times New Roman"/>
          <w:sz w:val="16"/>
          <w:szCs w:val="16"/>
        </w:rPr>
        <w:t>Сиринкс</w:t>
      </w:r>
      <w:proofErr w:type="spellEnd"/>
      <w:r w:rsidRPr="005C1F85">
        <w:rPr>
          <w:rFonts w:ascii="Times New Roman" w:hAnsi="Times New Roman"/>
          <w:sz w:val="16"/>
          <w:szCs w:val="16"/>
        </w:rPr>
        <w:t>» К.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Дебюсси.</w:t>
      </w:r>
    </w:p>
  </w:footnote>
  <w:footnote w:id="20">
    <w:p w:rsidR="00013BD0" w:rsidRPr="005C1F85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2E2B4D">
        <w:rPr>
          <w:rStyle w:val="a7"/>
          <w:rFonts w:ascii="Times New Roman" w:hAnsi="Times New Roman"/>
          <w:sz w:val="24"/>
          <w:szCs w:val="24"/>
        </w:rPr>
        <w:footnoteRef/>
      </w:r>
      <w:r w:rsidRPr="002E2B4D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В данном блоке по выбору учителя может быть представлено как творчество всемирно известных джазовых музыкантов – Э.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Фитцджеральд, Л.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proofErr w:type="spellStart"/>
      <w:r w:rsidRPr="005C1F85">
        <w:rPr>
          <w:rFonts w:ascii="Times New Roman" w:hAnsi="Times New Roman"/>
          <w:sz w:val="16"/>
          <w:szCs w:val="16"/>
        </w:rPr>
        <w:t>Армстронга</w:t>
      </w:r>
      <w:proofErr w:type="spellEnd"/>
      <w:r w:rsidRPr="005C1F85">
        <w:rPr>
          <w:rFonts w:ascii="Times New Roman" w:hAnsi="Times New Roman"/>
          <w:sz w:val="16"/>
          <w:szCs w:val="16"/>
        </w:rPr>
        <w:t>, Д.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proofErr w:type="spellStart"/>
      <w:r w:rsidRPr="005C1F85">
        <w:rPr>
          <w:rFonts w:ascii="Times New Roman" w:hAnsi="Times New Roman"/>
          <w:sz w:val="16"/>
          <w:szCs w:val="16"/>
        </w:rPr>
        <w:t>Брубека</w:t>
      </w:r>
      <w:proofErr w:type="spellEnd"/>
      <w:r w:rsidRPr="005C1F85">
        <w:rPr>
          <w:rFonts w:ascii="Times New Roman" w:hAnsi="Times New Roman"/>
          <w:sz w:val="16"/>
          <w:szCs w:val="16"/>
        </w:rPr>
        <w:t>, так и молодых джазменов своего города, региона.</w:t>
      </w:r>
    </w:p>
  </w:footnote>
  <w:footnote w:id="21">
    <w:p w:rsidR="00013BD0" w:rsidRPr="002E2B4D" w:rsidRDefault="00013BD0" w:rsidP="00C15E5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C1F85">
        <w:rPr>
          <w:rStyle w:val="a7"/>
          <w:rFonts w:ascii="Times New Roman" w:hAnsi="Times New Roman"/>
          <w:sz w:val="16"/>
          <w:szCs w:val="16"/>
        </w:rPr>
        <w:footnoteRef/>
      </w:r>
      <w:r w:rsidRPr="005C1F85">
        <w:rPr>
          <w:rFonts w:ascii="Times New Roman" w:hAnsi="Times New Roman"/>
          <w:sz w:val="16"/>
          <w:szCs w:val="16"/>
        </w:rPr>
        <w:t xml:space="preserve"> В данном блоке рекомендуется уделить внимание творчеству исполнителей, чьи композиции входят в топы текущих </w:t>
      </w:r>
      <w:proofErr w:type="spellStart"/>
      <w:r w:rsidRPr="005C1F85">
        <w:rPr>
          <w:rFonts w:ascii="Times New Roman" w:hAnsi="Times New Roman"/>
          <w:sz w:val="16"/>
          <w:szCs w:val="16"/>
        </w:rPr>
        <w:t>чартов</w:t>
      </w:r>
      <w:proofErr w:type="spellEnd"/>
      <w:r w:rsidRPr="005C1F85">
        <w:rPr>
          <w:rFonts w:ascii="Times New Roman" w:hAnsi="Times New Roman"/>
          <w:sz w:val="16"/>
          <w:szCs w:val="16"/>
        </w:rPr>
        <w:t xml:space="preserve"> популярных </w:t>
      </w:r>
      <w:proofErr w:type="spellStart"/>
      <w:r w:rsidRPr="005C1F85">
        <w:rPr>
          <w:rFonts w:ascii="Times New Roman" w:hAnsi="Times New Roman"/>
          <w:sz w:val="16"/>
          <w:szCs w:val="16"/>
        </w:rPr>
        <w:t>стриминговых</w:t>
      </w:r>
      <w:proofErr w:type="spellEnd"/>
      <w:r w:rsidRPr="005C1F85">
        <w:rPr>
          <w:rFonts w:ascii="Times New Roman" w:hAnsi="Times New Roman"/>
          <w:sz w:val="16"/>
          <w:szCs w:val="16"/>
        </w:rPr>
        <w:t xml:space="preserve"> сервисов. Таких, например, как </w:t>
      </w:r>
      <w:proofErr w:type="spellStart"/>
      <w:r w:rsidRPr="005C1F85">
        <w:rPr>
          <w:rFonts w:ascii="Times New Roman" w:hAnsi="Times New Roman"/>
          <w:sz w:val="16"/>
          <w:szCs w:val="16"/>
        </w:rPr>
        <w:t>Billie</w:t>
      </w:r>
      <w:proofErr w:type="spellEnd"/>
      <w:r w:rsidRPr="005C1F85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C1F85">
        <w:rPr>
          <w:rFonts w:ascii="Times New Roman" w:hAnsi="Times New Roman"/>
          <w:sz w:val="16"/>
          <w:szCs w:val="16"/>
        </w:rPr>
        <w:t>Eilish</w:t>
      </w:r>
      <w:proofErr w:type="spellEnd"/>
      <w:r w:rsidRPr="005C1F85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5C1F85">
        <w:rPr>
          <w:rFonts w:ascii="Times New Roman" w:hAnsi="Times New Roman"/>
          <w:sz w:val="16"/>
          <w:szCs w:val="16"/>
        </w:rPr>
        <w:t>Zivert</w:t>
      </w:r>
      <w:proofErr w:type="spellEnd"/>
      <w:r w:rsidRPr="005C1F85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5C1F85">
        <w:rPr>
          <w:rFonts w:ascii="Times New Roman" w:hAnsi="Times New Roman"/>
          <w:sz w:val="16"/>
          <w:szCs w:val="16"/>
        </w:rPr>
        <w:t>Miyagi</w:t>
      </w:r>
      <w:proofErr w:type="spellEnd"/>
      <w:r w:rsidRPr="005C1F85">
        <w:rPr>
          <w:rFonts w:ascii="Times New Roman" w:hAnsi="Times New Roman"/>
          <w:sz w:val="16"/>
          <w:szCs w:val="16"/>
        </w:rPr>
        <w:t xml:space="preserve"> &amp; </w:t>
      </w:r>
      <w:proofErr w:type="spellStart"/>
      <w:r w:rsidRPr="005C1F85">
        <w:rPr>
          <w:rFonts w:ascii="Times New Roman" w:hAnsi="Times New Roman"/>
          <w:sz w:val="16"/>
          <w:szCs w:val="16"/>
        </w:rPr>
        <w:t>AndyPanda</w:t>
      </w:r>
      <w:proofErr w:type="spellEnd"/>
      <w:r w:rsidRPr="005C1F85">
        <w:rPr>
          <w:rFonts w:ascii="Times New Roman" w:hAnsi="Times New Roman"/>
          <w:sz w:val="16"/>
          <w:szCs w:val="16"/>
        </w:rPr>
        <w:t>. При выборе конкретных персоналий учителю необходимо найти компромиссное решение, которое учитывало бы не только музыкальные вкусы обучающихся, но и морально-этические и художественно-эстетические стороны рассматриваемых музыкальных композиций.</w:t>
      </w:r>
    </w:p>
  </w:footnote>
  <w:footnote w:id="22">
    <w:p w:rsidR="00013BD0" w:rsidRPr="007452B6" w:rsidRDefault="00013BD0" w:rsidP="00C15E5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22EF8">
        <w:rPr>
          <w:rStyle w:val="a7"/>
          <w:rFonts w:ascii="Times New Roman" w:hAnsi="Times New Roman"/>
          <w:sz w:val="24"/>
          <w:szCs w:val="24"/>
        </w:rPr>
        <w:footnoteRef/>
      </w:r>
      <w:r w:rsidRPr="00522EF8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sz w:val="16"/>
          <w:szCs w:val="16"/>
        </w:rPr>
        <w:t>В данном блоке могут быть представлены балеты П.И.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Чайковского, С.С.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Прокофьева, А.И.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Хачатуряна, В.А.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Гаврилина, Р.К.</w:t>
      </w:r>
      <w:r w:rsidRPr="005C1F85">
        <w:rPr>
          <w:rFonts w:ascii="Times New Roman" w:hAnsi="Times New Roman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sz w:val="16"/>
          <w:szCs w:val="16"/>
        </w:rPr>
        <w:t>Щедрина. Конкретные музыкальные спектакли и их фрагменты – на выбор учителя и в соответствии с материалом соответствующего УМК.</w:t>
      </w:r>
    </w:p>
  </w:footnote>
  <w:footnote w:id="23">
    <w:p w:rsidR="00013BD0" w:rsidRPr="00522EF8" w:rsidRDefault="00013BD0" w:rsidP="00C15E5F">
      <w:pPr>
        <w:pStyle w:val="a5"/>
        <w:jc w:val="both"/>
        <w:rPr>
          <w:lang w:val="ru-RU"/>
        </w:rPr>
      </w:pPr>
      <w:r w:rsidRPr="007452B6">
        <w:rPr>
          <w:rStyle w:val="a7"/>
          <w:rFonts w:ascii="Times New Roman" w:hAnsi="Times New Roman"/>
          <w:sz w:val="24"/>
          <w:szCs w:val="24"/>
        </w:rPr>
        <w:footnoteRef/>
      </w:r>
      <w:r w:rsidRPr="007452B6">
        <w:rPr>
          <w:rFonts w:ascii="Times New Roman" w:hAnsi="Times New Roman"/>
          <w:sz w:val="24"/>
          <w:szCs w:val="24"/>
        </w:rPr>
        <w:t xml:space="preserve"> </w:t>
      </w:r>
      <w:r w:rsidRPr="005C1F85">
        <w:rPr>
          <w:rFonts w:ascii="Times New Roman" w:hAnsi="Times New Roman"/>
          <w:color w:val="000000"/>
          <w:sz w:val="16"/>
          <w:szCs w:val="16"/>
        </w:rPr>
        <w:t>В данном тематическом блоке могут быть представлены фрагменты из опер Н.А.</w:t>
      </w:r>
      <w:r w:rsidRPr="005C1F85">
        <w:rPr>
          <w:rFonts w:ascii="Times New Roman" w:hAnsi="Times New Roman"/>
          <w:color w:val="000000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color w:val="000000"/>
          <w:sz w:val="16"/>
          <w:szCs w:val="16"/>
        </w:rPr>
        <w:t xml:space="preserve">Римского-Корсакова («Садко», «Сказка о царе </w:t>
      </w:r>
      <w:proofErr w:type="spellStart"/>
      <w:r w:rsidRPr="005C1F85">
        <w:rPr>
          <w:rFonts w:ascii="Times New Roman" w:hAnsi="Times New Roman"/>
          <w:color w:val="000000"/>
          <w:sz w:val="16"/>
          <w:szCs w:val="16"/>
        </w:rPr>
        <w:t>Салтане</w:t>
      </w:r>
      <w:proofErr w:type="spellEnd"/>
      <w:r w:rsidRPr="005C1F85">
        <w:rPr>
          <w:rFonts w:ascii="Times New Roman" w:hAnsi="Times New Roman"/>
          <w:color w:val="000000"/>
          <w:sz w:val="16"/>
          <w:szCs w:val="16"/>
        </w:rPr>
        <w:t>», «Снегурочка»), М.И.</w:t>
      </w:r>
      <w:r w:rsidRPr="005C1F85">
        <w:rPr>
          <w:rFonts w:ascii="Times New Roman" w:hAnsi="Times New Roman"/>
          <w:color w:val="000000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color w:val="000000"/>
          <w:sz w:val="16"/>
          <w:szCs w:val="16"/>
        </w:rPr>
        <w:t>Глинки («Руслан</w:t>
      </w:r>
      <w:r w:rsidRPr="005C1F85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5C1F85">
        <w:rPr>
          <w:rFonts w:ascii="Times New Roman" w:hAnsi="Times New Roman"/>
          <w:color w:val="000000"/>
          <w:sz w:val="16"/>
          <w:szCs w:val="16"/>
        </w:rPr>
        <w:t>и Людмила»), К.В.</w:t>
      </w:r>
      <w:r w:rsidRPr="005C1F85">
        <w:rPr>
          <w:rFonts w:ascii="Times New Roman" w:hAnsi="Times New Roman"/>
          <w:color w:val="000000"/>
          <w:sz w:val="16"/>
          <w:szCs w:val="16"/>
          <w:lang w:val="ru-RU"/>
        </w:rPr>
        <w:t> </w:t>
      </w:r>
      <w:r w:rsidRPr="005C1F85">
        <w:rPr>
          <w:rFonts w:ascii="Times New Roman" w:hAnsi="Times New Roman"/>
          <w:color w:val="000000"/>
          <w:sz w:val="16"/>
          <w:szCs w:val="16"/>
        </w:rPr>
        <w:t xml:space="preserve">Глюка («Орфей и </w:t>
      </w:r>
      <w:proofErr w:type="spellStart"/>
      <w:r w:rsidRPr="005C1F85">
        <w:rPr>
          <w:rFonts w:ascii="Times New Roman" w:hAnsi="Times New Roman"/>
          <w:color w:val="000000"/>
          <w:sz w:val="16"/>
          <w:szCs w:val="16"/>
        </w:rPr>
        <w:t>Эвридика</w:t>
      </w:r>
      <w:proofErr w:type="spellEnd"/>
      <w:r w:rsidRPr="005C1F85">
        <w:rPr>
          <w:rFonts w:ascii="Times New Roman" w:hAnsi="Times New Roman"/>
          <w:color w:val="000000"/>
          <w:sz w:val="16"/>
          <w:szCs w:val="16"/>
        </w:rPr>
        <w:t>»), Дж</w:t>
      </w:r>
      <w:r w:rsidRPr="005C1F85">
        <w:rPr>
          <w:rFonts w:ascii="Times New Roman" w:hAnsi="Times New Roman"/>
          <w:color w:val="000000"/>
          <w:sz w:val="16"/>
          <w:szCs w:val="16"/>
          <w:lang w:val="ru-RU"/>
        </w:rPr>
        <w:t>. </w:t>
      </w:r>
      <w:r w:rsidRPr="005C1F85">
        <w:rPr>
          <w:rFonts w:ascii="Times New Roman" w:hAnsi="Times New Roman"/>
          <w:color w:val="000000"/>
          <w:sz w:val="16"/>
          <w:szCs w:val="16"/>
        </w:rPr>
        <w:t>Верди и др</w:t>
      </w:r>
      <w:r w:rsidRPr="005C1F85">
        <w:rPr>
          <w:rFonts w:ascii="Times New Roman" w:hAnsi="Times New Roman"/>
          <w:color w:val="000000"/>
          <w:sz w:val="16"/>
          <w:szCs w:val="16"/>
          <w:lang w:val="ru-RU"/>
        </w:rPr>
        <w:t>угих композиторов</w:t>
      </w:r>
      <w:r w:rsidRPr="005C1F85">
        <w:rPr>
          <w:rFonts w:ascii="Times New Roman" w:hAnsi="Times New Roman"/>
          <w:color w:val="000000"/>
          <w:sz w:val="16"/>
          <w:szCs w:val="16"/>
        </w:rPr>
        <w:t>.</w:t>
      </w:r>
      <w:r w:rsidRPr="005C1F85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5C1F85">
        <w:rPr>
          <w:rFonts w:ascii="Times New Roman" w:hAnsi="Times New Roman"/>
          <w:color w:val="000000"/>
          <w:sz w:val="16"/>
          <w:szCs w:val="16"/>
        </w:rPr>
        <w:t xml:space="preserve">Конкретизация </w:t>
      </w:r>
      <w:r w:rsidRPr="005C1F85">
        <w:rPr>
          <w:rFonts w:ascii="Times New Roman" w:hAnsi="Times New Roman"/>
          <w:color w:val="000000"/>
          <w:sz w:val="16"/>
          <w:szCs w:val="16"/>
          <w:lang w:val="ru-RU"/>
        </w:rPr>
        <w:t xml:space="preserve">– </w:t>
      </w:r>
      <w:r w:rsidRPr="005C1F85">
        <w:rPr>
          <w:rFonts w:ascii="Times New Roman" w:hAnsi="Times New Roman"/>
          <w:color w:val="000000"/>
          <w:sz w:val="16"/>
          <w:szCs w:val="16"/>
        </w:rPr>
        <w:t>на выбор учителя и в соответствии с материалом соответствующего УМК</w:t>
      </w:r>
      <w:r w:rsidRPr="005C1F85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</w:footnote>
  <w:footnote w:id="24">
    <w:p w:rsidR="00013BD0" w:rsidRPr="002E2B4D" w:rsidRDefault="00013BD0" w:rsidP="00C15E5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E2B4D">
        <w:rPr>
          <w:rStyle w:val="a7"/>
          <w:rFonts w:ascii="Times New Roman" w:hAnsi="Times New Roman"/>
          <w:sz w:val="24"/>
          <w:szCs w:val="24"/>
        </w:rPr>
        <w:footnoteRef/>
      </w:r>
      <w:r w:rsidRPr="002E2B4D">
        <w:rPr>
          <w:rFonts w:ascii="Times New Roman" w:hAnsi="Times New Roman"/>
          <w:sz w:val="24"/>
          <w:szCs w:val="24"/>
        </w:rPr>
        <w:t xml:space="preserve"> </w:t>
      </w:r>
      <w:r w:rsidRPr="00DD59E6">
        <w:rPr>
          <w:rFonts w:ascii="Times New Roman" w:hAnsi="Times New Roman"/>
          <w:sz w:val="16"/>
          <w:szCs w:val="16"/>
        </w:rPr>
        <w:t>В данном блоке могут быть освещены такие произведения, как опера «Иван Сусанин» М.И.</w:t>
      </w:r>
      <w:r w:rsidRPr="00DD59E6">
        <w:rPr>
          <w:rFonts w:ascii="Times New Roman" w:hAnsi="Times New Roman"/>
          <w:sz w:val="16"/>
          <w:szCs w:val="16"/>
          <w:lang w:val="ru-RU"/>
        </w:rPr>
        <w:t> </w:t>
      </w:r>
      <w:r w:rsidRPr="00DD59E6">
        <w:rPr>
          <w:rFonts w:ascii="Times New Roman" w:hAnsi="Times New Roman"/>
          <w:sz w:val="16"/>
          <w:szCs w:val="16"/>
        </w:rPr>
        <w:t>Глинки</w:t>
      </w:r>
      <w:r w:rsidRPr="00DD59E6">
        <w:rPr>
          <w:rFonts w:ascii="Times New Roman" w:hAnsi="Times New Roman"/>
          <w:sz w:val="16"/>
          <w:szCs w:val="16"/>
          <w:lang w:val="ru-RU"/>
        </w:rPr>
        <w:t>,</w:t>
      </w:r>
      <w:r w:rsidRPr="00DD59E6">
        <w:rPr>
          <w:rFonts w:ascii="Times New Roman" w:hAnsi="Times New Roman"/>
          <w:sz w:val="16"/>
          <w:szCs w:val="16"/>
        </w:rPr>
        <w:t xml:space="preserve"> опера «Война и мир», музыка к кинофильму «Александр Невский» С.С.</w:t>
      </w:r>
      <w:r w:rsidRPr="00DD59E6">
        <w:rPr>
          <w:rFonts w:ascii="Times New Roman" w:hAnsi="Times New Roman"/>
          <w:sz w:val="16"/>
          <w:szCs w:val="16"/>
          <w:lang w:val="ru-RU"/>
        </w:rPr>
        <w:t> </w:t>
      </w:r>
      <w:r w:rsidRPr="00DD59E6">
        <w:rPr>
          <w:rFonts w:ascii="Times New Roman" w:hAnsi="Times New Roman"/>
          <w:sz w:val="16"/>
          <w:szCs w:val="16"/>
        </w:rPr>
        <w:t>Прокофьева, оперы «Борис Годунов» и «</w:t>
      </w:r>
      <w:proofErr w:type="spellStart"/>
      <w:r w:rsidRPr="00DD59E6">
        <w:rPr>
          <w:rFonts w:ascii="Times New Roman" w:hAnsi="Times New Roman"/>
          <w:sz w:val="16"/>
          <w:szCs w:val="16"/>
        </w:rPr>
        <w:t>Хованщина</w:t>
      </w:r>
      <w:proofErr w:type="spellEnd"/>
      <w:r w:rsidRPr="00DD59E6">
        <w:rPr>
          <w:rFonts w:ascii="Times New Roman" w:hAnsi="Times New Roman"/>
          <w:sz w:val="16"/>
          <w:szCs w:val="16"/>
        </w:rPr>
        <w:t>» М.П.</w:t>
      </w:r>
      <w:r w:rsidRPr="00DD59E6">
        <w:rPr>
          <w:rFonts w:ascii="Times New Roman" w:hAnsi="Times New Roman"/>
          <w:sz w:val="16"/>
          <w:szCs w:val="16"/>
          <w:lang w:val="ru-RU"/>
        </w:rPr>
        <w:t> </w:t>
      </w:r>
      <w:r w:rsidRPr="00DD59E6">
        <w:rPr>
          <w:rFonts w:ascii="Times New Roman" w:hAnsi="Times New Roman"/>
          <w:sz w:val="16"/>
          <w:szCs w:val="16"/>
        </w:rPr>
        <w:t>Мусоргского и др</w:t>
      </w:r>
      <w:r w:rsidRPr="00DD59E6">
        <w:rPr>
          <w:rFonts w:ascii="Times New Roman" w:hAnsi="Times New Roman"/>
          <w:sz w:val="16"/>
          <w:szCs w:val="16"/>
          <w:lang w:val="ru-RU"/>
        </w:rPr>
        <w:t>угие произведения</w:t>
      </w:r>
      <w:r w:rsidRPr="00DD59E6">
        <w:rPr>
          <w:rFonts w:ascii="Times New Roman" w:hAnsi="Times New Roman"/>
          <w:sz w:val="16"/>
          <w:szCs w:val="16"/>
        </w:rPr>
        <w:t>.</w:t>
      </w:r>
    </w:p>
  </w:footnote>
  <w:footnote w:id="25">
    <w:p w:rsidR="00013BD0" w:rsidRPr="00DD59E6" w:rsidRDefault="00013BD0" w:rsidP="00C15E5F">
      <w:pPr>
        <w:pStyle w:val="a5"/>
        <w:jc w:val="both"/>
        <w:rPr>
          <w:rFonts w:ascii="Times New Roman" w:hAnsi="Times New Roman"/>
          <w:sz w:val="16"/>
          <w:szCs w:val="16"/>
        </w:rPr>
      </w:pPr>
      <w:r w:rsidRPr="00EF7479">
        <w:rPr>
          <w:rStyle w:val="a7"/>
          <w:rFonts w:ascii="Times New Roman" w:hAnsi="Times New Roman"/>
          <w:sz w:val="24"/>
          <w:szCs w:val="24"/>
        </w:rPr>
        <w:footnoteRef/>
      </w:r>
      <w:r w:rsidRPr="00EF7479">
        <w:rPr>
          <w:rFonts w:ascii="Times New Roman" w:hAnsi="Times New Roman"/>
          <w:sz w:val="24"/>
          <w:szCs w:val="24"/>
        </w:rPr>
        <w:t xml:space="preserve"> </w:t>
      </w:r>
      <w:r w:rsidRPr="00DD59E6">
        <w:rPr>
          <w:rFonts w:ascii="Times New Roman" w:hAnsi="Times New Roman"/>
          <w:sz w:val="16"/>
          <w:szCs w:val="16"/>
        </w:rPr>
        <w:t>В зависимости от времени изучения данного блока в рамках календарно-тематического планирования здесь могут быть использованы тематические песни к Новому году, 23 февраля, 8</w:t>
      </w:r>
      <w:r w:rsidRPr="00DD59E6">
        <w:rPr>
          <w:rFonts w:ascii="Times New Roman" w:hAnsi="Times New Roman"/>
          <w:sz w:val="16"/>
          <w:szCs w:val="16"/>
          <w:lang w:val="ru-RU"/>
        </w:rPr>
        <w:t xml:space="preserve"> М</w:t>
      </w:r>
      <w:r w:rsidRPr="00DD59E6">
        <w:rPr>
          <w:rFonts w:ascii="Times New Roman" w:hAnsi="Times New Roman"/>
          <w:sz w:val="16"/>
          <w:szCs w:val="16"/>
        </w:rPr>
        <w:t xml:space="preserve">арта, 9 </w:t>
      </w:r>
      <w:r w:rsidRPr="00DD59E6">
        <w:rPr>
          <w:rFonts w:ascii="Times New Roman" w:hAnsi="Times New Roman"/>
          <w:sz w:val="16"/>
          <w:szCs w:val="16"/>
          <w:lang w:val="ru-RU"/>
        </w:rPr>
        <w:t>М</w:t>
      </w:r>
      <w:proofErr w:type="spellStart"/>
      <w:r w:rsidRPr="00DD59E6">
        <w:rPr>
          <w:rFonts w:ascii="Times New Roman" w:hAnsi="Times New Roman"/>
          <w:sz w:val="16"/>
          <w:szCs w:val="16"/>
        </w:rPr>
        <w:t>ая</w:t>
      </w:r>
      <w:proofErr w:type="spellEnd"/>
      <w:r w:rsidRPr="00DD59E6">
        <w:rPr>
          <w:rFonts w:ascii="Times New Roman" w:hAnsi="Times New Roman"/>
          <w:sz w:val="16"/>
          <w:szCs w:val="16"/>
        </w:rPr>
        <w:t xml:space="preserve"> и т</w:t>
      </w:r>
      <w:r w:rsidRPr="00DD59E6">
        <w:rPr>
          <w:rFonts w:ascii="Times New Roman" w:hAnsi="Times New Roman"/>
          <w:sz w:val="16"/>
          <w:szCs w:val="16"/>
          <w:lang w:val="ru-RU"/>
        </w:rPr>
        <w:t>ак далее</w:t>
      </w:r>
      <w:r w:rsidRPr="00DD59E6">
        <w:rPr>
          <w:rFonts w:ascii="Times New Roman" w:hAnsi="Times New Roman"/>
          <w:sz w:val="16"/>
          <w:szCs w:val="16"/>
        </w:rPr>
        <w:t>.</w:t>
      </w:r>
    </w:p>
  </w:footnote>
  <w:footnote w:id="26">
    <w:p w:rsidR="00013BD0" w:rsidRPr="00EF7479" w:rsidRDefault="00013BD0" w:rsidP="00C15E5F">
      <w:pPr>
        <w:pStyle w:val="a5"/>
        <w:jc w:val="both"/>
        <w:rPr>
          <w:rFonts w:ascii="Times New Roman" w:hAnsi="Times New Roman"/>
          <w:sz w:val="24"/>
          <w:szCs w:val="24"/>
          <w:lang w:val="ru-RU"/>
        </w:rPr>
      </w:pPr>
      <w:r w:rsidRPr="00EF7479">
        <w:rPr>
          <w:rStyle w:val="a7"/>
          <w:rFonts w:ascii="Times New Roman" w:hAnsi="Times New Roman"/>
          <w:sz w:val="24"/>
          <w:szCs w:val="24"/>
        </w:rPr>
        <w:footnoteRef/>
      </w:r>
      <w:r w:rsidRPr="00EF7479">
        <w:rPr>
          <w:rFonts w:ascii="Times New Roman" w:hAnsi="Times New Roman"/>
          <w:sz w:val="24"/>
          <w:szCs w:val="24"/>
        </w:rPr>
        <w:t xml:space="preserve"> </w:t>
      </w:r>
      <w:r w:rsidRPr="00DD59E6">
        <w:rPr>
          <w:rFonts w:ascii="Times New Roman" w:hAnsi="Times New Roman"/>
          <w:sz w:val="16"/>
          <w:szCs w:val="16"/>
        </w:rPr>
        <w:t>По выбору учителя в данном блоке можно сосредоточиться как на традиционных танцевальных жанрах (вальс, полька, мазурка, тарантелла), так и на более современных примерах танцев</w:t>
      </w:r>
      <w:r w:rsidRPr="00DD59E6">
        <w:rPr>
          <w:rFonts w:ascii="Times New Roman" w:hAnsi="Times New Roman"/>
          <w:sz w:val="16"/>
          <w:szCs w:val="16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67A02"/>
    <w:multiLevelType w:val="hybridMultilevel"/>
    <w:tmpl w:val="CC64C5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4E6E30"/>
    <w:multiLevelType w:val="hybridMultilevel"/>
    <w:tmpl w:val="F4E223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310023B"/>
    <w:multiLevelType w:val="hybridMultilevel"/>
    <w:tmpl w:val="9DC071D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199555C"/>
    <w:multiLevelType w:val="hybridMultilevel"/>
    <w:tmpl w:val="E146D2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7D"/>
    <w:rsid w:val="00013BD0"/>
    <w:rsid w:val="0009722F"/>
    <w:rsid w:val="00153179"/>
    <w:rsid w:val="00155E17"/>
    <w:rsid w:val="00194401"/>
    <w:rsid w:val="001D31F2"/>
    <w:rsid w:val="002E5664"/>
    <w:rsid w:val="00342420"/>
    <w:rsid w:val="003559C1"/>
    <w:rsid w:val="004633C6"/>
    <w:rsid w:val="0051174F"/>
    <w:rsid w:val="005371BD"/>
    <w:rsid w:val="005C1F85"/>
    <w:rsid w:val="005D7EB2"/>
    <w:rsid w:val="005F2643"/>
    <w:rsid w:val="006F475B"/>
    <w:rsid w:val="0074507D"/>
    <w:rsid w:val="00754502"/>
    <w:rsid w:val="008F351F"/>
    <w:rsid w:val="009771FF"/>
    <w:rsid w:val="00A44B54"/>
    <w:rsid w:val="00A67D4A"/>
    <w:rsid w:val="00A87BF7"/>
    <w:rsid w:val="00AD7807"/>
    <w:rsid w:val="00B0646F"/>
    <w:rsid w:val="00B2771E"/>
    <w:rsid w:val="00B41BA2"/>
    <w:rsid w:val="00C15E5F"/>
    <w:rsid w:val="00C52F15"/>
    <w:rsid w:val="00C83F82"/>
    <w:rsid w:val="00DD59E6"/>
    <w:rsid w:val="00DD5A83"/>
    <w:rsid w:val="00E44964"/>
    <w:rsid w:val="00ED1603"/>
    <w:rsid w:val="00F0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64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46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4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4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"/>
    <w:basedOn w:val="a"/>
    <w:link w:val="a4"/>
    <w:uiPriority w:val="34"/>
    <w:qFormat/>
    <w:rsid w:val="00C15E5F"/>
    <w:pPr>
      <w:widowControl w:val="0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a5">
    <w:name w:val="footnote text"/>
    <w:basedOn w:val="a"/>
    <w:link w:val="a6"/>
    <w:uiPriority w:val="99"/>
    <w:unhideWhenUsed/>
    <w:rsid w:val="00C15E5F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ru-RU"/>
    </w:rPr>
  </w:style>
  <w:style w:type="character" w:customStyle="1" w:styleId="a6">
    <w:name w:val="Текст сноски Знак"/>
    <w:basedOn w:val="a0"/>
    <w:link w:val="a5"/>
    <w:uiPriority w:val="99"/>
    <w:rsid w:val="00C15E5F"/>
    <w:rPr>
      <w:rFonts w:ascii="Calibri" w:eastAsia="Calibri" w:hAnsi="Calibri" w:cs="Times New Roman"/>
      <w:sz w:val="20"/>
      <w:szCs w:val="20"/>
      <w:lang w:val="x-none" w:eastAsia="ru-RU"/>
    </w:rPr>
  </w:style>
  <w:style w:type="character" w:styleId="a7">
    <w:name w:val="footnote reference"/>
    <w:uiPriority w:val="99"/>
    <w:unhideWhenUsed/>
    <w:rsid w:val="00C15E5F"/>
    <w:rPr>
      <w:vertAlign w:val="superscript"/>
    </w:rPr>
  </w:style>
  <w:style w:type="character" w:customStyle="1" w:styleId="a4">
    <w:name w:val="Абзац списка Знак"/>
    <w:aliases w:val="ITL List Paragraph Знак,Цветной список - Акцент 13 Знак"/>
    <w:link w:val="a3"/>
    <w:uiPriority w:val="34"/>
    <w:qFormat/>
    <w:locked/>
    <w:rsid w:val="00C15E5F"/>
    <w:rPr>
      <w:rFonts w:ascii="Calibri" w:eastAsia="Calibri" w:hAnsi="Calibri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B064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B064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B0646F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B0646F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styleId="a8">
    <w:name w:val="Hyperlink"/>
    <w:basedOn w:val="a0"/>
    <w:uiPriority w:val="99"/>
    <w:unhideWhenUsed/>
    <w:rsid w:val="00B0646F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0646F"/>
    <w:rPr>
      <w:color w:val="800080" w:themeColor="followedHyperlink"/>
      <w:u w:val="single"/>
    </w:rPr>
  </w:style>
  <w:style w:type="paragraph" w:styleId="aa">
    <w:name w:val="Normal Indent"/>
    <w:basedOn w:val="a"/>
    <w:uiPriority w:val="99"/>
    <w:semiHidden/>
    <w:unhideWhenUsed/>
    <w:rsid w:val="00B0646F"/>
    <w:pPr>
      <w:ind w:left="720"/>
    </w:pPr>
    <w:rPr>
      <w:lang w:val="en-US"/>
    </w:rPr>
  </w:style>
  <w:style w:type="paragraph" w:styleId="ab">
    <w:name w:val="header"/>
    <w:basedOn w:val="a"/>
    <w:link w:val="ac"/>
    <w:uiPriority w:val="99"/>
    <w:semiHidden/>
    <w:unhideWhenUsed/>
    <w:rsid w:val="00B0646F"/>
    <w:pPr>
      <w:tabs>
        <w:tab w:val="center" w:pos="4680"/>
        <w:tab w:val="right" w:pos="9360"/>
      </w:tabs>
    </w:pPr>
    <w:rPr>
      <w:lang w:val="en-US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B0646F"/>
    <w:rPr>
      <w:lang w:val="en-US"/>
    </w:rPr>
  </w:style>
  <w:style w:type="paragraph" w:styleId="ad">
    <w:name w:val="caption"/>
    <w:basedOn w:val="a"/>
    <w:next w:val="a"/>
    <w:uiPriority w:val="35"/>
    <w:semiHidden/>
    <w:unhideWhenUsed/>
    <w:qFormat/>
    <w:rsid w:val="00B0646F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paragraph" w:styleId="ae">
    <w:name w:val="Title"/>
    <w:basedOn w:val="a"/>
    <w:next w:val="a"/>
    <w:link w:val="af"/>
    <w:uiPriority w:val="10"/>
    <w:qFormat/>
    <w:rsid w:val="00B0646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">
    <w:name w:val="Название Знак"/>
    <w:basedOn w:val="a0"/>
    <w:link w:val="ae"/>
    <w:uiPriority w:val="10"/>
    <w:rsid w:val="00B064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f0">
    <w:name w:val="Subtitle"/>
    <w:basedOn w:val="a"/>
    <w:next w:val="a"/>
    <w:link w:val="af1"/>
    <w:uiPriority w:val="11"/>
    <w:qFormat/>
    <w:rsid w:val="00B0646F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1">
    <w:name w:val="Подзаголовок Знак"/>
    <w:basedOn w:val="a0"/>
    <w:link w:val="af0"/>
    <w:uiPriority w:val="11"/>
    <w:rsid w:val="00B064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B0646F"/>
    <w:pPr>
      <w:widowControl w:val="0"/>
      <w:autoSpaceDE w:val="0"/>
      <w:autoSpaceDN w:val="0"/>
      <w:spacing w:before="56" w:after="0" w:line="240" w:lineRule="auto"/>
      <w:ind w:left="76"/>
    </w:pPr>
    <w:rPr>
      <w:rFonts w:ascii="Times New Roman" w:eastAsia="Times New Roman" w:hAnsi="Times New Roman" w:cs="Times New Roman"/>
    </w:rPr>
  </w:style>
  <w:style w:type="table" w:styleId="af2">
    <w:name w:val="Table Grid"/>
    <w:basedOn w:val="a1"/>
    <w:uiPriority w:val="59"/>
    <w:rsid w:val="00B0646F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64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46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4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4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"/>
    <w:basedOn w:val="a"/>
    <w:link w:val="a4"/>
    <w:uiPriority w:val="34"/>
    <w:qFormat/>
    <w:rsid w:val="00C15E5F"/>
    <w:pPr>
      <w:widowControl w:val="0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a5">
    <w:name w:val="footnote text"/>
    <w:basedOn w:val="a"/>
    <w:link w:val="a6"/>
    <w:uiPriority w:val="99"/>
    <w:unhideWhenUsed/>
    <w:rsid w:val="00C15E5F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ru-RU"/>
    </w:rPr>
  </w:style>
  <w:style w:type="character" w:customStyle="1" w:styleId="a6">
    <w:name w:val="Текст сноски Знак"/>
    <w:basedOn w:val="a0"/>
    <w:link w:val="a5"/>
    <w:uiPriority w:val="99"/>
    <w:rsid w:val="00C15E5F"/>
    <w:rPr>
      <w:rFonts w:ascii="Calibri" w:eastAsia="Calibri" w:hAnsi="Calibri" w:cs="Times New Roman"/>
      <w:sz w:val="20"/>
      <w:szCs w:val="20"/>
      <w:lang w:val="x-none" w:eastAsia="ru-RU"/>
    </w:rPr>
  </w:style>
  <w:style w:type="character" w:styleId="a7">
    <w:name w:val="footnote reference"/>
    <w:uiPriority w:val="99"/>
    <w:unhideWhenUsed/>
    <w:rsid w:val="00C15E5F"/>
    <w:rPr>
      <w:vertAlign w:val="superscript"/>
    </w:rPr>
  </w:style>
  <w:style w:type="character" w:customStyle="1" w:styleId="a4">
    <w:name w:val="Абзац списка Знак"/>
    <w:aliases w:val="ITL List Paragraph Знак,Цветной список - Акцент 13 Знак"/>
    <w:link w:val="a3"/>
    <w:uiPriority w:val="34"/>
    <w:qFormat/>
    <w:locked/>
    <w:rsid w:val="00C15E5F"/>
    <w:rPr>
      <w:rFonts w:ascii="Calibri" w:eastAsia="Calibri" w:hAnsi="Calibri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B064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B064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B0646F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B0646F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styleId="a8">
    <w:name w:val="Hyperlink"/>
    <w:basedOn w:val="a0"/>
    <w:uiPriority w:val="99"/>
    <w:unhideWhenUsed/>
    <w:rsid w:val="00B0646F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0646F"/>
    <w:rPr>
      <w:color w:val="800080" w:themeColor="followedHyperlink"/>
      <w:u w:val="single"/>
    </w:rPr>
  </w:style>
  <w:style w:type="paragraph" w:styleId="aa">
    <w:name w:val="Normal Indent"/>
    <w:basedOn w:val="a"/>
    <w:uiPriority w:val="99"/>
    <w:semiHidden/>
    <w:unhideWhenUsed/>
    <w:rsid w:val="00B0646F"/>
    <w:pPr>
      <w:ind w:left="720"/>
    </w:pPr>
    <w:rPr>
      <w:lang w:val="en-US"/>
    </w:rPr>
  </w:style>
  <w:style w:type="paragraph" w:styleId="ab">
    <w:name w:val="header"/>
    <w:basedOn w:val="a"/>
    <w:link w:val="ac"/>
    <w:uiPriority w:val="99"/>
    <w:semiHidden/>
    <w:unhideWhenUsed/>
    <w:rsid w:val="00B0646F"/>
    <w:pPr>
      <w:tabs>
        <w:tab w:val="center" w:pos="4680"/>
        <w:tab w:val="right" w:pos="9360"/>
      </w:tabs>
    </w:pPr>
    <w:rPr>
      <w:lang w:val="en-US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B0646F"/>
    <w:rPr>
      <w:lang w:val="en-US"/>
    </w:rPr>
  </w:style>
  <w:style w:type="paragraph" w:styleId="ad">
    <w:name w:val="caption"/>
    <w:basedOn w:val="a"/>
    <w:next w:val="a"/>
    <w:uiPriority w:val="35"/>
    <w:semiHidden/>
    <w:unhideWhenUsed/>
    <w:qFormat/>
    <w:rsid w:val="00B0646F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paragraph" w:styleId="ae">
    <w:name w:val="Title"/>
    <w:basedOn w:val="a"/>
    <w:next w:val="a"/>
    <w:link w:val="af"/>
    <w:uiPriority w:val="10"/>
    <w:qFormat/>
    <w:rsid w:val="00B0646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">
    <w:name w:val="Название Знак"/>
    <w:basedOn w:val="a0"/>
    <w:link w:val="ae"/>
    <w:uiPriority w:val="10"/>
    <w:rsid w:val="00B064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f0">
    <w:name w:val="Subtitle"/>
    <w:basedOn w:val="a"/>
    <w:next w:val="a"/>
    <w:link w:val="af1"/>
    <w:uiPriority w:val="11"/>
    <w:qFormat/>
    <w:rsid w:val="00B0646F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1">
    <w:name w:val="Подзаголовок Знак"/>
    <w:basedOn w:val="a0"/>
    <w:link w:val="af0"/>
    <w:uiPriority w:val="11"/>
    <w:rsid w:val="00B064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B0646F"/>
    <w:pPr>
      <w:widowControl w:val="0"/>
      <w:autoSpaceDE w:val="0"/>
      <w:autoSpaceDN w:val="0"/>
      <w:spacing w:before="56" w:after="0" w:line="240" w:lineRule="auto"/>
      <w:ind w:left="76"/>
    </w:pPr>
    <w:rPr>
      <w:rFonts w:ascii="Times New Roman" w:eastAsia="Times New Roman" w:hAnsi="Times New Roman" w:cs="Times New Roman"/>
    </w:rPr>
  </w:style>
  <w:style w:type="table" w:styleId="af2">
    <w:name w:val="Table Grid"/>
    <w:basedOn w:val="a1"/>
    <w:uiPriority w:val="59"/>
    <w:rsid w:val="00B0646F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4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chool-collection.edu.ru/" TargetMode="External"/><Relationship Id="rId21" Type="http://schemas.openxmlformats.org/officeDocument/2006/relationships/hyperlink" Target="https://easyen.ru/" TargetMode="External"/><Relationship Id="rId42" Type="http://schemas.openxmlformats.org/officeDocument/2006/relationships/hyperlink" Target="https://publicadomain.ru/folklore" TargetMode="External"/><Relationship Id="rId47" Type="http://schemas.openxmlformats.org/officeDocument/2006/relationships/hyperlink" Target="http://www.youtube.com/watch?v=0SxguCf6D7E" TargetMode="External"/><Relationship Id="rId63" Type="http://schemas.openxmlformats.org/officeDocument/2006/relationships/hyperlink" Target="https://www.youtube.com/watch?v=M6WMwNVVnJs%20ab_channel=%D0%A8%D0%BA%D0%BE%D0%BB%D0%B01420" TargetMode="External"/><Relationship Id="rId68" Type="http://schemas.openxmlformats.org/officeDocument/2006/relationships/hyperlink" Target="https://m.edsoo.ru/f5e9668a" TargetMode="External"/><Relationship Id="rId84" Type="http://schemas.openxmlformats.org/officeDocument/2006/relationships/hyperlink" Target="https://m.edsoo.ru/f5e986ce" TargetMode="External"/><Relationship Id="rId89" Type="http://schemas.openxmlformats.org/officeDocument/2006/relationships/hyperlink" Target="https://kartaslov.ru/%D1%86%D0%B8%D1%82%D0%B0%D1%82%D1%8B-%D0%B8%D0%B7-%D1%80%D1%83%D1%81%D1%81%D0%BA%D0%BE%D0%B9-%D0%BA%D0%BB%D0%B0%D1%81%D1%81%D0%B8%D0%BA%D0%B8/%D1%81%D0%BE-%D1%81%D0%BB%D0%BE%D0%B2%D0%BE%D0%BC/%D0%BC%D1%83%D0%B7%D1%8B%D0%BA%D0%B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asyen.ru/" TargetMode="External"/><Relationship Id="rId29" Type="http://schemas.openxmlformats.org/officeDocument/2006/relationships/hyperlink" Target="https://multiurok.ru/files/muzyka-narodov-blizhnego-zarubezhia.html" TargetMode="External"/><Relationship Id="rId107" Type="http://schemas.openxmlformats.org/officeDocument/2006/relationships/hyperlink" Target="https://m.edsoo.ru/f5e99ad8" TargetMode="External"/><Relationship Id="rId11" Type="http://schemas.openxmlformats.org/officeDocument/2006/relationships/hyperlink" Target="https://www.youtube.com/watch?v=c3hQUA5qUOQ%20ab_channel=%D0%92%D0%B8%D0%B4%D0%B5%D0%BE%D1%83%D1%80%D0%BE%D0%BA%D0%B8" TargetMode="External"/><Relationship Id="rId24" Type="http://schemas.openxmlformats.org/officeDocument/2006/relationships/hyperlink" Target="https://easyen.ru/" TargetMode="External"/><Relationship Id="rId32" Type="http://schemas.openxmlformats.org/officeDocument/2006/relationships/hyperlink" Target="https://easyen.ru/" TargetMode="External"/><Relationship Id="rId37" Type="http://schemas.openxmlformats.org/officeDocument/2006/relationships/hyperlink" Target="https://music-education.ru/" TargetMode="External"/><Relationship Id="rId40" Type="http://schemas.openxmlformats.org/officeDocument/2006/relationships/hyperlink" Target="https://www.youtube.com/watch?v=iT1X6bmnQl0%20ab_channel=%D0%94%D0%BC%D0%B8%D1%82%D1%80%D0%B8%D0%B9" TargetMode="External"/><Relationship Id="rId45" Type="http://schemas.openxmlformats.org/officeDocument/2006/relationships/hyperlink" Target="https://infourok.ru/prezentaciya-po-mhk-zapadno-evropejskie-kompozitory" TargetMode="External"/><Relationship Id="rId53" Type="http://schemas.openxmlformats.org/officeDocument/2006/relationships/hyperlink" Target="http://schoohttps://%D1%80%D1%83%D1%81%D1%81%D0%BA%D0%BE%D0%B5-" TargetMode="External"/><Relationship Id="rId58" Type="http://schemas.openxmlformats.org/officeDocument/2006/relationships/hyperlink" Target="http://www.youtube.com/watch?v=A1NbcMaVlck" TargetMode="External"/><Relationship Id="rId66" Type="http://schemas.openxmlformats.org/officeDocument/2006/relationships/hyperlink" Target="https://resh.edu.ru/subject/lesson/5957/conspect/225871/" TargetMode="External"/><Relationship Id="rId74" Type="http://schemas.openxmlformats.org/officeDocument/2006/relationships/hyperlink" Target="https://m.edsoo.ru/f5e946aa" TargetMode="External"/><Relationship Id="rId79" Type="http://schemas.openxmlformats.org/officeDocument/2006/relationships/hyperlink" Target="https://infourok.ru/prezentaciya-po-mhk-zapadno-evropejskie-kompozitory" TargetMode="External"/><Relationship Id="rId87" Type="http://schemas.openxmlformats.org/officeDocument/2006/relationships/hyperlink" Target="https://publicadomain.ru/folklore" TargetMode="External"/><Relationship Id="rId102" Type="http://schemas.openxmlformats.org/officeDocument/2006/relationships/hyperlink" Target="https://easyen.ru/" TargetMode="External"/><Relationship Id="rId110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s://www.youtube.com/watch?v=m3TIgJvFLTI" TargetMode="External"/><Relationship Id="rId82" Type="http://schemas.openxmlformats.org/officeDocument/2006/relationships/hyperlink" Target="https://multiurok.ru/index.php/files/3-klass-1-urok-kompliekt-uroka-mielodiia-dusha-muz.html" TargetMode="External"/><Relationship Id="rId90" Type="http://schemas.openxmlformats.org/officeDocument/2006/relationships/hyperlink" Target="https://infourok.ru/prezentaciya-po-muzyke-pravoslavnye-prazdniki-4423084.html" TargetMode="External"/><Relationship Id="rId95" Type="http://schemas.openxmlformats.org/officeDocument/2006/relationships/hyperlink" Target="http://academy.mosmetod.ru/kollektsiya/zarozhdenie-opery" TargetMode="External"/><Relationship Id="rId19" Type="http://schemas.openxmlformats.org/officeDocument/2006/relationships/hyperlink" Target="https://www.olofmp3.ru/index.php/10-velikih-russkih-kompozitorov.-Chasty-1.html" TargetMode="External"/><Relationship Id="rId14" Type="http://schemas.openxmlformats.org/officeDocument/2006/relationships/hyperlink" Target="https://www.sutori.com/en/story/russkiie-narodnyie-prazdniki-i-traditsii--sqtdWX7ET2nP2f68mak88Zjz" TargetMode="External"/><Relationship Id="rId22" Type="http://schemas.openxmlformats.org/officeDocument/2006/relationships/hyperlink" Target="http://school-collection.edu.ru/" TargetMode="External"/><Relationship Id="rId27" Type="http://schemas.openxmlformats.org/officeDocument/2006/relationships/hyperlink" Target="https://multiurok.ru/files/muzyka-narodov-blizhnego-zarubezhia.html" TargetMode="External"/><Relationship Id="rId30" Type="http://schemas.openxmlformats.org/officeDocument/2006/relationships/hyperlink" Target="http://school-collection.edu.ru/" TargetMode="External"/><Relationship Id="rId35" Type="http://schemas.openxmlformats.org/officeDocument/2006/relationships/hyperlink" Target="http://school-collection.edu.ru/" TargetMode="External"/><Relationship Id="rId43" Type="http://schemas.openxmlformats.org/officeDocument/2006/relationships/hyperlink" Target="https://infourok.ru/folklor-v-tvorchestve-russkih-kompozitorov-3734314.html" TargetMode="External"/><Relationship Id="rId48" Type="http://schemas.openxmlformats.org/officeDocument/2006/relationships/hyperlink" Target="http://www.youtube.com/watch?v=0SxguCf6D7E" TargetMode="External"/><Relationship Id="rId56" Type="http://schemas.openxmlformats.org/officeDocument/2006/relationships/hyperlink" Target="http://www.youtube.com/watch?v=xmifCEkfOvY" TargetMode="External"/><Relationship Id="rId64" Type="http://schemas.openxmlformats.org/officeDocument/2006/relationships/hyperlink" Target="https://www.youtube.com/watch?v=tKVzm0SBYtQ%20list=PL-_GLarVxQZ_V_1L9h47PuCXT3w0M8bbe%20ab_channel=Yanni" TargetMode="External"/><Relationship Id="rId69" Type="http://schemas.openxmlformats.org/officeDocument/2006/relationships/hyperlink" Target="https://www.youtube.com/watch?v=OKhOPNwm95U%20" TargetMode="External"/><Relationship Id="rId77" Type="http://schemas.openxmlformats.org/officeDocument/2006/relationships/hyperlink" Target="https://vk.com/topic-4077102_24197068" TargetMode="External"/><Relationship Id="rId100" Type="http://schemas.openxmlformats.org/officeDocument/2006/relationships/hyperlink" Target="https://youtu.be/d5-IV5fcJGI" TargetMode="External"/><Relationship Id="rId105" Type="http://schemas.openxmlformats.org/officeDocument/2006/relationships/hyperlink" Target="https://m.edsoo.ru/f5e98bb0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www.youtube.com/watch?v=v0LtZ1TehIc" TargetMode="External"/><Relationship Id="rId72" Type="http://schemas.openxmlformats.org/officeDocument/2006/relationships/hyperlink" Target="https://publicadomain.ru/folklore" TargetMode="External"/><Relationship Id="rId80" Type="http://schemas.openxmlformats.org/officeDocument/2006/relationships/hyperlink" Target="http://www.youtube.com/watch?v=1w9UMa3o9k4" TargetMode="External"/><Relationship Id="rId85" Type="http://schemas.openxmlformats.org/officeDocument/2006/relationships/hyperlink" Target="https://m.edsoo.ru/f2a35116" TargetMode="External"/><Relationship Id="rId93" Type="http://schemas.openxmlformats.org/officeDocument/2006/relationships/hyperlink" Target="https://infourok.ru/prezentaciya-po-muzike-na-temu-geroikopatrioticheskaya-tematika-v-narodnoy-i-avtorskoy-muzike" TargetMode="External"/><Relationship Id="rId98" Type="http://schemas.openxmlformats.org/officeDocument/2006/relationships/hyperlink" Target="https://resh.edu.ru/subject/lesson/5957/conspect/225871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iT1X6bmnQl0%20ab_channel=%D0%94%D0%BC%D0%B8%D1%82%D1%80%D0%B8%D0%B9" TargetMode="External"/><Relationship Id="rId17" Type="http://schemas.openxmlformats.org/officeDocument/2006/relationships/hyperlink" Target="http://schoohttps://%D1%80%D1%83%D1%81%D1%81%D0%BA%D0%BE%D0%B5-" TargetMode="External"/><Relationship Id="rId25" Type="http://schemas.openxmlformats.org/officeDocument/2006/relationships/hyperlink" Target="http://school-collection.edu.ru/" TargetMode="External"/><Relationship Id="rId33" Type="http://schemas.openxmlformats.org/officeDocument/2006/relationships/hyperlink" Target="https://easyen.ru/" TargetMode="External"/><Relationship Id="rId38" Type="http://schemas.openxmlformats.org/officeDocument/2006/relationships/hyperlink" Target="https://www.youtube.com/watch?v=NRy25ippzL4%20ab_channel=%D0%95%D0%BB%D0%B5%D0%BD%D0%B0%D0%AF%D1%88%D0%BF%D1%83%D0%B3%D0%B0%D0%BB%D0%BE%D0%B2%D0%B0" TargetMode="External"/><Relationship Id="rId46" Type="http://schemas.openxmlformats.org/officeDocument/2006/relationships/hyperlink" Target="https://yandex.ru/video/preview/" TargetMode="External"/><Relationship Id="rId59" Type="http://schemas.openxmlformats.org/officeDocument/2006/relationships/hyperlink" Target="https://www.youtube.com/watch?v=DsZqGffBF6E" TargetMode="External"/><Relationship Id="rId67" Type="http://schemas.openxmlformats.org/officeDocument/2006/relationships/hyperlink" Target="https://www.youtube.com/watch?v=NYpNzCek4xQ%20ab_channel=%D0%97%D0%B2%D1%83%D0%BA%D0%B8%D0%B8%D0%B3%D0%BE%D0%BB%D0%BE%D1%81%D0%B0" TargetMode="External"/><Relationship Id="rId103" Type="http://schemas.openxmlformats.org/officeDocument/2006/relationships/hyperlink" Target="http://school-collection.edu.ru/" TargetMode="External"/><Relationship Id="rId108" Type="http://schemas.openxmlformats.org/officeDocument/2006/relationships/hyperlink" Target="https://m.edsoo.ru/f5e98962" TargetMode="External"/><Relationship Id="rId20" Type="http://schemas.openxmlformats.org/officeDocument/2006/relationships/hyperlink" Target="https://infourok.ru/prezentaciya-k-uroku-muziki-zarubezhnie-kompozitori-972194.html" TargetMode="External"/><Relationship Id="rId41" Type="http://schemas.openxmlformats.org/officeDocument/2006/relationships/hyperlink" Target="https://www.sutori.com/en/story/russkiie-narodnyie-prazdniki-i-traditsii--sqtdWX7ET2nP2f68mak88Zjz" TargetMode="External"/><Relationship Id="rId54" Type="http://schemas.openxmlformats.org/officeDocument/2006/relationships/hyperlink" Target="https://vk.com/topic-4077102_24197068" TargetMode="External"/><Relationship Id="rId62" Type="http://schemas.openxmlformats.org/officeDocument/2006/relationships/hyperlink" Target="https://www.youtube.com/watch?v=m3TIgJvFLTI" TargetMode="External"/><Relationship Id="rId70" Type="http://schemas.openxmlformats.org/officeDocument/2006/relationships/hyperlink" Target="https://m.edsoo.ru/f5e92d78" TargetMode="External"/><Relationship Id="rId75" Type="http://schemas.openxmlformats.org/officeDocument/2006/relationships/hyperlink" Target="https://yandex.ru/video/preview/" TargetMode="External"/><Relationship Id="rId83" Type="http://schemas.openxmlformats.org/officeDocument/2006/relationships/hyperlink" Target="https://m.edsoo.ru/f5e92bb6" TargetMode="External"/><Relationship Id="rId88" Type="http://schemas.openxmlformats.org/officeDocument/2006/relationships/hyperlink" Target="https://kultura-to.ru/new/index.php/g-ishim/item/15966-geroicheskie-obrazy-v-muzyke-russkikh-kompozitorov" TargetMode="External"/><Relationship Id="rId91" Type="http://schemas.openxmlformats.org/officeDocument/2006/relationships/hyperlink" Target="https://infourok.ru/prezentaciya-na-temu-troica-4066918.html" TargetMode="External"/><Relationship Id="rId96" Type="http://schemas.openxmlformats.org/officeDocument/2006/relationships/hyperlink" Target="https://www.youtube.com/watch?v=fr8_ngWEEvU%20list=PLqFrqB-d1XEBa1h9ztb0GKP3hVIfkk5Qq%20index=7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school-collection.edu.ru/" TargetMode="External"/><Relationship Id="rId23" Type="http://schemas.openxmlformats.org/officeDocument/2006/relationships/hyperlink" Target="https://easyen.ru/" TargetMode="External"/><Relationship Id="rId28" Type="http://schemas.openxmlformats.org/officeDocument/2006/relationships/hyperlink" Target="https://multiurok.ru/files/muzyka-narodov-blizhnego-zarubezhia.html" TargetMode="External"/><Relationship Id="rId36" Type="http://schemas.openxmlformats.org/officeDocument/2006/relationships/hyperlink" Target="https://www.youtube.com/watch?v=NYpNzCek4xQ%20ab_channel=%D0%97%D0%B2%D1%83%D0%BA%D0%B8%D0%B8%D0%B3%D0%BE%D0%BB%D0%BE%D1%81%D0%B0" TargetMode="External"/><Relationship Id="rId49" Type="http://schemas.openxmlformats.org/officeDocument/2006/relationships/hyperlink" Target="https://www.youtube.com/watch?v=v0LtZ1TehIc" TargetMode="External"/><Relationship Id="rId57" Type="http://schemas.openxmlformats.org/officeDocument/2006/relationships/hyperlink" Target="http://www.youtube.com/watch?v=A1NbcMaVlck" TargetMode="External"/><Relationship Id="rId106" Type="http://schemas.openxmlformats.org/officeDocument/2006/relationships/hyperlink" Target="https://m.edsoo.ru/f5e942cc" TargetMode="External"/><Relationship Id="rId10" Type="http://schemas.openxmlformats.org/officeDocument/2006/relationships/hyperlink" Target="https://www.youtube.com/watch?v=OKhOPNwm95U%20list=PLvtJKssE5NrgNiuRe35PmtfBGjYdZEpfl%20ab_channel=%D0%98%D0%9D%D0%A4%D0%9E%D0%A3%D0%A0%D0%9E%D0%9A" TargetMode="External"/><Relationship Id="rId31" Type="http://schemas.openxmlformats.org/officeDocument/2006/relationships/hyperlink" Target="https://easyen.ru/" TargetMode="External"/><Relationship Id="rId44" Type="http://schemas.openxmlformats.org/officeDocument/2006/relationships/hyperlink" Target="https://www.olofmp3.ru/index.php/10-velikih-russkih-kompozitorov.-Chasty-1.htm" TargetMode="External"/><Relationship Id="rId52" Type="http://schemas.openxmlformats.org/officeDocument/2006/relationships/hyperlink" Target="http://www.youtube.com/watch?v=2xD54-1MHPc" TargetMode="External"/><Relationship Id="rId60" Type="http://schemas.openxmlformats.org/officeDocument/2006/relationships/hyperlink" Target="https://www.youtube.com/watch?v=DsZqGffBF6E" TargetMode="External"/><Relationship Id="rId65" Type="http://schemas.openxmlformats.org/officeDocument/2006/relationships/hyperlink" Target="https://www.youtube.com/watch?v=8K69LDW_3t0%20ab_channel=%D0%92%D0%B0%D0%BB%D0%B5%D0%BD%D1%82%D0%B8%D0%BD%D0%B0%D0%96%D0%B0%D1%80%D0%B8%D0%BA%D0%BE%D0%B2%D0%B0" TargetMode="External"/><Relationship Id="rId73" Type="http://schemas.openxmlformats.org/officeDocument/2006/relationships/hyperlink" Target="https://infourok.ru/folklor-v-tvorchestve-russkih-kompozitorov-3734314.html" TargetMode="External"/><Relationship Id="rId78" Type="http://schemas.openxmlformats.org/officeDocument/2006/relationships/hyperlink" Target="https://m.edsoo.ru/f5e96b94" TargetMode="External"/><Relationship Id="rId81" Type="http://schemas.openxmlformats.org/officeDocument/2006/relationships/hyperlink" Target="http://www.youtube.com/watch?v=0SxguCf6D7E" TargetMode="External"/><Relationship Id="rId86" Type="http://schemas.openxmlformats.org/officeDocument/2006/relationships/hyperlink" Target="https://publcadomain.ru/folklore" TargetMode="External"/><Relationship Id="rId94" Type="http://schemas.openxmlformats.org/officeDocument/2006/relationships/hyperlink" Target="http://academy.mosmetod.ru/kollektsiya/zarozhdenie-opery" TargetMode="External"/><Relationship Id="rId99" Type="http://schemas.openxmlformats.org/officeDocument/2006/relationships/hyperlink" Target="https://videouroki.net/razrabotki/ostryi-ritm-dzhaza-urok-muzyki-v-3-klassie" TargetMode="External"/><Relationship Id="rId101" Type="http://schemas.openxmlformats.org/officeDocument/2006/relationships/hyperlink" Target="https://www.youtube.com/watch?v=NYpNzCek4xQ%20ab_channel=%D0%97%D0%B2%D1%83%D0%BA%D0%B8%D0%B8%D0%B3%D0%BE%D0%BB%D0%BE%D1%81%D0%B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NRy25ippzL4%20ab_channel=%D0%95%D0%BB%D0%B5%D0%BD%D0%B0%D0%AF%D1%88%D0%BF%D1%83%D0%B3%D0%B0%D0%BB%D0%BE%D0%B2%D0%B0" TargetMode="External"/><Relationship Id="rId13" Type="http://schemas.openxmlformats.org/officeDocument/2006/relationships/hyperlink" Target="https://publicadomain.ru/folklore" TargetMode="External"/><Relationship Id="rId18" Type="http://schemas.openxmlformats.org/officeDocument/2006/relationships/hyperlink" Target="http://school-collection.edu.ru/" TargetMode="External"/><Relationship Id="rId39" Type="http://schemas.openxmlformats.org/officeDocument/2006/relationships/hyperlink" Target="https://www.youtube.com/watch?v=OKhOPNwm95U%20list=PLvtJKssE5NrgNiuRe35PmtfBGjYdZEpfl%20ab_channel=%D0%98%D0%9D%D0%A4%D0%9E%D0%A3%D0%A0%D0%9E%D0%9A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://school-collection.edu.ru/" TargetMode="External"/><Relationship Id="rId50" Type="http://schemas.openxmlformats.org/officeDocument/2006/relationships/hyperlink" Target="http://www.youtube.com/watch?v=1w9UMa3o9k4" TargetMode="External"/><Relationship Id="rId55" Type="http://schemas.openxmlformats.org/officeDocument/2006/relationships/hyperlink" Target="https://www.youtube.com/watch?v=r12AtIOuNmE%20ab_channel=%D0%9C%D0%B0%D1%81%D1%82%D0%B5%D1%80%D0%9C%D1%83%D0%B7%D1%8B%D0%BA%D0%B8" TargetMode="External"/><Relationship Id="rId76" Type="http://schemas.openxmlformats.org/officeDocument/2006/relationships/hyperlink" Target="http://school-collection.edu.ru/" TargetMode="External"/><Relationship Id="rId97" Type="http://schemas.openxmlformats.org/officeDocument/2006/relationships/hyperlink" Target="https://resh.edu.ru/subject/lesson/5957/conspect/225871/" TargetMode="External"/><Relationship Id="rId104" Type="http://schemas.openxmlformats.org/officeDocument/2006/relationships/hyperlink" Target="https://m.edsoo.ru/f5e99484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www.youtube.com/watch?v=OKhOPNwm95U%20list=PLvtJKssE5NrgNiuRe35PmtfBGjYdZEpfl%20ab_channel=%D0%98%D0%9D%D0%A4%D0%9E%D0%A3%D0%A0%D0%9E%D0%9A" TargetMode="External"/><Relationship Id="rId92" Type="http://schemas.openxmlformats.org/officeDocument/2006/relationships/hyperlink" Target="https://infourok.ru/prezentaciya-po-muzike-na-temu-geroikopatrioticheskaya-tematika-v-narodnoy-i-avtorskoy-muzik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34FCA-0EE5-48D4-9A2C-667A7E0CE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62</Pages>
  <Words>27816</Words>
  <Characters>158552</Characters>
  <Application>Microsoft Office Word</Application>
  <DocSecurity>0</DocSecurity>
  <Lines>1321</Lines>
  <Paragraphs>371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10</cp:revision>
  <dcterms:created xsi:type="dcterms:W3CDTF">2023-07-04T08:20:00Z</dcterms:created>
  <dcterms:modified xsi:type="dcterms:W3CDTF">2024-08-23T18:19:00Z</dcterms:modified>
</cp:coreProperties>
</file>