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46" w:rsidRPr="00CD412A" w:rsidRDefault="00BF2B7B" w:rsidP="00CD412A">
      <w:pPr>
        <w:pStyle w:val="ab"/>
        <w:spacing w:before="0"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BF2B7B">
        <w:rPr>
          <w:rFonts w:ascii="Times New Roman" w:eastAsia="Times New Roman" w:hAnsi="Times New Roman" w:cs="Times New Roman"/>
          <w:b w:val="0"/>
          <w:sz w:val="24"/>
          <w:szCs w:val="24"/>
          <w:lang w:eastAsia="x-none"/>
        </w:rPr>
        <w:t xml:space="preserve">Федеральная рабочая программа по учебному предмету </w:t>
      </w:r>
      <w:r>
        <w:rPr>
          <w:rFonts w:ascii="Times New Roman" w:eastAsia="Times New Roman" w:hAnsi="Times New Roman" w:cs="Times New Roman"/>
          <w:b w:val="0"/>
          <w:sz w:val="24"/>
          <w:szCs w:val="24"/>
          <w:lang w:eastAsia="x-none"/>
        </w:rPr>
        <w:t>«</w:t>
      </w:r>
      <w:r w:rsidR="00D87C46" w:rsidRPr="00CD412A">
        <w:rPr>
          <w:rFonts w:ascii="Times New Roman" w:hAnsi="Times New Roman" w:cs="Times New Roman"/>
          <w:color w:val="808285"/>
          <w:w w:val="75"/>
          <w:sz w:val="24"/>
          <w:szCs w:val="24"/>
        </w:rPr>
        <w:t>ИНФОРМАТИКА</w:t>
      </w:r>
      <w:r>
        <w:rPr>
          <w:rFonts w:ascii="Times New Roman" w:hAnsi="Times New Roman" w:cs="Times New Roman"/>
          <w:color w:val="808285"/>
          <w:w w:val="75"/>
          <w:sz w:val="24"/>
          <w:szCs w:val="24"/>
        </w:rPr>
        <w:t>»</w:t>
      </w:r>
    </w:p>
    <w:p w:rsidR="00D87C46" w:rsidRPr="00CD412A" w:rsidRDefault="00D87C46" w:rsidP="00CD412A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D412A">
        <w:rPr>
          <w:rFonts w:ascii="Times New Roman" w:hAnsi="Times New Roman" w:cs="Times New Roman"/>
          <w:w w:val="90"/>
          <w:sz w:val="24"/>
          <w:szCs w:val="24"/>
        </w:rPr>
        <w:t>БАЗОВЫЙ</w:t>
      </w:r>
      <w:r w:rsidRPr="00CD412A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D412A">
        <w:rPr>
          <w:rFonts w:ascii="Times New Roman" w:hAnsi="Times New Roman" w:cs="Times New Roman"/>
          <w:w w:val="90"/>
          <w:sz w:val="24"/>
          <w:szCs w:val="24"/>
        </w:rPr>
        <w:t>УРОВЕНЬ (для</w:t>
      </w:r>
      <w:r w:rsidRPr="00CD412A">
        <w:rPr>
          <w:rFonts w:ascii="Times New Roman" w:hAnsi="Times New Roman" w:cs="Times New Roman"/>
          <w:spacing w:val="6"/>
          <w:w w:val="90"/>
          <w:sz w:val="24"/>
          <w:szCs w:val="24"/>
        </w:rPr>
        <w:t xml:space="preserve"> </w:t>
      </w:r>
      <w:r w:rsidRPr="00CD412A">
        <w:rPr>
          <w:rFonts w:ascii="Times New Roman" w:hAnsi="Times New Roman" w:cs="Times New Roman"/>
          <w:w w:val="90"/>
          <w:sz w:val="24"/>
          <w:szCs w:val="24"/>
        </w:rPr>
        <w:t>7–9</w:t>
      </w:r>
      <w:r w:rsidRPr="00CD412A">
        <w:rPr>
          <w:rFonts w:ascii="Times New Roman" w:hAnsi="Times New Roman" w:cs="Times New Roman"/>
          <w:spacing w:val="7"/>
          <w:w w:val="90"/>
          <w:sz w:val="24"/>
          <w:szCs w:val="24"/>
        </w:rPr>
        <w:t xml:space="preserve"> </w:t>
      </w:r>
      <w:r w:rsidRPr="00CD412A">
        <w:rPr>
          <w:rFonts w:ascii="Times New Roman" w:hAnsi="Times New Roman" w:cs="Times New Roman"/>
          <w:w w:val="90"/>
          <w:sz w:val="24"/>
          <w:szCs w:val="24"/>
        </w:rPr>
        <w:t>классов)</w:t>
      </w:r>
    </w:p>
    <w:p w:rsidR="00D87C46" w:rsidRPr="00CD412A" w:rsidRDefault="00D87C46" w:rsidP="00CD412A">
      <w:pPr>
        <w:pStyle w:val="a9"/>
        <w:spacing w:line="276" w:lineRule="auto"/>
        <w:ind w:left="0" w:right="0" w:firstLine="709"/>
        <w:rPr>
          <w:w w:val="105"/>
          <w:sz w:val="24"/>
          <w:szCs w:val="24"/>
        </w:rPr>
      </w:pPr>
    </w:p>
    <w:p w:rsidR="00BF2B7B" w:rsidRPr="00BF2B7B" w:rsidRDefault="00BF2B7B" w:rsidP="00BF2B7B">
      <w:pPr>
        <w:keepNext/>
        <w:keepLines/>
        <w:widowControl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F2B7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148.1. Федеральная рабочая программа по учебному предмету «Информатика» (базовый уровень) </w:t>
      </w:r>
      <w:r w:rsidRPr="00BF2B7B">
        <w:rPr>
          <w:rFonts w:ascii="Times New Roman" w:eastAsia="Times New Roman" w:hAnsi="Times New Roman" w:cs="Times New Roman"/>
          <w:sz w:val="24"/>
          <w:szCs w:val="24"/>
          <w:lang w:eastAsia="x-none"/>
        </w:rPr>
        <w:t>(предметная область «Математика и информатика») (далее соответственно – программа по информатике, информатика) включает пояснительную записку, содержание обучения, планируемые результаты освоения программы по информатике.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2B7B">
        <w:rPr>
          <w:rFonts w:ascii="Times New Roman" w:eastAsia="Calibri" w:hAnsi="Times New Roman" w:cs="Times New Roman"/>
          <w:b/>
          <w:sz w:val="24"/>
          <w:szCs w:val="24"/>
        </w:rPr>
        <w:t>148.2. Пояснительная записка.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148.2.1. 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148.2.2. Программа по информатике даёт представление о целях, общей стратегии обучения, воспитания и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развития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148.2.3.</w:t>
      </w:r>
      <w:r w:rsidRPr="00BF2B7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Целями изучения информатики на уровне основного общего образования являются: 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148.2.4. Информатика в основном общем образовании отражает: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основные области применения информатики, прежде всего информационные </w:t>
      </w: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технологии, управление и социальную сферу;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междисциплинарный характер информатики и информационной деятельности.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148.2.5. 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есть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ориентированы на формирование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и личностных результатов обучения.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148.2.6. Основные задачи учебного предмета «Информатика» – сформировать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обучающихся: 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развития информатики периода цифровой трансформации современного общества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базовые знания об информационном моделировании, в том числе о математическом моделировании;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148.2.7. 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цифровая грамотность;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теоретические основы информатики;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алгоритмы и программирование;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информационные технологии.</w:t>
      </w:r>
    </w:p>
    <w:p w:rsid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148.2.8. Общее число часов, рекомендованных для изучения информатики на базовом уровне, – 102 часа: </w:t>
      </w:r>
    </w:p>
    <w:p w:rsid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в 7 классе – 34 часа (1 час в неделю), </w:t>
      </w:r>
    </w:p>
    <w:p w:rsid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в 8 классе – 34 часа (1 час в неделю), </w:t>
      </w:r>
    </w:p>
    <w:p w:rsid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 9 классе – 34 часа (1 час в неделю).</w:t>
      </w:r>
    </w:p>
    <w:p w:rsid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  <w:sectPr w:rsidR="00BF2B7B" w:rsidSect="007C2C24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C_250014"/>
      <w:bookmarkEnd w:id="0"/>
      <w:r w:rsidRPr="00BF2B7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148.3. Содержание обучения в 7 классе.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148.3.1. Цифровая грамотность.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148.3.1.1. Компьютер – универсальное устройство обработки данных.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Параллельные вычисления.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Техника безопасности и правила работы на компьютере.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148.3.1.2. Программы и данные.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Компьютерные вирусы и другие вредоносные программы. Программы для защиты от вирусов.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148.3.1.3. Компьютерные сети.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Современные сервисы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интернет-коммуникаций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148.3.2. Теоретические основы информатики.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148.3.2.1. Информация и информационные процессы.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Информация – одно из основных понятий современной науки.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Дискретность данных. Возможность описания непрерывных объектов и процессов с помощью дискретных данных.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Информационные процессы – процессы, связанные с хранением, преобразованием и передачей данных.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148.3.2.2. Представление информации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Символ. Алфавит. Мощность алфавита. Разнообразие языков и алфавитов. </w:t>
      </w: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двоичному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. Количество различных слов фиксированной длины в алфавите определённой мощности.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Двоичный код. Представление данных в компьютере как текстов в двоичном алфавите.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Скорость передачи данных. Единицы скорости передачи данных.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Кодирование текстов. Равномерный код. Неравномерный код. Кодировка ASCII.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Восьмибитные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Искажение информации при передаче.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Общее представление о цифровом представлен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ии ау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диовизуальных и других непрерывных данных.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Кодирование цвета. Цветовые модели. Модель RGB. Глубина кодирования. Палитра.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Кодирование звука. Разрядность и частота записи. Количество каналов записи.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Оценка количественных параметров, связанных с представлением и хранением звуковых файлов.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148.3.3. Информационные технологии.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148.3.3.1. Текстовые документы.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Текстовые документы и их структурные элементы (страница, абзац, строка, слово, символ).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моноширинные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Интернете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для обработки текста.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148.3.3.2. Компьютерная графика.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Знакомство с графическими редакторами. Растровые рисунки. Использование графических примитивов.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</w:t>
      </w: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в документы.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148.3.3.3. Мультимедийные презентации.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Добавление на слайд аудиовизуальных данных. Анимация. Гиперссылки.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 Содержание обучения в 8 классе.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148.4.1. Теоретические основы информатики.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148.4.1.1. Системы счисления.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Римская система счисления.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Арифметические операции в двоичной системе счисления.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148.4.1.2. Элементы математической логики.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Логические элементы. Знакомство с логическими основами компьютера.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148.4.2. Алгоритмы и программирование.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148.4.2.1. Исполнители и алгоритмы. Алгоритмические конструкции.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Понятие алгоритма. Исполнители алгоритмов. Алгоритм как план управления исполнителем.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Свойства алгоритма. Способы записи алгоритма (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словесный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, в виде блок-схемы, программа).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Конструкция «повторения»: циклы с заданным числом повторений, с условием выполнения, с переменной цикла.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148.4.2.2. Язык программирования.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Язык программирования (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Python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, C++, Паскаль,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Java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, C#, Школьный Алгоритмический Язык).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Система программирования: редактор текста программ, транслятор, отладчик.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Переменная: тип, имя, значение. Целые, вещественные и символьные переменные.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148.4.2.3. Анализ алгоритмов.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 Содержание обучения в 9 классе.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148.5.1. Цифровая грамотность.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148.5.1.1. Глобальная сеть Интернет и стратегии безопасного поведения в ней.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интернет-данные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, в частности данные социальных сетей).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кибербуллинг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фишинг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и другие формы).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148.5.1.2. Работа в информационном пространстве.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Виды деятельности в Интернете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148.5.2. Теоретические основы информатики.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148.5.2.1. Моделирование как метод познания.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моделирования. 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Табличные модели. Таблица как представление отношения.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Базы данных. Отбор в таблице строк, удовлетворяющих заданному условию.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</w:t>
      </w: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ориентированном графе. Вычисление количества путей в направленном ациклическом графе.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148.5.3. Алгоритмы и программирование.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148.5.3.1. Разработка алгоритмов и программ.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Табличные величины (массивы). Одномерные массивы.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Python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, C++, Паскаль,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Java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Сортировка массива.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148.5.3.2. Управление.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отопления дома, автономная система управления транспортным средством и другие системы).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148.5.4. Информационные технологии.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148.5.4.1. Электронные таблицы.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Преобразование формул при копировании. Относительная, абсолютная и смешанная адресация.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148.5.4.2. Информационные технологии в современном обществе.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тестировщик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, архитектор программного обеспечения, специалист по анализу данных, системный администратор.</w:t>
      </w:r>
    </w:p>
    <w:p w:rsid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TOC_250011"/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2B7B">
        <w:rPr>
          <w:rFonts w:ascii="Times New Roman" w:eastAsia="Calibri" w:hAnsi="Times New Roman" w:cs="Times New Roman"/>
          <w:b/>
          <w:sz w:val="24"/>
          <w:szCs w:val="24"/>
        </w:rPr>
        <w:t>148.6. Планируемые результаты освоения информатики на уровне основного общего образования.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148.6.1. Изучение информатики на уровне основного общего образования направлено на достижение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личностных,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и предметных результатов освоения содержания учебного предмета.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148.6.2.</w:t>
      </w:r>
      <w:r w:rsidRPr="00BF2B7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bookmarkEnd w:id="1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социализации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обучающихся средствами учебного предмета.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В результате изучения информатики на уровне основного общего образования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обучающегося будут сформированы следующие личностные результаты в части:</w:t>
      </w:r>
    </w:p>
    <w:p w:rsidR="00BF2B7B" w:rsidRPr="00BF2B7B" w:rsidRDefault="00BF2B7B" w:rsidP="00BF2B7B">
      <w:pPr>
        <w:widowControl w:val="0"/>
        <w:numPr>
          <w:ilvl w:val="0"/>
          <w:numId w:val="17"/>
        </w:numPr>
        <w:spacing w:after="0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патриотического воспитания: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2) духовно-нравственного воспитания: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3)</w:t>
      </w:r>
      <w:r w:rsidRPr="00BF2B7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BF2B7B">
        <w:rPr>
          <w:rFonts w:ascii="Times New Roman" w:eastAsia="Calibri" w:hAnsi="Times New Roman" w:cs="Times New Roman"/>
          <w:sz w:val="24"/>
          <w:szCs w:val="24"/>
        </w:rPr>
        <w:t>гражданского воспитания: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нравственных и правовых норм с учётом осознания последствий поступков;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4) ценностей научного познания: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5) формирования культуры здоровья: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осознание ценности жизни, ответственное отношение к своему здоровью, установка </w:t>
      </w: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6) трудового воспитания: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7) экологического воспитания: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BF2B7B" w:rsidRPr="00BF2B7B" w:rsidRDefault="00BF2B7B" w:rsidP="00BF2B7B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8) адаптации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обучающегося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к изменяющимся условиям социальной и природной среды: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освоение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_250008"/>
      <w:r w:rsidRPr="00BF2B7B">
        <w:rPr>
          <w:rFonts w:ascii="Times New Roman" w:eastAsia="Calibri" w:hAnsi="Times New Roman" w:cs="Times New Roman"/>
          <w:sz w:val="24"/>
          <w:szCs w:val="24"/>
        </w:rPr>
        <w:t>148.6.3. </w:t>
      </w:r>
      <w:bookmarkEnd w:id="2"/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148.6.3.1. Овладение универсальными учебными познавательными действиями: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1) базовые логические действия: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логические рассуждения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, проводить умозаключения (индуктивные, дедуктивные и по аналогии) и выводы;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F2B7B" w:rsidRPr="00BF2B7B" w:rsidRDefault="00BF2B7B" w:rsidP="00BF2B7B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2) базовые исследовательские действия: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3) работа с информацией: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самостоятельно выбирать оптимальную форму представления информации и </w:t>
      </w: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иллюстрировать решаемые задачи несложными схемами, диаграммами, иной графикой и их комбинациями;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эффективно запоминать и систематизировать информацию.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148.6.3.2. Овладение универсальными учебными коммуникативными действиями: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1) общение: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2) совместная деятельность (сотрудничество):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148.6.3.3. Овладение универсальными учебными регулятивными действиями: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1) самоорганизация: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выявлять в жизненных и учебных ситуациях проблемы, требующие решения;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проводить выбор в условиях противоречивой информации и брать ответственность за решение.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2) самоконтроль (рефлексия):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владеть способами самоконтроля,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самомотивации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и рефлексии;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давать оценку ситуации и предлагать план её изменения;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объяснять причины достижения (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недостижения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позитивное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в произошедшей ситуации;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оценивать соответствие результата цели и условиям.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3) эмоциональный интеллект: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ставить себя на место другого человека, понимать мотивы и намерения другого.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4) принятие себя и других: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148.6.4. Предметные результаты освоения программы по информатике на уровне основного общего образования.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148.6.4.1. </w:t>
      </w:r>
      <w:r w:rsidRPr="00BF2B7B">
        <w:rPr>
          <w:rFonts w:ascii="Times New Roman" w:eastAsia="Calibri" w:hAnsi="Times New Roman" w:cs="Times New Roman"/>
          <w:b/>
          <w:sz w:val="24"/>
          <w:szCs w:val="24"/>
        </w:rPr>
        <w:t>К концу обучения в 7 классе</w:t>
      </w: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у обучающегося будут сформированы умения: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оценивать и сравнивать размеры текстовых, графических, звуковых файлов и видеофайлов;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приводить примеры современных устрой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ств хр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анения и передачи информации, сравнивать их количественные характеристики;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выделять основные этапы в истории и понимать тенденции развития компьютеров и программного обеспечения;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соотносить характеристики компьютера с задачами, решаемыми с его помощью;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искать информацию в Интернете (в том числе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понимать структуру адресов веб-ресурсов;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использовать современные сервисы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интернет-коммуникаций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TOC_250005"/>
      <w:bookmarkEnd w:id="3"/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148.6.4.2. </w:t>
      </w:r>
      <w:r w:rsidRPr="00BF2B7B">
        <w:rPr>
          <w:rFonts w:ascii="Times New Roman" w:eastAsia="Calibri" w:hAnsi="Times New Roman" w:cs="Times New Roman"/>
          <w:b/>
          <w:sz w:val="24"/>
          <w:szCs w:val="24"/>
        </w:rPr>
        <w:t>К концу обучения в 8 классе</w:t>
      </w: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у обучающегося будут сформированы умения: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пояснять на примерах различия между позиционными и непозиционными системами счисления;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раскрывать смысл понятий «высказывание», «логическая операция», «логическое выражение»;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описывать алгоритм решения задачи различными способами, в том числе в виде блок-схемы;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такими, как «Робот», «Черепашка», «Чертёжник»;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использовать при разработке программ логические значения, операции и выражения с ними;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создавать и отлаживать программы на одном из языков программирования (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Python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, C++, Паскаль,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Java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148.6.4.3. </w:t>
      </w:r>
      <w:r w:rsidRPr="00BF2B7B">
        <w:rPr>
          <w:rFonts w:ascii="Times New Roman" w:eastAsia="Calibri" w:hAnsi="Times New Roman" w:cs="Times New Roman"/>
          <w:b/>
          <w:sz w:val="24"/>
          <w:szCs w:val="24"/>
        </w:rPr>
        <w:t>К концу обучения в 9 классе</w:t>
      </w: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у обучающегося будут сформированы умения: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Python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, C++, Паскаль,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Java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, C#, Школьный Алгоритмический Язык);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раскрывать смысл понятий «модель», «моделирование», определять виды моделей, оценивать соответствие модели моделируемому объекту и целям моделирования;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lastRenderedPageBreak/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использовать современные </w:t>
      </w:r>
      <w:proofErr w:type="gramStart"/>
      <w:r w:rsidRPr="00BF2B7B">
        <w:rPr>
          <w:rFonts w:ascii="Times New Roman" w:eastAsia="Calibri" w:hAnsi="Times New Roman" w:cs="Times New Roman"/>
          <w:sz w:val="24"/>
          <w:szCs w:val="24"/>
        </w:rPr>
        <w:t>интернет-сервисы</w:t>
      </w:r>
      <w:proofErr w:type="gram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BF2B7B" w:rsidRPr="00BF2B7B" w:rsidRDefault="00BF2B7B" w:rsidP="00BF2B7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кибербуллинг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F2B7B">
        <w:rPr>
          <w:rFonts w:ascii="Times New Roman" w:eastAsia="Calibri" w:hAnsi="Times New Roman" w:cs="Times New Roman"/>
          <w:sz w:val="24"/>
          <w:szCs w:val="24"/>
        </w:rPr>
        <w:t>фишинг</w:t>
      </w:r>
      <w:proofErr w:type="spellEnd"/>
      <w:r w:rsidRPr="00BF2B7B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DF0E3C" w:rsidRDefault="00DF0E3C" w:rsidP="00DF0E3C">
      <w:pPr>
        <w:pStyle w:val="ConsPlusNormal"/>
        <w:spacing w:before="200"/>
        <w:ind w:firstLine="540"/>
        <w:jc w:val="both"/>
      </w:pPr>
      <w:r>
        <w:t>148.7.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информатике.</w:t>
      </w:r>
    </w:p>
    <w:p w:rsidR="00DF0E3C" w:rsidRDefault="00DF0E3C" w:rsidP="00DF0E3C">
      <w:pPr>
        <w:pStyle w:val="ConsPlusNormal"/>
        <w:jc w:val="right"/>
      </w:pPr>
      <w:r>
        <w:t>Таблица 12</w:t>
      </w:r>
    </w:p>
    <w:p w:rsidR="00DF0E3C" w:rsidRDefault="00DF0E3C" w:rsidP="00DF0E3C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F0E3C" w:rsidRDefault="00DF0E3C" w:rsidP="00DF0E3C">
      <w:pPr>
        <w:pStyle w:val="ConsPlusNormal"/>
        <w:jc w:val="center"/>
      </w:pPr>
      <w:r>
        <w:t>образовательной программы (7 класс)</w:t>
      </w:r>
    </w:p>
    <w:p w:rsidR="00DF0E3C" w:rsidRDefault="00DF0E3C" w:rsidP="00DF0E3C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По теме "Цифровая грамотность"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Пояснять на примерах смысл понятий "информация", "информационный процесс", "обработка информации", "хранение информации", "передача информации"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Приводить примеры современных устрой</w:t>
            </w:r>
            <w:proofErr w:type="gramStart"/>
            <w:r>
              <w:t>ств хр</w:t>
            </w:r>
            <w:proofErr w:type="gramEnd"/>
            <w:r>
              <w:t>анения и передачи информации, сравнивать их количественные характеристики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 - вывода)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Соотносить характеристики компьютера с задачами, решаемыми с его помощью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Понимать структуру адресов веб-ресурсов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 xml:space="preserve">Использовать современные сервисы </w:t>
            </w:r>
            <w:proofErr w:type="gramStart"/>
            <w:r>
              <w:t>интернет-коммуникаций</w:t>
            </w:r>
            <w:proofErr w:type="gramEnd"/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По теме "Теоретические основы информатики"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>
              <w:t>-)</w:t>
            </w:r>
            <w:proofErr w:type="gramEnd"/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Сравнивать длины сообщений, записанных в различных алфавитах, оперировать единицами измерения информационного объема и скорости передачи данных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Оценивать и сравнивать размеры текстовых, графических, звуковых файлов и видеофайлов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По теме "Информационные технологии"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E51AF4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219" w:type="dxa"/>
          </w:tcPr>
          <w:p w:rsidR="00DF0E3C" w:rsidRDefault="00DF0E3C" w:rsidP="00E51AF4">
            <w:pPr>
              <w:pStyle w:val="ConsPlusNormal"/>
              <w:jc w:val="both"/>
            </w:pPr>
            <w: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DF0E3C" w:rsidRDefault="00DF0E3C" w:rsidP="00DF0E3C">
      <w:pPr>
        <w:pStyle w:val="ConsPlusNormal"/>
        <w:ind w:firstLine="540"/>
        <w:jc w:val="both"/>
      </w:pPr>
    </w:p>
    <w:p w:rsidR="00DF0E3C" w:rsidRDefault="00DF0E3C" w:rsidP="00DF0E3C">
      <w:pPr>
        <w:pStyle w:val="ConsPlusNormal"/>
        <w:jc w:val="right"/>
      </w:pPr>
      <w:r>
        <w:t>Таблица 12.1</w:t>
      </w:r>
    </w:p>
    <w:p w:rsidR="00DF0E3C" w:rsidRDefault="00DF0E3C" w:rsidP="00DF0E3C">
      <w:pPr>
        <w:pStyle w:val="ConsPlusNormal"/>
        <w:jc w:val="center"/>
      </w:pPr>
      <w:r>
        <w:t>Проверяемые элементы содержания (7 класс)</w:t>
      </w:r>
    </w:p>
    <w:p w:rsidR="00DF0E3C" w:rsidRDefault="00DF0E3C" w:rsidP="00DF0E3C">
      <w:pPr>
        <w:pStyle w:val="ConsPlusNormal"/>
        <w:ind w:firstLine="540"/>
        <w:jc w:val="both"/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1486"/>
        <w:gridCol w:w="8261"/>
      </w:tblGrid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Цифровая грамотность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Компьютер -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Объем хранимых данных (оперативная память компьютера, жесткий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Файловый менеджер. Работа с файлами и папками (каталогами): создание, копирование, перемещение, переименование и удаление файлов и папок (каталогов). Поиск файлов средствами операционной системы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Архивация данных. Использование программ-архиваторов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Компьютерные вирусы и другие вредоносные программы. Программы для защиты от вирусов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 xml:space="preserve">Современные сервисы </w:t>
            </w:r>
            <w:proofErr w:type="gramStart"/>
            <w:r>
              <w:t>интернет-коммуникаций</w:t>
            </w:r>
            <w:proofErr w:type="gramEnd"/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1.12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Теоретические основы информатики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Информация -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Дискретность данных. Возможность описания непрерывных объектов и процессов с помощью дискретных данных. Информационные процессы - процессы, связанные с хранением, преобразованием и передачей данных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>
              <w:t>двоичному</w:t>
            </w:r>
            <w:proofErr w:type="gramEnd"/>
            <w:r>
              <w:t>. Количество различных слов фиксированной длины в алфавите определенной мощности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 xml:space="preserve">Кодирование символов одного алфавита с помощью кодовых слов в другом </w:t>
            </w:r>
            <w:r>
              <w:lastRenderedPageBreak/>
              <w:t>алфавите, кодовая таблица, декодирование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lastRenderedPageBreak/>
              <w:t>2.5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Двоичный код. Представление данных в компьютере как текстов в двоичном алфавите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Информационный объем данных. Бит - минимальная единица количества информации - двоичный разряд. Байт, килобайт, мегабайт, гигабайт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 xml:space="preserve">Кодирование текстов. Равномерный код. Неравномерный код. Кодировка ASCII. </w:t>
            </w:r>
            <w:proofErr w:type="spellStart"/>
            <w:r>
              <w:t>Восьмибитные</w:t>
            </w:r>
            <w:proofErr w:type="spellEnd"/>
            <w:r>
              <w:t xml:space="preserve"> кодировки. Понятие о кодировках UNICODE. Декодирование сообщений с использованием равномерного и неравномерного кода. Информационный объем текста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Общее представление о цифровом представлен</w:t>
            </w:r>
            <w:proofErr w:type="gramStart"/>
            <w:r>
              <w:t>ии ау</w:t>
            </w:r>
            <w:proofErr w:type="gramEnd"/>
            <w:r>
              <w:t>диовизуальных и других непрерывных данных. Кодирование цвета. Цветовые модели. Модель RGB. Глубина кодирования. Палитра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Растровое и векторное представление изображений. Пиксель. Оценка информационного объема графических данных для растрового изображения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Информационные технологии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Текстовые документы и их структурные элементы (страница, абзац, строка, слово, символ)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Текстовый процессор - инструмент создания, редактирования и форматирования текстов. Правила набора текста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>
              <w:t>моноширинные</w:t>
            </w:r>
            <w:proofErr w:type="spellEnd"/>
            <w:r>
              <w:t>). Полужирное и курсивное начертание. Свойства абзацев: границы, абзацный отступ, интервал, выравнивание. Стилевое форматирование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Параметры страницы, нумерация страниц. Добавление в документ колонтитулов, ссылок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proofErr w:type="gramStart"/>
            <w: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  <w:proofErr w:type="gramEnd"/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3.10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3.11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DF0E3C" w:rsidTr="00DF0E3C">
        <w:tc>
          <w:tcPr>
            <w:tcW w:w="1486" w:type="dxa"/>
          </w:tcPr>
          <w:p w:rsidR="00DF0E3C" w:rsidRDefault="00DF0E3C" w:rsidP="007927F4">
            <w:pPr>
              <w:pStyle w:val="ConsPlusNormal"/>
              <w:jc w:val="center"/>
            </w:pPr>
            <w:r>
              <w:t>3.12</w:t>
            </w:r>
          </w:p>
        </w:tc>
        <w:tc>
          <w:tcPr>
            <w:tcW w:w="8261" w:type="dxa"/>
          </w:tcPr>
          <w:p w:rsidR="00DF0E3C" w:rsidRDefault="00DF0E3C" w:rsidP="007927F4">
            <w:pPr>
              <w:pStyle w:val="ConsPlusNormal"/>
              <w:jc w:val="both"/>
            </w:pPr>
            <w:r>
              <w:t>Добавление на слайд аудиовизуальных данных. Анимация. Гиперссылки</w:t>
            </w:r>
          </w:p>
        </w:tc>
      </w:tr>
    </w:tbl>
    <w:p w:rsidR="00DF0E3C" w:rsidRDefault="00DF0E3C" w:rsidP="00DF0E3C">
      <w:pPr>
        <w:pStyle w:val="ConsPlusNormal"/>
        <w:ind w:firstLine="540"/>
        <w:jc w:val="both"/>
      </w:pPr>
    </w:p>
    <w:p w:rsidR="00DF0E3C" w:rsidRDefault="00DF0E3C" w:rsidP="00DF0E3C">
      <w:pPr>
        <w:pStyle w:val="ConsPlusNormal"/>
        <w:jc w:val="right"/>
      </w:pPr>
      <w:r>
        <w:t>Таблица 12.2</w:t>
      </w:r>
    </w:p>
    <w:p w:rsidR="00DF0E3C" w:rsidRDefault="00DF0E3C" w:rsidP="00DF0E3C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F0E3C" w:rsidRDefault="00DF0E3C" w:rsidP="00DF0E3C">
      <w:pPr>
        <w:pStyle w:val="ConsPlusNormal"/>
        <w:jc w:val="center"/>
      </w:pPr>
      <w:r>
        <w:t>образовательной программы (8 класс)</w:t>
      </w:r>
    </w:p>
    <w:p w:rsidR="00DF0E3C" w:rsidRDefault="00DF0E3C" w:rsidP="00DF0E3C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По теме "Теоретические основы информатики"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Пояснять на примерах различия между позиционными и непозиционными системами счисления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Раскрывать смысл понятий "высказывание", "логическая операция", "логическое выражение"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 xml:space="preserve"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</w:t>
            </w:r>
            <w:r>
              <w:lastRenderedPageBreak/>
              <w:t>логических выражений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По теме "Алгоритмы и программирование"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Раскрывать смысл понятий "исполнитель", "алгоритм", "программа", понимая разницу между употреблением этих терминов в обыденной речи и в информатике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Описывать алгоритм решения задачи различными способами, в том числе в виде блок-схемы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Использовать при разработке программ логические значения, операции и выражения с ними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F45B35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19" w:type="dxa"/>
          </w:tcPr>
          <w:p w:rsidR="00DF0E3C" w:rsidRDefault="00DF0E3C" w:rsidP="00F45B35">
            <w:pPr>
              <w:pStyle w:val="ConsPlusNormal"/>
              <w:jc w:val="both"/>
            </w:pPr>
            <w:r>
              <w:t>Создавать и отлаживать программы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DF0E3C" w:rsidRDefault="00DF0E3C" w:rsidP="00DF0E3C">
      <w:pPr>
        <w:pStyle w:val="ConsPlusNormal"/>
        <w:ind w:firstLine="540"/>
        <w:jc w:val="both"/>
      </w:pPr>
    </w:p>
    <w:p w:rsidR="00DF0E3C" w:rsidRDefault="00DF0E3C" w:rsidP="00DF0E3C">
      <w:pPr>
        <w:pStyle w:val="ConsPlusNormal"/>
        <w:jc w:val="right"/>
      </w:pPr>
      <w:r>
        <w:t>Таблица 12.3</w:t>
      </w:r>
    </w:p>
    <w:p w:rsidR="00DF0E3C" w:rsidRDefault="00DF0E3C" w:rsidP="00DF0E3C">
      <w:pPr>
        <w:pStyle w:val="ConsPlusNormal"/>
        <w:jc w:val="center"/>
      </w:pPr>
      <w:r>
        <w:t>Проверяемые элементы содержания (8 класс)</w:t>
      </w:r>
    </w:p>
    <w:p w:rsidR="00DF0E3C" w:rsidRDefault="00DF0E3C" w:rsidP="00DF0E3C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88"/>
        <w:gridCol w:w="8259"/>
      </w:tblGrid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Теоретические основы информатики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Непозиционные и позиционные системы счисления. Алфавит. Основание. Развернутая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Римская система счисления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Арифметические операции в двоичной системе счисления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>
              <w:t>Логические операции: "и" (конъюнкция, логическое умножение), "или" (дизъюнкция, логическое сложение), "не" (логическое отрицание).</w:t>
            </w:r>
            <w:proofErr w:type="gramEnd"/>
            <w: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Логические элементы. Знакомство с логическими основами компьютера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Алгоритмы и программирование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Понятие алгоритма. Исполнители алгоритмов. Алгоритм как план управления исполнителем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Свойства алгоритма. Способы записи алгоритма (</w:t>
            </w:r>
            <w:proofErr w:type="gramStart"/>
            <w:r>
              <w:t>словесный</w:t>
            </w:r>
            <w:proofErr w:type="gramEnd"/>
            <w:r>
              <w:t>, в виде блок-схемы, программа)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Алгоритмические конструкции. Конструкция "следование".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Конструкция "ветвление":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Конструкция "повторение": циклы с заданным числом повторений, с условием выполнения, с переменной цикла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Язык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Переменная: тип, имя, значение. Целые, вещественные и символьные переменные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 xml:space="preserve">Оператор присваивания. Арифметические выражения и порядок их вычисления. </w:t>
            </w:r>
            <w:r>
              <w:lastRenderedPageBreak/>
              <w:t>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lastRenderedPageBreak/>
              <w:t>2.10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Ветвления. Составные условия (запись логических выражений на изучаемом языке программирования). Нахождение минимума и максимума из двух, трех и четырех чисел. Решение квадратного уравнения, имеющего вещественные корни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2.12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2.13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2.14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Обработка символьных данных. Символьные (строковые) переменные. Посимвольная обработка строк. Подсчет частоты появления символа в строке. Встроенные функции для обработки строк</w:t>
            </w:r>
          </w:p>
        </w:tc>
      </w:tr>
      <w:tr w:rsidR="00DF0E3C" w:rsidTr="00DF0E3C">
        <w:tc>
          <w:tcPr>
            <w:tcW w:w="1488" w:type="dxa"/>
          </w:tcPr>
          <w:p w:rsidR="00DF0E3C" w:rsidRDefault="00DF0E3C" w:rsidP="00FC2FFD">
            <w:pPr>
              <w:pStyle w:val="ConsPlusNormal"/>
              <w:jc w:val="center"/>
            </w:pPr>
            <w:r>
              <w:t>2.15</w:t>
            </w:r>
          </w:p>
        </w:tc>
        <w:tc>
          <w:tcPr>
            <w:tcW w:w="8259" w:type="dxa"/>
          </w:tcPr>
          <w:p w:rsidR="00DF0E3C" w:rsidRDefault="00DF0E3C" w:rsidP="00FC2FFD">
            <w:pPr>
              <w:pStyle w:val="ConsPlusNormal"/>
              <w:jc w:val="both"/>
            </w:pPr>
            <w: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DF0E3C" w:rsidRDefault="00DF0E3C" w:rsidP="00DF0E3C">
      <w:pPr>
        <w:pStyle w:val="ConsPlusNormal"/>
        <w:ind w:firstLine="540"/>
        <w:jc w:val="both"/>
      </w:pPr>
    </w:p>
    <w:p w:rsidR="00DF0E3C" w:rsidRDefault="00DF0E3C" w:rsidP="00DF0E3C">
      <w:pPr>
        <w:pStyle w:val="ConsPlusNormal"/>
        <w:jc w:val="right"/>
      </w:pPr>
      <w:r>
        <w:t>Таблица 12.4</w:t>
      </w:r>
    </w:p>
    <w:p w:rsidR="00DF0E3C" w:rsidRDefault="00DF0E3C" w:rsidP="00DF0E3C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F0E3C" w:rsidRDefault="00DF0E3C" w:rsidP="00DF0E3C">
      <w:pPr>
        <w:pStyle w:val="ConsPlusNormal"/>
        <w:jc w:val="center"/>
      </w:pPr>
      <w:r>
        <w:t>образовательной программы (9 класс)</w:t>
      </w:r>
    </w:p>
    <w:p w:rsidR="00DF0E3C" w:rsidRDefault="00DF0E3C" w:rsidP="00DF0E3C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По теме "Цифровая грамотность"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proofErr w:type="gramStart"/>
            <w: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>
              <w:t>кибербуллинг</w:t>
            </w:r>
            <w:proofErr w:type="spellEnd"/>
            <w:r>
              <w:t xml:space="preserve">, </w:t>
            </w:r>
            <w:proofErr w:type="spellStart"/>
            <w:r>
              <w:t>фишинг</w:t>
            </w:r>
            <w:proofErr w:type="spellEnd"/>
            <w:r>
              <w:t>)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По теме "Теоретические основы информатики"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Раскрывать смысл понятий "модель", "моделирование",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По теме "Алгоритмы и программирование"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По теме "Информационные технологии"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 xml:space="preserve">Создавать и применять в электронных таблицах формулы для расчетов с использованием встроенных арифметических функций (суммирование и подсчет значений, отвечающих заданному условию, среднее арифметическое, поиск максимального и минимального значения), абсолютной, относительной, смешанной </w:t>
            </w:r>
            <w:r>
              <w:lastRenderedPageBreak/>
              <w:t>адресации</w:t>
            </w:r>
          </w:p>
        </w:tc>
      </w:tr>
      <w:tr w:rsidR="00DF0E3C" w:rsidTr="00DF0E3C">
        <w:tc>
          <w:tcPr>
            <w:tcW w:w="1528" w:type="dxa"/>
          </w:tcPr>
          <w:p w:rsidR="00DF0E3C" w:rsidRDefault="00DF0E3C" w:rsidP="00527AE6">
            <w:pPr>
              <w:pStyle w:val="ConsPlusNormal"/>
              <w:jc w:val="center"/>
            </w:pPr>
            <w:r>
              <w:lastRenderedPageBreak/>
              <w:t>4.4</w:t>
            </w:r>
          </w:p>
        </w:tc>
        <w:tc>
          <w:tcPr>
            <w:tcW w:w="8219" w:type="dxa"/>
          </w:tcPr>
          <w:p w:rsidR="00DF0E3C" w:rsidRDefault="00DF0E3C" w:rsidP="00527AE6">
            <w:pPr>
              <w:pStyle w:val="ConsPlusNormal"/>
              <w:jc w:val="both"/>
            </w:pPr>
            <w: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DF0E3C" w:rsidRDefault="00DF0E3C" w:rsidP="00DF0E3C">
      <w:pPr>
        <w:pStyle w:val="ConsPlusNormal"/>
        <w:ind w:firstLine="540"/>
        <w:jc w:val="both"/>
      </w:pPr>
    </w:p>
    <w:p w:rsidR="00DF0E3C" w:rsidRDefault="00DF0E3C" w:rsidP="00DF0E3C">
      <w:pPr>
        <w:pStyle w:val="ConsPlusNormal"/>
        <w:jc w:val="right"/>
      </w:pPr>
      <w:r>
        <w:t>Таблица 12.5</w:t>
      </w:r>
    </w:p>
    <w:p w:rsidR="00DF0E3C" w:rsidRDefault="00DF0E3C" w:rsidP="00DF0E3C">
      <w:pPr>
        <w:pStyle w:val="ConsPlusNormal"/>
        <w:jc w:val="center"/>
      </w:pPr>
      <w:r>
        <w:t>Проверяемые элементы содержания (9 класс)</w:t>
      </w:r>
    </w:p>
    <w:p w:rsidR="00DF0E3C" w:rsidRDefault="00DF0E3C" w:rsidP="00DF0E3C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79"/>
        <w:gridCol w:w="8268"/>
      </w:tblGrid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Цифровая грамотность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</w:t>
            </w:r>
            <w:proofErr w:type="gramStart"/>
            <w:r>
              <w:t>интернет-данные</w:t>
            </w:r>
            <w:proofErr w:type="gramEnd"/>
            <w:r>
              <w:t>, в частности данные социальных сетей)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>
              <w:t>кибербуллинг</w:t>
            </w:r>
            <w:proofErr w:type="spellEnd"/>
            <w:r>
              <w:t xml:space="preserve">, </w:t>
            </w:r>
            <w:proofErr w:type="spellStart"/>
            <w:r>
              <w:t>фишинг</w:t>
            </w:r>
            <w:proofErr w:type="spellEnd"/>
            <w:r>
              <w:t xml:space="preserve"> и другие формы)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 xml:space="preserve">Виды деятельности в Интернете. </w:t>
            </w:r>
            <w:proofErr w:type="gramStart"/>
            <w:r>
              <w:t>Интернет-сервисы</w:t>
            </w:r>
            <w:proofErr w:type="gramEnd"/>
            <w:r>
      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Теоретические основы информатики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Табличные модели. Таблица как представление отношения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Базы данных. Отбор в таблице строк, удовлетворяющих заданному условию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Алгоритмы и программирование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 xml:space="preserve">Табличные величины (массивы). Одномерные массивы. </w:t>
            </w:r>
            <w:proofErr w:type="gramStart"/>
            <w: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Язык): заполнение числового массива случайными числами, в 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>
              <w:t xml:space="preserve"> Сортировка массива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Информационные технологии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>Условные вычисления в 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DF0E3C" w:rsidTr="00DF0E3C">
        <w:tc>
          <w:tcPr>
            <w:tcW w:w="1479" w:type="dxa"/>
          </w:tcPr>
          <w:p w:rsidR="00DF0E3C" w:rsidRDefault="00DF0E3C" w:rsidP="00CC27B8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268" w:type="dxa"/>
          </w:tcPr>
          <w:p w:rsidR="00DF0E3C" w:rsidRDefault="00DF0E3C" w:rsidP="00CC27B8">
            <w:pPr>
              <w:pStyle w:val="ConsPlusNormal"/>
              <w:jc w:val="both"/>
            </w:pPr>
            <w: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>
              <w:t>тестировщик</w:t>
            </w:r>
            <w:proofErr w:type="spellEnd"/>
            <w: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DF0E3C" w:rsidRDefault="00DF0E3C" w:rsidP="00DF0E3C">
      <w:pPr>
        <w:pStyle w:val="ConsPlusNormal"/>
        <w:ind w:firstLine="540"/>
        <w:jc w:val="both"/>
      </w:pPr>
    </w:p>
    <w:p w:rsidR="0010143D" w:rsidRDefault="0010143D" w:rsidP="0010143D">
      <w:pPr>
        <w:pStyle w:val="ConsPlusNormal"/>
        <w:ind w:firstLine="540"/>
        <w:jc w:val="both"/>
      </w:pPr>
      <w:r>
        <w:t>148.8. Для проведения основного государственного экзамена по информатике (ОГЭ по информатике)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:rsidR="0010143D" w:rsidRDefault="0010143D" w:rsidP="0010143D">
      <w:pPr>
        <w:pStyle w:val="ConsPlusNormal"/>
        <w:jc w:val="right"/>
      </w:pPr>
      <w:r>
        <w:t>Таблица 13</w:t>
      </w:r>
    </w:p>
    <w:p w:rsidR="0010143D" w:rsidRDefault="0010143D" w:rsidP="0010143D">
      <w:pPr>
        <w:pStyle w:val="ConsPlusNormal"/>
        <w:jc w:val="center"/>
      </w:pPr>
      <w:r>
        <w:t>Проверяемые на ОГЭ по информатике требования</w:t>
      </w:r>
    </w:p>
    <w:p w:rsidR="0010143D" w:rsidRDefault="0010143D" w:rsidP="0010143D">
      <w:pPr>
        <w:pStyle w:val="ConsPlusNormal"/>
        <w:jc w:val="center"/>
      </w:pPr>
      <w:r>
        <w:t>к результатам освоения основной образовательной программы</w:t>
      </w:r>
    </w:p>
    <w:p w:rsidR="0010143D" w:rsidRDefault="0010143D" w:rsidP="0010143D">
      <w:pPr>
        <w:pStyle w:val="ConsPlusNormal"/>
        <w:jc w:val="center"/>
      </w:pPr>
      <w:r>
        <w:t>основного общего образования</w:t>
      </w:r>
    </w:p>
    <w:p w:rsidR="0010143D" w:rsidRDefault="0010143D" w:rsidP="0010143D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Код проверяемого требования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Знать (понимать)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Владение понятиями: высказывание, логическая операция, логическое выражение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Уметь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Умение оперировать единицами измерения информационного объема и скорости передачи данных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proofErr w:type="gramStart"/>
            <w:r>
              <w:t>Умение составлять, выполнять вручную и на компьютере несложные алгоритмы для управления исполнителями (Черепашка, Чертежник и другие); создавать и отлаживать программы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</w:t>
            </w:r>
            <w:proofErr w:type="gramEnd"/>
            <w:r>
              <w:t xml:space="preserve">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 xml:space="preserve">Владение умениями и навыками использования информационных и коммуникационных технологий для поиска, хранения, обработки и передачи и </w:t>
            </w:r>
            <w:r>
              <w:lastRenderedPageBreak/>
              <w:t>анализа различных видов информации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lastRenderedPageBreak/>
              <w:t>2.9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0143D" w:rsidTr="0010143D">
        <w:tc>
          <w:tcPr>
            <w:tcW w:w="1528" w:type="dxa"/>
          </w:tcPr>
          <w:p w:rsidR="0010143D" w:rsidRDefault="0010143D" w:rsidP="006A517A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8219" w:type="dxa"/>
          </w:tcPr>
          <w:p w:rsidR="0010143D" w:rsidRDefault="0010143D" w:rsidP="006A517A">
            <w:pPr>
              <w:pStyle w:val="ConsPlusNormal"/>
              <w:jc w:val="both"/>
            </w:pPr>
            <w:proofErr w:type="gramStart"/>
            <w: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расчетов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  <w:proofErr w:type="gramEnd"/>
          </w:p>
        </w:tc>
      </w:tr>
    </w:tbl>
    <w:p w:rsidR="0010143D" w:rsidRDefault="0010143D" w:rsidP="0010143D">
      <w:pPr>
        <w:pStyle w:val="ConsPlusNormal"/>
        <w:ind w:firstLine="540"/>
        <w:jc w:val="both"/>
      </w:pPr>
    </w:p>
    <w:p w:rsidR="0010143D" w:rsidRDefault="0010143D" w:rsidP="0010143D">
      <w:pPr>
        <w:pStyle w:val="ConsPlusNormal"/>
        <w:jc w:val="right"/>
      </w:pPr>
      <w:r>
        <w:t>Таблица 13.1</w:t>
      </w:r>
    </w:p>
    <w:p w:rsidR="0010143D" w:rsidRDefault="0010143D" w:rsidP="0010143D">
      <w:pPr>
        <w:pStyle w:val="ConsPlusNormal"/>
        <w:jc w:val="center"/>
      </w:pPr>
      <w:r>
        <w:t>Перечень элементов содержания, проверяемых на ОГЭ</w:t>
      </w:r>
    </w:p>
    <w:p w:rsidR="0010143D" w:rsidRDefault="0010143D" w:rsidP="0010143D">
      <w:pPr>
        <w:pStyle w:val="ConsPlusNormal"/>
        <w:jc w:val="center"/>
      </w:pPr>
      <w:r>
        <w:t>по информатике</w:t>
      </w:r>
    </w:p>
    <w:p w:rsidR="0010143D" w:rsidRDefault="0010143D" w:rsidP="0010143D">
      <w:pPr>
        <w:pStyle w:val="ConsPlusNormal"/>
        <w:ind w:firstLine="540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81"/>
        <w:gridCol w:w="8266"/>
      </w:tblGrid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center"/>
            </w:pPr>
            <w:bookmarkStart w:id="4" w:name="_GoBack"/>
            <w:bookmarkEnd w:id="4"/>
            <w:r>
              <w:t>Проверяемый элемент содержания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Цифровая грамотность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Достоверность информации, полученной из Интернета.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IP-адреса узлов. Сетевое хранение данных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Теоретические основы информатики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>
              <w:t>двоичному</w:t>
            </w:r>
            <w:proofErr w:type="gramEnd"/>
            <w:r>
              <w:t>. Количество различных слов фиксированной длины в алфавите определенной мощности.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Кодирование символов одного алфавита с помощью кодовых слов в другом алфавите, кодовая таблица, декодирование.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 xml:space="preserve">Кодирование текстов. Равномерный код. Неравномерный код. Кодировка ASCII. </w:t>
            </w:r>
            <w:proofErr w:type="spellStart"/>
            <w:r>
              <w:t>Восьмибитные</w:t>
            </w:r>
            <w:proofErr w:type="spellEnd"/>
            <w:r>
              <w:t xml:space="preserve"> кодировки. Понятие о кодировках UNICODE. Декодирование сообщений с использованием равномерного и неравномерного кода. Информационный объем текста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Информационный объем данных. Бит - минимальная единица количества информации - двоичный разряд. Единицы измерения информационного объема данных. Бит, байт, килобайт, мегабайт, гигабайт.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Скорость передачи данных. Единицы скорости передачи данных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Кодирование цвета. Цветовые модели. Модель RGB. Глубина кодирования. Палитра.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Растровое и векторное представление изображений. Пиксель. Оценка информационного объема графических данных для растрового изображения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Кодирование звука. Разрядность и частота записи. Количество каналов записи.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Непозиционные и позиционные системы счисления. Алфавит. Основание. Развернутая форма записи числа. Перевод в десятичную систему чисел, записанных в других системах счисления.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Римская система счисления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Арифметические операции в двоичной системе счисления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>
              <w:t>Логические операции: "и" (конъюнкция, логическое умножение), "или" (дизъюнкция, логическое сложение), "не" (логическое отрицание).</w:t>
            </w:r>
            <w:proofErr w:type="gramEnd"/>
            <w: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</w:t>
            </w:r>
            <w:r>
              <w:lastRenderedPageBreak/>
              <w:t>истинности логических выражений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lastRenderedPageBreak/>
              <w:t>2.8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Логические элементы. Знакомство с логическими основами компьютера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Табличные модели. Таблица как представление отношения.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Базы данных. Отбор в таблице строк, удовлетворяющих заданному условию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2.12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Алгоритмы и программирование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Свойства алгоритма. Способы записи алгоритма (</w:t>
            </w:r>
            <w:proofErr w:type="gramStart"/>
            <w:r>
              <w:t>словесный</w:t>
            </w:r>
            <w:proofErr w:type="gramEnd"/>
            <w:r>
              <w:t>, в виде блок-схемы, программа).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Чертежник и другие). Выполнение алгоритмов вручную и на компьютере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Язык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Система программирования: редактор текста программ, транслятор, отладчик.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Переменная: тип, имя, значение. Целые, вещественные и символьные переменные.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Ветвления. Составные условия (запись логических выражений на изучаемом языке программирования). Нахождение минимума и максимума из двух, трех и четырех чисел. Решение квадратного уравнения, имеющего вещественные корни.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Обработка символьных данных. Символьные (строковые) переменные. Посимвольная обработка строк. Подсчет частоты появления символа в строке. Встроенные функции для обработки строк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 xml:space="preserve">Табличные величины (массивы). Одномерные массивы. </w:t>
            </w:r>
            <w:proofErr w:type="gramStart"/>
            <w: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Язык): заполнение числового массива случайными числами, в 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>
              <w:t xml:space="preserve"> Сортировка массива.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Информационные технологии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Текстовые документы и их структурные элементы (страница, абзац, строка, слово, символ).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 xml:space="preserve">Текстовый процессор -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>
              <w:t>моноширинные</w:t>
            </w:r>
            <w:proofErr w:type="spellEnd"/>
            <w:r>
      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Структурирование информации с помощью списков и таблиц. Многоуровневые списки. Добавление таблиц в текстовые документы.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 xml:space="preserve">Вставка изображений в текстовые документы. Обтекание изображений текстом. Включение в текстовый документ диаграмм, формул, нумерации страниц, </w:t>
            </w:r>
            <w:r>
              <w:lastRenderedPageBreak/>
              <w:t>колонтитулов, ссылок и других элементов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lastRenderedPageBreak/>
              <w:t>4.2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Растровые рисунки. Использование графических примитивов.</w:t>
            </w:r>
          </w:p>
          <w:p w:rsidR="0010143D" w:rsidRDefault="0010143D" w:rsidP="00DF31FE">
            <w:pPr>
              <w:pStyle w:val="ConsPlusNormal"/>
              <w:jc w:val="both"/>
            </w:pPr>
            <w:proofErr w:type="gramStart"/>
            <w: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</w:p>
          <w:p w:rsidR="0010143D" w:rsidRDefault="0010143D" w:rsidP="00DF31FE">
            <w:pPr>
              <w:pStyle w:val="ConsPlusNormal"/>
              <w:jc w:val="both"/>
            </w:pPr>
            <w: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Подготовка мультимедийных презентаций. Слайд. Добавление на слайд текста и изображений. Работа с несколькими слайдами.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Добавление на слайд аудиовизуальных данных. Анимация. Гиперссылки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      </w:r>
          </w:p>
          <w:p w:rsidR="0010143D" w:rsidRDefault="0010143D" w:rsidP="00DF31FE">
            <w:pPr>
              <w:pStyle w:val="ConsPlusNormal"/>
              <w:jc w:val="both"/>
            </w:pPr>
            <w: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0143D" w:rsidTr="0010143D">
        <w:tc>
          <w:tcPr>
            <w:tcW w:w="1481" w:type="dxa"/>
          </w:tcPr>
          <w:p w:rsidR="0010143D" w:rsidRDefault="0010143D" w:rsidP="00DF31FE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266" w:type="dxa"/>
          </w:tcPr>
          <w:p w:rsidR="0010143D" w:rsidRDefault="0010143D" w:rsidP="00DF31FE">
            <w:pPr>
              <w:pStyle w:val="ConsPlusNormal"/>
              <w:jc w:val="both"/>
            </w:pPr>
            <w:r>
              <w:t>Условные вычисления в 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 w:rsidR="0010143D" w:rsidRDefault="0010143D" w:rsidP="0010143D">
      <w:pPr>
        <w:pStyle w:val="ConsPlusNormal"/>
        <w:ind w:firstLine="540"/>
        <w:jc w:val="both"/>
      </w:pPr>
    </w:p>
    <w:p w:rsidR="0010143D" w:rsidRDefault="0010143D" w:rsidP="0010143D">
      <w:pPr>
        <w:pStyle w:val="ConsPlusNormal"/>
        <w:ind w:firstLine="540"/>
        <w:jc w:val="both"/>
      </w:pPr>
    </w:p>
    <w:p w:rsidR="00DF0E3C" w:rsidRDefault="00DF0E3C" w:rsidP="00DF0E3C">
      <w:pPr>
        <w:pStyle w:val="ConsPlusNormal"/>
        <w:ind w:firstLine="540"/>
        <w:jc w:val="both"/>
      </w:pPr>
    </w:p>
    <w:p w:rsidR="007C2C24" w:rsidRDefault="007C2C24" w:rsidP="00CD412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DF0E3C" w:rsidRDefault="00DF0E3C" w:rsidP="00CD412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7C2C24" w:rsidRDefault="007C2C24" w:rsidP="00CD412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  <w:sectPr w:rsidR="007C2C24" w:rsidSect="00BF2B7B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7C2C24" w:rsidRPr="00884D9D" w:rsidRDefault="007C2C24" w:rsidP="00884D9D">
      <w:pPr>
        <w:pStyle w:val="a9"/>
        <w:spacing w:line="276" w:lineRule="auto"/>
        <w:ind w:right="0"/>
        <w:jc w:val="center"/>
        <w:rPr>
          <w:b/>
        </w:rPr>
      </w:pPr>
      <w:r w:rsidRPr="00884D9D">
        <w:rPr>
          <w:b/>
        </w:rPr>
        <w:lastRenderedPageBreak/>
        <w:t>ТЕМАТИЧЕСКОЕ ПЛАНИРОВАНИЕ</w:t>
      </w:r>
    </w:p>
    <w:p w:rsidR="007C2C24" w:rsidRPr="00884D9D" w:rsidRDefault="007C2C24" w:rsidP="007C2C24">
      <w:pPr>
        <w:pStyle w:val="a9"/>
        <w:spacing w:line="276" w:lineRule="auto"/>
        <w:ind w:right="0"/>
        <w:rPr>
          <w:b/>
        </w:rPr>
      </w:pPr>
      <w:r w:rsidRPr="00884D9D">
        <w:rPr>
          <w:b/>
        </w:rPr>
        <w:t>7</w:t>
      </w:r>
      <w:r w:rsidR="00884D9D">
        <w:rPr>
          <w:b/>
        </w:rPr>
        <w:t xml:space="preserve"> </w:t>
      </w:r>
      <w:r w:rsidRPr="00884D9D">
        <w:rPr>
          <w:b/>
        </w:rPr>
        <w:t>КЛАСС</w:t>
      </w:r>
    </w:p>
    <w:tbl>
      <w:tblPr>
        <w:tblStyle w:val="a8"/>
        <w:tblW w:w="16057" w:type="dxa"/>
        <w:tblInd w:w="-34" w:type="dxa"/>
        <w:tblLook w:val="04A0" w:firstRow="1" w:lastRow="0" w:firstColumn="1" w:lastColumn="0" w:noHBand="0" w:noVBand="1"/>
      </w:tblPr>
      <w:tblGrid>
        <w:gridCol w:w="568"/>
        <w:gridCol w:w="2268"/>
        <w:gridCol w:w="696"/>
        <w:gridCol w:w="4974"/>
        <w:gridCol w:w="5103"/>
        <w:gridCol w:w="2448"/>
      </w:tblGrid>
      <w:tr w:rsidR="00CC68B1" w:rsidTr="00884D9D">
        <w:tc>
          <w:tcPr>
            <w:tcW w:w="568" w:type="dxa"/>
          </w:tcPr>
          <w:p w:rsidR="00CC68B1" w:rsidRDefault="00CC68B1" w:rsidP="007C2C24">
            <w:pPr>
              <w:pStyle w:val="a9"/>
              <w:spacing w:line="276" w:lineRule="auto"/>
              <w:ind w:left="0" w:right="0"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</w:tcPr>
          <w:p w:rsidR="00CC68B1" w:rsidRDefault="00CC68B1" w:rsidP="007C2C24">
            <w:pPr>
              <w:pStyle w:val="a9"/>
              <w:spacing w:line="276" w:lineRule="auto"/>
              <w:ind w:left="0" w:right="0" w:firstLine="0"/>
            </w:pPr>
            <w:r>
              <w:t>Наименование разделов и тем учебного предмета</w:t>
            </w:r>
          </w:p>
        </w:tc>
        <w:tc>
          <w:tcPr>
            <w:tcW w:w="696" w:type="dxa"/>
          </w:tcPr>
          <w:p w:rsidR="00CC68B1" w:rsidRDefault="00CC68B1" w:rsidP="007C2C24">
            <w:pPr>
              <w:pStyle w:val="a9"/>
              <w:spacing w:line="276" w:lineRule="auto"/>
              <w:ind w:left="0" w:right="0" w:firstLine="0"/>
            </w:pPr>
            <w:r>
              <w:t>Кол-во часов</w:t>
            </w:r>
          </w:p>
        </w:tc>
        <w:tc>
          <w:tcPr>
            <w:tcW w:w="4974" w:type="dxa"/>
          </w:tcPr>
          <w:p w:rsidR="00CC68B1" w:rsidRDefault="00CC68B1" w:rsidP="007C2C24">
            <w:pPr>
              <w:pStyle w:val="a9"/>
              <w:spacing w:line="276" w:lineRule="auto"/>
              <w:ind w:left="0" w:right="0" w:firstLine="0"/>
            </w:pPr>
            <w:r>
              <w:t>Программное содержание</w:t>
            </w:r>
          </w:p>
        </w:tc>
        <w:tc>
          <w:tcPr>
            <w:tcW w:w="5103" w:type="dxa"/>
          </w:tcPr>
          <w:p w:rsidR="00CC68B1" w:rsidRDefault="00CC68B1" w:rsidP="007C2C24">
            <w:pPr>
              <w:pStyle w:val="a9"/>
              <w:spacing w:line="276" w:lineRule="auto"/>
              <w:ind w:left="0" w:right="0" w:firstLine="0"/>
            </w:pPr>
            <w:r>
              <w:t xml:space="preserve">Основные виды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2448" w:type="dxa"/>
          </w:tcPr>
          <w:p w:rsidR="00CC68B1" w:rsidRDefault="00CC68B1" w:rsidP="007C2C24">
            <w:pPr>
              <w:pStyle w:val="a9"/>
              <w:spacing w:line="276" w:lineRule="auto"/>
              <w:ind w:left="0" w:right="0" w:firstLine="0"/>
            </w:pPr>
          </w:p>
        </w:tc>
      </w:tr>
      <w:tr w:rsidR="00CC68B1" w:rsidRPr="00CC68B1" w:rsidTr="00884D9D">
        <w:tc>
          <w:tcPr>
            <w:tcW w:w="568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268" w:type="dxa"/>
          </w:tcPr>
          <w:p w:rsidR="00CC68B1" w:rsidRPr="00CC68B1" w:rsidRDefault="00CC68B1" w:rsidP="00CC68B1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C68B1">
              <w:rPr>
                <w:b/>
              </w:rPr>
              <w:t xml:space="preserve">Раздел 1. </w:t>
            </w:r>
          </w:p>
        </w:tc>
        <w:tc>
          <w:tcPr>
            <w:tcW w:w="696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4974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C68B1">
              <w:rPr>
                <w:b/>
              </w:rPr>
              <w:t>Цифровая грамотность</w:t>
            </w:r>
          </w:p>
        </w:tc>
        <w:tc>
          <w:tcPr>
            <w:tcW w:w="5103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CC68B1" w:rsidRPr="00CC68B1" w:rsidTr="00884D9D">
        <w:tc>
          <w:tcPr>
            <w:tcW w:w="568" w:type="dxa"/>
          </w:tcPr>
          <w:p w:rsidR="00CC68B1" w:rsidRPr="00CC68B1" w:rsidRDefault="00CC68B1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C68B1">
              <w:rPr>
                <w:b/>
              </w:rPr>
              <w:t>1.1</w:t>
            </w:r>
          </w:p>
        </w:tc>
        <w:tc>
          <w:tcPr>
            <w:tcW w:w="2268" w:type="dxa"/>
          </w:tcPr>
          <w:p w:rsidR="00CC68B1" w:rsidRPr="00CC68B1" w:rsidRDefault="00CC68B1" w:rsidP="00CC68B1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C68B1">
              <w:rPr>
                <w:b/>
              </w:rPr>
              <w:t xml:space="preserve">Компьютер – </w:t>
            </w:r>
          </w:p>
        </w:tc>
        <w:tc>
          <w:tcPr>
            <w:tcW w:w="696" w:type="dxa"/>
          </w:tcPr>
          <w:p w:rsidR="00CC68B1" w:rsidRPr="00CC68B1" w:rsidRDefault="00CC68B1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C68B1">
              <w:rPr>
                <w:b/>
              </w:rPr>
              <w:t>2</w:t>
            </w:r>
          </w:p>
        </w:tc>
        <w:tc>
          <w:tcPr>
            <w:tcW w:w="4974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C68B1">
              <w:rPr>
                <w:b/>
              </w:rPr>
              <w:t>универсальное устройство обработки данных</w:t>
            </w:r>
          </w:p>
        </w:tc>
        <w:tc>
          <w:tcPr>
            <w:tcW w:w="5103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CC68B1" w:rsidRPr="00CC68B1" w:rsidRDefault="00CC68B1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696" w:type="dxa"/>
            <w:vAlign w:val="center"/>
          </w:tcPr>
          <w:p w:rsidR="00311543" w:rsidRPr="007D1D11" w:rsidRDefault="00311543" w:rsidP="00311543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884D9D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 История развития компьютеров и программного обеспечения. </w:t>
            </w:r>
          </w:p>
        </w:tc>
        <w:tc>
          <w:tcPr>
            <w:tcW w:w="5103" w:type="dxa"/>
          </w:tcPr>
          <w:p w:rsidR="00311543" w:rsidRDefault="00311543" w:rsidP="00CC68B1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Раскрывать смысл изучаемых понятий. Анализировать устройства компьютера с точки зрения организации процедур ввода, хранения, обработки, вывода и передачи информации. Анализировать информацию (сигналы о готовности и неполадке) при включении компьютера. Изучать информацию о характеристиках компьютера. </w:t>
            </w:r>
          </w:p>
          <w:p w:rsidR="00311543" w:rsidRDefault="00311543" w:rsidP="00CC68B1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Практические работы: 1. </w:t>
            </w:r>
          </w:p>
          <w:p w:rsidR="00311543" w:rsidRDefault="00311543" w:rsidP="00CC68B1">
            <w:pPr>
              <w:pStyle w:val="a9"/>
              <w:spacing w:line="276" w:lineRule="auto"/>
              <w:ind w:left="0" w:right="0" w:firstLine="0"/>
              <w:jc w:val="left"/>
            </w:pPr>
            <w:r>
              <w:t>Включение компьютера и получение информац</w:t>
            </w:r>
            <w:proofErr w:type="gramStart"/>
            <w:r>
              <w:t>ии о е</w:t>
            </w:r>
            <w:proofErr w:type="gramEnd"/>
            <w:r>
              <w:t>го характеристиках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https://m.edsoo.ru/8a1521d2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и современные тенденции развития компьютеров</w:t>
            </w:r>
          </w:p>
        </w:tc>
        <w:tc>
          <w:tcPr>
            <w:tcW w:w="696" w:type="dxa"/>
            <w:vAlign w:val="center"/>
          </w:tcPr>
          <w:p w:rsidR="00311543" w:rsidRPr="007D1D11" w:rsidRDefault="00311543" w:rsidP="00311543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  <w:jc w:val="left"/>
            </w:pPr>
            <w:r>
              <w:t>Поколения компьютеров. Современные тенденции развития компьютеров. Суперкомпьютеры.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>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 Техника безопасности и правила работы на компьютере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Исследовать историю развития компьютеров и программного обеспечения, современные тенденции развития компьютеров и суперкомпьютеров. Обсуждать правила техники безопасности и правил работы на компьютере.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https://m.edsoo.ru/8a1523ee</w:t>
              </w:r>
            </w:hyperlink>
          </w:p>
        </w:tc>
      </w:tr>
      <w:tr w:rsidR="00311543" w:rsidRPr="00311543" w:rsidTr="00884D9D">
        <w:tc>
          <w:tcPr>
            <w:tcW w:w="5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1.2</w:t>
            </w:r>
          </w:p>
        </w:tc>
        <w:tc>
          <w:tcPr>
            <w:tcW w:w="22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Программы и </w:t>
            </w:r>
          </w:p>
        </w:tc>
        <w:tc>
          <w:tcPr>
            <w:tcW w:w="696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4</w:t>
            </w:r>
          </w:p>
        </w:tc>
        <w:tc>
          <w:tcPr>
            <w:tcW w:w="4974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данные</w:t>
            </w:r>
          </w:p>
        </w:tc>
        <w:tc>
          <w:tcPr>
            <w:tcW w:w="5103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>Раскрывать смысл изучаемых понятий. Изучать вопросы правовой охраны программ и данных. Определять программные средства, необходимые для осуществления информационных процессов при решении задач. Определять основные характеристики операционной системы.</w:t>
            </w:r>
          </w:p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>
              <w:t xml:space="preserve">Оперировать компьютерными информационными </w:t>
            </w:r>
            <w:r>
              <w:lastRenderedPageBreak/>
              <w:t xml:space="preserve">объектами в наглядно-графическом интерфейсе.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https://m.edsoo.ru/8a152826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Файлы и папки. Основные операции с файлами и папками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>Выполнять основные операции с файлами и папками. Оценивать размеры файлов, подготовленных с использованием различных устрой</w:t>
            </w:r>
            <w:proofErr w:type="gramStart"/>
            <w:r>
              <w:t>ств вв</w:t>
            </w:r>
            <w:proofErr w:type="gramEnd"/>
            <w:r>
              <w:t xml:space="preserve">ода информации (клавиатуры, сканера, микрофона, фотокамеры, видеокамеры). </w:t>
            </w:r>
          </w:p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Практические работы: </w:t>
            </w:r>
          </w:p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1. Выполнение основных операций с файлами и папками. </w:t>
            </w:r>
          </w:p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2. Сравнение размеров текстовых, графических, звуковых и видеофайлов. 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 xml:space="preserve">3. Изучение элементов интерфейса используемой операционной системы.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https://m.edsoo.ru/8a152a74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Архивация данных. Использование программ-архиваторов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Архивация данных. Использование программ-архиваторов. Файловый менеджер. Поиск файлов средствами операционной системы. 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Использовать программы-архиваторы. </w:t>
            </w:r>
          </w:p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4. Использование программы архиватора.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https://m.edsoo.ru/8a152cfe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Компьютерные вирусы и антивирусные программы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Компьютерные вирусы и другие вредоносные программы. Программы для защиты от вирусов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Осуществлять защиту информации от компьютерных вирусов с помощью антивирусных программ. Планировать и создавать личное информационное пространство. </w:t>
            </w:r>
          </w:p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5. Защита информации от компьютерных вирусов с помощью антивирусных программ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https://m.edsoo.ru/8a152f74</w:t>
              </w:r>
            </w:hyperlink>
          </w:p>
        </w:tc>
      </w:tr>
      <w:tr w:rsidR="00311543" w:rsidRPr="00311543" w:rsidTr="00884D9D">
        <w:tc>
          <w:tcPr>
            <w:tcW w:w="5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1.3.</w:t>
            </w:r>
          </w:p>
        </w:tc>
        <w:tc>
          <w:tcPr>
            <w:tcW w:w="22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Компьютерные </w:t>
            </w:r>
          </w:p>
        </w:tc>
        <w:tc>
          <w:tcPr>
            <w:tcW w:w="696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2</w:t>
            </w:r>
          </w:p>
        </w:tc>
        <w:tc>
          <w:tcPr>
            <w:tcW w:w="4974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сети</w:t>
            </w:r>
          </w:p>
        </w:tc>
        <w:tc>
          <w:tcPr>
            <w:tcW w:w="5103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Компьютерные сети. Поиск информации в сети Интернет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>Раскрывать смысл изучаемых понятий. Осуществлять поиск информации по ключевым словам и по изображению. Проверять достоверность информации, найденной в сети Интернет. Восстанавливать адрес ве</w:t>
            </w:r>
            <w:proofErr w:type="gramStart"/>
            <w:r>
              <w:t>б-</w:t>
            </w:r>
            <w:proofErr w:type="gramEnd"/>
            <w:r>
              <w:t xml:space="preserve"> ресурса из имеющихся фрагментов. 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Практические работы: 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 xml:space="preserve">1. Поиск информации по ключевым словам и по изображению.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https://m.edsoo.ru/8a153244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Сервисы </w:t>
            </w:r>
            <w:proofErr w:type="gramStart"/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интернет-коммуникаций</w:t>
            </w:r>
            <w:proofErr w:type="gramEnd"/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Сетевой этикет. Стратегии безопасного поведения в Интернете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Современные сервисы </w:t>
            </w:r>
            <w:proofErr w:type="spellStart"/>
            <w:r>
              <w:t>интернеткоммуникаций</w:t>
            </w:r>
            <w:proofErr w:type="spellEnd"/>
            <w:r>
              <w:t>. Сетевой этикет, базовые нормы информационной этики и права при работе в Интернете. Стратегии безопасного поведения в Интернете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Осуществлять взаимодействие посредством электронной почты, видео-конференц-связи. Изучать сетевой этикет. Исследовать стратегии безопасного поведения в Интернете</w:t>
            </w:r>
          </w:p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 xml:space="preserve">2. Использование сервисов </w:t>
            </w:r>
            <w:proofErr w:type="gramStart"/>
            <w:r w:rsidRPr="00311543">
              <w:rPr>
                <w:b/>
              </w:rPr>
              <w:t>интернет</w:t>
            </w:r>
            <w:r>
              <w:rPr>
                <w:b/>
              </w:rPr>
              <w:t>-</w:t>
            </w:r>
            <w:r w:rsidRPr="00311543">
              <w:rPr>
                <w:b/>
              </w:rPr>
              <w:t>коммуникаций</w:t>
            </w:r>
            <w:proofErr w:type="gramEnd"/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https://m.edsoo.ru/8a153460</w:t>
              </w:r>
            </w:hyperlink>
          </w:p>
        </w:tc>
      </w:tr>
      <w:tr w:rsidR="00311543" w:rsidTr="00884D9D">
        <w:tc>
          <w:tcPr>
            <w:tcW w:w="568" w:type="dxa"/>
            <w:shd w:val="clear" w:color="auto" w:fill="D9D9D9" w:themeFill="background1" w:themeFillShade="D9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311543" w:rsidRPr="007C2C24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7C2C24">
              <w:rPr>
                <w:b/>
              </w:rPr>
              <w:t xml:space="preserve">Раздел 2. 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311543" w:rsidRPr="007C2C24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4974" w:type="dxa"/>
            <w:shd w:val="clear" w:color="auto" w:fill="D9D9D9" w:themeFill="background1" w:themeFillShade="D9"/>
          </w:tcPr>
          <w:p w:rsidR="00311543" w:rsidRPr="007C2C24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7C2C24">
              <w:rPr>
                <w:b/>
              </w:rPr>
              <w:t>Теоретические основы информатики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</w:p>
        </w:tc>
      </w:tr>
      <w:tr w:rsidR="00311543" w:rsidRPr="00311543" w:rsidTr="00884D9D">
        <w:tc>
          <w:tcPr>
            <w:tcW w:w="5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2.1</w:t>
            </w:r>
          </w:p>
        </w:tc>
        <w:tc>
          <w:tcPr>
            <w:tcW w:w="22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Информация и </w:t>
            </w:r>
          </w:p>
        </w:tc>
        <w:tc>
          <w:tcPr>
            <w:tcW w:w="696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2</w:t>
            </w:r>
          </w:p>
        </w:tc>
        <w:tc>
          <w:tcPr>
            <w:tcW w:w="4974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информационные процессы</w:t>
            </w:r>
          </w:p>
        </w:tc>
        <w:tc>
          <w:tcPr>
            <w:tcW w:w="5103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Информация и данные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 Дискретность данных. Возможность описания непрерывных объектов и процессов с помощью дискретных данных. 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Раскрывать смысл изучаемых понятий. Оценивать информацию с позиции её свойств (актуальность, достоверность, полнота и др.). Изучать возможность описания непрерывных объектов и процессов с помощью дискретных данных.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https://m.edsoo.ru/8a161966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Информационные процессы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Информационные процессы – процессы, связанные с хранением, преобразованием и передачей данных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Выделять информационную составляющую процессов в биологических, технических и социальных системах. </w:t>
            </w:r>
            <w:proofErr w:type="gramStart"/>
            <w:r>
              <w:t>Оценивать числовые параметры информационных процессов (объём памяти, необходимой для хранения информации; скорость передачи</w:t>
            </w:r>
            <w:proofErr w:type="gramEnd"/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https://m.edsoo.ru/8a161e2a</w:t>
              </w:r>
            </w:hyperlink>
          </w:p>
        </w:tc>
      </w:tr>
      <w:tr w:rsidR="00311543" w:rsidRPr="00311543" w:rsidTr="00884D9D">
        <w:tc>
          <w:tcPr>
            <w:tcW w:w="5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2.2</w:t>
            </w:r>
          </w:p>
        </w:tc>
        <w:tc>
          <w:tcPr>
            <w:tcW w:w="22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Представление </w:t>
            </w:r>
          </w:p>
        </w:tc>
        <w:tc>
          <w:tcPr>
            <w:tcW w:w="696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9</w:t>
            </w:r>
          </w:p>
        </w:tc>
        <w:tc>
          <w:tcPr>
            <w:tcW w:w="4974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информации</w:t>
            </w:r>
          </w:p>
        </w:tc>
        <w:tc>
          <w:tcPr>
            <w:tcW w:w="5103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Раскрывать смысл изучаемых понятий. Приводить примеры кодирования с использованием различных алфавитов, встречающихся в жизни.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https://m.edsoo.ru/8a161fec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Двоичный алфавит. Преобразование любого алфавита к </w:t>
            </w:r>
            <w:proofErr w:type="gramStart"/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двоичному</w:t>
            </w:r>
            <w:proofErr w:type="gramEnd"/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>
              <w:t>двоичному</w:t>
            </w:r>
            <w:proofErr w:type="gramEnd"/>
            <w:r>
              <w:t xml:space="preserve">. Количество различных слов фиксированной длины в алфавите определённой мощности. Кодирование символов одного алфавита с помощью кодовых слов в другом алфавите, кодовая таблица, декодирование. Двоичный код. </w:t>
            </w:r>
          </w:p>
        </w:tc>
        <w:tc>
          <w:tcPr>
            <w:tcW w:w="5103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Определять количество различных символов, которые могут быть закодированы с помощью двоичного кода фиксированной длины (разрядности).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https://m.edsoo.ru/8a162186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>
              <w:t xml:space="preserve">Представление данных в компьютере как текстов в двоичном алфавите. Информационный объём данных. Бит – минимальная единица количества информации – двоичный разряд. </w:t>
            </w:r>
          </w:p>
        </w:tc>
        <w:tc>
          <w:tcPr>
            <w:tcW w:w="5103" w:type="dxa"/>
          </w:tcPr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>
              <w:t>Определять разрядность двоичного кода, необходимого для кодирования всех символов алфавита заданной мощности.</w:t>
            </w:r>
            <w:r w:rsidR="00884D9D">
              <w:t xml:space="preserve"> </w:t>
            </w:r>
            <w:r>
              <w:t>Подсчитывать количество текстов данной длины в данном алфавите.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https://m.edsoo.ru/8a162316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Единицы измерения информации и скорости передачи данных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Единицы измерения информационного объёма данных. Бит, байт, килобайт, мегабайт, гигабайт. Скорость передачи данных. Единицы скорости передачи данных. 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Оперировать единицами измерения количества информации (бит, байт, килобайт, мегабайт, гигабайт) и скорости передачи данных. Кодировать и декодировать текстовую информацию с использованием кодовых таблиц. Вычислять информационный объём текста в </w:t>
            </w:r>
            <w:r>
              <w:lastRenderedPageBreak/>
              <w:t>заданной кодировке.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9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https://m.edsoo.ru/8a16249c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Кодирование текстов. Равномерные и неравномерные коды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884D9D">
            <w:pPr>
              <w:pStyle w:val="a9"/>
              <w:spacing w:line="276" w:lineRule="auto"/>
              <w:ind w:left="0" w:right="0" w:firstLine="0"/>
            </w:pPr>
            <w:r>
              <w:t xml:space="preserve">Кодирование текстов. Равномерный код. Неравномерный код. Кодировка ASCII. </w:t>
            </w:r>
            <w:proofErr w:type="spellStart"/>
            <w:r>
              <w:t>Восьмибитные</w:t>
            </w:r>
            <w:proofErr w:type="spellEnd"/>
            <w:r>
              <w:t xml:space="preserve"> кодировки. Понятие о кодировках UNICODE. 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Практические работы: 1. Определение кода символа в разных кодировках в текстовом процессоре.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https://m.edsoo.ru/8a1625f0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Декодирование сообщений. Информационный объём текста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Декодирование сообщений с использованием равномерного и неравномерного кода. Информационный объём текста. Искажение информации при передаче. 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Кодировать и декодировать сообщения по известным правилам кодирования.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Цифровое представление непрерывных данных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Общее представление о цифровом представлен</w:t>
            </w:r>
            <w:proofErr w:type="gramStart"/>
            <w:r>
              <w:t>ии ау</w:t>
            </w:r>
            <w:proofErr w:type="gramEnd"/>
            <w:r>
              <w:t>диовизуальных и других непрерывных данных.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3. Сохранение растрового графического изображения в разных форматах.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https://m.edsoo.ru/8a162848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Кодирование цвета. Цветовые модели. Модель RGB. Глубина кодирования. Палитра. Растровое и векторное представление изображений. Пиксель. Оценка информационного объёма графических данных для растрового изображения. 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Оценивать информационный объём графических данных для растрового изображения. </w:t>
            </w:r>
          </w:p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2. Определение кода цвета в палитре RGB в графическом редакторе.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https://m.edsoo.ru/8a1629ec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Кодирование звука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Кодирование звука. Разрядность и частота записи.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Определять объём памяти, необходимый для представления и хранения звукового файла </w:t>
            </w:r>
          </w:p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4. Запись звуковых файлов с различным качеством звучания (глубиной кодирования и частотой дискретизации)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https://m.edsoo.ru/8a162b72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884D9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«</w:t>
            </w:r>
            <w:r w:rsidRPr="003115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884D9D" w:rsidP="007C2C24">
            <w:pPr>
              <w:pStyle w:val="a9"/>
              <w:spacing w:line="276" w:lineRule="auto"/>
              <w:ind w:left="0" w:right="0" w:firstLine="0"/>
            </w:pPr>
            <w:r w:rsidRPr="007D1D11">
              <w:rPr>
                <w:color w:val="000000"/>
              </w:rPr>
              <w:t xml:space="preserve">по теме </w:t>
            </w:r>
            <w:r w:rsidR="00311543" w:rsidRPr="007D1D11">
              <w:rPr>
                <w:color w:val="000000"/>
              </w:rPr>
              <w:t>"Представление информации"»</w:t>
            </w:r>
          </w:p>
        </w:tc>
        <w:tc>
          <w:tcPr>
            <w:tcW w:w="5103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https://m.edsoo.ru/8a162d02</w:t>
              </w:r>
            </w:hyperlink>
          </w:p>
        </w:tc>
      </w:tr>
      <w:tr w:rsidR="00311543" w:rsidTr="00884D9D">
        <w:tc>
          <w:tcPr>
            <w:tcW w:w="568" w:type="dxa"/>
            <w:shd w:val="clear" w:color="auto" w:fill="D9D9D9" w:themeFill="background1" w:themeFillShade="D9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311543" w:rsidRPr="00A75706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A75706">
              <w:rPr>
                <w:b/>
              </w:rPr>
              <w:t xml:space="preserve">Раздел 3. 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311543" w:rsidRPr="00A75706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4974" w:type="dxa"/>
            <w:shd w:val="clear" w:color="auto" w:fill="D9D9D9" w:themeFill="background1" w:themeFillShade="D9"/>
          </w:tcPr>
          <w:p w:rsidR="00311543" w:rsidRPr="00A75706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A75706">
              <w:rPr>
                <w:b/>
              </w:rPr>
              <w:t>Информационные технологии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</w:p>
        </w:tc>
      </w:tr>
      <w:tr w:rsidR="00311543" w:rsidRPr="00311543" w:rsidTr="00884D9D">
        <w:tc>
          <w:tcPr>
            <w:tcW w:w="5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3.1</w:t>
            </w:r>
          </w:p>
        </w:tc>
        <w:tc>
          <w:tcPr>
            <w:tcW w:w="2268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Текстовые </w:t>
            </w:r>
          </w:p>
        </w:tc>
        <w:tc>
          <w:tcPr>
            <w:tcW w:w="696" w:type="dxa"/>
          </w:tcPr>
          <w:p w:rsidR="00311543" w:rsidRPr="00311543" w:rsidRDefault="00311543" w:rsidP="00311543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6</w:t>
            </w:r>
          </w:p>
        </w:tc>
        <w:tc>
          <w:tcPr>
            <w:tcW w:w="4974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>документы</w:t>
            </w:r>
          </w:p>
        </w:tc>
        <w:tc>
          <w:tcPr>
            <w:tcW w:w="5103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311543" w:rsidRPr="00311543" w:rsidRDefault="00311543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Текстовые документы и их структурные элементы (страница, абзац, строка, слово, символ). 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5103" w:type="dxa"/>
          </w:tcPr>
          <w:p w:rsidR="006A30AA" w:rsidRDefault="00311543" w:rsidP="006A30AA">
            <w:pPr>
              <w:pStyle w:val="a9"/>
              <w:spacing w:line="276" w:lineRule="auto"/>
              <w:ind w:left="0" w:right="0" w:firstLine="0"/>
            </w:pPr>
            <w:r>
              <w:t xml:space="preserve">Раскрывать смысл изучаемых понятий. Анализировать пользовательский интерфейс применяемого программного средства в работе с текстовыми документами. Определять условия и возможности применения программного средства для решения типовых задач в работе с текстовыми документами. Выявлять общее и различия в разных программных продуктах, предназначенных для решения одного класса задач в работе с текстовыми документами. </w:t>
            </w:r>
          </w:p>
          <w:p w:rsidR="00311543" w:rsidRDefault="00311543" w:rsidP="006A30AA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 xml:space="preserve">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https://m.edsoo.ru/8a162e7e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Форматирование </w:t>
            </w: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текстовых документов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Текстовый процессор – инструмент создания, </w:t>
            </w:r>
            <w:r>
              <w:lastRenderedPageBreak/>
              <w:t xml:space="preserve">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>
              <w:t>моноширинные</w:t>
            </w:r>
            <w:proofErr w:type="spellEnd"/>
            <w:r>
              <w:t>). Полужирное и курсивное начертание.</w:t>
            </w:r>
          </w:p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Свойства абзацев: границы, абзацный отступ, интервал, выравнивание. </w:t>
            </w:r>
          </w:p>
        </w:tc>
        <w:tc>
          <w:tcPr>
            <w:tcW w:w="5103" w:type="dxa"/>
          </w:tcPr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>
              <w:lastRenderedPageBreak/>
              <w:t xml:space="preserve">Создавать и редактировать текстовые документы </w:t>
            </w:r>
            <w:r>
              <w:lastRenderedPageBreak/>
              <w:t xml:space="preserve">посредством квалифицированного клавиатурного письма с использованием базовых средств текстовых редакторов. </w:t>
            </w:r>
          </w:p>
          <w:p w:rsidR="006A30AA" w:rsidRDefault="006A30AA" w:rsidP="006A30A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11543">
              <w:rPr>
                <w:b/>
              </w:rPr>
              <w:t xml:space="preserve">Практические работы: </w:t>
            </w:r>
          </w:p>
          <w:p w:rsidR="00311543" w:rsidRDefault="006A30AA" w:rsidP="006A30AA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1. Создание небольших текстовых документов посредством квалифицированного клавиатурного письма с использованием базовых средств текстовых редакторов.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6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https://m.edsoo.ru/8a162fe6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 страницы. Списки и таблицы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</w:t>
            </w: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>
              <w:t>Форматировать текстовые документы (устанавливать параметры страницы документа; форматировать символы и абзацы; вставлять колонтитулы и номера страниц).</w:t>
            </w:r>
            <w:r w:rsidRPr="00311543">
              <w:rPr>
                <w:b/>
              </w:rPr>
              <w:t xml:space="preserve"> </w:t>
            </w:r>
          </w:p>
          <w:p w:rsidR="00311543" w:rsidRDefault="006A30AA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2. Форматирование текстовых документов (установка параметров страницы документа; форматирование символов и абзацев; вставка колонтитулов и номеров страниц).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https://m.edsoo.ru/8a1632d4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Вставка нетекстовых объектов в текстовые документы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311543">
            <w:pPr>
              <w:pStyle w:val="a9"/>
              <w:spacing w:line="276" w:lineRule="auto"/>
              <w:ind w:left="0" w:right="0" w:firstLine="0"/>
            </w:pPr>
            <w:r>
              <w:t xml:space="preserve">Вставка изображений в текстовые документы. Обтекание изображений текстом. </w:t>
            </w:r>
          </w:p>
        </w:tc>
        <w:tc>
          <w:tcPr>
            <w:tcW w:w="5103" w:type="dxa"/>
          </w:tcPr>
          <w:p w:rsidR="00311543" w:rsidRDefault="006A30AA" w:rsidP="007C2C24">
            <w:pPr>
              <w:pStyle w:val="a9"/>
              <w:spacing w:line="276" w:lineRule="auto"/>
              <w:ind w:left="0" w:right="0" w:firstLine="0"/>
            </w:pPr>
            <w:r>
              <w:t>Вставлять в документ формулы, таблицы, изображения, оформлять списки. Использовать ссылки и цитирование источников при создании на их основе собственных информационных объектов.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8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https://m.edsoo.ru/8a1632d4</w:t>
              </w:r>
            </w:hyperlink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>Включение в текстовый документ диаграмм, формул, нумерации страниц, колонтитулов, ссылок и других элементов. Проверка правописания. Расстановка переносов. Голосовой ввод текста. Оптическое распознавание текста. Компьютерный перевод.</w:t>
            </w:r>
          </w:p>
        </w:tc>
        <w:tc>
          <w:tcPr>
            <w:tcW w:w="5103" w:type="dxa"/>
          </w:tcPr>
          <w:p w:rsidR="00311543" w:rsidRDefault="006A30AA" w:rsidP="006A30AA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 xml:space="preserve">3. Вставка в документ формул, таблиц, изображений, оформление списков. 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543" w:rsidTr="00884D9D">
        <w:tc>
          <w:tcPr>
            <w:tcW w:w="568" w:type="dxa"/>
          </w:tcPr>
          <w:p w:rsidR="00311543" w:rsidRDefault="00311543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696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311543" w:rsidRDefault="00311543" w:rsidP="007C2C24">
            <w:pPr>
              <w:pStyle w:val="a9"/>
              <w:spacing w:line="276" w:lineRule="auto"/>
              <w:ind w:left="0" w:right="0" w:firstLine="0"/>
            </w:pPr>
            <w:r>
              <w:t xml:space="preserve">Использование сервисов </w:t>
            </w:r>
            <w:proofErr w:type="gramStart"/>
            <w:r>
              <w:t>Интернете</w:t>
            </w:r>
            <w:proofErr w:type="gramEnd"/>
            <w:r>
              <w:t xml:space="preserve"> для обработки текста</w:t>
            </w: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  <w:r>
              <w:t xml:space="preserve">Использовать интеллектуальные возможности современных систем обработки текстов </w:t>
            </w:r>
          </w:p>
          <w:p w:rsidR="00311543" w:rsidRDefault="006A30AA" w:rsidP="007C2C24">
            <w:pPr>
              <w:pStyle w:val="a9"/>
              <w:spacing w:line="276" w:lineRule="auto"/>
              <w:ind w:left="0" w:right="0" w:firstLine="0"/>
            </w:pPr>
            <w:r w:rsidRPr="00311543">
              <w:rPr>
                <w:b/>
              </w:rPr>
              <w:t>4. Создание небольших текстовых документов с цитатами и ссылками на цитируемые источники</w:t>
            </w:r>
          </w:p>
        </w:tc>
        <w:tc>
          <w:tcPr>
            <w:tcW w:w="2448" w:type="dxa"/>
          </w:tcPr>
          <w:p w:rsidR="00311543" w:rsidRPr="007D1D11" w:rsidRDefault="00311543" w:rsidP="0031154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9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https://m.edsoo.ru/8a1635c2</w:t>
              </w:r>
            </w:hyperlink>
          </w:p>
        </w:tc>
      </w:tr>
      <w:tr w:rsidR="006A30AA" w:rsidRPr="006A30AA" w:rsidTr="00884D9D">
        <w:tc>
          <w:tcPr>
            <w:tcW w:w="568" w:type="dxa"/>
          </w:tcPr>
          <w:p w:rsidR="006A30AA" w:rsidRPr="006A30AA" w:rsidRDefault="006A30AA" w:rsidP="00BE60B2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>3.2</w:t>
            </w:r>
          </w:p>
        </w:tc>
        <w:tc>
          <w:tcPr>
            <w:tcW w:w="2268" w:type="dxa"/>
          </w:tcPr>
          <w:p w:rsidR="006A30AA" w:rsidRPr="006A30AA" w:rsidRDefault="006A30AA" w:rsidP="006A30A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 xml:space="preserve">Компьютерная </w:t>
            </w:r>
          </w:p>
        </w:tc>
        <w:tc>
          <w:tcPr>
            <w:tcW w:w="696" w:type="dxa"/>
          </w:tcPr>
          <w:p w:rsidR="006A30AA" w:rsidRPr="006A30AA" w:rsidRDefault="006A30AA" w:rsidP="00BE60B2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>4</w:t>
            </w:r>
          </w:p>
        </w:tc>
        <w:tc>
          <w:tcPr>
            <w:tcW w:w="4974" w:type="dxa"/>
          </w:tcPr>
          <w:p w:rsidR="006A30AA" w:rsidRP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>графика</w:t>
            </w:r>
          </w:p>
        </w:tc>
        <w:tc>
          <w:tcPr>
            <w:tcW w:w="5103" w:type="dxa"/>
          </w:tcPr>
          <w:p w:rsidR="006A30AA" w:rsidRP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6A30AA" w:rsidRP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Графический редактор. Растровые рисунки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>
              <w:t xml:space="preserve">Знакомство с графическими редакторами. Растровые рисунки. Использование графических примитивов. </w:t>
            </w:r>
          </w:p>
          <w:p w:rsidR="006A30AA" w:rsidRDefault="006A30AA" w:rsidP="008C0D88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5103" w:type="dxa"/>
          </w:tcPr>
          <w:p w:rsidR="006A30AA" w:rsidRDefault="006A30AA" w:rsidP="00884D9D">
            <w:pPr>
              <w:pStyle w:val="a9"/>
              <w:spacing w:line="276" w:lineRule="auto"/>
              <w:ind w:left="0" w:right="0" w:firstLine="0"/>
            </w:pPr>
            <w:r>
              <w:t xml:space="preserve">Раскрывать смысл изучаемых понятий. Анализировать пользовательский интерфейс применяемого программного средства в работе с компьютерной графикой. Определять условия и возможности применения программного средства для решения типовых задач в работе с компьютерной графикой. </w:t>
            </w:r>
            <w:r>
              <w:lastRenderedPageBreak/>
              <w:t xml:space="preserve">Выявлять общее и различия в разных программных продуктах, предназначенных для решения одного класса задач в работе с компьютерной графикой. </w:t>
            </w:r>
            <w:r w:rsidRPr="006A30AA">
              <w:rPr>
                <w:b/>
              </w:rPr>
              <w:t xml:space="preserve"> 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30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https://m.edsoo.ru/8a163874</w:t>
              </w:r>
            </w:hyperlink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Операции редактирования графических объектов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884D9D">
            <w:pPr>
              <w:pStyle w:val="a9"/>
              <w:spacing w:line="276" w:lineRule="auto"/>
              <w:ind w:left="0" w:right="0" w:firstLine="0"/>
            </w:pPr>
            <w:proofErr w:type="gramStart"/>
            <w: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</w:t>
            </w:r>
            <w:proofErr w:type="gramEnd"/>
          </w:p>
        </w:tc>
        <w:tc>
          <w:tcPr>
            <w:tcW w:w="5103" w:type="dxa"/>
          </w:tcPr>
          <w:p w:rsidR="006A30AA" w:rsidRDefault="006A30AA" w:rsidP="006A30A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>
              <w:t xml:space="preserve">Создавать и редактировать изображения с помощью инструментов растрового графического редактора. </w:t>
            </w:r>
            <w:r w:rsidRPr="006A30AA">
              <w:rPr>
                <w:b/>
              </w:rPr>
              <w:t xml:space="preserve">Практические работы: </w:t>
            </w:r>
          </w:p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 w:rsidRPr="006A30AA">
              <w:rPr>
                <w:b/>
              </w:rPr>
              <w:t>1. Создание и/или редактирование изображения, в том числе цифровых фотографий, с помощью инструментов растрового графического редактора.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1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https://m.edsoo.ru/8a1639d2</w:t>
              </w:r>
            </w:hyperlink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Векторная графика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>
              <w:t>Векторная графика.</w:t>
            </w:r>
          </w:p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>
              <w:t>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  <w:r>
              <w:t>Создавать и редактировать изображения с помощью инструментов векторного графического редактора. Добавлять векторные рисунки в документы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2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https://m.edsoo.ru/8a163b30</w:t>
              </w:r>
            </w:hyperlink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6A30AA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Обобщение и систематизация знаний по теме «Компьютерная графика». 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  <w:r w:rsidRPr="006A30AA">
              <w:rPr>
                <w:b/>
              </w:rPr>
              <w:t>2. Создание и редактирование изображения с помощью инструментов векторного графического редактора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3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https://m.edsoo.ru/8a16404e</w:t>
              </w:r>
            </w:hyperlink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884D9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урок. Обобщение и систематизация знаний / 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884D9D" w:rsidP="007C2C24">
            <w:pPr>
              <w:pStyle w:val="a9"/>
              <w:spacing w:line="276" w:lineRule="auto"/>
              <w:ind w:left="0" w:right="0" w:firstLine="0"/>
            </w:pPr>
            <w:r w:rsidRPr="007D1D11">
              <w:rPr>
                <w:color w:val="000000"/>
              </w:rPr>
              <w:t>Всероссийская проверочная работа</w:t>
            </w: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4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https://m.edsoo.ru/8a164828</w:t>
              </w:r>
            </w:hyperlink>
          </w:p>
        </w:tc>
      </w:tr>
      <w:tr w:rsidR="006A30AA" w:rsidRPr="006A30AA" w:rsidTr="00884D9D">
        <w:tc>
          <w:tcPr>
            <w:tcW w:w="568" w:type="dxa"/>
          </w:tcPr>
          <w:p w:rsidR="006A30AA" w:rsidRPr="006A30AA" w:rsidRDefault="006A30AA" w:rsidP="009509CC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>3.3</w:t>
            </w:r>
          </w:p>
        </w:tc>
        <w:tc>
          <w:tcPr>
            <w:tcW w:w="2268" w:type="dxa"/>
          </w:tcPr>
          <w:p w:rsidR="006A30AA" w:rsidRPr="006A30AA" w:rsidRDefault="006A30AA" w:rsidP="006A30A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 xml:space="preserve">Мультимедийные </w:t>
            </w:r>
          </w:p>
        </w:tc>
        <w:tc>
          <w:tcPr>
            <w:tcW w:w="696" w:type="dxa"/>
          </w:tcPr>
          <w:p w:rsidR="006A30AA" w:rsidRPr="006A30AA" w:rsidRDefault="006A30AA" w:rsidP="009509CC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>3</w:t>
            </w:r>
          </w:p>
        </w:tc>
        <w:tc>
          <w:tcPr>
            <w:tcW w:w="4974" w:type="dxa"/>
          </w:tcPr>
          <w:p w:rsidR="006A30AA" w:rsidRP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A30AA">
              <w:rPr>
                <w:b/>
              </w:rPr>
              <w:t>презентации</w:t>
            </w:r>
          </w:p>
        </w:tc>
        <w:tc>
          <w:tcPr>
            <w:tcW w:w="5103" w:type="dxa"/>
          </w:tcPr>
          <w:p w:rsidR="006A30AA" w:rsidRP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6A30AA" w:rsidRPr="006A30AA" w:rsidRDefault="006A30AA" w:rsidP="007C2C24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мультимедийных презентаций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>
              <w:t xml:space="preserve">Подготовка мультимедийных презентаций. Слайд. </w:t>
            </w:r>
          </w:p>
        </w:tc>
        <w:tc>
          <w:tcPr>
            <w:tcW w:w="5103" w:type="dxa"/>
          </w:tcPr>
          <w:p w:rsidR="006A30AA" w:rsidRDefault="006A30AA" w:rsidP="006A30AA">
            <w:pPr>
              <w:pStyle w:val="a9"/>
              <w:spacing w:line="276" w:lineRule="auto"/>
              <w:ind w:left="0" w:right="0" w:firstLine="0"/>
            </w:pPr>
            <w:r>
              <w:t xml:space="preserve">Раскрывать смысл изучаемых понятий. Анализировать пользовательский интерфейс применяемого программного средства в работе с мультимедийными презентациями. Определять условия и возможности применения программного средства для решения типовых задач в работе с мультимедийными презентациями. 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5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https://m.edsoo.ru/8a1642c4</w:t>
              </w:r>
            </w:hyperlink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  <w:r>
              <w:t>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  <w:r>
              <w:t>Выявлять общее и различия в разных программных продуктах, предназначенных для решения одного класса задач в работе с мультимедийными презентациями.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6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https://m.edsoo.ru/8a164472</w:t>
              </w:r>
            </w:hyperlink>
          </w:p>
        </w:tc>
      </w:tr>
      <w:tr w:rsidR="006A30AA" w:rsidTr="00884D9D">
        <w:tc>
          <w:tcPr>
            <w:tcW w:w="568" w:type="dxa"/>
          </w:tcPr>
          <w:p w:rsidR="006A30AA" w:rsidRDefault="006A30AA" w:rsidP="00CC68B1">
            <w:pPr>
              <w:pStyle w:val="a9"/>
              <w:numPr>
                <w:ilvl w:val="0"/>
                <w:numId w:val="16"/>
              </w:numPr>
              <w:spacing w:line="276" w:lineRule="auto"/>
              <w:ind w:right="0"/>
            </w:pPr>
          </w:p>
        </w:tc>
        <w:tc>
          <w:tcPr>
            <w:tcW w:w="2268" w:type="dxa"/>
          </w:tcPr>
          <w:p w:rsidR="006A30AA" w:rsidRPr="007D1D11" w:rsidRDefault="006A30AA" w:rsidP="00884D9D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696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974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</w:p>
        </w:tc>
        <w:tc>
          <w:tcPr>
            <w:tcW w:w="5103" w:type="dxa"/>
          </w:tcPr>
          <w:p w:rsidR="006A30AA" w:rsidRDefault="006A30AA" w:rsidP="007C2C24">
            <w:pPr>
              <w:pStyle w:val="a9"/>
              <w:spacing w:line="276" w:lineRule="auto"/>
              <w:ind w:left="0" w:right="0" w:firstLine="0"/>
            </w:pPr>
            <w:r>
              <w:t xml:space="preserve">Создавать презентации, используя готовые шаблоны. </w:t>
            </w:r>
            <w:r w:rsidRPr="006A30AA">
              <w:rPr>
                <w:b/>
              </w:rPr>
              <w:t>Практические работы: 1. Создание презентации с гиперссылками на основе готовых шаблонов</w:t>
            </w:r>
          </w:p>
        </w:tc>
        <w:tc>
          <w:tcPr>
            <w:tcW w:w="2448" w:type="dxa"/>
          </w:tcPr>
          <w:p w:rsidR="006A30AA" w:rsidRPr="007D1D11" w:rsidRDefault="006A30A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D1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7">
              <w:r w:rsidRPr="007D1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https://m.edsoo.ru/8a164652</w:t>
              </w:r>
            </w:hyperlink>
          </w:p>
        </w:tc>
      </w:tr>
    </w:tbl>
    <w:p w:rsidR="007C2C24" w:rsidRDefault="007C2C24" w:rsidP="007C2C24">
      <w:pPr>
        <w:pStyle w:val="a9"/>
        <w:spacing w:line="276" w:lineRule="auto"/>
        <w:ind w:right="0"/>
      </w:pPr>
    </w:p>
    <w:p w:rsidR="006A30AA" w:rsidRDefault="006A30AA" w:rsidP="007C2C24">
      <w:pPr>
        <w:pStyle w:val="a9"/>
        <w:spacing w:line="276" w:lineRule="auto"/>
        <w:ind w:right="0"/>
        <w:sectPr w:rsidR="006A30AA" w:rsidSect="00BF2B7B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6A30AA" w:rsidRPr="009B7957" w:rsidRDefault="006A30AA" w:rsidP="006A30AA">
      <w:pPr>
        <w:pStyle w:val="a9"/>
        <w:spacing w:line="276" w:lineRule="auto"/>
        <w:ind w:right="0"/>
        <w:rPr>
          <w:b/>
        </w:rPr>
      </w:pPr>
      <w:r w:rsidRPr="009B7957">
        <w:rPr>
          <w:b/>
        </w:rPr>
        <w:lastRenderedPageBreak/>
        <w:t>8 КЛАСС</w:t>
      </w:r>
    </w:p>
    <w:tbl>
      <w:tblPr>
        <w:tblStyle w:val="a8"/>
        <w:tblW w:w="16186" w:type="dxa"/>
        <w:tblInd w:w="-34" w:type="dxa"/>
        <w:tblLook w:val="04A0" w:firstRow="1" w:lastRow="0" w:firstColumn="1" w:lastColumn="0" w:noHBand="0" w:noVBand="1"/>
      </w:tblPr>
      <w:tblGrid>
        <w:gridCol w:w="519"/>
        <w:gridCol w:w="3261"/>
        <w:gridCol w:w="709"/>
        <w:gridCol w:w="4867"/>
        <w:gridCol w:w="4382"/>
        <w:gridCol w:w="2448"/>
      </w:tblGrid>
      <w:tr w:rsidR="006A30AA" w:rsidTr="0035417A">
        <w:tc>
          <w:tcPr>
            <w:tcW w:w="519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</w:pPr>
            <w:r w:rsidRPr="0035417A">
              <w:t xml:space="preserve">№ </w:t>
            </w:r>
            <w:proofErr w:type="gramStart"/>
            <w:r w:rsidRPr="0035417A">
              <w:t>п</w:t>
            </w:r>
            <w:proofErr w:type="gramEnd"/>
            <w:r w:rsidRPr="0035417A">
              <w:t>/п</w:t>
            </w:r>
          </w:p>
        </w:tc>
        <w:tc>
          <w:tcPr>
            <w:tcW w:w="3261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</w:pPr>
            <w:r w:rsidRPr="0035417A">
              <w:t>Наименование разделов и тем учебного предмета</w:t>
            </w:r>
          </w:p>
        </w:tc>
        <w:tc>
          <w:tcPr>
            <w:tcW w:w="709" w:type="dxa"/>
          </w:tcPr>
          <w:p w:rsidR="006A30AA" w:rsidRPr="0035417A" w:rsidRDefault="006A30AA" w:rsidP="0035417A">
            <w:pPr>
              <w:pStyle w:val="a9"/>
              <w:spacing w:line="276" w:lineRule="auto"/>
              <w:ind w:left="0" w:right="-156" w:firstLine="0"/>
            </w:pPr>
            <w:r w:rsidRPr="0035417A">
              <w:t>Кол-во часов</w:t>
            </w:r>
          </w:p>
        </w:tc>
        <w:tc>
          <w:tcPr>
            <w:tcW w:w="4867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</w:pPr>
            <w:r w:rsidRPr="0035417A">
              <w:t>Программное содержание</w:t>
            </w:r>
          </w:p>
        </w:tc>
        <w:tc>
          <w:tcPr>
            <w:tcW w:w="4382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</w:pPr>
            <w:r w:rsidRPr="0035417A">
              <w:t xml:space="preserve">Основные виды деятельности </w:t>
            </w:r>
            <w:proofErr w:type="gramStart"/>
            <w:r w:rsidRPr="0035417A">
              <w:t>обучающихся</w:t>
            </w:r>
            <w:proofErr w:type="gramEnd"/>
          </w:p>
        </w:tc>
        <w:tc>
          <w:tcPr>
            <w:tcW w:w="2448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</w:pPr>
            <w:r w:rsidRPr="0035417A">
              <w:t>ЭОР</w:t>
            </w:r>
          </w:p>
        </w:tc>
      </w:tr>
      <w:tr w:rsidR="0035417A" w:rsidRPr="006A30AA" w:rsidTr="0035417A">
        <w:tc>
          <w:tcPr>
            <w:tcW w:w="519" w:type="dxa"/>
            <w:shd w:val="clear" w:color="auto" w:fill="D9D9D9" w:themeFill="background1" w:themeFillShade="D9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 xml:space="preserve">Раздел 1.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4867" w:type="dxa"/>
            <w:shd w:val="clear" w:color="auto" w:fill="D9D9D9" w:themeFill="background1" w:themeFillShade="D9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Теоретические основы информатики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6A30AA" w:rsidRPr="00D12452" w:rsidTr="0035417A">
        <w:tc>
          <w:tcPr>
            <w:tcW w:w="519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1.1</w:t>
            </w:r>
          </w:p>
        </w:tc>
        <w:tc>
          <w:tcPr>
            <w:tcW w:w="3261" w:type="dxa"/>
          </w:tcPr>
          <w:p w:rsidR="006A30AA" w:rsidRPr="0035417A" w:rsidRDefault="00D12452" w:rsidP="00D12452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 xml:space="preserve">Системы </w:t>
            </w:r>
          </w:p>
        </w:tc>
        <w:tc>
          <w:tcPr>
            <w:tcW w:w="709" w:type="dxa"/>
          </w:tcPr>
          <w:p w:rsidR="006A30AA" w:rsidRPr="0035417A" w:rsidRDefault="00D12452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6</w:t>
            </w:r>
          </w:p>
        </w:tc>
        <w:tc>
          <w:tcPr>
            <w:tcW w:w="4867" w:type="dxa"/>
          </w:tcPr>
          <w:p w:rsidR="006A30AA" w:rsidRPr="0035417A" w:rsidRDefault="00D12452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счисления</w:t>
            </w:r>
          </w:p>
        </w:tc>
        <w:tc>
          <w:tcPr>
            <w:tcW w:w="4382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6A30AA" w:rsidRPr="0035417A" w:rsidRDefault="006A30AA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Непозиционные и позиционные системы счисления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Непозиционные и позиционные системы счисления. Алфавит. Основание. </w:t>
            </w:r>
          </w:p>
        </w:tc>
        <w:tc>
          <w:tcPr>
            <w:tcW w:w="4382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Раскрывать смысл изучаемых понятий. Выявлять различие в позиционных и непозиционных системах счисления.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8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https://m.edsoo.ru/8a1649e0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Развернутая форма записи числа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Развёрнутая форма записи числа. Перевод в десятичную систему чисел, записанных в других системах счисления. Римская система счисления. </w:t>
            </w:r>
          </w:p>
        </w:tc>
        <w:tc>
          <w:tcPr>
            <w:tcW w:w="4382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Выявлять общее и различия в разных позиционных системах счисления.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9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https://m.edsoo.ru/8a164ba2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Двоичная система счисления. Перевод целых чисел в пределах от 0 до 1024 в двоичную систему счисления. 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Записывать небольшие (от 0 до 1024) целые числа в различных позиционных системах счисления (двоичной, восьмеричной, шестнадцатеричной).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0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https://m.edsoo.ru/8a164d96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Восьмеричная система счисления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Восьмеричная система счисления. Перевод чисел из восьмеричной системы в двоичную и десятичную системы и обратно. 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Сравнивать целые числа, записанные в двоичной, восьмеричной и шестнадцатеричной системах счисления.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1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https://m.edsoo.ru/8a165296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Шестнадцатеричная система счисления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Выполнять операции сложения и умножения над небольшими двоичными числами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2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https://m.edsoo.ru/8a16549e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 по теме «Системы счисления»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3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https://m.edsoo.ru/8a16564c</w:t>
              </w:r>
            </w:hyperlink>
          </w:p>
        </w:tc>
      </w:tr>
      <w:tr w:rsidR="00D12452" w:rsidRPr="00D12452" w:rsidTr="0035417A">
        <w:tc>
          <w:tcPr>
            <w:tcW w:w="519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1.2</w:t>
            </w:r>
          </w:p>
        </w:tc>
        <w:tc>
          <w:tcPr>
            <w:tcW w:w="3261" w:type="dxa"/>
          </w:tcPr>
          <w:p w:rsidR="00D12452" w:rsidRPr="0035417A" w:rsidRDefault="00D12452" w:rsidP="00D1245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Элементы </w:t>
            </w:r>
          </w:p>
        </w:tc>
        <w:tc>
          <w:tcPr>
            <w:tcW w:w="709" w:type="dxa"/>
            <w:vAlign w:val="center"/>
          </w:tcPr>
          <w:p w:rsidR="00D12452" w:rsidRPr="0035417A" w:rsidRDefault="00D12452" w:rsidP="00A87B7F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>математической логики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Логические высказывания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Логические высказывания. Логические значения высказываний. Элементарные и составные высказывания. </w:t>
            </w:r>
          </w:p>
        </w:tc>
        <w:tc>
          <w:tcPr>
            <w:tcW w:w="4382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Раскрывать смысл изучаемых понятий. Анализировать логическую структуру высказываний.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4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https://m.edsoo.ru/8a1657fa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Логические операции «и», «или», «не»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proofErr w:type="gramStart"/>
            <w:r w:rsidRPr="0035417A"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35417A">
              <w:t xml:space="preserve"> Приоритет логических операций. </w:t>
            </w:r>
          </w:p>
        </w:tc>
        <w:tc>
          <w:tcPr>
            <w:tcW w:w="4382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Использовать логические операции.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5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https://m.edsoo.ru/8a165b56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 истинности составного высказывания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Определение истинности составного высказывания, если известны значения истинности входящих в него </w:t>
            </w:r>
            <w:r w:rsidRPr="0035417A">
              <w:lastRenderedPageBreak/>
              <w:t xml:space="preserve">элементарных высказываний. Логические выражения. Правила записи логических выражений. </w:t>
            </w:r>
          </w:p>
        </w:tc>
        <w:tc>
          <w:tcPr>
            <w:tcW w:w="4382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lastRenderedPageBreak/>
              <w:t>Строить таблицы истинности для логических выражений.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6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https://m.edsoo.ru/8a165cf0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Таблицы истинности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Построение таблиц истинности логических выражений 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Вычислять истинностное значение логического выражения.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Логические элементы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Логические элементы. Знакомство с логическими основами компьютера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Знакомиться с логическими основами компьютера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7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https://m.edsoo.ru/8a165e94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D12452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 «Элементы математической логики»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8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https://m.edsoo.ru/8a178c38</w:t>
              </w:r>
            </w:hyperlink>
          </w:p>
        </w:tc>
      </w:tr>
      <w:tr w:rsidR="00D12452" w:rsidRPr="00D12452" w:rsidTr="0035417A">
        <w:tc>
          <w:tcPr>
            <w:tcW w:w="519" w:type="dxa"/>
            <w:shd w:val="clear" w:color="auto" w:fill="D9D9D9" w:themeFill="background1" w:themeFillShade="D9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:rsidR="00D12452" w:rsidRPr="0035417A" w:rsidRDefault="00D12452" w:rsidP="00D1245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D12452" w:rsidRPr="0035417A" w:rsidRDefault="00D12452" w:rsidP="00A87B7F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67" w:type="dxa"/>
            <w:shd w:val="clear" w:color="auto" w:fill="D9D9D9" w:themeFill="background1" w:themeFillShade="D9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>Алгоритмы и программирование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12452" w:rsidRPr="00D12452" w:rsidTr="0035417A">
        <w:tc>
          <w:tcPr>
            <w:tcW w:w="519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2.1</w:t>
            </w:r>
          </w:p>
        </w:tc>
        <w:tc>
          <w:tcPr>
            <w:tcW w:w="3261" w:type="dxa"/>
          </w:tcPr>
          <w:p w:rsidR="00D12452" w:rsidRPr="0035417A" w:rsidRDefault="00D12452" w:rsidP="00D12452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Исполнители и </w:t>
            </w:r>
          </w:p>
        </w:tc>
        <w:tc>
          <w:tcPr>
            <w:tcW w:w="709" w:type="dxa"/>
            <w:vAlign w:val="center"/>
          </w:tcPr>
          <w:p w:rsidR="00D12452" w:rsidRPr="0035417A" w:rsidRDefault="00D12452" w:rsidP="00A87B7F">
            <w:pPr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>алгоритмы. Алгоритмические конструкции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алгоритма. Исполнители алгоритмов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Понятие алгоритма. Исполнители алгоритмов. Алгоритм как план управления исполнителем. </w:t>
            </w:r>
          </w:p>
        </w:tc>
        <w:tc>
          <w:tcPr>
            <w:tcW w:w="4382" w:type="dxa"/>
          </w:tcPr>
          <w:p w:rsidR="00D12452" w:rsidRPr="0035417A" w:rsidRDefault="00D12452" w:rsidP="00D12452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Раскрывать смысл изучаемых понятий. Анализировать предлагаемые последовательности команд на предмет наличия у них таких свойств алгоритма, как дискретность, детерминированность, понятность, результативность, массовость.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9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https://m.edsoo.ru/8a17949e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Свойства алгоритма. Способы записи алгоритма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6B04E9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Свойства алгоритма. Способы записи алгоритма (</w:t>
            </w:r>
            <w:proofErr w:type="gramStart"/>
            <w:r w:rsidRPr="0035417A">
              <w:t>словесный</w:t>
            </w:r>
            <w:proofErr w:type="gramEnd"/>
            <w:r w:rsidRPr="0035417A">
              <w:t>, в виде блок-схемы, программа).</w:t>
            </w:r>
          </w:p>
        </w:tc>
        <w:tc>
          <w:tcPr>
            <w:tcW w:w="4382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Определять по блок-схеме, для решения какой задачи предназначен данный алгоритм</w:t>
            </w:r>
            <w:proofErr w:type="gramStart"/>
            <w:r w:rsidRPr="0035417A">
              <w:t>..</w:t>
            </w:r>
            <w:proofErr w:type="gramEnd"/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0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https://m.edsoo.ru/8a179606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конструкция «следование». Линейный алгоритм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 </w:t>
            </w:r>
          </w:p>
        </w:tc>
        <w:tc>
          <w:tcPr>
            <w:tcW w:w="4382" w:type="dxa"/>
          </w:tcPr>
          <w:p w:rsidR="00D12452" w:rsidRPr="0035417A" w:rsidRDefault="00D12452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Анализировать изменение значений величин при пошаговом выполнении алгоритма. Определять по выбранному методу решения задачи, какие алгоритмические конструкции могут войти в алгоритм.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Конструкция «ветвление»: полная и неполная формы. Выполнение и невыполнение условия (истинность и ложность высказывания). Простые и составные условия. </w:t>
            </w:r>
          </w:p>
        </w:tc>
        <w:tc>
          <w:tcPr>
            <w:tcW w:w="4382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Сравнивать различные алгоритмы решения одной задачи.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конструкция «повторение»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Конструкция «повторения»: циклы с заданным числом повторений, с условием выполнения, с переменной цикла. </w:t>
            </w:r>
          </w:p>
        </w:tc>
        <w:tc>
          <w:tcPr>
            <w:tcW w:w="4382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Исполнять готовые алгоритмы при конкретных исходных данных.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1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https://m.edsoo.ru/8a17998a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Формальное исполнение алгоритма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Разработка для формального исполнителя алгоритма, приводящего к требуемому результату при конкретных исходных данных. </w:t>
            </w:r>
          </w:p>
        </w:tc>
        <w:tc>
          <w:tcPr>
            <w:tcW w:w="4382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>Строить для исполнителя арифметических действий цепочки команд, дающих требуемый результат при конкретных исходных данных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2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https://m.edsoo.ru/8a179aac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несложных алгоритмов с использованием циклов для управления формальными </w:t>
            </w: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исполнителями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867" w:type="dxa"/>
          </w:tcPr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Разработка несложных алгоритмов с использованием циклов и ветвлений для управления формальными исполнителями, такими как Робот, Черепашка, </w:t>
            </w:r>
            <w:r w:rsidRPr="0035417A">
              <w:lastRenderedPageBreak/>
              <w:t xml:space="preserve">Чертёжник. </w:t>
            </w:r>
          </w:p>
        </w:tc>
        <w:tc>
          <w:tcPr>
            <w:tcW w:w="4382" w:type="dxa"/>
          </w:tcPr>
          <w:p w:rsidR="00884D9D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lastRenderedPageBreak/>
              <w:t xml:space="preserve">Создавать, выполнять вручную и на компьютере несложные алгоритмы с использованием циклов и ветвлений для </w:t>
            </w:r>
            <w:r w:rsidRPr="0035417A">
              <w:lastRenderedPageBreak/>
              <w:t xml:space="preserve">управления исполнителями, такими как Робот, Черепашка, Чертёжник. </w:t>
            </w:r>
          </w:p>
          <w:p w:rsidR="006B04E9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 xml:space="preserve">Практические работы: </w:t>
            </w:r>
          </w:p>
          <w:p w:rsidR="00D12452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 xml:space="preserve">1. Создание и выполнение на компьютере несложных алгоритмов с использованием циклов и ветвлений для управления исполнителями, такими как Робот, Черепашка, Чертёжник.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53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https://m.edsoo.ru/8a179e1c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382" w:type="dxa"/>
          </w:tcPr>
          <w:p w:rsidR="006B04E9" w:rsidRPr="0035417A" w:rsidRDefault="006B04E9" w:rsidP="006B04E9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 xml:space="preserve">2. Преобразование алгоритма из одной формы записи в другую. </w:t>
            </w:r>
          </w:p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4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https://m.edsoo.ru/8a179e1c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алгоритмов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6B04E9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Выполнение алгоритмов вручную и на компьютере. Синтаксические и логические ошибки. Отказы</w:t>
            </w:r>
          </w:p>
        </w:tc>
        <w:tc>
          <w:tcPr>
            <w:tcW w:w="4382" w:type="dxa"/>
          </w:tcPr>
          <w:p w:rsidR="00D12452" w:rsidRPr="0035417A" w:rsidRDefault="006B04E9" w:rsidP="0035417A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 xml:space="preserve">3. Разработка для формального исполнителя алгоритма, приводящего к требуемому результату при конкретных исходных данных. 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5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https://m.edsoo.ru/8a17a06a</w:t>
              </w:r>
            </w:hyperlink>
          </w:p>
        </w:tc>
      </w:tr>
      <w:tr w:rsidR="00D12452" w:rsidTr="0035417A">
        <w:tc>
          <w:tcPr>
            <w:tcW w:w="519" w:type="dxa"/>
          </w:tcPr>
          <w:p w:rsidR="00D12452" w:rsidRPr="0035417A" w:rsidRDefault="00D1245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 по теме «Исполнители и алгоритмы. Алгоритмические конструкции»</w:t>
            </w:r>
          </w:p>
        </w:tc>
        <w:tc>
          <w:tcPr>
            <w:tcW w:w="709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D12452" w:rsidRPr="0035417A" w:rsidRDefault="00D1245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382" w:type="dxa"/>
          </w:tcPr>
          <w:p w:rsidR="00D12452" w:rsidRPr="0035417A" w:rsidRDefault="006B04E9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>4. «Ручное» исполнение готовых алгоритмов при конкретных исходных данных</w:t>
            </w:r>
          </w:p>
        </w:tc>
        <w:tc>
          <w:tcPr>
            <w:tcW w:w="2448" w:type="dxa"/>
          </w:tcPr>
          <w:p w:rsidR="00D12452" w:rsidRPr="0035417A" w:rsidRDefault="00D1245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6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https://m.edsoo.ru/8a17a18c</w:t>
              </w:r>
            </w:hyperlink>
          </w:p>
        </w:tc>
      </w:tr>
      <w:tr w:rsidR="005F0AE2" w:rsidRPr="006B04E9" w:rsidTr="0035417A">
        <w:tc>
          <w:tcPr>
            <w:tcW w:w="519" w:type="dxa"/>
          </w:tcPr>
          <w:p w:rsidR="005F0AE2" w:rsidRPr="0035417A" w:rsidRDefault="005F0AE2" w:rsidP="006B04E9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2.2</w:t>
            </w:r>
          </w:p>
        </w:tc>
        <w:tc>
          <w:tcPr>
            <w:tcW w:w="3261" w:type="dxa"/>
          </w:tcPr>
          <w:p w:rsidR="005F0AE2" w:rsidRPr="0035417A" w:rsidRDefault="005F0AE2" w:rsidP="005F0AE2">
            <w:pPr>
              <w:pStyle w:val="a9"/>
              <w:spacing w:line="276" w:lineRule="auto"/>
              <w:ind w:left="0" w:right="0" w:firstLine="0"/>
              <w:jc w:val="right"/>
              <w:rPr>
                <w:b/>
              </w:rPr>
            </w:pPr>
            <w:r w:rsidRPr="0035417A">
              <w:rPr>
                <w:b/>
              </w:rPr>
              <w:t xml:space="preserve">Язык </w:t>
            </w:r>
            <w:r w:rsidR="009B7957" w:rsidRPr="0035417A">
              <w:rPr>
                <w:b/>
              </w:rPr>
              <w:t>программирования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867" w:type="dxa"/>
          </w:tcPr>
          <w:p w:rsidR="005F0AE2" w:rsidRPr="0035417A" w:rsidRDefault="005F0AE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4382" w:type="dxa"/>
          </w:tcPr>
          <w:p w:rsidR="005F0AE2" w:rsidRPr="0035417A" w:rsidRDefault="005F0AE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 программирования. Система программирования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5F0AE2" w:rsidP="00884D9D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Язык программирования (</w:t>
            </w:r>
            <w:proofErr w:type="spellStart"/>
            <w:r w:rsidRPr="0035417A">
              <w:t>Python</w:t>
            </w:r>
            <w:proofErr w:type="spellEnd"/>
            <w:r w:rsidRPr="0035417A">
              <w:t xml:space="preserve">, C++, Паскаль, </w:t>
            </w:r>
            <w:proofErr w:type="spellStart"/>
            <w:r w:rsidRPr="0035417A">
              <w:t>Java</w:t>
            </w:r>
            <w:proofErr w:type="spellEnd"/>
            <w:r w:rsidRPr="0035417A">
              <w:t xml:space="preserve">, C#, Школьный Алгоритмический Язык). Система программирования: редактор текста программ, транслятор, отладчик. </w:t>
            </w:r>
          </w:p>
        </w:tc>
        <w:tc>
          <w:tcPr>
            <w:tcW w:w="4382" w:type="dxa"/>
          </w:tcPr>
          <w:p w:rsidR="005F0AE2" w:rsidRPr="0035417A" w:rsidRDefault="005F0AE2" w:rsidP="00884D9D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 xml:space="preserve">Раскрывать смысл изучаемых понятий. Определять по программе, для решения какой задачи она предназначена. </w:t>
            </w: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Переменные. Оператор присваивания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5F0AE2" w:rsidP="00884D9D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Переменная: тип, имя, значение. Целые, вещественные и символьные переменные. Оператор присваивания. </w:t>
            </w:r>
          </w:p>
        </w:tc>
        <w:tc>
          <w:tcPr>
            <w:tcW w:w="4382" w:type="dxa"/>
          </w:tcPr>
          <w:p w:rsidR="005F0AE2" w:rsidRPr="0035417A" w:rsidRDefault="00884D9D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>Строить арифметические, строковые, логические выражения и вычислять их значения.</w:t>
            </w: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Программирование линейных алгоритмов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884D9D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Арифметические выражения и порядок их вычисления. Операции с целыми числами: целочисленное деление, остаток от деления.</w:t>
            </w:r>
          </w:p>
        </w:tc>
        <w:tc>
          <w:tcPr>
            <w:tcW w:w="4382" w:type="dxa"/>
          </w:tcPr>
          <w:p w:rsidR="005F0AE2" w:rsidRPr="00884D9D" w:rsidRDefault="005F0AE2" w:rsidP="005F0AE2">
            <w:pPr>
              <w:pStyle w:val="a9"/>
              <w:spacing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884D9D">
              <w:rPr>
                <w:sz w:val="18"/>
                <w:szCs w:val="18"/>
              </w:rPr>
              <w:t>Программировать линейные алгоритмы, предполагающие вычисление арифметических, строковых и логических выражений.</w:t>
            </w:r>
          </w:p>
          <w:p w:rsidR="009B7957" w:rsidRPr="00884D9D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  <w:sz w:val="18"/>
                <w:szCs w:val="18"/>
              </w:rPr>
            </w:pPr>
            <w:r w:rsidRPr="00884D9D">
              <w:rPr>
                <w:b/>
                <w:sz w:val="18"/>
                <w:szCs w:val="18"/>
              </w:rPr>
              <w:t xml:space="preserve">Практические работы: </w:t>
            </w:r>
          </w:p>
          <w:p w:rsidR="005F0AE2" w:rsidRPr="00884D9D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  <w:sz w:val="18"/>
                <w:szCs w:val="18"/>
              </w:rPr>
            </w:pPr>
            <w:r w:rsidRPr="00884D9D">
              <w:rPr>
                <w:b/>
                <w:sz w:val="18"/>
                <w:szCs w:val="18"/>
              </w:rPr>
              <w:t xml:space="preserve">1. </w:t>
            </w:r>
            <w:proofErr w:type="gramStart"/>
            <w:r w:rsidRPr="00884D9D">
              <w:rPr>
                <w:b/>
                <w:sz w:val="18"/>
                <w:szCs w:val="18"/>
              </w:rPr>
              <w:t>Программирование линейных алгоритмов, предполагающих вычисление арифметических и логических выражений на изучаемом языке программирования (одном из перечня:</w:t>
            </w:r>
            <w:proofErr w:type="gramEnd"/>
            <w:r w:rsidRPr="00884D9D">
              <w:rPr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84D9D">
              <w:rPr>
                <w:b/>
                <w:sz w:val="18"/>
                <w:szCs w:val="18"/>
              </w:rPr>
              <w:t>Python</w:t>
            </w:r>
            <w:proofErr w:type="spellEnd"/>
            <w:r w:rsidRPr="00884D9D">
              <w:rPr>
                <w:b/>
                <w:sz w:val="18"/>
                <w:szCs w:val="18"/>
              </w:rPr>
              <w:t xml:space="preserve">, C++, Паскаль, </w:t>
            </w:r>
            <w:proofErr w:type="spellStart"/>
            <w:r w:rsidRPr="00884D9D">
              <w:rPr>
                <w:b/>
                <w:sz w:val="18"/>
                <w:szCs w:val="18"/>
              </w:rPr>
              <w:t>Java</w:t>
            </w:r>
            <w:proofErr w:type="spellEnd"/>
            <w:r w:rsidRPr="00884D9D">
              <w:rPr>
                <w:b/>
                <w:sz w:val="18"/>
                <w:szCs w:val="18"/>
              </w:rPr>
              <w:t xml:space="preserve">, C#, Школьный Алгоритмический Язык). </w:t>
            </w:r>
            <w:proofErr w:type="gramEnd"/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программ, содержащих оператор ветвления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5F0AE2" w:rsidP="009B7957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 </w:t>
            </w:r>
          </w:p>
        </w:tc>
        <w:tc>
          <w:tcPr>
            <w:tcW w:w="4382" w:type="dxa"/>
          </w:tcPr>
          <w:p w:rsidR="009B7957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 xml:space="preserve">Разрабатывать программы, содержащие оператор (операторы) ветвления, в том числе с использованием логических операций. </w:t>
            </w:r>
          </w:p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 xml:space="preserve">2. Разработка программ, содержащих оператор (операторы) ветвления, на изучаемом языке программирования из приведённого выше перечня. </w:t>
            </w: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Диалоговая отладка программ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Диалоговая отладка программ: пошаговое выполнение, просмотр значений величин, отладочный вывод, выбор точки останова. </w:t>
            </w:r>
          </w:p>
        </w:tc>
        <w:tc>
          <w:tcPr>
            <w:tcW w:w="4382" w:type="dxa"/>
          </w:tcPr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 xml:space="preserve">Разрабатывать программы, содержащие оператор (операторы) цикла. Выполнять диалоговую отладку программ. </w:t>
            </w: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Цикл с условием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      </w:r>
          </w:p>
        </w:tc>
        <w:tc>
          <w:tcPr>
            <w:tcW w:w="4382" w:type="dxa"/>
          </w:tcPr>
          <w:p w:rsidR="005F0AE2" w:rsidRPr="0035417A" w:rsidRDefault="005F0AE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Цикл с переменной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 xml:space="preserve">Цикл с переменной. Алгоритмы проверки делимости одного целого числа на другое, проверки натурального числа на простоту. </w:t>
            </w:r>
          </w:p>
        </w:tc>
        <w:tc>
          <w:tcPr>
            <w:tcW w:w="4382" w:type="dxa"/>
          </w:tcPr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 xml:space="preserve">3. Разработка программ, содержащих оператор (операторы) цикла, на изучаемом языке программирования из приведённого выше перечня </w:t>
            </w: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7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https://m.edsoo.ru/8a17ac4a</w:t>
              </w:r>
            </w:hyperlink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символьных данных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9B7957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Обработка символьных данных.</w:t>
            </w:r>
          </w:p>
          <w:p w:rsidR="005F0AE2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  <w:tc>
          <w:tcPr>
            <w:tcW w:w="4382" w:type="dxa"/>
          </w:tcPr>
          <w:p w:rsidR="005F0AE2" w:rsidRPr="0035417A" w:rsidRDefault="005F0AE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8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https://m.edsoo.ru/8a17ad6c</w:t>
              </w:r>
            </w:hyperlink>
          </w:p>
        </w:tc>
      </w:tr>
      <w:tr w:rsidR="005F0AE2" w:rsidTr="0035417A">
        <w:tc>
          <w:tcPr>
            <w:tcW w:w="519" w:type="dxa"/>
          </w:tcPr>
          <w:p w:rsidR="005F0AE2" w:rsidRPr="0035417A" w:rsidRDefault="005F0AE2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5F0AE2" w:rsidRPr="0035417A" w:rsidRDefault="005F0AE2" w:rsidP="00884D9D">
            <w:pPr>
              <w:ind w:right="-156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Обобщение и систематизация знаний по теме «Язык программирования» </w:t>
            </w:r>
          </w:p>
        </w:tc>
        <w:tc>
          <w:tcPr>
            <w:tcW w:w="709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5F0AE2" w:rsidRPr="0035417A" w:rsidRDefault="005F0AE2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382" w:type="dxa"/>
          </w:tcPr>
          <w:p w:rsidR="005F0AE2" w:rsidRPr="0035417A" w:rsidRDefault="005F0AE2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5F0AE2" w:rsidRPr="0035417A" w:rsidRDefault="005F0AE2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9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https://m.edsoo.ru/8a17ae8e</w:t>
              </w:r>
            </w:hyperlink>
          </w:p>
        </w:tc>
      </w:tr>
      <w:tr w:rsidR="009B7957" w:rsidTr="0035417A">
        <w:tc>
          <w:tcPr>
            <w:tcW w:w="519" w:type="dxa"/>
          </w:tcPr>
          <w:p w:rsidR="009B7957" w:rsidRPr="0035417A" w:rsidRDefault="009B7957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9B7957" w:rsidRPr="0035417A" w:rsidRDefault="009B7957" w:rsidP="00884D9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урок. Обобщение и систематизация знаний и умений по курсу информатики 8 класса / </w:t>
            </w:r>
          </w:p>
        </w:tc>
        <w:tc>
          <w:tcPr>
            <w:tcW w:w="709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9B7957" w:rsidRPr="0035417A" w:rsidRDefault="00884D9D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color w:val="000000"/>
              </w:rPr>
              <w:t>Всероссийская проверочная работа</w:t>
            </w:r>
          </w:p>
        </w:tc>
        <w:tc>
          <w:tcPr>
            <w:tcW w:w="4382" w:type="dxa"/>
          </w:tcPr>
          <w:p w:rsidR="009B7957" w:rsidRPr="0035417A" w:rsidRDefault="009B7957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7957" w:rsidRPr="009B7957" w:rsidTr="0035417A">
        <w:tc>
          <w:tcPr>
            <w:tcW w:w="519" w:type="dxa"/>
          </w:tcPr>
          <w:p w:rsidR="009B7957" w:rsidRPr="0035417A" w:rsidRDefault="009B7957" w:rsidP="009B7957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t>2.3</w:t>
            </w:r>
          </w:p>
        </w:tc>
        <w:tc>
          <w:tcPr>
            <w:tcW w:w="3261" w:type="dxa"/>
          </w:tcPr>
          <w:p w:rsidR="009B7957" w:rsidRPr="0035417A" w:rsidRDefault="009B7957" w:rsidP="009B7957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Анализ алгоритмов </w:t>
            </w:r>
          </w:p>
        </w:tc>
        <w:tc>
          <w:tcPr>
            <w:tcW w:w="709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5417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67" w:type="dxa"/>
          </w:tcPr>
          <w:p w:rsidR="009B7957" w:rsidRPr="0035417A" w:rsidRDefault="009B7957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4382" w:type="dxa"/>
          </w:tcPr>
          <w:p w:rsidR="009B7957" w:rsidRPr="0035417A" w:rsidRDefault="009B7957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B7957" w:rsidTr="0035417A">
        <w:tc>
          <w:tcPr>
            <w:tcW w:w="519" w:type="dxa"/>
          </w:tcPr>
          <w:p w:rsidR="009B7957" w:rsidRPr="0035417A" w:rsidRDefault="009B7957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709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9B7957" w:rsidRPr="0035417A" w:rsidRDefault="009B7957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  <w:tc>
          <w:tcPr>
            <w:tcW w:w="4382" w:type="dxa"/>
          </w:tcPr>
          <w:p w:rsidR="009B7957" w:rsidRPr="0035417A" w:rsidRDefault="009B7957" w:rsidP="009B7957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 xml:space="preserve">Раскрывать смысл изучаемых понятий. </w:t>
            </w:r>
          </w:p>
        </w:tc>
        <w:tc>
          <w:tcPr>
            <w:tcW w:w="2448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0">
              <w:r w:rsidRPr="0035417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https://m.edsoo.ru/8a17afa6</w:t>
              </w:r>
            </w:hyperlink>
          </w:p>
        </w:tc>
      </w:tr>
      <w:tr w:rsidR="009B7957" w:rsidTr="0035417A">
        <w:tc>
          <w:tcPr>
            <w:tcW w:w="519" w:type="dxa"/>
          </w:tcPr>
          <w:p w:rsidR="009B7957" w:rsidRPr="0035417A" w:rsidRDefault="009B7957" w:rsidP="006A30AA">
            <w:pPr>
              <w:pStyle w:val="a9"/>
              <w:numPr>
                <w:ilvl w:val="0"/>
                <w:numId w:val="18"/>
              </w:numPr>
              <w:spacing w:line="276" w:lineRule="auto"/>
              <w:ind w:right="0"/>
            </w:pPr>
          </w:p>
        </w:tc>
        <w:tc>
          <w:tcPr>
            <w:tcW w:w="3261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709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67" w:type="dxa"/>
          </w:tcPr>
          <w:p w:rsidR="009B7957" w:rsidRPr="0035417A" w:rsidRDefault="009B7957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382" w:type="dxa"/>
          </w:tcPr>
          <w:p w:rsidR="009B7957" w:rsidRPr="0035417A" w:rsidRDefault="009B7957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t>Анализировать готовые алгоритмы и программы</w:t>
            </w:r>
          </w:p>
        </w:tc>
        <w:tc>
          <w:tcPr>
            <w:tcW w:w="2448" w:type="dxa"/>
          </w:tcPr>
          <w:p w:rsidR="009B7957" w:rsidRPr="0035417A" w:rsidRDefault="009B7957" w:rsidP="00A87B7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B7957" w:rsidRDefault="009B7957" w:rsidP="007C2C24">
      <w:pPr>
        <w:pStyle w:val="a9"/>
        <w:spacing w:line="276" w:lineRule="auto"/>
        <w:ind w:right="0"/>
      </w:pPr>
    </w:p>
    <w:p w:rsidR="009B7957" w:rsidRDefault="009B7957" w:rsidP="007C2C24">
      <w:pPr>
        <w:pStyle w:val="a9"/>
        <w:spacing w:line="276" w:lineRule="auto"/>
        <w:ind w:right="0"/>
        <w:sectPr w:rsidR="009B7957" w:rsidSect="006A30AA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9B7957" w:rsidRPr="009B7957" w:rsidRDefault="009B7957" w:rsidP="009B7957">
      <w:pPr>
        <w:pStyle w:val="a9"/>
        <w:spacing w:line="276" w:lineRule="auto"/>
        <w:ind w:right="0"/>
        <w:rPr>
          <w:b/>
        </w:rPr>
      </w:pPr>
      <w:r>
        <w:rPr>
          <w:b/>
        </w:rPr>
        <w:lastRenderedPageBreak/>
        <w:t>9</w:t>
      </w:r>
      <w:r w:rsidRPr="009B7957">
        <w:rPr>
          <w:b/>
        </w:rPr>
        <w:t xml:space="preserve"> КЛАСС</w:t>
      </w:r>
    </w:p>
    <w:tbl>
      <w:tblPr>
        <w:tblStyle w:val="a8"/>
        <w:tblW w:w="15984" w:type="dxa"/>
        <w:tblInd w:w="156" w:type="dxa"/>
        <w:tblLook w:val="04A0" w:firstRow="1" w:lastRow="0" w:firstColumn="1" w:lastColumn="0" w:noHBand="0" w:noVBand="1"/>
      </w:tblPr>
      <w:tblGrid>
        <w:gridCol w:w="519"/>
        <w:gridCol w:w="3119"/>
        <w:gridCol w:w="731"/>
        <w:gridCol w:w="4656"/>
        <w:gridCol w:w="4511"/>
        <w:gridCol w:w="2448"/>
      </w:tblGrid>
      <w:tr w:rsidR="0035417A" w:rsidTr="0035417A">
        <w:tc>
          <w:tcPr>
            <w:tcW w:w="519" w:type="dxa"/>
          </w:tcPr>
          <w:p w:rsidR="009B7957" w:rsidRDefault="009B7957" w:rsidP="00A87B7F">
            <w:pPr>
              <w:pStyle w:val="a9"/>
              <w:spacing w:line="276" w:lineRule="auto"/>
              <w:ind w:left="0" w:right="0"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</w:tcPr>
          <w:p w:rsidR="009B7957" w:rsidRDefault="009B7957" w:rsidP="00A87B7F">
            <w:pPr>
              <w:pStyle w:val="a9"/>
              <w:spacing w:line="276" w:lineRule="auto"/>
              <w:ind w:left="0" w:right="0" w:firstLine="0"/>
            </w:pPr>
            <w:r>
              <w:t>Наименование разделов и тем учебного предмета</w:t>
            </w:r>
          </w:p>
        </w:tc>
        <w:tc>
          <w:tcPr>
            <w:tcW w:w="731" w:type="dxa"/>
          </w:tcPr>
          <w:p w:rsidR="009B7957" w:rsidRDefault="009B7957" w:rsidP="0035417A">
            <w:pPr>
              <w:pStyle w:val="a9"/>
              <w:spacing w:line="276" w:lineRule="auto"/>
              <w:ind w:left="0" w:right="-228" w:firstLine="0"/>
            </w:pPr>
            <w:r>
              <w:t>Кол-во часов</w:t>
            </w:r>
          </w:p>
        </w:tc>
        <w:tc>
          <w:tcPr>
            <w:tcW w:w="4656" w:type="dxa"/>
          </w:tcPr>
          <w:p w:rsidR="009B7957" w:rsidRDefault="009B7957" w:rsidP="00A87B7F">
            <w:pPr>
              <w:pStyle w:val="a9"/>
              <w:spacing w:line="276" w:lineRule="auto"/>
              <w:ind w:left="0" w:right="0" w:firstLine="0"/>
            </w:pPr>
            <w:r>
              <w:t>Программное содержание</w:t>
            </w:r>
          </w:p>
        </w:tc>
        <w:tc>
          <w:tcPr>
            <w:tcW w:w="4511" w:type="dxa"/>
          </w:tcPr>
          <w:p w:rsidR="009B7957" w:rsidRDefault="009B7957" w:rsidP="00A87B7F">
            <w:pPr>
              <w:pStyle w:val="a9"/>
              <w:spacing w:line="276" w:lineRule="auto"/>
              <w:ind w:left="0" w:right="0" w:firstLine="0"/>
            </w:pPr>
            <w:r>
              <w:t xml:space="preserve">Основные виды деятельности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2448" w:type="dxa"/>
          </w:tcPr>
          <w:p w:rsidR="009B7957" w:rsidRDefault="009B7957" w:rsidP="00A87B7F">
            <w:pPr>
              <w:pStyle w:val="a9"/>
              <w:spacing w:line="276" w:lineRule="auto"/>
              <w:ind w:left="0" w:right="0" w:firstLine="0"/>
            </w:pPr>
            <w:r>
              <w:t>ЭОР</w:t>
            </w:r>
          </w:p>
        </w:tc>
      </w:tr>
      <w:tr w:rsidR="00671736" w:rsidRPr="009B7957" w:rsidTr="0035417A">
        <w:tc>
          <w:tcPr>
            <w:tcW w:w="519" w:type="dxa"/>
            <w:shd w:val="clear" w:color="auto" w:fill="D9D9D9" w:themeFill="background1" w:themeFillShade="D9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9B7957" w:rsidRPr="009B7957" w:rsidRDefault="009B7957" w:rsidP="009B7957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9B7957">
              <w:rPr>
                <w:b/>
              </w:rPr>
              <w:t xml:space="preserve">Раздел 1. </w:t>
            </w:r>
          </w:p>
        </w:tc>
        <w:tc>
          <w:tcPr>
            <w:tcW w:w="731" w:type="dxa"/>
            <w:shd w:val="clear" w:color="auto" w:fill="D9D9D9" w:themeFill="background1" w:themeFillShade="D9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4656" w:type="dxa"/>
            <w:shd w:val="clear" w:color="auto" w:fill="D9D9D9" w:themeFill="background1" w:themeFillShade="D9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9B7957">
              <w:rPr>
                <w:b/>
              </w:rPr>
              <w:t>Цифровая грамотность</w:t>
            </w:r>
          </w:p>
        </w:tc>
        <w:tc>
          <w:tcPr>
            <w:tcW w:w="4511" w:type="dxa"/>
            <w:shd w:val="clear" w:color="auto" w:fill="D9D9D9" w:themeFill="background1" w:themeFillShade="D9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5417A" w:rsidRPr="009B7957" w:rsidTr="0035417A">
        <w:tc>
          <w:tcPr>
            <w:tcW w:w="519" w:type="dxa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9B7957">
              <w:rPr>
                <w:b/>
              </w:rPr>
              <w:t>1.1</w:t>
            </w:r>
          </w:p>
        </w:tc>
        <w:tc>
          <w:tcPr>
            <w:tcW w:w="3119" w:type="dxa"/>
          </w:tcPr>
          <w:p w:rsidR="009B7957" w:rsidRPr="009B7957" w:rsidRDefault="009B7957" w:rsidP="009B7957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9B7957">
              <w:rPr>
                <w:b/>
              </w:rPr>
              <w:t xml:space="preserve">Глобальная сеть Интернет </w:t>
            </w:r>
          </w:p>
        </w:tc>
        <w:tc>
          <w:tcPr>
            <w:tcW w:w="731" w:type="dxa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9B7957">
              <w:rPr>
                <w:b/>
              </w:rPr>
              <w:t>3</w:t>
            </w:r>
          </w:p>
        </w:tc>
        <w:tc>
          <w:tcPr>
            <w:tcW w:w="4656" w:type="dxa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9B7957">
              <w:rPr>
                <w:b/>
              </w:rPr>
              <w:t>и стратегии безопасного поведения в ней</w:t>
            </w:r>
          </w:p>
        </w:tc>
        <w:tc>
          <w:tcPr>
            <w:tcW w:w="4511" w:type="dxa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2448" w:type="dxa"/>
          </w:tcPr>
          <w:p w:rsidR="009B7957" w:rsidRPr="009B7957" w:rsidRDefault="009B7957" w:rsidP="00A87B7F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</w:tr>
      <w:tr w:rsidR="0035417A" w:rsidTr="0035417A">
        <w:tc>
          <w:tcPr>
            <w:tcW w:w="519" w:type="dxa"/>
          </w:tcPr>
          <w:p w:rsidR="009B7957" w:rsidRDefault="009B7957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Глобальная сеть Интернет. IP-адреса узлов. Большие данные</w:t>
            </w:r>
          </w:p>
        </w:tc>
        <w:tc>
          <w:tcPr>
            <w:tcW w:w="731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9B7957" w:rsidRDefault="009B7957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</w:t>
            </w:r>
            <w:proofErr w:type="gramStart"/>
            <w:r>
              <w:t>интернет-данные</w:t>
            </w:r>
            <w:proofErr w:type="gramEnd"/>
            <w:r>
              <w:t xml:space="preserve">, в частности данные социальных сетей). </w:t>
            </w:r>
          </w:p>
        </w:tc>
        <w:tc>
          <w:tcPr>
            <w:tcW w:w="4511" w:type="dxa"/>
          </w:tcPr>
          <w:p w:rsidR="009B7957" w:rsidRDefault="009B7957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Раскрывать смысл изучаемых понятий. Анализировать доменные имена компьютеров и адреса документов в Интернете. Определять минимальное время, необходимое для передачи известного объёма данных по каналу связи с известными характеристиками. </w:t>
            </w:r>
          </w:p>
        </w:tc>
        <w:tc>
          <w:tcPr>
            <w:tcW w:w="2448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1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https://m.edsoo.ru/8a17b578</w:t>
              </w:r>
            </w:hyperlink>
          </w:p>
        </w:tc>
      </w:tr>
      <w:tr w:rsidR="009B7957" w:rsidTr="0035417A">
        <w:tc>
          <w:tcPr>
            <w:tcW w:w="519" w:type="dxa"/>
          </w:tcPr>
          <w:p w:rsidR="009B7957" w:rsidRDefault="009B7957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731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9B7957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</w:t>
            </w:r>
          </w:p>
        </w:tc>
        <w:tc>
          <w:tcPr>
            <w:tcW w:w="4511" w:type="dxa"/>
          </w:tcPr>
          <w:p w:rsidR="009B7957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Распознавать потенциальные угрозы и вредные воздействия, связанные с информационными и коммуникационными технологиями, оценивать предлагаемые пути их устранения.  </w:t>
            </w:r>
            <w:r w:rsidRPr="00671736">
              <w:rPr>
                <w:b/>
              </w:rPr>
              <w:t xml:space="preserve">Практические работы: 1. Создание комплексных информационных объектов в виде </w:t>
            </w:r>
            <w:proofErr w:type="spellStart"/>
            <w:r w:rsidRPr="00671736">
              <w:rPr>
                <w:b/>
              </w:rPr>
              <w:t>вебстраниц</w:t>
            </w:r>
            <w:proofErr w:type="spellEnd"/>
            <w:r w:rsidRPr="00671736">
              <w:rPr>
                <w:b/>
              </w:rPr>
              <w:t xml:space="preserve">, включающих графические объекты, с использованием конструкторов (шаблонов). </w:t>
            </w:r>
          </w:p>
        </w:tc>
        <w:tc>
          <w:tcPr>
            <w:tcW w:w="2448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2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https://m.edsoo.ru/8a17b690</w:t>
              </w:r>
            </w:hyperlink>
          </w:p>
        </w:tc>
      </w:tr>
      <w:tr w:rsidR="009B7957" w:rsidTr="0035417A">
        <w:tc>
          <w:tcPr>
            <w:tcW w:w="519" w:type="dxa"/>
          </w:tcPr>
          <w:p w:rsidR="009B7957" w:rsidRDefault="009B7957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731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9B7957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Предупреждение вовлечения в деструктивные и криминальные формы сетевой активности (</w:t>
            </w:r>
            <w:proofErr w:type="spellStart"/>
            <w:r>
              <w:t>кибербуллинг</w:t>
            </w:r>
            <w:proofErr w:type="spellEnd"/>
            <w:r>
              <w:t xml:space="preserve">, </w:t>
            </w:r>
            <w:proofErr w:type="spellStart"/>
            <w:r>
              <w:t>фишинг</w:t>
            </w:r>
            <w:proofErr w:type="spellEnd"/>
            <w:r>
              <w:t xml:space="preserve"> и другие формы)</w:t>
            </w:r>
          </w:p>
        </w:tc>
        <w:tc>
          <w:tcPr>
            <w:tcW w:w="4511" w:type="dxa"/>
          </w:tcPr>
          <w:p w:rsidR="009B7957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671736">
              <w:rPr>
                <w:b/>
              </w:rPr>
              <w:t xml:space="preserve">2. Знакомство с механизмами обеспечения приватности и безопасной работы с ресурсами сети Интернет, методами аутентификации, в том числе применяемыми в сервисах </w:t>
            </w:r>
            <w:proofErr w:type="spellStart"/>
            <w:r w:rsidRPr="00671736">
              <w:rPr>
                <w:b/>
              </w:rPr>
              <w:t>госуслуг</w:t>
            </w:r>
            <w:proofErr w:type="spellEnd"/>
          </w:p>
        </w:tc>
        <w:tc>
          <w:tcPr>
            <w:tcW w:w="2448" w:type="dxa"/>
          </w:tcPr>
          <w:p w:rsidR="009B7957" w:rsidRPr="00FC3B1D" w:rsidRDefault="009B7957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3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https://m.edsoo.ru/8a17b7bc</w:t>
              </w:r>
            </w:hyperlink>
          </w:p>
        </w:tc>
      </w:tr>
      <w:tr w:rsidR="009B7957" w:rsidRPr="00671736" w:rsidTr="0035417A">
        <w:tc>
          <w:tcPr>
            <w:tcW w:w="519" w:type="dxa"/>
          </w:tcPr>
          <w:p w:rsidR="009B7957" w:rsidRPr="00671736" w:rsidRDefault="00671736" w:rsidP="00671736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71736">
              <w:rPr>
                <w:b/>
              </w:rPr>
              <w:t>1.2</w:t>
            </w:r>
          </w:p>
        </w:tc>
        <w:tc>
          <w:tcPr>
            <w:tcW w:w="3119" w:type="dxa"/>
          </w:tcPr>
          <w:p w:rsidR="009B7957" w:rsidRPr="00671736" w:rsidRDefault="00671736" w:rsidP="00671736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Работа в </w:t>
            </w:r>
            <w:proofErr w:type="gramStart"/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информационном</w:t>
            </w:r>
            <w:proofErr w:type="gramEnd"/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1" w:type="dxa"/>
          </w:tcPr>
          <w:p w:rsidR="009B7957" w:rsidRPr="00671736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56" w:type="dxa"/>
          </w:tcPr>
          <w:p w:rsidR="009B7957" w:rsidRP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proofErr w:type="gramStart"/>
            <w:r w:rsidRPr="00671736">
              <w:rPr>
                <w:b/>
              </w:rPr>
              <w:t>пространстве</w:t>
            </w:r>
            <w:proofErr w:type="gramEnd"/>
          </w:p>
        </w:tc>
        <w:tc>
          <w:tcPr>
            <w:tcW w:w="4511" w:type="dxa"/>
          </w:tcPr>
          <w:p w:rsidR="009B7957" w:rsidRPr="00671736" w:rsidRDefault="009B7957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9B7957" w:rsidRPr="00671736" w:rsidRDefault="009B7957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деятельности в сети Интернет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>Виды деятельности в Интернете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нтернет-сервисы: коммуникационные сервисы (почтовая служба, видео-конференцсвязь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</w:t>
            </w:r>
          </w:p>
        </w:tc>
        <w:tc>
          <w:tcPr>
            <w:tcW w:w="4511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Раскрывать смысл изучаемых понятий. Приводить примеры ситуаций, в которых требуется использовать коммуникационные сервисы, справочные и поисковые службы и др. Определять количество страниц, найденных поисковым сервером по запросам с использованием логических операций. Приводить примеры услуг, доступных на сервисах государственных услуг. Приводить примеры онлайновых текстовых и графических редакторов, сред разработки программ. 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4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https://m.edsoo.ru/8a17b8e8</w:t>
              </w:r>
            </w:hyperlink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Облачные хранилища данных. Средства совместной разработки документов (онлайн-офисы). </w:t>
            </w:r>
          </w:p>
        </w:tc>
        <w:tc>
          <w:tcPr>
            <w:tcW w:w="4511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671736">
              <w:rPr>
                <w:b/>
              </w:rPr>
              <w:t xml:space="preserve">Практические работы: </w:t>
            </w:r>
          </w:p>
          <w:p w:rsidR="00671736" w:rsidRDefault="00671736" w:rsidP="0035417A">
            <w:pPr>
              <w:pStyle w:val="a9"/>
              <w:spacing w:line="276" w:lineRule="auto"/>
              <w:ind w:left="0" w:right="0" w:firstLine="0"/>
              <w:jc w:val="left"/>
            </w:pPr>
            <w:r w:rsidRPr="00671736">
              <w:rPr>
                <w:b/>
              </w:rPr>
              <w:t xml:space="preserve">1. Поиск информации в сети Интернет по запросам с использованием логических операций. 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5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https://m.edsoo.ru/8a17ba1e</w:t>
              </w:r>
            </w:hyperlink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Программное обеспечение как </w:t>
            </w:r>
            <w:proofErr w:type="spellStart"/>
            <w:r>
              <w:t>вебсервис</w:t>
            </w:r>
            <w:proofErr w:type="spellEnd"/>
            <w:r>
              <w:t>: онлайновые текстовые и графические редакторы, среды разработки программ</w:t>
            </w:r>
          </w:p>
        </w:tc>
        <w:tc>
          <w:tcPr>
            <w:tcW w:w="4511" w:type="dxa"/>
          </w:tcPr>
          <w:p w:rsid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671736">
              <w:rPr>
                <w:b/>
              </w:rPr>
              <w:t>2. Использование онлайн-офиса для разработки документов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6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https://m.edsoo.ru/8a17bb36</w:t>
              </w:r>
            </w:hyperlink>
          </w:p>
        </w:tc>
      </w:tr>
      <w:tr w:rsidR="00671736" w:rsidRPr="00671736" w:rsidTr="0035417A">
        <w:tc>
          <w:tcPr>
            <w:tcW w:w="519" w:type="dxa"/>
            <w:shd w:val="clear" w:color="auto" w:fill="D9D9D9" w:themeFill="background1" w:themeFillShade="D9"/>
          </w:tcPr>
          <w:p w:rsidR="00671736" w:rsidRPr="00671736" w:rsidRDefault="00671736" w:rsidP="00671736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71736" w:rsidRPr="00671736" w:rsidRDefault="00671736" w:rsidP="00671736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731" w:type="dxa"/>
            <w:shd w:val="clear" w:color="auto" w:fill="D9D9D9" w:themeFill="background1" w:themeFillShade="D9"/>
          </w:tcPr>
          <w:p w:rsidR="00671736" w:rsidRPr="00671736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6" w:type="dxa"/>
            <w:shd w:val="clear" w:color="auto" w:fill="D9D9D9" w:themeFill="background1" w:themeFillShade="D9"/>
          </w:tcPr>
          <w:p w:rsidR="00671736" w:rsidRP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671736">
              <w:rPr>
                <w:b/>
              </w:rPr>
              <w:t>Теоретические основы информатики</w:t>
            </w:r>
          </w:p>
        </w:tc>
        <w:tc>
          <w:tcPr>
            <w:tcW w:w="4511" w:type="dxa"/>
            <w:shd w:val="clear" w:color="auto" w:fill="D9D9D9" w:themeFill="background1" w:themeFillShade="D9"/>
          </w:tcPr>
          <w:p w:rsidR="00671736" w:rsidRP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671736" w:rsidRPr="00671736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71736" w:rsidRPr="00671736" w:rsidTr="0035417A">
        <w:tc>
          <w:tcPr>
            <w:tcW w:w="519" w:type="dxa"/>
          </w:tcPr>
          <w:p w:rsidR="00671736" w:rsidRPr="00671736" w:rsidRDefault="00671736" w:rsidP="00671736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671736">
              <w:rPr>
                <w:b/>
              </w:rPr>
              <w:t>2.1</w:t>
            </w:r>
          </w:p>
        </w:tc>
        <w:tc>
          <w:tcPr>
            <w:tcW w:w="3119" w:type="dxa"/>
          </w:tcPr>
          <w:p w:rsidR="00671736" w:rsidRPr="00671736" w:rsidRDefault="00671736" w:rsidP="00671736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Моделирование как метод </w:t>
            </w:r>
          </w:p>
        </w:tc>
        <w:tc>
          <w:tcPr>
            <w:tcW w:w="731" w:type="dxa"/>
          </w:tcPr>
          <w:p w:rsidR="00671736" w:rsidRPr="00671736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73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656" w:type="dxa"/>
          </w:tcPr>
          <w:p w:rsidR="00671736" w:rsidRP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671736">
              <w:rPr>
                <w:b/>
              </w:rPr>
              <w:t>познания</w:t>
            </w:r>
          </w:p>
        </w:tc>
        <w:tc>
          <w:tcPr>
            <w:tcW w:w="4511" w:type="dxa"/>
          </w:tcPr>
          <w:p w:rsidR="00671736" w:rsidRP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671736" w:rsidRPr="00671736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Модели и моделирование. Классификации моделей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      </w:r>
          </w:p>
        </w:tc>
        <w:tc>
          <w:tcPr>
            <w:tcW w:w="4511" w:type="dxa"/>
          </w:tcPr>
          <w:p w:rsidR="00671736" w:rsidRP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>
              <w:t xml:space="preserve">Раскрывать смысл изучаемых понятий. Определять вид информационной модели в зависимости от стоящей задачи. </w:t>
            </w:r>
          </w:p>
          <w:p w:rsidR="00671736" w:rsidRP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7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https://m.edsoo.ru/8a17be06</w:t>
              </w:r>
            </w:hyperlink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Табличные модели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Табличные модели. Таблица как представление отношения. </w:t>
            </w:r>
          </w:p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511" w:type="dxa"/>
          </w:tcPr>
          <w:p w:rsidR="00671736" w:rsidRDefault="00671736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Анализировать информационные модели (таблицы, графики, диаграммы, схемы и др.). Осуществлять системный анализ объекта, выделять среди его свойств те свойства, которые существенны с точки зрения целей моделирования. 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8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https://m.edsoo.ru/8a17c04a</w:t>
              </w:r>
            </w:hyperlink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Базы данных. Отбор в таблице строк, удовлетворяющих заданному условию.</w:t>
            </w:r>
          </w:p>
        </w:tc>
        <w:tc>
          <w:tcPr>
            <w:tcW w:w="4511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Оценивать адекватность модели моделируемому объекту и целям моделирования. </w:t>
            </w:r>
          </w:p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671736">
              <w:rPr>
                <w:b/>
              </w:rPr>
              <w:t xml:space="preserve">Практические работы: </w:t>
            </w:r>
          </w:p>
          <w:p w:rsidR="00671736" w:rsidRDefault="00671736" w:rsidP="0035417A">
            <w:pPr>
              <w:pStyle w:val="a9"/>
              <w:spacing w:line="276" w:lineRule="auto"/>
              <w:ind w:left="0" w:right="0" w:firstLine="0"/>
              <w:jc w:val="left"/>
            </w:pPr>
            <w:r w:rsidRPr="00671736">
              <w:rPr>
                <w:b/>
              </w:rPr>
              <w:t xml:space="preserve">1. Создание однотабличной базы данных. Поиск данных в готовой базе. 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DB139C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lastRenderedPageBreak/>
              <w:t>Вычисление количества путей в направленном ациклическом графе.</w:t>
            </w:r>
          </w:p>
        </w:tc>
        <w:tc>
          <w:tcPr>
            <w:tcW w:w="4511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lastRenderedPageBreak/>
              <w:t xml:space="preserve">Строить и интерпретировать различные информационные модели (таблицы, диаграммы, графы, дерево, схемы, блок-схемы алгоритмов). </w:t>
            </w:r>
          </w:p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Дерево. Перебор вариантов с помощью дерева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671736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Дерево. Корень, вершина (узел), лист, ребро (дуга) дерева. Высота дерева. Поддерево. Примеры использования деревьев. Перебор вариантов с помощью дерева. </w:t>
            </w:r>
          </w:p>
        </w:tc>
        <w:tc>
          <w:tcPr>
            <w:tcW w:w="4511" w:type="dxa"/>
          </w:tcPr>
          <w:p w:rsidR="00671736" w:rsidRDefault="00671736" w:rsidP="00DB139C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Исследовать с помощью информационных моделей объекты в соответствии с поставленной задачей. 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Математическое моделирование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DB139C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 </w:t>
            </w:r>
          </w:p>
        </w:tc>
        <w:tc>
          <w:tcPr>
            <w:tcW w:w="4511" w:type="dxa"/>
          </w:tcPr>
          <w:p w:rsid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9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https://m.edsoo.ru/8a17c392</w:t>
              </w:r>
            </w:hyperlink>
          </w:p>
        </w:tc>
      </w:tr>
      <w:tr w:rsidR="00671736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компьютерного моделирования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DB139C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  <w:tc>
          <w:tcPr>
            <w:tcW w:w="4511" w:type="dxa"/>
          </w:tcPr>
          <w:p w:rsidR="00DB139C" w:rsidRDefault="00DB139C" w:rsidP="00DB139C">
            <w:pPr>
              <w:pStyle w:val="a9"/>
              <w:spacing w:line="276" w:lineRule="auto"/>
              <w:ind w:left="0" w:right="0" w:firstLine="0"/>
              <w:jc w:val="left"/>
            </w:pPr>
            <w:r>
              <w:t>Изучать этапы компьютерного моделирования. Работать с готовыми компьютерными моделями из различных предметных областей.</w:t>
            </w:r>
          </w:p>
          <w:p w:rsidR="00671736" w:rsidRDefault="00DB139C" w:rsidP="00DB139C">
            <w:pPr>
              <w:pStyle w:val="a9"/>
              <w:spacing w:line="276" w:lineRule="auto"/>
              <w:ind w:left="0" w:right="0" w:firstLine="0"/>
              <w:jc w:val="left"/>
            </w:pPr>
            <w:r w:rsidRPr="00671736">
              <w:rPr>
                <w:b/>
              </w:rPr>
              <w:t xml:space="preserve">2. Работа с готовыми компьютерными моделями из различных предметных областей. 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0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https://m.edsoo.ru/8a17c4aa</w:t>
              </w:r>
            </w:hyperlink>
          </w:p>
        </w:tc>
      </w:tr>
      <w:tr w:rsidR="0035417A" w:rsidTr="0035417A">
        <w:tc>
          <w:tcPr>
            <w:tcW w:w="519" w:type="dxa"/>
          </w:tcPr>
          <w:p w:rsidR="00671736" w:rsidRDefault="00671736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731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671736" w:rsidRDefault="00671736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511" w:type="dxa"/>
          </w:tcPr>
          <w:p w:rsidR="00671736" w:rsidRDefault="00DB139C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671736">
              <w:rPr>
                <w:b/>
              </w:rPr>
              <w:t>3. Программная реализация простейших математических моделей</w:t>
            </w:r>
          </w:p>
        </w:tc>
        <w:tc>
          <w:tcPr>
            <w:tcW w:w="2448" w:type="dxa"/>
          </w:tcPr>
          <w:p w:rsidR="00671736" w:rsidRPr="00FC3B1D" w:rsidRDefault="00671736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1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https://m.edsoo.ru/8a17c9c8</w:t>
              </w:r>
            </w:hyperlink>
          </w:p>
        </w:tc>
      </w:tr>
      <w:tr w:rsidR="00671736" w:rsidRPr="00DB139C" w:rsidTr="0035417A">
        <w:tc>
          <w:tcPr>
            <w:tcW w:w="519" w:type="dxa"/>
            <w:shd w:val="clear" w:color="auto" w:fill="D9D9D9" w:themeFill="background1" w:themeFillShade="D9"/>
          </w:tcPr>
          <w:p w:rsidR="00671736" w:rsidRPr="00DB139C" w:rsidRDefault="00671736" w:rsidP="00DB139C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71736" w:rsidRPr="00DB139C" w:rsidRDefault="00DB139C" w:rsidP="00DB139C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3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3. </w:t>
            </w:r>
          </w:p>
        </w:tc>
        <w:tc>
          <w:tcPr>
            <w:tcW w:w="731" w:type="dxa"/>
            <w:shd w:val="clear" w:color="auto" w:fill="D9D9D9" w:themeFill="background1" w:themeFillShade="D9"/>
          </w:tcPr>
          <w:p w:rsidR="00671736" w:rsidRPr="00DB139C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6" w:type="dxa"/>
            <w:shd w:val="clear" w:color="auto" w:fill="D9D9D9" w:themeFill="background1" w:themeFillShade="D9"/>
          </w:tcPr>
          <w:p w:rsidR="00671736" w:rsidRPr="00DB139C" w:rsidRDefault="00DB139C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DB139C">
              <w:rPr>
                <w:b/>
              </w:rPr>
              <w:t>Алгоритмы и программирование</w:t>
            </w:r>
          </w:p>
        </w:tc>
        <w:tc>
          <w:tcPr>
            <w:tcW w:w="4511" w:type="dxa"/>
            <w:shd w:val="clear" w:color="auto" w:fill="D9D9D9" w:themeFill="background1" w:themeFillShade="D9"/>
          </w:tcPr>
          <w:p w:rsidR="00671736" w:rsidRPr="00DB139C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671736" w:rsidRPr="00DB139C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71736" w:rsidRPr="00DB139C" w:rsidTr="0035417A">
        <w:tc>
          <w:tcPr>
            <w:tcW w:w="519" w:type="dxa"/>
          </w:tcPr>
          <w:p w:rsidR="00671736" w:rsidRPr="00DB139C" w:rsidRDefault="00DB139C" w:rsidP="00DB139C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DB139C">
              <w:rPr>
                <w:b/>
              </w:rPr>
              <w:t>3.1</w:t>
            </w:r>
          </w:p>
        </w:tc>
        <w:tc>
          <w:tcPr>
            <w:tcW w:w="3119" w:type="dxa"/>
          </w:tcPr>
          <w:p w:rsidR="00671736" w:rsidRPr="00DB139C" w:rsidRDefault="00DB139C" w:rsidP="00DB139C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39C">
              <w:rPr>
                <w:rFonts w:ascii="Times New Roman" w:hAnsi="Times New Roman" w:cs="Times New Roman"/>
                <w:b/>
              </w:rPr>
              <w:t xml:space="preserve">Разработка алгоритмов </w:t>
            </w:r>
          </w:p>
        </w:tc>
        <w:tc>
          <w:tcPr>
            <w:tcW w:w="731" w:type="dxa"/>
          </w:tcPr>
          <w:p w:rsidR="00671736" w:rsidRPr="00DB139C" w:rsidRDefault="00DB139C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39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656" w:type="dxa"/>
          </w:tcPr>
          <w:p w:rsidR="00671736" w:rsidRPr="00DB139C" w:rsidRDefault="00DB139C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DB139C">
              <w:rPr>
                <w:b/>
              </w:rPr>
              <w:t>и программ</w:t>
            </w:r>
          </w:p>
        </w:tc>
        <w:tc>
          <w:tcPr>
            <w:tcW w:w="4511" w:type="dxa"/>
          </w:tcPr>
          <w:p w:rsidR="00671736" w:rsidRPr="00DB139C" w:rsidRDefault="00671736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671736" w:rsidRPr="00DB139C" w:rsidRDefault="00671736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C32ED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 Табличные величины (массивы). </w:t>
            </w:r>
          </w:p>
        </w:tc>
        <w:tc>
          <w:tcPr>
            <w:tcW w:w="4511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Раскрывать смысл изучаемых понятий. </w:t>
            </w:r>
          </w:p>
          <w:p w:rsidR="00C32EDA" w:rsidRDefault="00C32EDA" w:rsidP="00C32EDA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2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https://m.edsoo.ru/8a17cb12</w:t>
              </w:r>
            </w:hyperlink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Одномерные массивы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C32ED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Одномерные массивы. </w:t>
            </w:r>
          </w:p>
        </w:tc>
        <w:tc>
          <w:tcPr>
            <w:tcW w:w="4511" w:type="dxa"/>
          </w:tcPr>
          <w:p w:rsidR="00C32EDA" w:rsidRDefault="00C32EDA" w:rsidP="00C32EDA">
            <w:pPr>
              <w:pStyle w:val="a9"/>
              <w:spacing w:line="276" w:lineRule="auto"/>
              <w:ind w:left="0" w:right="0" w:firstLine="0"/>
              <w:jc w:val="left"/>
            </w:pPr>
            <w:r>
              <w:t>Разрабатывать программы для обработки одномерного массива целых чисел. Осуществлять разбиение исходной задачи на подзадачи.</w:t>
            </w: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3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https://m.edsoo.ru/8a17cc3e</w:t>
              </w:r>
            </w:hyperlink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Типовые алгоритмы обработки массивов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proofErr w:type="gramStart"/>
            <w: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 xml:space="preserve">, C#, Школьный Алгоритмический Язык): заполнение </w:t>
            </w:r>
            <w:r>
              <w:lastRenderedPageBreak/>
              <w:t>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</w:p>
        </w:tc>
        <w:tc>
          <w:tcPr>
            <w:tcW w:w="4511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C32EDA">
              <w:rPr>
                <w:b/>
              </w:rPr>
              <w:lastRenderedPageBreak/>
              <w:t xml:space="preserve">Практические работы: </w:t>
            </w:r>
          </w:p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C32EDA">
              <w:rPr>
                <w:b/>
              </w:rPr>
              <w:t>1. Составление программ с использованием вспомогательных алгоритмов для управления исполнителями, такими как Робот, Черепашка, Чертёжник.</w:t>
            </w: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4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https://m.edsoo.ru/8a17cd60</w:t>
              </w:r>
            </w:hyperlink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Сортировка массива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Сортировка массива.</w:t>
            </w:r>
          </w:p>
        </w:tc>
        <w:tc>
          <w:tcPr>
            <w:tcW w:w="4511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Разрабатывать программы, содержащие подпрограмм</w:t>
            </w:r>
            <w:proofErr w:type="gramStart"/>
            <w:r>
              <w:t>у(</w:t>
            </w:r>
            <w:proofErr w:type="gramEnd"/>
            <w:r>
              <w:t>ы).</w:t>
            </w: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потока данных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  <w:tc>
          <w:tcPr>
            <w:tcW w:w="4511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5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https://m.edsoo.ru/8a17d01c</w:t>
              </w:r>
            </w:hyperlink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511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C32EDA">
              <w:rPr>
                <w:b/>
              </w:rPr>
              <w:t>2.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 w:rsidRPr="00C32EDA">
              <w:rPr>
                <w:b/>
              </w:rPr>
              <w:t>Python</w:t>
            </w:r>
            <w:proofErr w:type="spellEnd"/>
            <w:r w:rsidRPr="00C32EDA">
              <w:rPr>
                <w:b/>
              </w:rPr>
              <w:t xml:space="preserve">, C++, Паскаль, </w:t>
            </w:r>
            <w:proofErr w:type="spellStart"/>
            <w:r w:rsidRPr="00C32EDA">
              <w:rPr>
                <w:b/>
              </w:rPr>
              <w:t>Java</w:t>
            </w:r>
            <w:proofErr w:type="spellEnd"/>
            <w:r w:rsidRPr="00C32EDA">
              <w:rPr>
                <w:b/>
              </w:rPr>
              <w:t>, C#, Школьный Алгоритмический Язык)</w:t>
            </w: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6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https://m.edsoo.ru/8a17d1ca</w:t>
              </w:r>
            </w:hyperlink>
          </w:p>
        </w:tc>
      </w:tr>
      <w:tr w:rsidR="00C32EDA" w:rsidRPr="00C32EDA" w:rsidTr="0035417A">
        <w:tc>
          <w:tcPr>
            <w:tcW w:w="519" w:type="dxa"/>
          </w:tcPr>
          <w:p w:rsidR="00C32EDA" w:rsidRPr="00C32EDA" w:rsidRDefault="00C32EDA" w:rsidP="00C32ED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32EDA">
              <w:rPr>
                <w:b/>
              </w:rPr>
              <w:t>3.2</w:t>
            </w:r>
          </w:p>
        </w:tc>
        <w:tc>
          <w:tcPr>
            <w:tcW w:w="3119" w:type="dxa"/>
          </w:tcPr>
          <w:p w:rsidR="00C32EDA" w:rsidRPr="00C32EDA" w:rsidRDefault="00C32EDA" w:rsidP="00C32EDA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E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Управление </w:t>
            </w:r>
          </w:p>
        </w:tc>
        <w:tc>
          <w:tcPr>
            <w:tcW w:w="731" w:type="dxa"/>
          </w:tcPr>
          <w:p w:rsidR="00C32EDA" w:rsidRPr="00C32EDA" w:rsidRDefault="00C32EDA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ED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656" w:type="dxa"/>
          </w:tcPr>
          <w:p w:rsidR="00C32EDA" w:rsidRP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4511" w:type="dxa"/>
          </w:tcPr>
          <w:p w:rsidR="00C32EDA" w:rsidRP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C32EDA" w:rsidRPr="00C32EDA" w:rsidRDefault="00C32EDA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Управление. Сигнал. Обратная связь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C32ED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 </w:t>
            </w:r>
          </w:p>
        </w:tc>
        <w:tc>
          <w:tcPr>
            <w:tcW w:w="4511" w:type="dxa"/>
          </w:tcPr>
          <w:p w:rsidR="00C32EDA" w:rsidRDefault="00C32EDA" w:rsidP="00C32ED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Раскрывать смысл изучаемых понятий. Анализировать отношения в живой природе, технических и социальных (школа, семья и др.) системах с позиций управления. </w:t>
            </w: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7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https://m.edsoo.ru/8a17d4d6</w:t>
              </w:r>
            </w:hyperlink>
          </w:p>
        </w:tc>
      </w:tr>
      <w:tr w:rsidR="00C32EDA" w:rsidTr="0035417A">
        <w:tc>
          <w:tcPr>
            <w:tcW w:w="519" w:type="dxa"/>
          </w:tcPr>
          <w:p w:rsidR="00C32EDA" w:rsidRDefault="00C32ED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Роботизированные системы</w:t>
            </w:r>
          </w:p>
        </w:tc>
        <w:tc>
          <w:tcPr>
            <w:tcW w:w="731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отопления дома, автономная система управления транспортным средством и другие системы)</w:t>
            </w:r>
          </w:p>
        </w:tc>
        <w:tc>
          <w:tcPr>
            <w:tcW w:w="4511" w:type="dxa"/>
          </w:tcPr>
          <w:p w:rsid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Изучать примеры роботизированных систем. </w:t>
            </w:r>
            <w:r w:rsidRPr="00C32EDA">
              <w:rPr>
                <w:b/>
              </w:rPr>
              <w:t>Практические работы: 1. Знакомство с учебной средой разработки программ управления движущимися роботами</w:t>
            </w:r>
          </w:p>
        </w:tc>
        <w:tc>
          <w:tcPr>
            <w:tcW w:w="2448" w:type="dxa"/>
          </w:tcPr>
          <w:p w:rsidR="00C32EDA" w:rsidRPr="00FC3B1D" w:rsidRDefault="00C32ED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8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https://m.edsoo.ru/8a17d602</w:t>
              </w:r>
            </w:hyperlink>
          </w:p>
        </w:tc>
      </w:tr>
      <w:tr w:rsidR="00C32EDA" w:rsidRPr="00C32EDA" w:rsidTr="0035417A">
        <w:tc>
          <w:tcPr>
            <w:tcW w:w="519" w:type="dxa"/>
            <w:shd w:val="clear" w:color="auto" w:fill="D9D9D9" w:themeFill="background1" w:themeFillShade="D9"/>
          </w:tcPr>
          <w:p w:rsidR="00C32EDA" w:rsidRPr="00C32EDA" w:rsidRDefault="00C32EDA" w:rsidP="00C32ED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C32EDA" w:rsidRPr="00C32EDA" w:rsidRDefault="00C32EDA" w:rsidP="00C32EDA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E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4. </w:t>
            </w:r>
          </w:p>
        </w:tc>
        <w:tc>
          <w:tcPr>
            <w:tcW w:w="731" w:type="dxa"/>
            <w:shd w:val="clear" w:color="auto" w:fill="D9D9D9" w:themeFill="background1" w:themeFillShade="D9"/>
          </w:tcPr>
          <w:p w:rsidR="00C32EDA" w:rsidRPr="00C32EDA" w:rsidRDefault="00C32EDA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6" w:type="dxa"/>
            <w:shd w:val="clear" w:color="auto" w:fill="D9D9D9" w:themeFill="background1" w:themeFillShade="D9"/>
          </w:tcPr>
          <w:p w:rsidR="00C32EDA" w:rsidRP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C32EDA">
              <w:rPr>
                <w:b/>
              </w:rPr>
              <w:t>Информационные технологии</w:t>
            </w:r>
          </w:p>
        </w:tc>
        <w:tc>
          <w:tcPr>
            <w:tcW w:w="4511" w:type="dxa"/>
            <w:shd w:val="clear" w:color="auto" w:fill="D9D9D9" w:themeFill="background1" w:themeFillShade="D9"/>
          </w:tcPr>
          <w:p w:rsidR="00C32EDA" w:rsidRP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  <w:shd w:val="clear" w:color="auto" w:fill="D9D9D9" w:themeFill="background1" w:themeFillShade="D9"/>
          </w:tcPr>
          <w:p w:rsidR="00C32EDA" w:rsidRPr="00C32EDA" w:rsidRDefault="00C32EDA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EDA" w:rsidRPr="00C32EDA" w:rsidTr="0035417A">
        <w:tc>
          <w:tcPr>
            <w:tcW w:w="519" w:type="dxa"/>
          </w:tcPr>
          <w:p w:rsidR="00C32EDA" w:rsidRPr="00C32EDA" w:rsidRDefault="00C32EDA" w:rsidP="00C32ED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C32EDA">
              <w:rPr>
                <w:b/>
              </w:rPr>
              <w:t>4.1</w:t>
            </w:r>
          </w:p>
        </w:tc>
        <w:tc>
          <w:tcPr>
            <w:tcW w:w="3119" w:type="dxa"/>
          </w:tcPr>
          <w:p w:rsidR="00C32EDA" w:rsidRPr="00C32EDA" w:rsidRDefault="00C32EDA" w:rsidP="00C32EDA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EDA">
              <w:rPr>
                <w:rFonts w:ascii="Times New Roman" w:hAnsi="Times New Roman" w:cs="Times New Roman"/>
                <w:b/>
              </w:rPr>
              <w:t xml:space="preserve">Электронные таблицы </w:t>
            </w:r>
          </w:p>
        </w:tc>
        <w:tc>
          <w:tcPr>
            <w:tcW w:w="731" w:type="dxa"/>
          </w:tcPr>
          <w:p w:rsidR="00C32EDA" w:rsidRPr="00C32EDA" w:rsidRDefault="00C32EDA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ED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656" w:type="dxa"/>
          </w:tcPr>
          <w:p w:rsidR="00C32EDA" w:rsidRP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4511" w:type="dxa"/>
          </w:tcPr>
          <w:p w:rsidR="00C32EDA" w:rsidRPr="00C32EDA" w:rsidRDefault="00C32ED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C32EDA" w:rsidRPr="00C32EDA" w:rsidRDefault="00C32EDA" w:rsidP="00A87B7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Электронные таблицы. Типы </w:t>
            </w: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данных в ячейках электронной таблицы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Понятие об электронных таблицах. Типы данных в </w:t>
            </w:r>
            <w:r>
              <w:lastRenderedPageBreak/>
              <w:t xml:space="preserve">ячейках электронной таблицы. </w:t>
            </w:r>
          </w:p>
        </w:tc>
        <w:tc>
          <w:tcPr>
            <w:tcW w:w="4511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lastRenderedPageBreak/>
              <w:t xml:space="preserve">Раскрывать смысл изучаемых понятий. </w:t>
            </w:r>
            <w:r>
              <w:lastRenderedPageBreak/>
              <w:t>Анализировать пользовательский интерфейс применяемого программного средства в работе с электронными таблицами.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79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https://m.edsoo.ru/8a17d710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Редактирование и форматирование таблиц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Редактирование и форматирование таблиц. </w:t>
            </w:r>
          </w:p>
        </w:tc>
        <w:tc>
          <w:tcPr>
            <w:tcW w:w="4511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Определять условия и возможности применения программного средства для решения типовых задач в работе с электронными таблицами. </w:t>
            </w:r>
            <w:r w:rsidRPr="0035417A">
              <w:rPr>
                <w:b/>
              </w:rPr>
              <w:t>Практические работы: 1. Ввод данных и формул, оформление таблицы.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0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https://m.edsoo.ru/8a17d832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Встроенные функции для поиска максимума, минимума, суммы и среднего арифметического. </w:t>
            </w:r>
          </w:p>
        </w:tc>
        <w:tc>
          <w:tcPr>
            <w:tcW w:w="4511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Выявлять общее и различия в разных программных продуктах, предназначенных для решения одного класса (разных классов) задач в работе с электронными таблицами. 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1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https://m.edsoo.ru/8a17d990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Сортировка и фильтрация данных в выделенном диапазоне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Сортировка данных в выделенном диапазоне. </w:t>
            </w:r>
          </w:p>
        </w:tc>
        <w:tc>
          <w:tcPr>
            <w:tcW w:w="4511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Редактировать и форматировать электронные таблицы. </w:t>
            </w:r>
          </w:p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 xml:space="preserve">2. Сортировка и фильтрация данных в электронных таблицах. 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2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https://m.edsoo.ru/8a17db70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Построение диаграмм и графиков в электронных таблицах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Построение диаграмм (гистограмма, круговая диаграмма, точечная диаграмма). Выбор типа диаграммы. Преобразование формул при копировании. </w:t>
            </w: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>3. Построение диаграмм и графиков в электронных таблицах.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3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https://m.edsoo.ru/8a17e08e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Относительная, абсолютная и смешанная адресация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Относительная, абсолютная и смешанная адресация. </w:t>
            </w: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Анализировать и визуализировать данные в электронных таблицах.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4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https://m.edsoo.ru/8a17e2b4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Условные вычисления в электронных таблицах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Условные вычисления в электронных таблицах. Суммирование и подсчёт значений, отвечающих заданному условию. </w:t>
            </w:r>
          </w:p>
        </w:tc>
        <w:tc>
          <w:tcPr>
            <w:tcW w:w="4511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Выполнять в электронных таблицах расчёты по вводимым пользователем формулам с использованием встроенных функций. </w:t>
            </w:r>
          </w:p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>4. Выполнение расчётов по вводимым пользователем формулам с использованием встроенных функций.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5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https://m.edsoo.ru/8a17e6ba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больших наборов данных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35417A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Обработка больших наборов данных. </w:t>
            </w: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>5. Обработка больших наборов данных.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6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https://m.edsoo.ru/8a17e87c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Численное моделирование в электронных таблицах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>Численное моделирование в электронных таблицах</w:t>
            </w: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  <w:r>
              <w:t xml:space="preserve">Осуществлять численное моделирование в простых задачах из различных предметных областей. </w:t>
            </w:r>
          </w:p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  <w:r w:rsidRPr="0035417A">
              <w:rPr>
                <w:b/>
              </w:rPr>
              <w:t>6. Численное моделирование в электронных таблицах</w:t>
            </w: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7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https://m.edsoo.ru/8a17eaca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Обобщение и систематизация </w:t>
            </w: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знаний по теме «Электронные таблицы»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656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8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https://m.edsoo.ru/8a17ec3c</w:t>
              </w:r>
            </w:hyperlink>
          </w:p>
        </w:tc>
      </w:tr>
      <w:tr w:rsidR="0035417A" w:rsidRPr="0035417A" w:rsidTr="0035417A">
        <w:tc>
          <w:tcPr>
            <w:tcW w:w="519" w:type="dxa"/>
          </w:tcPr>
          <w:p w:rsidR="0035417A" w:rsidRPr="0035417A" w:rsidRDefault="0035417A" w:rsidP="0035417A">
            <w:pPr>
              <w:pStyle w:val="a9"/>
              <w:spacing w:line="276" w:lineRule="auto"/>
              <w:ind w:left="0" w:right="0" w:firstLine="0"/>
              <w:rPr>
                <w:b/>
              </w:rPr>
            </w:pPr>
            <w:r w:rsidRPr="0035417A">
              <w:rPr>
                <w:b/>
              </w:rPr>
              <w:lastRenderedPageBreak/>
              <w:t>4.2</w:t>
            </w:r>
          </w:p>
        </w:tc>
        <w:tc>
          <w:tcPr>
            <w:tcW w:w="3119" w:type="dxa"/>
          </w:tcPr>
          <w:p w:rsidR="0035417A" w:rsidRPr="0035417A" w:rsidRDefault="0035417A" w:rsidP="0035417A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Информационные </w:t>
            </w:r>
          </w:p>
        </w:tc>
        <w:tc>
          <w:tcPr>
            <w:tcW w:w="731" w:type="dxa"/>
          </w:tcPr>
          <w:p w:rsidR="0035417A" w:rsidRPr="0035417A" w:rsidRDefault="0035417A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541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56" w:type="dxa"/>
          </w:tcPr>
          <w:p w:rsidR="0035417A" w:rsidRP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  <w:r w:rsidRPr="0035417A">
              <w:rPr>
                <w:b/>
              </w:rPr>
              <w:t>технологии в современном обществе</w:t>
            </w:r>
          </w:p>
        </w:tc>
        <w:tc>
          <w:tcPr>
            <w:tcW w:w="4511" w:type="dxa"/>
          </w:tcPr>
          <w:p w:rsidR="0035417A" w:rsidRP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2448" w:type="dxa"/>
          </w:tcPr>
          <w:p w:rsidR="0035417A" w:rsidRPr="0035417A" w:rsidRDefault="0035417A" w:rsidP="00A87B7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9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https://m.edsoo.ru/8a17ed54</w:t>
              </w:r>
            </w:hyperlink>
          </w:p>
        </w:tc>
      </w:tr>
      <w:tr w:rsidR="0035417A" w:rsidTr="0035417A">
        <w:tc>
          <w:tcPr>
            <w:tcW w:w="519" w:type="dxa"/>
          </w:tcPr>
          <w:p w:rsidR="0035417A" w:rsidRDefault="0035417A" w:rsidP="009B7957">
            <w:pPr>
              <w:pStyle w:val="a9"/>
              <w:numPr>
                <w:ilvl w:val="0"/>
                <w:numId w:val="19"/>
              </w:numPr>
              <w:spacing w:line="276" w:lineRule="auto"/>
              <w:ind w:right="0"/>
            </w:pPr>
          </w:p>
        </w:tc>
        <w:tc>
          <w:tcPr>
            <w:tcW w:w="3119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731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656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4511" w:type="dxa"/>
          </w:tcPr>
          <w:p w:rsidR="0035417A" w:rsidRDefault="0035417A" w:rsidP="00A87B7F">
            <w:pPr>
              <w:pStyle w:val="a9"/>
              <w:spacing w:line="276" w:lineRule="auto"/>
              <w:ind w:left="0" w:right="0" w:firstLine="0"/>
              <w:jc w:val="left"/>
            </w:pPr>
          </w:p>
        </w:tc>
        <w:tc>
          <w:tcPr>
            <w:tcW w:w="2448" w:type="dxa"/>
          </w:tcPr>
          <w:p w:rsidR="0035417A" w:rsidRPr="00FC3B1D" w:rsidRDefault="0035417A" w:rsidP="00A87B7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C3B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0">
              <w:r w:rsidRPr="00FC3B1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https://m.edsoo.ru/8a17ee6c</w:t>
              </w:r>
            </w:hyperlink>
          </w:p>
        </w:tc>
      </w:tr>
    </w:tbl>
    <w:p w:rsidR="009B7957" w:rsidRDefault="009B7957" w:rsidP="007C2C24">
      <w:pPr>
        <w:pStyle w:val="a9"/>
        <w:spacing w:line="276" w:lineRule="auto"/>
        <w:ind w:right="0"/>
      </w:pPr>
    </w:p>
    <w:sectPr w:rsidR="009B7957" w:rsidSect="009B7957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0190"/>
    <w:multiLevelType w:val="hybridMultilevel"/>
    <w:tmpl w:val="5C209718"/>
    <w:lvl w:ilvl="0" w:tplc="01B6EF1C">
      <w:start w:val="1"/>
      <w:numFmt w:val="decimal"/>
      <w:lvlText w:val="%1."/>
      <w:lvlJc w:val="left"/>
      <w:pPr>
        <w:ind w:left="432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A3A20C48">
      <w:numFmt w:val="bullet"/>
      <w:lvlText w:val="•"/>
      <w:lvlJc w:val="left"/>
      <w:pPr>
        <w:ind w:left="786" w:hanging="262"/>
      </w:pPr>
      <w:rPr>
        <w:rFonts w:hint="default"/>
        <w:lang w:val="ru-RU" w:eastAsia="en-US" w:bidi="ar-SA"/>
      </w:rPr>
    </w:lvl>
    <w:lvl w:ilvl="2" w:tplc="6212C612">
      <w:numFmt w:val="bullet"/>
      <w:lvlText w:val="•"/>
      <w:lvlJc w:val="left"/>
      <w:pPr>
        <w:ind w:left="1132" w:hanging="262"/>
      </w:pPr>
      <w:rPr>
        <w:rFonts w:hint="default"/>
        <w:lang w:val="ru-RU" w:eastAsia="en-US" w:bidi="ar-SA"/>
      </w:rPr>
    </w:lvl>
    <w:lvl w:ilvl="3" w:tplc="29867756">
      <w:numFmt w:val="bullet"/>
      <w:lvlText w:val="•"/>
      <w:lvlJc w:val="left"/>
      <w:pPr>
        <w:ind w:left="1478" w:hanging="262"/>
      </w:pPr>
      <w:rPr>
        <w:rFonts w:hint="default"/>
        <w:lang w:val="ru-RU" w:eastAsia="en-US" w:bidi="ar-SA"/>
      </w:rPr>
    </w:lvl>
    <w:lvl w:ilvl="4" w:tplc="913E6EF8">
      <w:numFmt w:val="bullet"/>
      <w:lvlText w:val="•"/>
      <w:lvlJc w:val="left"/>
      <w:pPr>
        <w:ind w:left="1824" w:hanging="262"/>
      </w:pPr>
      <w:rPr>
        <w:rFonts w:hint="default"/>
        <w:lang w:val="ru-RU" w:eastAsia="en-US" w:bidi="ar-SA"/>
      </w:rPr>
    </w:lvl>
    <w:lvl w:ilvl="5" w:tplc="86DC2C0E">
      <w:numFmt w:val="bullet"/>
      <w:lvlText w:val="•"/>
      <w:lvlJc w:val="left"/>
      <w:pPr>
        <w:ind w:left="2170" w:hanging="262"/>
      </w:pPr>
      <w:rPr>
        <w:rFonts w:hint="default"/>
        <w:lang w:val="ru-RU" w:eastAsia="en-US" w:bidi="ar-SA"/>
      </w:rPr>
    </w:lvl>
    <w:lvl w:ilvl="6" w:tplc="9508F200">
      <w:numFmt w:val="bullet"/>
      <w:lvlText w:val="•"/>
      <w:lvlJc w:val="left"/>
      <w:pPr>
        <w:ind w:left="2516" w:hanging="262"/>
      </w:pPr>
      <w:rPr>
        <w:rFonts w:hint="default"/>
        <w:lang w:val="ru-RU" w:eastAsia="en-US" w:bidi="ar-SA"/>
      </w:rPr>
    </w:lvl>
    <w:lvl w:ilvl="7" w:tplc="831E91F2">
      <w:numFmt w:val="bullet"/>
      <w:lvlText w:val="•"/>
      <w:lvlJc w:val="left"/>
      <w:pPr>
        <w:ind w:left="2862" w:hanging="262"/>
      </w:pPr>
      <w:rPr>
        <w:rFonts w:hint="default"/>
        <w:lang w:val="ru-RU" w:eastAsia="en-US" w:bidi="ar-SA"/>
      </w:rPr>
    </w:lvl>
    <w:lvl w:ilvl="8" w:tplc="58DC584E">
      <w:numFmt w:val="bullet"/>
      <w:lvlText w:val="•"/>
      <w:lvlJc w:val="left"/>
      <w:pPr>
        <w:ind w:left="3208" w:hanging="262"/>
      </w:pPr>
      <w:rPr>
        <w:rFonts w:hint="default"/>
        <w:lang w:val="ru-RU" w:eastAsia="en-US" w:bidi="ar-SA"/>
      </w:rPr>
    </w:lvl>
  </w:abstractNum>
  <w:abstractNum w:abstractNumId="1">
    <w:nsid w:val="067449BD"/>
    <w:multiLevelType w:val="hybridMultilevel"/>
    <w:tmpl w:val="279295DE"/>
    <w:lvl w:ilvl="0" w:tplc="BBFC3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36D83"/>
    <w:multiLevelType w:val="hybridMultilevel"/>
    <w:tmpl w:val="1B0CE6D0"/>
    <w:lvl w:ilvl="0" w:tplc="54B06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B7731"/>
    <w:multiLevelType w:val="hybridMultilevel"/>
    <w:tmpl w:val="DAA2FC8C"/>
    <w:lvl w:ilvl="0" w:tplc="42FAF49E">
      <w:start w:val="7"/>
      <w:numFmt w:val="decimal"/>
      <w:lvlText w:val="%1"/>
      <w:lvlJc w:val="left"/>
      <w:pPr>
        <w:ind w:left="334" w:hanging="221"/>
        <w:jc w:val="left"/>
      </w:pPr>
      <w:rPr>
        <w:rFonts w:ascii="Tahoma" w:eastAsia="Tahoma" w:hAnsi="Tahoma" w:cs="Tahoma" w:hint="default"/>
        <w:b/>
        <w:bCs/>
        <w:w w:val="84"/>
        <w:sz w:val="22"/>
        <w:szCs w:val="22"/>
        <w:lang w:val="ru-RU" w:eastAsia="en-US" w:bidi="ar-SA"/>
      </w:rPr>
    </w:lvl>
    <w:lvl w:ilvl="1" w:tplc="057009D0">
      <w:numFmt w:val="bullet"/>
      <w:lvlText w:val="•"/>
      <w:lvlJc w:val="left"/>
      <w:pPr>
        <w:ind w:left="560" w:hanging="221"/>
      </w:pPr>
      <w:rPr>
        <w:rFonts w:hint="default"/>
        <w:lang w:val="ru-RU" w:eastAsia="en-US" w:bidi="ar-SA"/>
      </w:rPr>
    </w:lvl>
    <w:lvl w:ilvl="2" w:tplc="EAD478CC">
      <w:numFmt w:val="bullet"/>
      <w:lvlText w:val="•"/>
      <w:lvlJc w:val="left"/>
      <w:pPr>
        <w:ind w:left="1650" w:hanging="221"/>
      </w:pPr>
      <w:rPr>
        <w:rFonts w:hint="default"/>
        <w:lang w:val="ru-RU" w:eastAsia="en-US" w:bidi="ar-SA"/>
      </w:rPr>
    </w:lvl>
    <w:lvl w:ilvl="3" w:tplc="98B24AD2">
      <w:numFmt w:val="bullet"/>
      <w:lvlText w:val="•"/>
      <w:lvlJc w:val="left"/>
      <w:pPr>
        <w:ind w:left="2741" w:hanging="221"/>
      </w:pPr>
      <w:rPr>
        <w:rFonts w:hint="default"/>
        <w:lang w:val="ru-RU" w:eastAsia="en-US" w:bidi="ar-SA"/>
      </w:rPr>
    </w:lvl>
    <w:lvl w:ilvl="4" w:tplc="D07E1702">
      <w:numFmt w:val="bullet"/>
      <w:lvlText w:val="•"/>
      <w:lvlJc w:val="left"/>
      <w:pPr>
        <w:ind w:left="3832" w:hanging="221"/>
      </w:pPr>
      <w:rPr>
        <w:rFonts w:hint="default"/>
        <w:lang w:val="ru-RU" w:eastAsia="en-US" w:bidi="ar-SA"/>
      </w:rPr>
    </w:lvl>
    <w:lvl w:ilvl="5" w:tplc="F678FB1A">
      <w:numFmt w:val="bullet"/>
      <w:lvlText w:val="•"/>
      <w:lvlJc w:val="left"/>
      <w:pPr>
        <w:ind w:left="4923" w:hanging="221"/>
      </w:pPr>
      <w:rPr>
        <w:rFonts w:hint="default"/>
        <w:lang w:val="ru-RU" w:eastAsia="en-US" w:bidi="ar-SA"/>
      </w:rPr>
    </w:lvl>
    <w:lvl w:ilvl="6" w:tplc="A3569D94">
      <w:numFmt w:val="bullet"/>
      <w:lvlText w:val="•"/>
      <w:lvlJc w:val="left"/>
      <w:pPr>
        <w:ind w:left="6014" w:hanging="221"/>
      </w:pPr>
      <w:rPr>
        <w:rFonts w:hint="default"/>
        <w:lang w:val="ru-RU" w:eastAsia="en-US" w:bidi="ar-SA"/>
      </w:rPr>
    </w:lvl>
    <w:lvl w:ilvl="7" w:tplc="DB40A476">
      <w:numFmt w:val="bullet"/>
      <w:lvlText w:val="•"/>
      <w:lvlJc w:val="left"/>
      <w:pPr>
        <w:ind w:left="7105" w:hanging="221"/>
      </w:pPr>
      <w:rPr>
        <w:rFonts w:hint="default"/>
        <w:lang w:val="ru-RU" w:eastAsia="en-US" w:bidi="ar-SA"/>
      </w:rPr>
    </w:lvl>
    <w:lvl w:ilvl="8" w:tplc="C7D02B74">
      <w:numFmt w:val="bullet"/>
      <w:lvlText w:val="•"/>
      <w:lvlJc w:val="left"/>
      <w:pPr>
        <w:ind w:left="8196" w:hanging="221"/>
      </w:pPr>
      <w:rPr>
        <w:rFonts w:hint="default"/>
        <w:lang w:val="ru-RU" w:eastAsia="en-US" w:bidi="ar-SA"/>
      </w:rPr>
    </w:lvl>
  </w:abstractNum>
  <w:abstractNum w:abstractNumId="4">
    <w:nsid w:val="17361BF4"/>
    <w:multiLevelType w:val="hybridMultilevel"/>
    <w:tmpl w:val="48AC732A"/>
    <w:lvl w:ilvl="0" w:tplc="8C2E458A">
      <w:start w:val="1"/>
      <w:numFmt w:val="decimal"/>
      <w:lvlText w:val="%1."/>
      <w:lvlJc w:val="left"/>
      <w:pPr>
        <w:ind w:left="432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49BC15FA">
      <w:numFmt w:val="bullet"/>
      <w:lvlText w:val="•"/>
      <w:lvlJc w:val="left"/>
      <w:pPr>
        <w:ind w:left="786" w:hanging="262"/>
      </w:pPr>
      <w:rPr>
        <w:rFonts w:hint="default"/>
        <w:lang w:val="ru-RU" w:eastAsia="en-US" w:bidi="ar-SA"/>
      </w:rPr>
    </w:lvl>
    <w:lvl w:ilvl="2" w:tplc="7A020D5E">
      <w:numFmt w:val="bullet"/>
      <w:lvlText w:val="•"/>
      <w:lvlJc w:val="left"/>
      <w:pPr>
        <w:ind w:left="1132" w:hanging="262"/>
      </w:pPr>
      <w:rPr>
        <w:rFonts w:hint="default"/>
        <w:lang w:val="ru-RU" w:eastAsia="en-US" w:bidi="ar-SA"/>
      </w:rPr>
    </w:lvl>
    <w:lvl w:ilvl="3" w:tplc="38FC851E">
      <w:numFmt w:val="bullet"/>
      <w:lvlText w:val="•"/>
      <w:lvlJc w:val="left"/>
      <w:pPr>
        <w:ind w:left="1478" w:hanging="262"/>
      </w:pPr>
      <w:rPr>
        <w:rFonts w:hint="default"/>
        <w:lang w:val="ru-RU" w:eastAsia="en-US" w:bidi="ar-SA"/>
      </w:rPr>
    </w:lvl>
    <w:lvl w:ilvl="4" w:tplc="4288AFBA">
      <w:numFmt w:val="bullet"/>
      <w:lvlText w:val="•"/>
      <w:lvlJc w:val="left"/>
      <w:pPr>
        <w:ind w:left="1824" w:hanging="262"/>
      </w:pPr>
      <w:rPr>
        <w:rFonts w:hint="default"/>
        <w:lang w:val="ru-RU" w:eastAsia="en-US" w:bidi="ar-SA"/>
      </w:rPr>
    </w:lvl>
    <w:lvl w:ilvl="5" w:tplc="1F4C067A">
      <w:numFmt w:val="bullet"/>
      <w:lvlText w:val="•"/>
      <w:lvlJc w:val="left"/>
      <w:pPr>
        <w:ind w:left="2170" w:hanging="262"/>
      </w:pPr>
      <w:rPr>
        <w:rFonts w:hint="default"/>
        <w:lang w:val="ru-RU" w:eastAsia="en-US" w:bidi="ar-SA"/>
      </w:rPr>
    </w:lvl>
    <w:lvl w:ilvl="6" w:tplc="D57EC6F6">
      <w:numFmt w:val="bullet"/>
      <w:lvlText w:val="•"/>
      <w:lvlJc w:val="left"/>
      <w:pPr>
        <w:ind w:left="2516" w:hanging="262"/>
      </w:pPr>
      <w:rPr>
        <w:rFonts w:hint="default"/>
        <w:lang w:val="ru-RU" w:eastAsia="en-US" w:bidi="ar-SA"/>
      </w:rPr>
    </w:lvl>
    <w:lvl w:ilvl="7" w:tplc="6EB232B4">
      <w:numFmt w:val="bullet"/>
      <w:lvlText w:val="•"/>
      <w:lvlJc w:val="left"/>
      <w:pPr>
        <w:ind w:left="2862" w:hanging="262"/>
      </w:pPr>
      <w:rPr>
        <w:rFonts w:hint="default"/>
        <w:lang w:val="ru-RU" w:eastAsia="en-US" w:bidi="ar-SA"/>
      </w:rPr>
    </w:lvl>
    <w:lvl w:ilvl="8" w:tplc="A24CE252">
      <w:numFmt w:val="bullet"/>
      <w:lvlText w:val="•"/>
      <w:lvlJc w:val="left"/>
      <w:pPr>
        <w:ind w:left="3208" w:hanging="262"/>
      </w:pPr>
      <w:rPr>
        <w:rFonts w:hint="default"/>
        <w:lang w:val="ru-RU" w:eastAsia="en-US" w:bidi="ar-SA"/>
      </w:rPr>
    </w:lvl>
  </w:abstractNum>
  <w:abstractNum w:abstractNumId="5">
    <w:nsid w:val="19C54BB4"/>
    <w:multiLevelType w:val="hybridMultilevel"/>
    <w:tmpl w:val="91CA7C60"/>
    <w:lvl w:ilvl="0" w:tplc="095420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F6B0154"/>
    <w:multiLevelType w:val="hybridMultilevel"/>
    <w:tmpl w:val="562C6092"/>
    <w:lvl w:ilvl="0" w:tplc="5E5C591C">
      <w:start w:val="2"/>
      <w:numFmt w:val="decimal"/>
      <w:lvlText w:val="%1."/>
      <w:lvlJc w:val="left"/>
      <w:pPr>
        <w:ind w:left="411" w:hanging="24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F9DACE64">
      <w:numFmt w:val="bullet"/>
      <w:lvlText w:val="•"/>
      <w:lvlJc w:val="left"/>
      <w:pPr>
        <w:ind w:left="768" w:hanging="242"/>
      </w:pPr>
      <w:rPr>
        <w:rFonts w:hint="default"/>
        <w:lang w:val="ru-RU" w:eastAsia="en-US" w:bidi="ar-SA"/>
      </w:rPr>
    </w:lvl>
    <w:lvl w:ilvl="2" w:tplc="53B01B9C">
      <w:numFmt w:val="bullet"/>
      <w:lvlText w:val="•"/>
      <w:lvlJc w:val="left"/>
      <w:pPr>
        <w:ind w:left="1116" w:hanging="242"/>
      </w:pPr>
      <w:rPr>
        <w:rFonts w:hint="default"/>
        <w:lang w:val="ru-RU" w:eastAsia="en-US" w:bidi="ar-SA"/>
      </w:rPr>
    </w:lvl>
    <w:lvl w:ilvl="3" w:tplc="B060F352">
      <w:numFmt w:val="bullet"/>
      <w:lvlText w:val="•"/>
      <w:lvlJc w:val="left"/>
      <w:pPr>
        <w:ind w:left="1464" w:hanging="242"/>
      </w:pPr>
      <w:rPr>
        <w:rFonts w:hint="default"/>
        <w:lang w:val="ru-RU" w:eastAsia="en-US" w:bidi="ar-SA"/>
      </w:rPr>
    </w:lvl>
    <w:lvl w:ilvl="4" w:tplc="35763952">
      <w:numFmt w:val="bullet"/>
      <w:lvlText w:val="•"/>
      <w:lvlJc w:val="left"/>
      <w:pPr>
        <w:ind w:left="1812" w:hanging="242"/>
      </w:pPr>
      <w:rPr>
        <w:rFonts w:hint="default"/>
        <w:lang w:val="ru-RU" w:eastAsia="en-US" w:bidi="ar-SA"/>
      </w:rPr>
    </w:lvl>
    <w:lvl w:ilvl="5" w:tplc="67FCBEA2">
      <w:numFmt w:val="bullet"/>
      <w:lvlText w:val="•"/>
      <w:lvlJc w:val="left"/>
      <w:pPr>
        <w:ind w:left="2160" w:hanging="242"/>
      </w:pPr>
      <w:rPr>
        <w:rFonts w:hint="default"/>
        <w:lang w:val="ru-RU" w:eastAsia="en-US" w:bidi="ar-SA"/>
      </w:rPr>
    </w:lvl>
    <w:lvl w:ilvl="6" w:tplc="DF54311A">
      <w:numFmt w:val="bullet"/>
      <w:lvlText w:val="•"/>
      <w:lvlJc w:val="left"/>
      <w:pPr>
        <w:ind w:left="2508" w:hanging="242"/>
      </w:pPr>
      <w:rPr>
        <w:rFonts w:hint="default"/>
        <w:lang w:val="ru-RU" w:eastAsia="en-US" w:bidi="ar-SA"/>
      </w:rPr>
    </w:lvl>
    <w:lvl w:ilvl="7" w:tplc="1896BA20">
      <w:numFmt w:val="bullet"/>
      <w:lvlText w:val="•"/>
      <w:lvlJc w:val="left"/>
      <w:pPr>
        <w:ind w:left="2856" w:hanging="242"/>
      </w:pPr>
      <w:rPr>
        <w:rFonts w:hint="default"/>
        <w:lang w:val="ru-RU" w:eastAsia="en-US" w:bidi="ar-SA"/>
      </w:rPr>
    </w:lvl>
    <w:lvl w:ilvl="8" w:tplc="110A2A36">
      <w:numFmt w:val="bullet"/>
      <w:lvlText w:val="•"/>
      <w:lvlJc w:val="left"/>
      <w:pPr>
        <w:ind w:left="3204" w:hanging="242"/>
      </w:pPr>
      <w:rPr>
        <w:rFonts w:hint="default"/>
        <w:lang w:val="ru-RU" w:eastAsia="en-US" w:bidi="ar-SA"/>
      </w:rPr>
    </w:lvl>
  </w:abstractNum>
  <w:abstractNum w:abstractNumId="7">
    <w:nsid w:val="23232FA9"/>
    <w:multiLevelType w:val="hybridMultilevel"/>
    <w:tmpl w:val="2856B468"/>
    <w:lvl w:ilvl="0" w:tplc="7BB65982">
      <w:start w:val="1"/>
      <w:numFmt w:val="decimal"/>
      <w:lvlText w:val="%1."/>
      <w:lvlJc w:val="left"/>
      <w:pPr>
        <w:ind w:left="431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6AE6659A">
      <w:numFmt w:val="bullet"/>
      <w:lvlText w:val="•"/>
      <w:lvlJc w:val="left"/>
      <w:pPr>
        <w:ind w:left="786" w:hanging="262"/>
      </w:pPr>
      <w:rPr>
        <w:rFonts w:hint="default"/>
        <w:lang w:val="ru-RU" w:eastAsia="en-US" w:bidi="ar-SA"/>
      </w:rPr>
    </w:lvl>
    <w:lvl w:ilvl="2" w:tplc="2DCC757A">
      <w:numFmt w:val="bullet"/>
      <w:lvlText w:val="•"/>
      <w:lvlJc w:val="left"/>
      <w:pPr>
        <w:ind w:left="1132" w:hanging="262"/>
      </w:pPr>
      <w:rPr>
        <w:rFonts w:hint="default"/>
        <w:lang w:val="ru-RU" w:eastAsia="en-US" w:bidi="ar-SA"/>
      </w:rPr>
    </w:lvl>
    <w:lvl w:ilvl="3" w:tplc="6AF24778">
      <w:numFmt w:val="bullet"/>
      <w:lvlText w:val="•"/>
      <w:lvlJc w:val="left"/>
      <w:pPr>
        <w:ind w:left="1478" w:hanging="262"/>
      </w:pPr>
      <w:rPr>
        <w:rFonts w:hint="default"/>
        <w:lang w:val="ru-RU" w:eastAsia="en-US" w:bidi="ar-SA"/>
      </w:rPr>
    </w:lvl>
    <w:lvl w:ilvl="4" w:tplc="26448C40">
      <w:numFmt w:val="bullet"/>
      <w:lvlText w:val="•"/>
      <w:lvlJc w:val="left"/>
      <w:pPr>
        <w:ind w:left="1824" w:hanging="262"/>
      </w:pPr>
      <w:rPr>
        <w:rFonts w:hint="default"/>
        <w:lang w:val="ru-RU" w:eastAsia="en-US" w:bidi="ar-SA"/>
      </w:rPr>
    </w:lvl>
    <w:lvl w:ilvl="5" w:tplc="EC704D8C">
      <w:numFmt w:val="bullet"/>
      <w:lvlText w:val="•"/>
      <w:lvlJc w:val="left"/>
      <w:pPr>
        <w:ind w:left="2171" w:hanging="262"/>
      </w:pPr>
      <w:rPr>
        <w:rFonts w:hint="default"/>
        <w:lang w:val="ru-RU" w:eastAsia="en-US" w:bidi="ar-SA"/>
      </w:rPr>
    </w:lvl>
    <w:lvl w:ilvl="6" w:tplc="8538540C">
      <w:numFmt w:val="bullet"/>
      <w:lvlText w:val="•"/>
      <w:lvlJc w:val="left"/>
      <w:pPr>
        <w:ind w:left="2517" w:hanging="262"/>
      </w:pPr>
      <w:rPr>
        <w:rFonts w:hint="default"/>
        <w:lang w:val="ru-RU" w:eastAsia="en-US" w:bidi="ar-SA"/>
      </w:rPr>
    </w:lvl>
    <w:lvl w:ilvl="7" w:tplc="A5CCED7E">
      <w:numFmt w:val="bullet"/>
      <w:lvlText w:val="•"/>
      <w:lvlJc w:val="left"/>
      <w:pPr>
        <w:ind w:left="2863" w:hanging="262"/>
      </w:pPr>
      <w:rPr>
        <w:rFonts w:hint="default"/>
        <w:lang w:val="ru-RU" w:eastAsia="en-US" w:bidi="ar-SA"/>
      </w:rPr>
    </w:lvl>
    <w:lvl w:ilvl="8" w:tplc="B4C8EBBA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</w:abstractNum>
  <w:abstractNum w:abstractNumId="8">
    <w:nsid w:val="25D224FB"/>
    <w:multiLevelType w:val="hybridMultilevel"/>
    <w:tmpl w:val="C43CA810"/>
    <w:lvl w:ilvl="0" w:tplc="E876BA9A">
      <w:start w:val="7"/>
      <w:numFmt w:val="decimal"/>
      <w:lvlText w:val="%1"/>
      <w:lvlJc w:val="left"/>
      <w:pPr>
        <w:ind w:left="337" w:hanging="221"/>
        <w:jc w:val="left"/>
      </w:pPr>
      <w:rPr>
        <w:rFonts w:ascii="Tahoma" w:eastAsia="Tahoma" w:hAnsi="Tahoma" w:cs="Tahoma" w:hint="default"/>
        <w:b/>
        <w:bCs/>
        <w:w w:val="84"/>
        <w:sz w:val="22"/>
        <w:szCs w:val="22"/>
        <w:lang w:val="ru-RU" w:eastAsia="en-US" w:bidi="ar-SA"/>
      </w:rPr>
    </w:lvl>
    <w:lvl w:ilvl="1" w:tplc="2C2019F4">
      <w:numFmt w:val="bullet"/>
      <w:lvlText w:val="•"/>
      <w:lvlJc w:val="left"/>
      <w:pPr>
        <w:ind w:left="964" w:hanging="221"/>
      </w:pPr>
      <w:rPr>
        <w:rFonts w:hint="default"/>
        <w:lang w:val="ru-RU" w:eastAsia="en-US" w:bidi="ar-SA"/>
      </w:rPr>
    </w:lvl>
    <w:lvl w:ilvl="2" w:tplc="04160DD0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3" w:tplc="573AA8CE">
      <w:numFmt w:val="bullet"/>
      <w:lvlText w:val="•"/>
      <w:lvlJc w:val="left"/>
      <w:pPr>
        <w:ind w:left="2213" w:hanging="221"/>
      </w:pPr>
      <w:rPr>
        <w:rFonts w:hint="default"/>
        <w:lang w:val="ru-RU" w:eastAsia="en-US" w:bidi="ar-SA"/>
      </w:rPr>
    </w:lvl>
    <w:lvl w:ilvl="4" w:tplc="89B46852">
      <w:numFmt w:val="bullet"/>
      <w:lvlText w:val="•"/>
      <w:lvlJc w:val="left"/>
      <w:pPr>
        <w:ind w:left="2837" w:hanging="221"/>
      </w:pPr>
      <w:rPr>
        <w:rFonts w:hint="default"/>
        <w:lang w:val="ru-RU" w:eastAsia="en-US" w:bidi="ar-SA"/>
      </w:rPr>
    </w:lvl>
    <w:lvl w:ilvl="5" w:tplc="959AD526">
      <w:numFmt w:val="bullet"/>
      <w:lvlText w:val="•"/>
      <w:lvlJc w:val="left"/>
      <w:pPr>
        <w:ind w:left="3461" w:hanging="221"/>
      </w:pPr>
      <w:rPr>
        <w:rFonts w:hint="default"/>
        <w:lang w:val="ru-RU" w:eastAsia="en-US" w:bidi="ar-SA"/>
      </w:rPr>
    </w:lvl>
    <w:lvl w:ilvl="6" w:tplc="95AA1F02">
      <w:numFmt w:val="bullet"/>
      <w:lvlText w:val="•"/>
      <w:lvlJc w:val="left"/>
      <w:pPr>
        <w:ind w:left="4086" w:hanging="221"/>
      </w:pPr>
      <w:rPr>
        <w:rFonts w:hint="default"/>
        <w:lang w:val="ru-RU" w:eastAsia="en-US" w:bidi="ar-SA"/>
      </w:rPr>
    </w:lvl>
    <w:lvl w:ilvl="7" w:tplc="0EC61BC2">
      <w:numFmt w:val="bullet"/>
      <w:lvlText w:val="•"/>
      <w:lvlJc w:val="left"/>
      <w:pPr>
        <w:ind w:left="4710" w:hanging="221"/>
      </w:pPr>
      <w:rPr>
        <w:rFonts w:hint="default"/>
        <w:lang w:val="ru-RU" w:eastAsia="en-US" w:bidi="ar-SA"/>
      </w:rPr>
    </w:lvl>
    <w:lvl w:ilvl="8" w:tplc="5FC2E94E">
      <w:numFmt w:val="bullet"/>
      <w:lvlText w:val="•"/>
      <w:lvlJc w:val="left"/>
      <w:pPr>
        <w:ind w:left="5334" w:hanging="221"/>
      </w:pPr>
      <w:rPr>
        <w:rFonts w:hint="default"/>
        <w:lang w:val="ru-RU" w:eastAsia="en-US" w:bidi="ar-SA"/>
      </w:rPr>
    </w:lvl>
  </w:abstractNum>
  <w:abstractNum w:abstractNumId="9">
    <w:nsid w:val="37335A97"/>
    <w:multiLevelType w:val="hybridMultilevel"/>
    <w:tmpl w:val="3CE22510"/>
    <w:lvl w:ilvl="0" w:tplc="1C069CAE">
      <w:start w:val="1"/>
      <w:numFmt w:val="decimal"/>
      <w:lvlText w:val="%1."/>
      <w:lvlJc w:val="left"/>
      <w:pPr>
        <w:ind w:left="412" w:hanging="24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43207A18">
      <w:numFmt w:val="bullet"/>
      <w:lvlText w:val="•"/>
      <w:lvlJc w:val="left"/>
      <w:pPr>
        <w:ind w:left="768" w:hanging="242"/>
      </w:pPr>
      <w:rPr>
        <w:rFonts w:hint="default"/>
        <w:lang w:val="ru-RU" w:eastAsia="en-US" w:bidi="ar-SA"/>
      </w:rPr>
    </w:lvl>
    <w:lvl w:ilvl="2" w:tplc="7332DDBE">
      <w:numFmt w:val="bullet"/>
      <w:lvlText w:val="•"/>
      <w:lvlJc w:val="left"/>
      <w:pPr>
        <w:ind w:left="1116" w:hanging="242"/>
      </w:pPr>
      <w:rPr>
        <w:rFonts w:hint="default"/>
        <w:lang w:val="ru-RU" w:eastAsia="en-US" w:bidi="ar-SA"/>
      </w:rPr>
    </w:lvl>
    <w:lvl w:ilvl="3" w:tplc="61D489BE">
      <w:numFmt w:val="bullet"/>
      <w:lvlText w:val="•"/>
      <w:lvlJc w:val="left"/>
      <w:pPr>
        <w:ind w:left="1464" w:hanging="242"/>
      </w:pPr>
      <w:rPr>
        <w:rFonts w:hint="default"/>
        <w:lang w:val="ru-RU" w:eastAsia="en-US" w:bidi="ar-SA"/>
      </w:rPr>
    </w:lvl>
    <w:lvl w:ilvl="4" w:tplc="A8B80900">
      <w:numFmt w:val="bullet"/>
      <w:lvlText w:val="•"/>
      <w:lvlJc w:val="left"/>
      <w:pPr>
        <w:ind w:left="1812" w:hanging="242"/>
      </w:pPr>
      <w:rPr>
        <w:rFonts w:hint="default"/>
        <w:lang w:val="ru-RU" w:eastAsia="en-US" w:bidi="ar-SA"/>
      </w:rPr>
    </w:lvl>
    <w:lvl w:ilvl="5" w:tplc="80F6CA48">
      <w:numFmt w:val="bullet"/>
      <w:lvlText w:val="•"/>
      <w:lvlJc w:val="left"/>
      <w:pPr>
        <w:ind w:left="2160" w:hanging="242"/>
      </w:pPr>
      <w:rPr>
        <w:rFonts w:hint="default"/>
        <w:lang w:val="ru-RU" w:eastAsia="en-US" w:bidi="ar-SA"/>
      </w:rPr>
    </w:lvl>
    <w:lvl w:ilvl="6" w:tplc="E9248C8A">
      <w:numFmt w:val="bullet"/>
      <w:lvlText w:val="•"/>
      <w:lvlJc w:val="left"/>
      <w:pPr>
        <w:ind w:left="2508" w:hanging="242"/>
      </w:pPr>
      <w:rPr>
        <w:rFonts w:hint="default"/>
        <w:lang w:val="ru-RU" w:eastAsia="en-US" w:bidi="ar-SA"/>
      </w:rPr>
    </w:lvl>
    <w:lvl w:ilvl="7" w:tplc="1D22F5C2">
      <w:numFmt w:val="bullet"/>
      <w:lvlText w:val="•"/>
      <w:lvlJc w:val="left"/>
      <w:pPr>
        <w:ind w:left="2856" w:hanging="242"/>
      </w:pPr>
      <w:rPr>
        <w:rFonts w:hint="default"/>
        <w:lang w:val="ru-RU" w:eastAsia="en-US" w:bidi="ar-SA"/>
      </w:rPr>
    </w:lvl>
    <w:lvl w:ilvl="8" w:tplc="B2BC5812">
      <w:numFmt w:val="bullet"/>
      <w:lvlText w:val="•"/>
      <w:lvlJc w:val="left"/>
      <w:pPr>
        <w:ind w:left="3204" w:hanging="242"/>
      </w:pPr>
      <w:rPr>
        <w:rFonts w:hint="default"/>
        <w:lang w:val="ru-RU" w:eastAsia="en-US" w:bidi="ar-SA"/>
      </w:rPr>
    </w:lvl>
  </w:abstractNum>
  <w:abstractNum w:abstractNumId="10">
    <w:nsid w:val="3C6F24E4"/>
    <w:multiLevelType w:val="hybridMultilevel"/>
    <w:tmpl w:val="5492BA5A"/>
    <w:lvl w:ilvl="0" w:tplc="FF063E66">
      <w:start w:val="1"/>
      <w:numFmt w:val="decimal"/>
      <w:lvlText w:val="%1."/>
      <w:lvlJc w:val="left"/>
      <w:pPr>
        <w:ind w:left="52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</w:lvl>
    <w:lvl w:ilvl="3" w:tplc="0419000F" w:tentative="1">
      <w:start w:val="1"/>
      <w:numFmt w:val="decimal"/>
      <w:lvlText w:val="%4."/>
      <w:lvlJc w:val="left"/>
      <w:pPr>
        <w:ind w:left="2689" w:hanging="360"/>
      </w:p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</w:lvl>
    <w:lvl w:ilvl="6" w:tplc="0419000F" w:tentative="1">
      <w:start w:val="1"/>
      <w:numFmt w:val="decimal"/>
      <w:lvlText w:val="%7."/>
      <w:lvlJc w:val="left"/>
      <w:pPr>
        <w:ind w:left="4849" w:hanging="360"/>
      </w:p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11">
    <w:nsid w:val="4C797172"/>
    <w:multiLevelType w:val="hybridMultilevel"/>
    <w:tmpl w:val="F9EEDFF6"/>
    <w:lvl w:ilvl="0" w:tplc="9A681530">
      <w:start w:val="1"/>
      <w:numFmt w:val="decimal"/>
      <w:lvlText w:val="%1."/>
      <w:lvlJc w:val="left"/>
      <w:pPr>
        <w:ind w:left="431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5856769C">
      <w:numFmt w:val="bullet"/>
      <w:lvlText w:val="•"/>
      <w:lvlJc w:val="left"/>
      <w:pPr>
        <w:ind w:left="786" w:hanging="262"/>
      </w:pPr>
      <w:rPr>
        <w:rFonts w:hint="default"/>
        <w:lang w:val="ru-RU" w:eastAsia="en-US" w:bidi="ar-SA"/>
      </w:rPr>
    </w:lvl>
    <w:lvl w:ilvl="2" w:tplc="CC80F696">
      <w:numFmt w:val="bullet"/>
      <w:lvlText w:val="•"/>
      <w:lvlJc w:val="left"/>
      <w:pPr>
        <w:ind w:left="1132" w:hanging="262"/>
      </w:pPr>
      <w:rPr>
        <w:rFonts w:hint="default"/>
        <w:lang w:val="ru-RU" w:eastAsia="en-US" w:bidi="ar-SA"/>
      </w:rPr>
    </w:lvl>
    <w:lvl w:ilvl="3" w:tplc="8BD01F2A">
      <w:numFmt w:val="bullet"/>
      <w:lvlText w:val="•"/>
      <w:lvlJc w:val="left"/>
      <w:pPr>
        <w:ind w:left="1478" w:hanging="262"/>
      </w:pPr>
      <w:rPr>
        <w:rFonts w:hint="default"/>
        <w:lang w:val="ru-RU" w:eastAsia="en-US" w:bidi="ar-SA"/>
      </w:rPr>
    </w:lvl>
    <w:lvl w:ilvl="4" w:tplc="F0D0E9E6">
      <w:numFmt w:val="bullet"/>
      <w:lvlText w:val="•"/>
      <w:lvlJc w:val="left"/>
      <w:pPr>
        <w:ind w:left="1824" w:hanging="262"/>
      </w:pPr>
      <w:rPr>
        <w:rFonts w:hint="default"/>
        <w:lang w:val="ru-RU" w:eastAsia="en-US" w:bidi="ar-SA"/>
      </w:rPr>
    </w:lvl>
    <w:lvl w:ilvl="5" w:tplc="DFC64892">
      <w:numFmt w:val="bullet"/>
      <w:lvlText w:val="•"/>
      <w:lvlJc w:val="left"/>
      <w:pPr>
        <w:ind w:left="2171" w:hanging="262"/>
      </w:pPr>
      <w:rPr>
        <w:rFonts w:hint="default"/>
        <w:lang w:val="ru-RU" w:eastAsia="en-US" w:bidi="ar-SA"/>
      </w:rPr>
    </w:lvl>
    <w:lvl w:ilvl="6" w:tplc="633C82B8">
      <w:numFmt w:val="bullet"/>
      <w:lvlText w:val="•"/>
      <w:lvlJc w:val="left"/>
      <w:pPr>
        <w:ind w:left="2517" w:hanging="262"/>
      </w:pPr>
      <w:rPr>
        <w:rFonts w:hint="default"/>
        <w:lang w:val="ru-RU" w:eastAsia="en-US" w:bidi="ar-SA"/>
      </w:rPr>
    </w:lvl>
    <w:lvl w:ilvl="7" w:tplc="65D2A09C">
      <w:numFmt w:val="bullet"/>
      <w:lvlText w:val="•"/>
      <w:lvlJc w:val="left"/>
      <w:pPr>
        <w:ind w:left="2863" w:hanging="262"/>
      </w:pPr>
      <w:rPr>
        <w:rFonts w:hint="default"/>
        <w:lang w:val="ru-RU" w:eastAsia="en-US" w:bidi="ar-SA"/>
      </w:rPr>
    </w:lvl>
    <w:lvl w:ilvl="8" w:tplc="25EE81C4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</w:abstractNum>
  <w:abstractNum w:abstractNumId="12">
    <w:nsid w:val="59B71664"/>
    <w:multiLevelType w:val="hybridMultilevel"/>
    <w:tmpl w:val="4AE6A8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DA2892"/>
    <w:multiLevelType w:val="hybridMultilevel"/>
    <w:tmpl w:val="6482650C"/>
    <w:lvl w:ilvl="0" w:tplc="150A6BB0">
      <w:start w:val="1"/>
      <w:numFmt w:val="decimal"/>
      <w:lvlText w:val="%1)"/>
      <w:lvlJc w:val="left"/>
      <w:pPr>
        <w:ind w:left="635" w:hanging="292"/>
        <w:jc w:val="left"/>
      </w:pPr>
      <w:rPr>
        <w:rFonts w:ascii="Cambria" w:eastAsia="Cambria" w:hAnsi="Cambria" w:cs="Cambria" w:hint="default"/>
        <w:w w:val="102"/>
        <w:sz w:val="20"/>
        <w:szCs w:val="20"/>
        <w:lang w:val="ru-RU" w:eastAsia="en-US" w:bidi="ar-SA"/>
      </w:rPr>
    </w:lvl>
    <w:lvl w:ilvl="1" w:tplc="B516BA32">
      <w:numFmt w:val="bullet"/>
      <w:lvlText w:val="•"/>
      <w:lvlJc w:val="left"/>
      <w:pPr>
        <w:ind w:left="1234" w:hanging="292"/>
      </w:pPr>
      <w:rPr>
        <w:rFonts w:hint="default"/>
        <w:lang w:val="ru-RU" w:eastAsia="en-US" w:bidi="ar-SA"/>
      </w:rPr>
    </w:lvl>
    <w:lvl w:ilvl="2" w:tplc="ADC00D56">
      <w:numFmt w:val="bullet"/>
      <w:lvlText w:val="•"/>
      <w:lvlJc w:val="left"/>
      <w:pPr>
        <w:ind w:left="1828" w:hanging="292"/>
      </w:pPr>
      <w:rPr>
        <w:rFonts w:hint="default"/>
        <w:lang w:val="ru-RU" w:eastAsia="en-US" w:bidi="ar-SA"/>
      </w:rPr>
    </w:lvl>
    <w:lvl w:ilvl="3" w:tplc="06C29BFC">
      <w:numFmt w:val="bullet"/>
      <w:lvlText w:val="•"/>
      <w:lvlJc w:val="left"/>
      <w:pPr>
        <w:ind w:left="2423" w:hanging="292"/>
      </w:pPr>
      <w:rPr>
        <w:rFonts w:hint="default"/>
        <w:lang w:val="ru-RU" w:eastAsia="en-US" w:bidi="ar-SA"/>
      </w:rPr>
    </w:lvl>
    <w:lvl w:ilvl="4" w:tplc="7DDE3824">
      <w:numFmt w:val="bullet"/>
      <w:lvlText w:val="•"/>
      <w:lvlJc w:val="left"/>
      <w:pPr>
        <w:ind w:left="3017" w:hanging="292"/>
      </w:pPr>
      <w:rPr>
        <w:rFonts w:hint="default"/>
        <w:lang w:val="ru-RU" w:eastAsia="en-US" w:bidi="ar-SA"/>
      </w:rPr>
    </w:lvl>
    <w:lvl w:ilvl="5" w:tplc="21ECD2CC">
      <w:numFmt w:val="bullet"/>
      <w:lvlText w:val="•"/>
      <w:lvlJc w:val="left"/>
      <w:pPr>
        <w:ind w:left="3611" w:hanging="292"/>
      </w:pPr>
      <w:rPr>
        <w:rFonts w:hint="default"/>
        <w:lang w:val="ru-RU" w:eastAsia="en-US" w:bidi="ar-SA"/>
      </w:rPr>
    </w:lvl>
    <w:lvl w:ilvl="6" w:tplc="8ECA832A">
      <w:numFmt w:val="bullet"/>
      <w:lvlText w:val="•"/>
      <w:lvlJc w:val="left"/>
      <w:pPr>
        <w:ind w:left="4206" w:hanging="292"/>
      </w:pPr>
      <w:rPr>
        <w:rFonts w:hint="default"/>
        <w:lang w:val="ru-RU" w:eastAsia="en-US" w:bidi="ar-SA"/>
      </w:rPr>
    </w:lvl>
    <w:lvl w:ilvl="7" w:tplc="7520AE50">
      <w:numFmt w:val="bullet"/>
      <w:lvlText w:val="•"/>
      <w:lvlJc w:val="left"/>
      <w:pPr>
        <w:ind w:left="4800" w:hanging="292"/>
      </w:pPr>
      <w:rPr>
        <w:rFonts w:hint="default"/>
        <w:lang w:val="ru-RU" w:eastAsia="en-US" w:bidi="ar-SA"/>
      </w:rPr>
    </w:lvl>
    <w:lvl w:ilvl="8" w:tplc="A5B0BAB2">
      <w:numFmt w:val="bullet"/>
      <w:lvlText w:val="•"/>
      <w:lvlJc w:val="left"/>
      <w:pPr>
        <w:ind w:left="5394" w:hanging="292"/>
      </w:pPr>
      <w:rPr>
        <w:rFonts w:hint="default"/>
        <w:lang w:val="ru-RU" w:eastAsia="en-US" w:bidi="ar-SA"/>
      </w:rPr>
    </w:lvl>
  </w:abstractNum>
  <w:abstractNum w:abstractNumId="14">
    <w:nsid w:val="6629073A"/>
    <w:multiLevelType w:val="hybridMultilevel"/>
    <w:tmpl w:val="FA3088DE"/>
    <w:lvl w:ilvl="0" w:tplc="16C024F0">
      <w:start w:val="1"/>
      <w:numFmt w:val="decimal"/>
      <w:lvlText w:val="%1."/>
      <w:lvlJc w:val="left"/>
      <w:pPr>
        <w:ind w:left="432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616A878C">
      <w:numFmt w:val="bullet"/>
      <w:lvlText w:val="•"/>
      <w:lvlJc w:val="left"/>
      <w:pPr>
        <w:ind w:left="786" w:hanging="262"/>
      </w:pPr>
      <w:rPr>
        <w:rFonts w:hint="default"/>
        <w:lang w:val="ru-RU" w:eastAsia="en-US" w:bidi="ar-SA"/>
      </w:rPr>
    </w:lvl>
    <w:lvl w:ilvl="2" w:tplc="8496E15A">
      <w:numFmt w:val="bullet"/>
      <w:lvlText w:val="•"/>
      <w:lvlJc w:val="left"/>
      <w:pPr>
        <w:ind w:left="1132" w:hanging="262"/>
      </w:pPr>
      <w:rPr>
        <w:rFonts w:hint="default"/>
        <w:lang w:val="ru-RU" w:eastAsia="en-US" w:bidi="ar-SA"/>
      </w:rPr>
    </w:lvl>
    <w:lvl w:ilvl="3" w:tplc="B45820C6">
      <w:numFmt w:val="bullet"/>
      <w:lvlText w:val="•"/>
      <w:lvlJc w:val="left"/>
      <w:pPr>
        <w:ind w:left="1478" w:hanging="262"/>
      </w:pPr>
      <w:rPr>
        <w:rFonts w:hint="default"/>
        <w:lang w:val="ru-RU" w:eastAsia="en-US" w:bidi="ar-SA"/>
      </w:rPr>
    </w:lvl>
    <w:lvl w:ilvl="4" w:tplc="D1067B92">
      <w:numFmt w:val="bullet"/>
      <w:lvlText w:val="•"/>
      <w:lvlJc w:val="left"/>
      <w:pPr>
        <w:ind w:left="1824" w:hanging="262"/>
      </w:pPr>
      <w:rPr>
        <w:rFonts w:hint="default"/>
        <w:lang w:val="ru-RU" w:eastAsia="en-US" w:bidi="ar-SA"/>
      </w:rPr>
    </w:lvl>
    <w:lvl w:ilvl="5" w:tplc="098243F4">
      <w:numFmt w:val="bullet"/>
      <w:lvlText w:val="•"/>
      <w:lvlJc w:val="left"/>
      <w:pPr>
        <w:ind w:left="2170" w:hanging="262"/>
      </w:pPr>
      <w:rPr>
        <w:rFonts w:hint="default"/>
        <w:lang w:val="ru-RU" w:eastAsia="en-US" w:bidi="ar-SA"/>
      </w:rPr>
    </w:lvl>
    <w:lvl w:ilvl="6" w:tplc="560C955C">
      <w:numFmt w:val="bullet"/>
      <w:lvlText w:val="•"/>
      <w:lvlJc w:val="left"/>
      <w:pPr>
        <w:ind w:left="2516" w:hanging="262"/>
      </w:pPr>
      <w:rPr>
        <w:rFonts w:hint="default"/>
        <w:lang w:val="ru-RU" w:eastAsia="en-US" w:bidi="ar-SA"/>
      </w:rPr>
    </w:lvl>
    <w:lvl w:ilvl="7" w:tplc="86888C9E">
      <w:numFmt w:val="bullet"/>
      <w:lvlText w:val="•"/>
      <w:lvlJc w:val="left"/>
      <w:pPr>
        <w:ind w:left="2862" w:hanging="262"/>
      </w:pPr>
      <w:rPr>
        <w:rFonts w:hint="default"/>
        <w:lang w:val="ru-RU" w:eastAsia="en-US" w:bidi="ar-SA"/>
      </w:rPr>
    </w:lvl>
    <w:lvl w:ilvl="8" w:tplc="248EE48C">
      <w:numFmt w:val="bullet"/>
      <w:lvlText w:val="•"/>
      <w:lvlJc w:val="left"/>
      <w:pPr>
        <w:ind w:left="3208" w:hanging="262"/>
      </w:pPr>
      <w:rPr>
        <w:rFonts w:hint="default"/>
        <w:lang w:val="ru-RU" w:eastAsia="en-US" w:bidi="ar-SA"/>
      </w:rPr>
    </w:lvl>
  </w:abstractNum>
  <w:abstractNum w:abstractNumId="15">
    <w:nsid w:val="6B0D2BE9"/>
    <w:multiLevelType w:val="hybridMultilevel"/>
    <w:tmpl w:val="7DF6C2E8"/>
    <w:lvl w:ilvl="0" w:tplc="C5607DC0">
      <w:start w:val="6"/>
      <w:numFmt w:val="decimal"/>
      <w:lvlText w:val="%1"/>
      <w:lvlJc w:val="left"/>
      <w:pPr>
        <w:ind w:left="4104" w:hanging="3988"/>
        <w:jc w:val="left"/>
      </w:pPr>
      <w:rPr>
        <w:rFonts w:hint="default"/>
        <w:w w:val="94"/>
        <w:lang w:val="ru-RU" w:eastAsia="en-US" w:bidi="ar-SA"/>
      </w:rPr>
    </w:lvl>
    <w:lvl w:ilvl="1" w:tplc="CB40DFB2">
      <w:numFmt w:val="bullet"/>
      <w:lvlText w:val="•"/>
      <w:lvlJc w:val="left"/>
      <w:pPr>
        <w:ind w:left="4348" w:hanging="3988"/>
      </w:pPr>
      <w:rPr>
        <w:rFonts w:hint="default"/>
        <w:lang w:val="ru-RU" w:eastAsia="en-US" w:bidi="ar-SA"/>
      </w:rPr>
    </w:lvl>
    <w:lvl w:ilvl="2" w:tplc="7504918E">
      <w:numFmt w:val="bullet"/>
      <w:lvlText w:val="•"/>
      <w:lvlJc w:val="left"/>
      <w:pPr>
        <w:ind w:left="4596" w:hanging="3988"/>
      </w:pPr>
      <w:rPr>
        <w:rFonts w:hint="default"/>
        <w:lang w:val="ru-RU" w:eastAsia="en-US" w:bidi="ar-SA"/>
      </w:rPr>
    </w:lvl>
    <w:lvl w:ilvl="3" w:tplc="681EC5DE">
      <w:numFmt w:val="bullet"/>
      <w:lvlText w:val="•"/>
      <w:lvlJc w:val="left"/>
      <w:pPr>
        <w:ind w:left="4845" w:hanging="3988"/>
      </w:pPr>
      <w:rPr>
        <w:rFonts w:hint="default"/>
        <w:lang w:val="ru-RU" w:eastAsia="en-US" w:bidi="ar-SA"/>
      </w:rPr>
    </w:lvl>
    <w:lvl w:ilvl="4" w:tplc="5FF0057E">
      <w:numFmt w:val="bullet"/>
      <w:lvlText w:val="•"/>
      <w:lvlJc w:val="left"/>
      <w:pPr>
        <w:ind w:left="5093" w:hanging="3988"/>
      </w:pPr>
      <w:rPr>
        <w:rFonts w:hint="default"/>
        <w:lang w:val="ru-RU" w:eastAsia="en-US" w:bidi="ar-SA"/>
      </w:rPr>
    </w:lvl>
    <w:lvl w:ilvl="5" w:tplc="221298A8">
      <w:numFmt w:val="bullet"/>
      <w:lvlText w:val="•"/>
      <w:lvlJc w:val="left"/>
      <w:pPr>
        <w:ind w:left="5341" w:hanging="3988"/>
      </w:pPr>
      <w:rPr>
        <w:rFonts w:hint="default"/>
        <w:lang w:val="ru-RU" w:eastAsia="en-US" w:bidi="ar-SA"/>
      </w:rPr>
    </w:lvl>
    <w:lvl w:ilvl="6" w:tplc="D7D23330">
      <w:numFmt w:val="bullet"/>
      <w:lvlText w:val="•"/>
      <w:lvlJc w:val="left"/>
      <w:pPr>
        <w:ind w:left="5590" w:hanging="3988"/>
      </w:pPr>
      <w:rPr>
        <w:rFonts w:hint="default"/>
        <w:lang w:val="ru-RU" w:eastAsia="en-US" w:bidi="ar-SA"/>
      </w:rPr>
    </w:lvl>
    <w:lvl w:ilvl="7" w:tplc="FDF8DFC2">
      <w:numFmt w:val="bullet"/>
      <w:lvlText w:val="•"/>
      <w:lvlJc w:val="left"/>
      <w:pPr>
        <w:ind w:left="5838" w:hanging="3988"/>
      </w:pPr>
      <w:rPr>
        <w:rFonts w:hint="default"/>
        <w:lang w:val="ru-RU" w:eastAsia="en-US" w:bidi="ar-SA"/>
      </w:rPr>
    </w:lvl>
    <w:lvl w:ilvl="8" w:tplc="B5D42C9E">
      <w:numFmt w:val="bullet"/>
      <w:lvlText w:val="•"/>
      <w:lvlJc w:val="left"/>
      <w:pPr>
        <w:ind w:left="6086" w:hanging="3988"/>
      </w:pPr>
      <w:rPr>
        <w:rFonts w:hint="default"/>
        <w:lang w:val="ru-RU" w:eastAsia="en-US" w:bidi="ar-SA"/>
      </w:rPr>
    </w:lvl>
  </w:abstractNum>
  <w:abstractNum w:abstractNumId="16">
    <w:nsid w:val="6BAB6022"/>
    <w:multiLevelType w:val="hybridMultilevel"/>
    <w:tmpl w:val="6B5E812A"/>
    <w:lvl w:ilvl="0" w:tplc="9F32EB02">
      <w:start w:val="1"/>
      <w:numFmt w:val="decimal"/>
      <w:lvlText w:val="%1."/>
      <w:lvlJc w:val="left"/>
      <w:pPr>
        <w:ind w:left="426" w:hanging="260"/>
        <w:jc w:val="left"/>
      </w:pPr>
      <w:rPr>
        <w:rFonts w:ascii="Cambria" w:eastAsia="Cambria" w:hAnsi="Cambria" w:cs="Cambria" w:hint="default"/>
        <w:spacing w:val="-1"/>
        <w:w w:val="125"/>
        <w:sz w:val="18"/>
        <w:szCs w:val="18"/>
        <w:lang w:val="ru-RU" w:eastAsia="en-US" w:bidi="ar-SA"/>
      </w:rPr>
    </w:lvl>
    <w:lvl w:ilvl="1" w:tplc="3FBA3296">
      <w:numFmt w:val="bullet"/>
      <w:lvlText w:val="•"/>
      <w:lvlJc w:val="left"/>
      <w:pPr>
        <w:ind w:left="767" w:hanging="260"/>
      </w:pPr>
      <w:rPr>
        <w:rFonts w:hint="default"/>
        <w:lang w:val="ru-RU" w:eastAsia="en-US" w:bidi="ar-SA"/>
      </w:rPr>
    </w:lvl>
    <w:lvl w:ilvl="2" w:tplc="0686916E">
      <w:numFmt w:val="bullet"/>
      <w:lvlText w:val="•"/>
      <w:lvlJc w:val="left"/>
      <w:pPr>
        <w:ind w:left="1115" w:hanging="260"/>
      </w:pPr>
      <w:rPr>
        <w:rFonts w:hint="default"/>
        <w:lang w:val="ru-RU" w:eastAsia="en-US" w:bidi="ar-SA"/>
      </w:rPr>
    </w:lvl>
    <w:lvl w:ilvl="3" w:tplc="A5006280">
      <w:numFmt w:val="bullet"/>
      <w:lvlText w:val="•"/>
      <w:lvlJc w:val="left"/>
      <w:pPr>
        <w:ind w:left="1463" w:hanging="260"/>
      </w:pPr>
      <w:rPr>
        <w:rFonts w:hint="default"/>
        <w:lang w:val="ru-RU" w:eastAsia="en-US" w:bidi="ar-SA"/>
      </w:rPr>
    </w:lvl>
    <w:lvl w:ilvl="4" w:tplc="556689CE">
      <w:numFmt w:val="bullet"/>
      <w:lvlText w:val="•"/>
      <w:lvlJc w:val="left"/>
      <w:pPr>
        <w:ind w:left="1811" w:hanging="260"/>
      </w:pPr>
      <w:rPr>
        <w:rFonts w:hint="default"/>
        <w:lang w:val="ru-RU" w:eastAsia="en-US" w:bidi="ar-SA"/>
      </w:rPr>
    </w:lvl>
    <w:lvl w:ilvl="5" w:tplc="0958DC30">
      <w:numFmt w:val="bullet"/>
      <w:lvlText w:val="•"/>
      <w:lvlJc w:val="left"/>
      <w:pPr>
        <w:ind w:left="2159" w:hanging="260"/>
      </w:pPr>
      <w:rPr>
        <w:rFonts w:hint="default"/>
        <w:lang w:val="ru-RU" w:eastAsia="en-US" w:bidi="ar-SA"/>
      </w:rPr>
    </w:lvl>
    <w:lvl w:ilvl="6" w:tplc="D3841A26">
      <w:numFmt w:val="bullet"/>
      <w:lvlText w:val="•"/>
      <w:lvlJc w:val="left"/>
      <w:pPr>
        <w:ind w:left="2507" w:hanging="260"/>
      </w:pPr>
      <w:rPr>
        <w:rFonts w:hint="default"/>
        <w:lang w:val="ru-RU" w:eastAsia="en-US" w:bidi="ar-SA"/>
      </w:rPr>
    </w:lvl>
    <w:lvl w:ilvl="7" w:tplc="8F96EB82">
      <w:numFmt w:val="bullet"/>
      <w:lvlText w:val="•"/>
      <w:lvlJc w:val="left"/>
      <w:pPr>
        <w:ind w:left="2855" w:hanging="260"/>
      </w:pPr>
      <w:rPr>
        <w:rFonts w:hint="default"/>
        <w:lang w:val="ru-RU" w:eastAsia="en-US" w:bidi="ar-SA"/>
      </w:rPr>
    </w:lvl>
    <w:lvl w:ilvl="8" w:tplc="615C631E">
      <w:numFmt w:val="bullet"/>
      <w:lvlText w:val="•"/>
      <w:lvlJc w:val="left"/>
      <w:pPr>
        <w:ind w:left="3203" w:hanging="260"/>
      </w:pPr>
      <w:rPr>
        <w:rFonts w:hint="default"/>
        <w:lang w:val="ru-RU" w:eastAsia="en-US" w:bidi="ar-SA"/>
      </w:rPr>
    </w:lvl>
  </w:abstractNum>
  <w:abstractNum w:abstractNumId="17">
    <w:nsid w:val="75742B3A"/>
    <w:multiLevelType w:val="hybridMultilevel"/>
    <w:tmpl w:val="331ADDEE"/>
    <w:lvl w:ilvl="0" w:tplc="B7388958">
      <w:start w:val="1"/>
      <w:numFmt w:val="decimal"/>
      <w:lvlText w:val="%1."/>
      <w:lvlJc w:val="left"/>
      <w:pPr>
        <w:ind w:left="428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65480A76">
      <w:numFmt w:val="bullet"/>
      <w:lvlText w:val="•"/>
      <w:lvlJc w:val="left"/>
      <w:pPr>
        <w:ind w:left="767" w:hanging="262"/>
      </w:pPr>
      <w:rPr>
        <w:rFonts w:hint="default"/>
        <w:lang w:val="ru-RU" w:eastAsia="en-US" w:bidi="ar-SA"/>
      </w:rPr>
    </w:lvl>
    <w:lvl w:ilvl="2" w:tplc="C76889DA">
      <w:numFmt w:val="bullet"/>
      <w:lvlText w:val="•"/>
      <w:lvlJc w:val="left"/>
      <w:pPr>
        <w:ind w:left="1115" w:hanging="262"/>
      </w:pPr>
      <w:rPr>
        <w:rFonts w:hint="default"/>
        <w:lang w:val="ru-RU" w:eastAsia="en-US" w:bidi="ar-SA"/>
      </w:rPr>
    </w:lvl>
    <w:lvl w:ilvl="3" w:tplc="111845B8">
      <w:numFmt w:val="bullet"/>
      <w:lvlText w:val="•"/>
      <w:lvlJc w:val="left"/>
      <w:pPr>
        <w:ind w:left="1463" w:hanging="262"/>
      </w:pPr>
      <w:rPr>
        <w:rFonts w:hint="default"/>
        <w:lang w:val="ru-RU" w:eastAsia="en-US" w:bidi="ar-SA"/>
      </w:rPr>
    </w:lvl>
    <w:lvl w:ilvl="4" w:tplc="1124E946">
      <w:numFmt w:val="bullet"/>
      <w:lvlText w:val="•"/>
      <w:lvlJc w:val="left"/>
      <w:pPr>
        <w:ind w:left="1811" w:hanging="262"/>
      </w:pPr>
      <w:rPr>
        <w:rFonts w:hint="default"/>
        <w:lang w:val="ru-RU" w:eastAsia="en-US" w:bidi="ar-SA"/>
      </w:rPr>
    </w:lvl>
    <w:lvl w:ilvl="5" w:tplc="D23AA8C6">
      <w:numFmt w:val="bullet"/>
      <w:lvlText w:val="•"/>
      <w:lvlJc w:val="left"/>
      <w:pPr>
        <w:ind w:left="2159" w:hanging="262"/>
      </w:pPr>
      <w:rPr>
        <w:rFonts w:hint="default"/>
        <w:lang w:val="ru-RU" w:eastAsia="en-US" w:bidi="ar-SA"/>
      </w:rPr>
    </w:lvl>
    <w:lvl w:ilvl="6" w:tplc="212E469A">
      <w:numFmt w:val="bullet"/>
      <w:lvlText w:val="•"/>
      <w:lvlJc w:val="left"/>
      <w:pPr>
        <w:ind w:left="2507" w:hanging="262"/>
      </w:pPr>
      <w:rPr>
        <w:rFonts w:hint="default"/>
        <w:lang w:val="ru-RU" w:eastAsia="en-US" w:bidi="ar-SA"/>
      </w:rPr>
    </w:lvl>
    <w:lvl w:ilvl="7" w:tplc="FBE2AAD4">
      <w:numFmt w:val="bullet"/>
      <w:lvlText w:val="•"/>
      <w:lvlJc w:val="left"/>
      <w:pPr>
        <w:ind w:left="2855" w:hanging="262"/>
      </w:pPr>
      <w:rPr>
        <w:rFonts w:hint="default"/>
        <w:lang w:val="ru-RU" w:eastAsia="en-US" w:bidi="ar-SA"/>
      </w:rPr>
    </w:lvl>
    <w:lvl w:ilvl="8" w:tplc="23DE6770">
      <w:numFmt w:val="bullet"/>
      <w:lvlText w:val="•"/>
      <w:lvlJc w:val="left"/>
      <w:pPr>
        <w:ind w:left="3203" w:hanging="262"/>
      </w:pPr>
      <w:rPr>
        <w:rFonts w:hint="default"/>
        <w:lang w:val="ru-RU" w:eastAsia="en-US" w:bidi="ar-SA"/>
      </w:rPr>
    </w:lvl>
  </w:abstractNum>
  <w:abstractNum w:abstractNumId="18">
    <w:nsid w:val="767A03EA"/>
    <w:multiLevelType w:val="hybridMultilevel"/>
    <w:tmpl w:val="9E943B9A"/>
    <w:lvl w:ilvl="0" w:tplc="161A34C2">
      <w:start w:val="1"/>
      <w:numFmt w:val="decimal"/>
      <w:lvlText w:val="%1."/>
      <w:lvlJc w:val="left"/>
      <w:pPr>
        <w:ind w:left="431" w:hanging="262"/>
        <w:jc w:val="left"/>
      </w:pPr>
      <w:rPr>
        <w:rFonts w:ascii="Cambria" w:eastAsia="Cambria" w:hAnsi="Cambria" w:cs="Cambria" w:hint="default"/>
        <w:w w:val="125"/>
        <w:sz w:val="18"/>
        <w:szCs w:val="18"/>
        <w:lang w:val="ru-RU" w:eastAsia="en-US" w:bidi="ar-SA"/>
      </w:rPr>
    </w:lvl>
    <w:lvl w:ilvl="1" w:tplc="6004D13A">
      <w:numFmt w:val="bullet"/>
      <w:lvlText w:val="•"/>
      <w:lvlJc w:val="left"/>
      <w:pPr>
        <w:ind w:left="786" w:hanging="262"/>
      </w:pPr>
      <w:rPr>
        <w:rFonts w:hint="default"/>
        <w:lang w:val="ru-RU" w:eastAsia="en-US" w:bidi="ar-SA"/>
      </w:rPr>
    </w:lvl>
    <w:lvl w:ilvl="2" w:tplc="52EA6542">
      <w:numFmt w:val="bullet"/>
      <w:lvlText w:val="•"/>
      <w:lvlJc w:val="left"/>
      <w:pPr>
        <w:ind w:left="1132" w:hanging="262"/>
      </w:pPr>
      <w:rPr>
        <w:rFonts w:hint="default"/>
        <w:lang w:val="ru-RU" w:eastAsia="en-US" w:bidi="ar-SA"/>
      </w:rPr>
    </w:lvl>
    <w:lvl w:ilvl="3" w:tplc="E9980A54">
      <w:numFmt w:val="bullet"/>
      <w:lvlText w:val="•"/>
      <w:lvlJc w:val="left"/>
      <w:pPr>
        <w:ind w:left="1478" w:hanging="262"/>
      </w:pPr>
      <w:rPr>
        <w:rFonts w:hint="default"/>
        <w:lang w:val="ru-RU" w:eastAsia="en-US" w:bidi="ar-SA"/>
      </w:rPr>
    </w:lvl>
    <w:lvl w:ilvl="4" w:tplc="AADE8626">
      <w:numFmt w:val="bullet"/>
      <w:lvlText w:val="•"/>
      <w:lvlJc w:val="left"/>
      <w:pPr>
        <w:ind w:left="1824" w:hanging="262"/>
      </w:pPr>
      <w:rPr>
        <w:rFonts w:hint="default"/>
        <w:lang w:val="ru-RU" w:eastAsia="en-US" w:bidi="ar-SA"/>
      </w:rPr>
    </w:lvl>
    <w:lvl w:ilvl="5" w:tplc="E932D6EE">
      <w:numFmt w:val="bullet"/>
      <w:lvlText w:val="•"/>
      <w:lvlJc w:val="left"/>
      <w:pPr>
        <w:ind w:left="2171" w:hanging="262"/>
      </w:pPr>
      <w:rPr>
        <w:rFonts w:hint="default"/>
        <w:lang w:val="ru-RU" w:eastAsia="en-US" w:bidi="ar-SA"/>
      </w:rPr>
    </w:lvl>
    <w:lvl w:ilvl="6" w:tplc="20F82062">
      <w:numFmt w:val="bullet"/>
      <w:lvlText w:val="•"/>
      <w:lvlJc w:val="left"/>
      <w:pPr>
        <w:ind w:left="2517" w:hanging="262"/>
      </w:pPr>
      <w:rPr>
        <w:rFonts w:hint="default"/>
        <w:lang w:val="ru-RU" w:eastAsia="en-US" w:bidi="ar-SA"/>
      </w:rPr>
    </w:lvl>
    <w:lvl w:ilvl="7" w:tplc="D82E11E8">
      <w:numFmt w:val="bullet"/>
      <w:lvlText w:val="•"/>
      <w:lvlJc w:val="left"/>
      <w:pPr>
        <w:ind w:left="2863" w:hanging="262"/>
      </w:pPr>
      <w:rPr>
        <w:rFonts w:hint="default"/>
        <w:lang w:val="ru-RU" w:eastAsia="en-US" w:bidi="ar-SA"/>
      </w:rPr>
    </w:lvl>
    <w:lvl w:ilvl="8" w:tplc="77A45672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7"/>
  </w:num>
  <w:num w:numId="3">
    <w:abstractNumId w:val="11"/>
  </w:num>
  <w:num w:numId="4">
    <w:abstractNumId w:val="16"/>
  </w:num>
  <w:num w:numId="5">
    <w:abstractNumId w:val="18"/>
  </w:num>
  <w:num w:numId="6">
    <w:abstractNumId w:val="7"/>
  </w:num>
  <w:num w:numId="7">
    <w:abstractNumId w:val="0"/>
  </w:num>
  <w:num w:numId="8">
    <w:abstractNumId w:val="6"/>
  </w:num>
  <w:num w:numId="9">
    <w:abstractNumId w:val="14"/>
  </w:num>
  <w:num w:numId="10">
    <w:abstractNumId w:val="9"/>
  </w:num>
  <w:num w:numId="11">
    <w:abstractNumId w:val="4"/>
  </w:num>
  <w:num w:numId="12">
    <w:abstractNumId w:val="3"/>
  </w:num>
  <w:num w:numId="13">
    <w:abstractNumId w:val="8"/>
  </w:num>
  <w:num w:numId="14">
    <w:abstractNumId w:val="15"/>
  </w:num>
  <w:num w:numId="15">
    <w:abstractNumId w:val="10"/>
  </w:num>
  <w:num w:numId="16">
    <w:abstractNumId w:val="12"/>
  </w:num>
  <w:num w:numId="17">
    <w:abstractNumId w:val="5"/>
  </w:num>
  <w:num w:numId="18">
    <w:abstractNumId w:val="2"/>
  </w:num>
  <w:num w:numId="19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45"/>
    <w:rsid w:val="0010143D"/>
    <w:rsid w:val="001164EC"/>
    <w:rsid w:val="00311543"/>
    <w:rsid w:val="0035417A"/>
    <w:rsid w:val="005F0AE2"/>
    <w:rsid w:val="00671736"/>
    <w:rsid w:val="006A30AA"/>
    <w:rsid w:val="006B04E9"/>
    <w:rsid w:val="007C2C24"/>
    <w:rsid w:val="00884D9D"/>
    <w:rsid w:val="00983D1B"/>
    <w:rsid w:val="009B7957"/>
    <w:rsid w:val="00A75706"/>
    <w:rsid w:val="00BF2B7B"/>
    <w:rsid w:val="00C32EDA"/>
    <w:rsid w:val="00CC68B1"/>
    <w:rsid w:val="00CD412A"/>
    <w:rsid w:val="00D12452"/>
    <w:rsid w:val="00D87C46"/>
    <w:rsid w:val="00DB139C"/>
    <w:rsid w:val="00DF0E3C"/>
    <w:rsid w:val="00F4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46"/>
  </w:style>
  <w:style w:type="paragraph" w:styleId="1">
    <w:name w:val="heading 1"/>
    <w:basedOn w:val="a"/>
    <w:link w:val="10"/>
    <w:uiPriority w:val="1"/>
    <w:qFormat/>
    <w:rsid w:val="00D87C46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D87C46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D87C46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D87C46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D87C46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7C46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D87C46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D87C46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D87C46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D87C46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D87C46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D87C46"/>
    <w:rPr>
      <w:color w:val="0000FF"/>
      <w:u w:val="single"/>
    </w:rPr>
  </w:style>
  <w:style w:type="character" w:styleId="a5">
    <w:name w:val="Strong"/>
    <w:basedOn w:val="a0"/>
    <w:uiPriority w:val="22"/>
    <w:qFormat/>
    <w:rsid w:val="00D87C46"/>
    <w:rPr>
      <w:b/>
      <w:bCs/>
    </w:rPr>
  </w:style>
  <w:style w:type="character" w:customStyle="1" w:styleId="docuntyped-name">
    <w:name w:val="doc__untyped-name"/>
    <w:basedOn w:val="a0"/>
    <w:rsid w:val="00D87C46"/>
  </w:style>
  <w:style w:type="paragraph" w:styleId="a6">
    <w:name w:val="Balloon Text"/>
    <w:basedOn w:val="a"/>
    <w:link w:val="a7"/>
    <w:uiPriority w:val="99"/>
    <w:semiHidden/>
    <w:unhideWhenUsed/>
    <w:rsid w:val="00D87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7C4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D87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87C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87C46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D87C46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D87C46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D87C46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D87C46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7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D87C4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7C46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D87C4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D87C46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D87C46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D87C46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D87C46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D87C46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D87C46"/>
  </w:style>
  <w:style w:type="paragraph" w:customStyle="1" w:styleId="110">
    <w:name w:val="Заголовок 11"/>
    <w:basedOn w:val="a"/>
    <w:uiPriority w:val="1"/>
    <w:qFormat/>
    <w:rsid w:val="00D87C46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D87C46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D87C46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  <w:style w:type="paragraph" w:customStyle="1" w:styleId="ConsPlusNormal">
    <w:name w:val="ConsPlusNormal"/>
    <w:rsid w:val="00DF0E3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46"/>
  </w:style>
  <w:style w:type="paragraph" w:styleId="1">
    <w:name w:val="heading 1"/>
    <w:basedOn w:val="a"/>
    <w:link w:val="10"/>
    <w:uiPriority w:val="1"/>
    <w:qFormat/>
    <w:rsid w:val="00D87C46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D87C46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D87C46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D87C46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D87C46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7C46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D87C46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D87C46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D87C46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D87C46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D87C46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D87C46"/>
    <w:rPr>
      <w:color w:val="0000FF"/>
      <w:u w:val="single"/>
    </w:rPr>
  </w:style>
  <w:style w:type="character" w:styleId="a5">
    <w:name w:val="Strong"/>
    <w:basedOn w:val="a0"/>
    <w:uiPriority w:val="22"/>
    <w:qFormat/>
    <w:rsid w:val="00D87C46"/>
    <w:rPr>
      <w:b/>
      <w:bCs/>
    </w:rPr>
  </w:style>
  <w:style w:type="character" w:customStyle="1" w:styleId="docuntyped-name">
    <w:name w:val="doc__untyped-name"/>
    <w:basedOn w:val="a0"/>
    <w:rsid w:val="00D87C46"/>
  </w:style>
  <w:style w:type="paragraph" w:styleId="a6">
    <w:name w:val="Balloon Text"/>
    <w:basedOn w:val="a"/>
    <w:link w:val="a7"/>
    <w:uiPriority w:val="99"/>
    <w:semiHidden/>
    <w:unhideWhenUsed/>
    <w:rsid w:val="00D87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7C4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D87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87C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87C46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D87C46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D87C46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D87C46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D87C46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7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D87C4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7C46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D87C4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D87C46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D87C46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D87C46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D87C46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D87C46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D87C46"/>
  </w:style>
  <w:style w:type="paragraph" w:customStyle="1" w:styleId="110">
    <w:name w:val="Заголовок 11"/>
    <w:basedOn w:val="a"/>
    <w:uiPriority w:val="1"/>
    <w:qFormat/>
    <w:rsid w:val="00D87C46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D87C46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D87C46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  <w:style w:type="paragraph" w:customStyle="1" w:styleId="ConsPlusNormal">
    <w:name w:val="ConsPlusNormal"/>
    <w:rsid w:val="00DF0E3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53460" TargetMode="External"/><Relationship Id="rId18" Type="http://schemas.openxmlformats.org/officeDocument/2006/relationships/hyperlink" Target="https://m.edsoo.ru/8a162316" TargetMode="External"/><Relationship Id="rId26" Type="http://schemas.openxmlformats.org/officeDocument/2006/relationships/hyperlink" Target="https://m.edsoo.ru/8a162fe6" TargetMode="External"/><Relationship Id="rId39" Type="http://schemas.openxmlformats.org/officeDocument/2006/relationships/hyperlink" Target="https://m.edsoo.ru/8a164ba2" TargetMode="External"/><Relationship Id="rId21" Type="http://schemas.openxmlformats.org/officeDocument/2006/relationships/hyperlink" Target="https://m.edsoo.ru/8a162848" TargetMode="External"/><Relationship Id="rId34" Type="http://schemas.openxmlformats.org/officeDocument/2006/relationships/hyperlink" Target="https://m.edsoo.ru/8a164828" TargetMode="External"/><Relationship Id="rId42" Type="http://schemas.openxmlformats.org/officeDocument/2006/relationships/hyperlink" Target="https://m.edsoo.ru/8a16549e" TargetMode="External"/><Relationship Id="rId47" Type="http://schemas.openxmlformats.org/officeDocument/2006/relationships/hyperlink" Target="https://m.edsoo.ru/8a165e94" TargetMode="External"/><Relationship Id="rId50" Type="http://schemas.openxmlformats.org/officeDocument/2006/relationships/hyperlink" Target="https://m.edsoo.ru/8a179606" TargetMode="External"/><Relationship Id="rId55" Type="http://schemas.openxmlformats.org/officeDocument/2006/relationships/hyperlink" Target="https://m.edsoo.ru/8a17a06a" TargetMode="External"/><Relationship Id="rId63" Type="http://schemas.openxmlformats.org/officeDocument/2006/relationships/hyperlink" Target="https://m.edsoo.ru/8a17b7bc" TargetMode="External"/><Relationship Id="rId68" Type="http://schemas.openxmlformats.org/officeDocument/2006/relationships/hyperlink" Target="https://m.edsoo.ru/8a17c04a" TargetMode="External"/><Relationship Id="rId76" Type="http://schemas.openxmlformats.org/officeDocument/2006/relationships/hyperlink" Target="https://m.edsoo.ru/8a17d1ca" TargetMode="External"/><Relationship Id="rId84" Type="http://schemas.openxmlformats.org/officeDocument/2006/relationships/hyperlink" Target="https://m.edsoo.ru/8a17e2b4" TargetMode="External"/><Relationship Id="rId89" Type="http://schemas.openxmlformats.org/officeDocument/2006/relationships/hyperlink" Target="https://m.edsoo.ru/8a17ed54" TargetMode="External"/><Relationship Id="rId7" Type="http://schemas.openxmlformats.org/officeDocument/2006/relationships/hyperlink" Target="https://m.edsoo.ru/8a1523ee" TargetMode="External"/><Relationship Id="rId71" Type="http://schemas.openxmlformats.org/officeDocument/2006/relationships/hyperlink" Target="https://m.edsoo.ru/8a17c9c8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8a161fec" TargetMode="External"/><Relationship Id="rId29" Type="http://schemas.openxmlformats.org/officeDocument/2006/relationships/hyperlink" Target="https://m.edsoo.ru/8a1635c2" TargetMode="External"/><Relationship Id="rId11" Type="http://schemas.openxmlformats.org/officeDocument/2006/relationships/hyperlink" Target="https://m.edsoo.ru/8a152f74" TargetMode="External"/><Relationship Id="rId24" Type="http://schemas.openxmlformats.org/officeDocument/2006/relationships/hyperlink" Target="https://m.edsoo.ru/8a162d02" TargetMode="External"/><Relationship Id="rId32" Type="http://schemas.openxmlformats.org/officeDocument/2006/relationships/hyperlink" Target="https://m.edsoo.ru/8a163b30" TargetMode="External"/><Relationship Id="rId37" Type="http://schemas.openxmlformats.org/officeDocument/2006/relationships/hyperlink" Target="https://m.edsoo.ru/8a164652" TargetMode="External"/><Relationship Id="rId40" Type="http://schemas.openxmlformats.org/officeDocument/2006/relationships/hyperlink" Target="https://m.edsoo.ru/8a164d96" TargetMode="External"/><Relationship Id="rId45" Type="http://schemas.openxmlformats.org/officeDocument/2006/relationships/hyperlink" Target="https://m.edsoo.ru/8a165b56" TargetMode="External"/><Relationship Id="rId53" Type="http://schemas.openxmlformats.org/officeDocument/2006/relationships/hyperlink" Target="https://m.edsoo.ru/8a179e1c" TargetMode="External"/><Relationship Id="rId58" Type="http://schemas.openxmlformats.org/officeDocument/2006/relationships/hyperlink" Target="https://m.edsoo.ru/8a17ad6c" TargetMode="External"/><Relationship Id="rId66" Type="http://schemas.openxmlformats.org/officeDocument/2006/relationships/hyperlink" Target="https://m.edsoo.ru/8a17bb36" TargetMode="External"/><Relationship Id="rId74" Type="http://schemas.openxmlformats.org/officeDocument/2006/relationships/hyperlink" Target="https://m.edsoo.ru/8a17cd60" TargetMode="External"/><Relationship Id="rId79" Type="http://schemas.openxmlformats.org/officeDocument/2006/relationships/hyperlink" Target="https://m.edsoo.ru/8a17d710" TargetMode="External"/><Relationship Id="rId87" Type="http://schemas.openxmlformats.org/officeDocument/2006/relationships/hyperlink" Target="https://m.edsoo.ru/8a17eac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a17b578" TargetMode="External"/><Relationship Id="rId82" Type="http://schemas.openxmlformats.org/officeDocument/2006/relationships/hyperlink" Target="https://m.edsoo.ru/8a17db70" TargetMode="External"/><Relationship Id="rId90" Type="http://schemas.openxmlformats.org/officeDocument/2006/relationships/hyperlink" Target="https://m.edsoo.ru/8a17ee6c" TargetMode="External"/><Relationship Id="rId19" Type="http://schemas.openxmlformats.org/officeDocument/2006/relationships/hyperlink" Target="https://m.edsoo.ru/8a16249c" TargetMode="External"/><Relationship Id="rId14" Type="http://schemas.openxmlformats.org/officeDocument/2006/relationships/hyperlink" Target="https://m.edsoo.ru/8a161966" TargetMode="External"/><Relationship Id="rId22" Type="http://schemas.openxmlformats.org/officeDocument/2006/relationships/hyperlink" Target="https://m.edsoo.ru/8a1629ec" TargetMode="External"/><Relationship Id="rId27" Type="http://schemas.openxmlformats.org/officeDocument/2006/relationships/hyperlink" Target="https://m.edsoo.ru/8a1632d4" TargetMode="External"/><Relationship Id="rId30" Type="http://schemas.openxmlformats.org/officeDocument/2006/relationships/hyperlink" Target="https://m.edsoo.ru/8a163874" TargetMode="External"/><Relationship Id="rId35" Type="http://schemas.openxmlformats.org/officeDocument/2006/relationships/hyperlink" Target="https://m.edsoo.ru/8a1642c4" TargetMode="External"/><Relationship Id="rId43" Type="http://schemas.openxmlformats.org/officeDocument/2006/relationships/hyperlink" Target="https://m.edsoo.ru/8a16564c" TargetMode="External"/><Relationship Id="rId48" Type="http://schemas.openxmlformats.org/officeDocument/2006/relationships/hyperlink" Target="https://m.edsoo.ru/8a178c38" TargetMode="External"/><Relationship Id="rId56" Type="http://schemas.openxmlformats.org/officeDocument/2006/relationships/hyperlink" Target="https://m.edsoo.ru/8a17a18c" TargetMode="External"/><Relationship Id="rId64" Type="http://schemas.openxmlformats.org/officeDocument/2006/relationships/hyperlink" Target="https://m.edsoo.ru/8a17b8e8" TargetMode="External"/><Relationship Id="rId69" Type="http://schemas.openxmlformats.org/officeDocument/2006/relationships/hyperlink" Target="https://m.edsoo.ru/8a17c392" TargetMode="External"/><Relationship Id="rId77" Type="http://schemas.openxmlformats.org/officeDocument/2006/relationships/hyperlink" Target="https://m.edsoo.ru/8a17d4d6" TargetMode="External"/><Relationship Id="rId8" Type="http://schemas.openxmlformats.org/officeDocument/2006/relationships/hyperlink" Target="https://m.edsoo.ru/8a152826" TargetMode="External"/><Relationship Id="rId51" Type="http://schemas.openxmlformats.org/officeDocument/2006/relationships/hyperlink" Target="https://m.edsoo.ru/8a17998a" TargetMode="External"/><Relationship Id="rId72" Type="http://schemas.openxmlformats.org/officeDocument/2006/relationships/hyperlink" Target="https://m.edsoo.ru/8a17cb12" TargetMode="External"/><Relationship Id="rId80" Type="http://schemas.openxmlformats.org/officeDocument/2006/relationships/hyperlink" Target="https://m.edsoo.ru/8a17d832" TargetMode="External"/><Relationship Id="rId85" Type="http://schemas.openxmlformats.org/officeDocument/2006/relationships/hyperlink" Target="https://m.edsoo.ru/8a17e6ba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8a153244" TargetMode="External"/><Relationship Id="rId17" Type="http://schemas.openxmlformats.org/officeDocument/2006/relationships/hyperlink" Target="https://m.edsoo.ru/8a162186" TargetMode="External"/><Relationship Id="rId25" Type="http://schemas.openxmlformats.org/officeDocument/2006/relationships/hyperlink" Target="https://m.edsoo.ru/8a162e7e" TargetMode="External"/><Relationship Id="rId33" Type="http://schemas.openxmlformats.org/officeDocument/2006/relationships/hyperlink" Target="https://m.edsoo.ru/8a16404e" TargetMode="External"/><Relationship Id="rId38" Type="http://schemas.openxmlformats.org/officeDocument/2006/relationships/hyperlink" Target="https://m.edsoo.ru/8a1649e0" TargetMode="External"/><Relationship Id="rId46" Type="http://schemas.openxmlformats.org/officeDocument/2006/relationships/hyperlink" Target="https://m.edsoo.ru/8a165cf0" TargetMode="External"/><Relationship Id="rId59" Type="http://schemas.openxmlformats.org/officeDocument/2006/relationships/hyperlink" Target="https://m.edsoo.ru/8a17ae8e" TargetMode="External"/><Relationship Id="rId67" Type="http://schemas.openxmlformats.org/officeDocument/2006/relationships/hyperlink" Target="https://m.edsoo.ru/8a17be06" TargetMode="External"/><Relationship Id="rId20" Type="http://schemas.openxmlformats.org/officeDocument/2006/relationships/hyperlink" Target="https://m.edsoo.ru/8a1625f0" TargetMode="External"/><Relationship Id="rId41" Type="http://schemas.openxmlformats.org/officeDocument/2006/relationships/hyperlink" Target="https://m.edsoo.ru/8a165296" TargetMode="External"/><Relationship Id="rId54" Type="http://schemas.openxmlformats.org/officeDocument/2006/relationships/hyperlink" Target="https://m.edsoo.ru/8a179e1c" TargetMode="External"/><Relationship Id="rId62" Type="http://schemas.openxmlformats.org/officeDocument/2006/relationships/hyperlink" Target="https://m.edsoo.ru/8a17b690" TargetMode="External"/><Relationship Id="rId70" Type="http://schemas.openxmlformats.org/officeDocument/2006/relationships/hyperlink" Target="https://m.edsoo.ru/8a17c4aa" TargetMode="External"/><Relationship Id="rId75" Type="http://schemas.openxmlformats.org/officeDocument/2006/relationships/hyperlink" Target="https://m.edsoo.ru/8a17d01c" TargetMode="External"/><Relationship Id="rId83" Type="http://schemas.openxmlformats.org/officeDocument/2006/relationships/hyperlink" Target="https://m.edsoo.ru/8a17e08e" TargetMode="External"/><Relationship Id="rId88" Type="http://schemas.openxmlformats.org/officeDocument/2006/relationships/hyperlink" Target="https://m.edsoo.ru/8a17ec3c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8a1521d2" TargetMode="External"/><Relationship Id="rId15" Type="http://schemas.openxmlformats.org/officeDocument/2006/relationships/hyperlink" Target="https://m.edsoo.ru/8a161e2a" TargetMode="External"/><Relationship Id="rId23" Type="http://schemas.openxmlformats.org/officeDocument/2006/relationships/hyperlink" Target="https://m.edsoo.ru/8a162b72" TargetMode="External"/><Relationship Id="rId28" Type="http://schemas.openxmlformats.org/officeDocument/2006/relationships/hyperlink" Target="https://m.edsoo.ru/8a1632d4" TargetMode="External"/><Relationship Id="rId36" Type="http://schemas.openxmlformats.org/officeDocument/2006/relationships/hyperlink" Target="https://m.edsoo.ru/8a164472" TargetMode="External"/><Relationship Id="rId49" Type="http://schemas.openxmlformats.org/officeDocument/2006/relationships/hyperlink" Target="https://m.edsoo.ru/8a17949e" TargetMode="External"/><Relationship Id="rId57" Type="http://schemas.openxmlformats.org/officeDocument/2006/relationships/hyperlink" Target="https://m.edsoo.ru/8a17ac4a" TargetMode="External"/><Relationship Id="rId10" Type="http://schemas.openxmlformats.org/officeDocument/2006/relationships/hyperlink" Target="https://m.edsoo.ru/8a152cfe" TargetMode="External"/><Relationship Id="rId31" Type="http://schemas.openxmlformats.org/officeDocument/2006/relationships/hyperlink" Target="https://m.edsoo.ru/8a1639d2" TargetMode="External"/><Relationship Id="rId44" Type="http://schemas.openxmlformats.org/officeDocument/2006/relationships/hyperlink" Target="https://m.edsoo.ru/8a1657fa" TargetMode="External"/><Relationship Id="rId52" Type="http://schemas.openxmlformats.org/officeDocument/2006/relationships/hyperlink" Target="https://m.edsoo.ru/8a179aac" TargetMode="External"/><Relationship Id="rId60" Type="http://schemas.openxmlformats.org/officeDocument/2006/relationships/hyperlink" Target="https://m.edsoo.ru/8a17afa6" TargetMode="External"/><Relationship Id="rId65" Type="http://schemas.openxmlformats.org/officeDocument/2006/relationships/hyperlink" Target="https://m.edsoo.ru/8a17ba1e" TargetMode="External"/><Relationship Id="rId73" Type="http://schemas.openxmlformats.org/officeDocument/2006/relationships/hyperlink" Target="https://m.edsoo.ru/8a17cc3e" TargetMode="External"/><Relationship Id="rId78" Type="http://schemas.openxmlformats.org/officeDocument/2006/relationships/hyperlink" Target="https://m.edsoo.ru/8a17d602" TargetMode="External"/><Relationship Id="rId81" Type="http://schemas.openxmlformats.org/officeDocument/2006/relationships/hyperlink" Target="https://m.edsoo.ru/8a17d990" TargetMode="External"/><Relationship Id="rId86" Type="http://schemas.openxmlformats.org/officeDocument/2006/relationships/hyperlink" Target="https://m.edsoo.ru/8a17e87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a152a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38</Pages>
  <Words>17441</Words>
  <Characters>99415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10</cp:revision>
  <cp:lastPrinted>2025-03-19T11:43:00Z</cp:lastPrinted>
  <dcterms:created xsi:type="dcterms:W3CDTF">2023-06-27T17:37:00Z</dcterms:created>
  <dcterms:modified xsi:type="dcterms:W3CDTF">2025-07-27T06:49:00Z</dcterms:modified>
</cp:coreProperties>
</file>