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sz w:val="24"/>
          <w:szCs w:val="24"/>
        </w:rPr>
        <w:t xml:space="preserve">20. </w:t>
      </w:r>
      <w:r w:rsidRPr="0089062D">
        <w:rPr>
          <w:rFonts w:ascii="Times New Roman" w:hAnsi="Times New Roman" w:cs="Times New Roman"/>
          <w:b/>
          <w:sz w:val="24"/>
          <w:szCs w:val="24"/>
        </w:rPr>
        <w:t>Федеральная рабочая программа по учебному предмету «Литература».</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014E76" w:rsidRPr="003067D9" w:rsidRDefault="00014E76" w:rsidP="0089062D">
      <w:pPr>
        <w:spacing w:after="0" w:line="240" w:lineRule="auto"/>
        <w:ind w:firstLine="709"/>
        <w:jc w:val="both"/>
        <w:rPr>
          <w:rFonts w:ascii="Times New Roman" w:hAnsi="Times New Roman" w:cs="Times New Roman"/>
          <w:b/>
          <w:sz w:val="24"/>
          <w:szCs w:val="24"/>
        </w:rPr>
      </w:pPr>
      <w:r w:rsidRPr="003067D9">
        <w:rPr>
          <w:rFonts w:ascii="Times New Roman" w:hAnsi="Times New Roman" w:cs="Times New Roman"/>
          <w:b/>
          <w:sz w:val="24"/>
          <w:szCs w:val="24"/>
        </w:rPr>
        <w:t xml:space="preserve">20.2. Пояснительная записка.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20.2.2. Программа по литературе позволит учителю: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20.2.6. </w:t>
      </w:r>
      <w:proofErr w:type="gramStart"/>
      <w:r w:rsidRPr="0089062D">
        <w:rPr>
          <w:rFonts w:ascii="Times New Roman" w:hAnsi="Times New Roman" w:cs="Times New Roman"/>
          <w:sz w:val="24"/>
          <w:szCs w:val="24"/>
        </w:rPr>
        <w:t xml:space="preserve">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20.2.9. </w:t>
      </w:r>
      <w:proofErr w:type="gramStart"/>
      <w:r w:rsidRPr="0089062D">
        <w:rPr>
          <w:rFonts w:ascii="Times New Roman" w:hAnsi="Times New Roman" w:cs="Times New Roman"/>
          <w:sz w:val="24"/>
          <w:szCs w:val="24"/>
        </w:rP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20.2.10. Достижение целей изучения литературы возможно при решении учебных задач, которые постепенно усложняются от 5 к 9 классу.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20.2.10.1. </w:t>
      </w:r>
      <w:proofErr w:type="gramStart"/>
      <w:r w:rsidRPr="0089062D">
        <w:rPr>
          <w:rFonts w:ascii="Times New Roman" w:hAnsi="Times New Roman" w:cs="Times New Roman"/>
          <w:sz w:val="24"/>
          <w:szCs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w:t>
      </w:r>
      <w:proofErr w:type="gramEnd"/>
      <w:r w:rsidRPr="0089062D">
        <w:rPr>
          <w:rFonts w:ascii="Times New Roman" w:hAnsi="Times New Roman" w:cs="Times New Roman"/>
          <w:sz w:val="24"/>
          <w:szCs w:val="24"/>
        </w:rPr>
        <w:t xml:space="preserve">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20.2.10.2. </w:t>
      </w:r>
      <w:proofErr w:type="gramStart"/>
      <w:r w:rsidRPr="0089062D">
        <w:rPr>
          <w:rFonts w:ascii="Times New Roman" w:hAnsi="Times New Roman" w:cs="Times New Roman"/>
          <w:sz w:val="24"/>
          <w:szCs w:val="24"/>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89062D">
        <w:rPr>
          <w:rFonts w:ascii="Times New Roman" w:hAnsi="Times New Roman" w:cs="Times New Roman"/>
          <w:sz w:val="24"/>
          <w:szCs w:val="24"/>
        </w:rPr>
        <w:t xml:space="preserve"> литературных произведений, в том числе в процессе участия в различных мероприятиях, посвященных литературе, чтению, книжной культуре.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w:t>
      </w:r>
      <w:proofErr w:type="gramStart"/>
      <w:r w:rsidRPr="0089062D">
        <w:rPr>
          <w:rFonts w:ascii="Times New Roman" w:hAnsi="Times New Roman" w:cs="Times New Roman"/>
          <w:sz w:val="24"/>
          <w:szCs w:val="24"/>
        </w:rPr>
        <w:t>о-</w:t>
      </w:r>
      <w:proofErr w:type="gramEnd"/>
      <w:r w:rsidRPr="0089062D">
        <w:rPr>
          <w:rFonts w:ascii="Times New Roman" w:hAnsi="Times New Roman" w:cs="Times New Roman"/>
          <w:sz w:val="24"/>
          <w:szCs w:val="24"/>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w:t>
      </w:r>
      <w:proofErr w:type="gramStart"/>
      <w:r w:rsidRPr="0089062D">
        <w:rPr>
          <w:rFonts w:ascii="Times New Roman" w:hAnsi="Times New Roman" w:cs="Times New Roman"/>
          <w:sz w:val="24"/>
          <w:szCs w:val="24"/>
        </w:rPr>
        <w:t>прочитанному</w:t>
      </w:r>
      <w:proofErr w:type="gramEnd"/>
      <w:r w:rsidRPr="0089062D">
        <w:rPr>
          <w:rFonts w:ascii="Times New Roman" w:hAnsi="Times New Roman" w:cs="Times New Roman"/>
          <w:sz w:val="24"/>
          <w:szCs w:val="24"/>
        </w:rPr>
        <w:t xml:space="preserve">;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89062D">
        <w:rPr>
          <w:rFonts w:ascii="Times New Roman" w:hAnsi="Times New Roman" w:cs="Times New Roman"/>
          <w:sz w:val="24"/>
          <w:szCs w:val="24"/>
        </w:rPr>
        <w:t>проблемы</w:t>
      </w:r>
      <w:proofErr w:type="gramEnd"/>
      <w:r w:rsidRPr="0089062D">
        <w:rPr>
          <w:rFonts w:ascii="Times New Roman" w:hAnsi="Times New Roman" w:cs="Times New Roman"/>
          <w:sz w:val="24"/>
          <w:szCs w:val="24"/>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20.2.10.4. </w:t>
      </w:r>
      <w:proofErr w:type="gramStart"/>
      <w:r w:rsidRPr="0089062D">
        <w:rPr>
          <w:rFonts w:ascii="Times New Roman" w:hAnsi="Times New Roman" w:cs="Times New Roman"/>
          <w:sz w:val="24"/>
          <w:szCs w:val="24"/>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89062D">
        <w:rPr>
          <w:rFonts w:ascii="Times New Roman" w:hAnsi="Times New Roman" w:cs="Times New Roman"/>
          <w:sz w:val="24"/>
          <w:szCs w:val="24"/>
        </w:rPr>
        <w:t xml:space="preserve"> чужую точку зрения и аргументированно отстаивая свою. </w:t>
      </w:r>
    </w:p>
    <w:p w:rsid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20.2.11. Общее число часов, рекомендованных для изучения литературы, – 442 часа: </w:t>
      </w:r>
    </w:p>
    <w:p w:rsid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 5, 6, 9 классах на изучение литературы рекомендуется отводить 3 часа в неделю,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 7 и 8 классах – 2 часа в неделю. </w:t>
      </w:r>
    </w:p>
    <w:p w:rsidR="0089062D" w:rsidRPr="0089062D" w:rsidRDefault="0089062D" w:rsidP="0089062D">
      <w:pPr>
        <w:spacing w:after="0" w:line="240" w:lineRule="auto"/>
        <w:ind w:firstLine="709"/>
        <w:jc w:val="both"/>
        <w:rPr>
          <w:rFonts w:ascii="Times New Roman" w:hAnsi="Times New Roman" w:cs="Times New Roman"/>
          <w:sz w:val="24"/>
          <w:szCs w:val="24"/>
        </w:rPr>
      </w:pPr>
    </w:p>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b/>
          <w:sz w:val="24"/>
          <w:szCs w:val="24"/>
        </w:rPr>
        <w:t xml:space="preserve">20.3. Содержание обучения в 5 классе.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20.3.1. Мифология.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Мифы народов России и мира.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20.3.2. Фольклор.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Малые жанры: пословицы, поговорки, загадки. Сказки народов России и народов мира (не менее трех).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20.3.3. Литература первой половины XIX 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А.С. Пушкин. Стихотворения «Зимнее утро», «Зимний вечер», «Няне» и другие по выбору. «Сказка о мертвой царевне и о семи богатырях».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М.Ю. Лермонтов. Стихотворение «Бородино».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Н.В. Гоголь. Повесть «Ночь перед Рождеством» из сборника «Вечера на хуторе близ Диканьки».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20.3.4. Литература второй половины XIX 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И.С. Тургенев. Рассказ «Муму».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Н.А. Некрасов. Стихотворения «Крестьянские дети», «Школьник».   Поэма «Мороз, Красный нос» (фрагмент).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Л.Н. Толстой. Рассказ «Кавказский пленник».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20.3.5. Литература XIX – XX вв.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Юмористические рассказы отечественных писателей XIX – XX вв.</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А.П. Чехов (два рассказа по выбору). Например, «Лошадиная фамилия», «Мальчики», «Хирургия»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М.М. Зощенко (два рассказа по выбору). Например, «Галоша», «Леля и Минька», «Елка», «Золотые слова», «Встреча»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отечественной литературы о природе и животных (не менее двух). А.И. Куприн, М.М. Пришвин, К.Г. Паустовский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А.П. Платонов. Рассказы (один по выбору). Например, «Корова», «Никита»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В.П. Астафьев. Рассказ «</w:t>
      </w:r>
      <w:proofErr w:type="spellStart"/>
      <w:r w:rsidRPr="0089062D">
        <w:rPr>
          <w:rFonts w:ascii="Times New Roman" w:hAnsi="Times New Roman" w:cs="Times New Roman"/>
          <w:sz w:val="24"/>
          <w:szCs w:val="24"/>
        </w:rPr>
        <w:t>Васюткино</w:t>
      </w:r>
      <w:proofErr w:type="spellEnd"/>
      <w:r w:rsidRPr="0089062D">
        <w:rPr>
          <w:rFonts w:ascii="Times New Roman" w:hAnsi="Times New Roman" w:cs="Times New Roman"/>
          <w:sz w:val="24"/>
          <w:szCs w:val="24"/>
        </w:rPr>
        <w:t xml:space="preserve"> озеро».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20.3.6. Литература XX – начала XXI вв.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20.3.7. Литература народов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Стихотворения (одно по выбору). Р.Г. Гамзатов «Песня соловья»; М. </w:t>
      </w:r>
      <w:proofErr w:type="gramStart"/>
      <w:r w:rsidRPr="0089062D">
        <w:rPr>
          <w:rFonts w:ascii="Times New Roman" w:hAnsi="Times New Roman" w:cs="Times New Roman"/>
          <w:sz w:val="24"/>
          <w:szCs w:val="24"/>
        </w:rPr>
        <w:t>Карим</w:t>
      </w:r>
      <w:proofErr w:type="gramEnd"/>
      <w:r w:rsidRPr="0089062D">
        <w:rPr>
          <w:rFonts w:ascii="Times New Roman" w:hAnsi="Times New Roman" w:cs="Times New Roman"/>
          <w:sz w:val="24"/>
          <w:szCs w:val="24"/>
        </w:rPr>
        <w:t xml:space="preserve"> «Эту песню мать мне пела».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20.3.8. Зарубежная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Г.Х. Андерсен. Сказки (одна по выбору). Например, «Снежная королева», «Соловей»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Зарубежная приключенческая проза (два произведения по выбору). Например, Р. Стивенсон «Остров сокровищ», «Черная стрела» и другие.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Зарубежная проза о животных (одно-два произведения по выбору). </w:t>
      </w:r>
      <w:proofErr w:type="gramStart"/>
      <w:r w:rsidRPr="0089062D">
        <w:rPr>
          <w:rFonts w:ascii="Times New Roman" w:hAnsi="Times New Roman" w:cs="Times New Roman"/>
          <w:sz w:val="24"/>
          <w:szCs w:val="24"/>
        </w:rPr>
        <w:t xml:space="preserve">Например, Э. Сетон-Томпсон «Королевская </w:t>
      </w:r>
      <w:proofErr w:type="spellStart"/>
      <w:r w:rsidRPr="0089062D">
        <w:rPr>
          <w:rFonts w:ascii="Times New Roman" w:hAnsi="Times New Roman" w:cs="Times New Roman"/>
          <w:sz w:val="24"/>
          <w:szCs w:val="24"/>
        </w:rPr>
        <w:t>аналостанка</w:t>
      </w:r>
      <w:proofErr w:type="spellEnd"/>
      <w:r w:rsidRPr="0089062D">
        <w:rPr>
          <w:rFonts w:ascii="Times New Roman" w:hAnsi="Times New Roman" w:cs="Times New Roman"/>
          <w:sz w:val="24"/>
          <w:szCs w:val="24"/>
        </w:rPr>
        <w:t xml:space="preserve">», Д. Даррелл «Говорящий сверток», Д. Лондон «Белый клык», Д. Киплинг «Маугли», «Рикки-Тикки-Тави» и другие. </w:t>
      </w:r>
      <w:proofErr w:type="gramEnd"/>
    </w:p>
    <w:p w:rsidR="0089062D" w:rsidRDefault="0089062D" w:rsidP="0089062D">
      <w:pPr>
        <w:spacing w:after="0" w:line="240" w:lineRule="auto"/>
        <w:ind w:firstLine="709"/>
        <w:jc w:val="both"/>
        <w:rPr>
          <w:rFonts w:ascii="Times New Roman" w:hAnsi="Times New Roman" w:cs="Times New Roman"/>
          <w:sz w:val="24"/>
          <w:szCs w:val="24"/>
        </w:rPr>
      </w:pPr>
    </w:p>
    <w:p w:rsidR="0089062D" w:rsidRPr="0089062D" w:rsidRDefault="0089062D" w:rsidP="0089062D">
      <w:pPr>
        <w:spacing w:after="0" w:line="240" w:lineRule="auto"/>
        <w:ind w:firstLine="709"/>
        <w:jc w:val="both"/>
        <w:rPr>
          <w:rFonts w:ascii="Times New Roman" w:hAnsi="Times New Roman" w:cs="Times New Roman"/>
          <w:sz w:val="24"/>
          <w:szCs w:val="24"/>
        </w:rPr>
      </w:pPr>
    </w:p>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b/>
          <w:sz w:val="24"/>
          <w:szCs w:val="24"/>
        </w:rPr>
        <w:lastRenderedPageBreak/>
        <w:t xml:space="preserve">20.4. Содержание обучения в 6 классе.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20.4.1. Античная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Гомер. Поэмы. «Илиада», «Одиссея» (фрагменты).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20.4.2. Фольклор.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Русские былины (не менее двух). Например, «Илья Муромец и Соловей-разбойник», «Садко»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Народные песни и поэмы народов России и мира (не менее трех песен и двух поэм). Например, «Ах, </w:t>
      </w:r>
      <w:proofErr w:type="gramStart"/>
      <w:r w:rsidRPr="0089062D">
        <w:rPr>
          <w:rFonts w:ascii="Times New Roman" w:hAnsi="Times New Roman" w:cs="Times New Roman"/>
          <w:sz w:val="24"/>
          <w:szCs w:val="24"/>
        </w:rPr>
        <w:t>кабы</w:t>
      </w:r>
      <w:proofErr w:type="gramEnd"/>
      <w:r w:rsidRPr="0089062D">
        <w:rPr>
          <w:rFonts w:ascii="Times New Roman" w:hAnsi="Times New Roman" w:cs="Times New Roman"/>
          <w:sz w:val="24"/>
          <w:szCs w:val="24"/>
        </w:rPr>
        <w:t xml:space="preserve"> на цветы да не морозы...», «Ах вы ветры, ветры буйные...», «Черный ворон», «Не шуми, </w:t>
      </w:r>
      <w:proofErr w:type="spellStart"/>
      <w:r w:rsidRPr="0089062D">
        <w:rPr>
          <w:rFonts w:ascii="Times New Roman" w:hAnsi="Times New Roman" w:cs="Times New Roman"/>
          <w:sz w:val="24"/>
          <w:szCs w:val="24"/>
        </w:rPr>
        <w:t>мати</w:t>
      </w:r>
      <w:proofErr w:type="spellEnd"/>
      <w:r w:rsidRPr="0089062D">
        <w:rPr>
          <w:rFonts w:ascii="Times New Roman" w:hAnsi="Times New Roman" w:cs="Times New Roman"/>
          <w:sz w:val="24"/>
          <w:szCs w:val="24"/>
        </w:rPr>
        <w:t xml:space="preserve"> зеленая дубровушка...» и другие. «Песнь о Роланде» (фрагменты), «Песнь о Нибелунгах» (фрагменты).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20.4.3. Древнерусская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20.4.4. Литература первой половины XIX 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А.С. Пушкин. Стихотворения (не менее трех). Например, «Песнь о вещем Олеге», «Зимняя дорога», «Узник», «Туча» и другие. Роман «Дубровский».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М.Ю. Лермонтов. Стихотворения (не менее трех). Например, «Три пальмы», «Листок», «Утес»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А.В. Кольцов. Стихотворения (не менее двух). Например, «Косарь», «Соловей»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20.4.5. Литература второй половины XIX 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Ф.И. Тютчев. Стихотворения (не менее двух). Например, «Есть в осени первоначальной...», «С поляны коршун поднялся...»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А.А. Фет. Стихотворения (не менее двух). Например, «Учись у них – у дуба, у березы...», «Я пришел к тебе с приветом...»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И.С. Тургенев. Рассказ «Бежин луг».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Н.С. Лесков. Сказ «Левша».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Л.Н. Толстой. Повесть «Детство» (главы).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А.П. Чехов. Рассказы (три по выбору). Например, «Толстый и тонкий», «Хамелеон», «Смерть чиновника»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А.И. Куприн. Рассказ «Чудесный доктор».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20.4.6. Литература XX – начала XXI вв.</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Стихотворения отечественных поэтов начала XX века (не менее двух). Например, стихотворения С.А. Есенина, В.В. Маяковского, А.А. Блока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В.Г. Распутин. Рассказ «Уроки </w:t>
      </w:r>
      <w:proofErr w:type="gramStart"/>
      <w:r w:rsidRPr="0089062D">
        <w:rPr>
          <w:rFonts w:ascii="Times New Roman" w:hAnsi="Times New Roman" w:cs="Times New Roman"/>
          <w:sz w:val="24"/>
          <w:szCs w:val="24"/>
        </w:rPr>
        <w:t>французского</w:t>
      </w:r>
      <w:proofErr w:type="gramEnd"/>
      <w:r w:rsidRPr="0089062D">
        <w:rPr>
          <w:rFonts w:ascii="Times New Roman" w:hAnsi="Times New Roman" w:cs="Times New Roman"/>
          <w:sz w:val="24"/>
          <w:szCs w:val="24"/>
        </w:rPr>
        <w:t xml:space="preserve">».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89062D">
        <w:rPr>
          <w:rFonts w:ascii="Times New Roman" w:hAnsi="Times New Roman" w:cs="Times New Roman"/>
          <w:sz w:val="24"/>
          <w:szCs w:val="24"/>
        </w:rPr>
        <w:t>Фраерман</w:t>
      </w:r>
      <w:proofErr w:type="spellEnd"/>
      <w:r w:rsidRPr="0089062D">
        <w:rPr>
          <w:rFonts w:ascii="Times New Roman" w:hAnsi="Times New Roman" w:cs="Times New Roman"/>
          <w:sz w:val="24"/>
          <w:szCs w:val="24"/>
        </w:rPr>
        <w:t xml:space="preserve"> «Дикая собака Динго, или Повесть о первой любви», Ю.И. Коваль «Самая легкая лодка в мире»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современных отечественных писателей-фантастов. Например, К. Булычев «Сто лет тому вперед»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20.4.7. Литература народов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Стихотворения (два по выбору). </w:t>
      </w:r>
      <w:proofErr w:type="gramStart"/>
      <w:r w:rsidRPr="0089062D">
        <w:rPr>
          <w:rFonts w:ascii="Times New Roman" w:hAnsi="Times New Roman" w:cs="Times New Roman"/>
          <w:sz w:val="24"/>
          <w:szCs w:val="24"/>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20.4.8. Зарубежная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 Дефо «Робинзон Крузо» (главы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 Свифт «Путешествия Гулливера» (главы по выбору).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89062D" w:rsidRPr="0089062D" w:rsidRDefault="0089062D" w:rsidP="0089062D">
      <w:pPr>
        <w:spacing w:after="0" w:line="240" w:lineRule="auto"/>
        <w:ind w:firstLine="709"/>
        <w:jc w:val="both"/>
        <w:rPr>
          <w:rFonts w:ascii="Times New Roman" w:hAnsi="Times New Roman" w:cs="Times New Roman"/>
          <w:sz w:val="24"/>
          <w:szCs w:val="24"/>
        </w:rPr>
      </w:pPr>
    </w:p>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b/>
          <w:sz w:val="24"/>
          <w:szCs w:val="24"/>
        </w:rPr>
        <w:t xml:space="preserve">20.5. Содержание обучения в 7 классе.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20.5.1. Древнерусская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Древнерусские повести (одна повесть по выбору). Например, «Поучение» Владимира Мономаха (в сокращении)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20.5.2. Литература первой половины XIX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А.С. Пушкин. Стихотворения (не менее четырех). Например, «</w:t>
      </w:r>
      <w:proofErr w:type="gramStart"/>
      <w:r w:rsidRPr="0089062D">
        <w:rPr>
          <w:rFonts w:ascii="Times New Roman" w:hAnsi="Times New Roman" w:cs="Times New Roman"/>
          <w:sz w:val="24"/>
          <w:szCs w:val="24"/>
        </w:rPr>
        <w:t>Во</w:t>
      </w:r>
      <w:proofErr w:type="gramEnd"/>
      <w:r w:rsidRPr="0089062D">
        <w:rPr>
          <w:rFonts w:ascii="Times New Roman" w:hAnsi="Times New Roman" w:cs="Times New Roman"/>
          <w:sz w:val="24"/>
          <w:szCs w:val="24"/>
        </w:rPr>
        <w:t xml:space="preserve">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М.Ю. Лермонтов. Стихотворения (не менее четырех). </w:t>
      </w:r>
      <w:proofErr w:type="gramStart"/>
      <w:r w:rsidRPr="0089062D">
        <w:rPr>
          <w:rFonts w:ascii="Times New Roman" w:hAnsi="Times New Roman" w:cs="Times New Roman"/>
          <w:sz w:val="24"/>
          <w:szCs w:val="24"/>
        </w:rPr>
        <w:t>Например, «Узник», «Парус», «Тучи», «Желанье» («Отворите мне темницу...»), «Когда волнуется желтеющая нива...», «Ангел», «Молитва» («В минуту жизни трудную...») и другие.</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Песня про царя</w:t>
      </w:r>
      <w:proofErr w:type="gramEnd"/>
      <w:r w:rsidRPr="0089062D">
        <w:rPr>
          <w:rFonts w:ascii="Times New Roman" w:hAnsi="Times New Roman" w:cs="Times New Roman"/>
          <w:sz w:val="24"/>
          <w:szCs w:val="24"/>
        </w:rPr>
        <w:t xml:space="preserve"> Ивана Васильевича, молодого опричника и удалого купца Калашникова».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Н.В. Гоголь. Повесть «Тарас Бульба».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20.5.3. Литература второй половины XIX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И.С. Тургенев. Рассказы из цикла «Записки охотника» (два по выбору). Например, «Бирюк», «Хорь и </w:t>
      </w:r>
      <w:proofErr w:type="spellStart"/>
      <w:r w:rsidRPr="0089062D">
        <w:rPr>
          <w:rFonts w:ascii="Times New Roman" w:hAnsi="Times New Roman" w:cs="Times New Roman"/>
          <w:sz w:val="24"/>
          <w:szCs w:val="24"/>
        </w:rPr>
        <w:t>Калиныч</w:t>
      </w:r>
      <w:proofErr w:type="spellEnd"/>
      <w:r w:rsidRPr="0089062D">
        <w:rPr>
          <w:rFonts w:ascii="Times New Roman" w:hAnsi="Times New Roman" w:cs="Times New Roman"/>
          <w:sz w:val="24"/>
          <w:szCs w:val="24"/>
        </w:rPr>
        <w:t xml:space="preserve">» и другие. Стихотворения в прозе. Например, «Русский язык», «Воробей»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Л.Н. Толстой. Рассказ «После бала».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Н.А. Некрасов. Стихотворения (не менее двух). Например, «Размышления   у парадного подъезда», «Железная дорога»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Поэзия второй половины XIX века. Ф.И. Тютчев, А.А. Фет, А.К. Толстой и другие (не менее двух стихотворений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89062D">
        <w:rPr>
          <w:rFonts w:ascii="Times New Roman" w:hAnsi="Times New Roman" w:cs="Times New Roman"/>
          <w:sz w:val="24"/>
          <w:szCs w:val="24"/>
        </w:rPr>
        <w:t>пискарь</w:t>
      </w:r>
      <w:proofErr w:type="spellEnd"/>
      <w:r w:rsidRPr="0089062D">
        <w:rPr>
          <w:rFonts w:ascii="Times New Roman" w:hAnsi="Times New Roman" w:cs="Times New Roman"/>
          <w:sz w:val="24"/>
          <w:szCs w:val="24"/>
        </w:rPr>
        <w:t xml:space="preserve">»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20.5.4. Литература конца XIX – начала XX вв.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А.П. Чехов. Рассказы (один по выбору). Например, «Тоска», «Злоумышленник»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М. Горький. Ранние рассказы (одно произведение по выбору). Например, «Старуха Изергиль» (легенда о Данко), «</w:t>
      </w:r>
      <w:proofErr w:type="spellStart"/>
      <w:r w:rsidRPr="0089062D">
        <w:rPr>
          <w:rFonts w:ascii="Times New Roman" w:hAnsi="Times New Roman" w:cs="Times New Roman"/>
          <w:sz w:val="24"/>
          <w:szCs w:val="24"/>
        </w:rPr>
        <w:t>Челкаш</w:t>
      </w:r>
      <w:proofErr w:type="spellEnd"/>
      <w:r w:rsidRPr="0089062D">
        <w:rPr>
          <w:rFonts w:ascii="Times New Roman" w:hAnsi="Times New Roman" w:cs="Times New Roman"/>
          <w:sz w:val="24"/>
          <w:szCs w:val="24"/>
        </w:rPr>
        <w:t xml:space="preserve">»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20.5.5. Литература первой половины XX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А.С. Грин. Повести и рассказы (одно произведение по выбору). Например, «Алые паруса», «Зеленая лампа»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М.А. Шолохов «Донские рассказы» (один по выбору). Например, «Родинка», «Чужая кровь»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А.П. Платонов. Рассказы (один по выбору). Например, «Юшка», «Неизвестный цветок»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20.5.6. Литература второй половины XX – начала XXI вв.</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В.М. Шукшин. Рассказы (один по выбору). Например, «Чудик», «Стенька Разин», «Критики»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20.5.7. Зарубежная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 Сервантес. Роман «Хитроумный идальго Дон Кихот Ламанчский» (главы).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Зарубежная</w:t>
      </w:r>
      <w:proofErr w:type="gramEnd"/>
      <w:r w:rsidRPr="0089062D">
        <w:rPr>
          <w:rFonts w:ascii="Times New Roman" w:hAnsi="Times New Roman" w:cs="Times New Roman"/>
          <w:sz w:val="24"/>
          <w:szCs w:val="24"/>
        </w:rPr>
        <w:t xml:space="preserve"> новеллистика (одно-два произведения по выбору). Например, П. Мериме «Маттео Фальконе», О. Генри «Дары волхвов», «Последний лист»   и другие.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 Экзюпери. Повесть-сказка «Маленький принц». </w:t>
      </w:r>
    </w:p>
    <w:p w:rsidR="0089062D" w:rsidRPr="0089062D" w:rsidRDefault="0089062D" w:rsidP="0089062D">
      <w:pPr>
        <w:spacing w:after="0" w:line="240" w:lineRule="auto"/>
        <w:ind w:firstLine="709"/>
        <w:jc w:val="both"/>
        <w:rPr>
          <w:rFonts w:ascii="Times New Roman" w:hAnsi="Times New Roman" w:cs="Times New Roman"/>
          <w:sz w:val="24"/>
          <w:szCs w:val="24"/>
        </w:rPr>
      </w:pPr>
    </w:p>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b/>
          <w:sz w:val="24"/>
          <w:szCs w:val="24"/>
        </w:rPr>
        <w:t xml:space="preserve">20.6. Содержание обучения в 8 классе.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20.6.1. Древнерусская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Житийная литература (одно произведение по выбору). «Житие Сергия Радонежского», «Житие протопопа Аввакума, им самим написанное».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20.6.2. Литература XVIII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Д.И. Фонвизин. Комедия «Недоросль».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20.6.3. Литература первой половины XIX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Н.В. Гоголь. Повесть «Шинель». Комедия «Ревизор».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20.6.4. Литература второй половины XIX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И.С. Тургенев. Повести (одна по выбору). Например, «Ася», «Первая любовь»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Ф.М. Достоевский «Бедные люди», «Белые ночи» (одно произведение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Л.Н. Толстой. Повести и рассказы (одно произведение по выбору). Например, «Отрочество» (главы)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20.6.5. Литература первой половины XX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М.А. Булгаков (одна повесть по выбору). Например, «Собачье сердце»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20.6.6. Литература второй половины XX – начала XXI вв.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А.Т. Твардовский. </w:t>
      </w:r>
      <w:proofErr w:type="gramStart"/>
      <w:r w:rsidRPr="0089062D">
        <w:rPr>
          <w:rFonts w:ascii="Times New Roman" w:hAnsi="Times New Roman" w:cs="Times New Roman"/>
          <w:sz w:val="24"/>
          <w:szCs w:val="24"/>
        </w:rPr>
        <w:t xml:space="preserve">Поэма «Василий Теркин» (главы «Переправа», «Гармонь», «Два солдата», «Поединок» и другие).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А.Н. Толстой. Рассказ «Русский характер».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М.А. Шолохов. Рассказ «Судьба человека».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А.И. Солженицын. Рассказ «Матренин двор».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20.6.7. Зарубежная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Ж.-Б. Мольер. Комедия «Мещанин во дворянстве» (фрагменты по выбору). </w:t>
      </w:r>
    </w:p>
    <w:p w:rsidR="0089062D" w:rsidRPr="0089062D" w:rsidRDefault="0089062D" w:rsidP="0089062D">
      <w:pPr>
        <w:spacing w:after="0" w:line="240" w:lineRule="auto"/>
        <w:ind w:firstLine="709"/>
        <w:jc w:val="both"/>
        <w:rPr>
          <w:rFonts w:ascii="Times New Roman" w:hAnsi="Times New Roman" w:cs="Times New Roman"/>
          <w:sz w:val="24"/>
          <w:szCs w:val="24"/>
        </w:rPr>
      </w:pPr>
    </w:p>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b/>
          <w:sz w:val="24"/>
          <w:szCs w:val="24"/>
        </w:rPr>
        <w:t xml:space="preserve">20.7. Содержание обучения в 9 классе.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20.7.1. Древнерусская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«Слово о полку Игореве».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20.7.2. Литература XVIII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Г.Р. Державин. Стихотворения (два по выбору). Например, «Властителям   и судиям», «Памятник»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Н.М. Карамзин. Повесть «Бедная Лиза».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20.7.3. Литература первой половины XIX 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В.А. Жуковский. Баллады, элегии (две по выбору). Например, «Светлана», «Невыразимое», «Море»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А.С. Грибоедов. Комедия «Горе от ума».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А.С. Пушкин. Стихотворения </w:t>
      </w:r>
      <w:bookmarkStart w:id="0" w:name="_Hlk158972399"/>
      <w:r w:rsidRPr="0089062D">
        <w:rPr>
          <w:rFonts w:ascii="Times New Roman" w:hAnsi="Times New Roman" w:cs="Times New Roman"/>
          <w:sz w:val="24"/>
          <w:szCs w:val="24"/>
        </w:rPr>
        <w:t xml:space="preserve">(не менее пяти по выбору). </w:t>
      </w:r>
      <w:bookmarkEnd w:id="0"/>
      <w:proofErr w:type="gramStart"/>
      <w:r w:rsidRPr="0089062D">
        <w:rPr>
          <w:rFonts w:ascii="Times New Roman" w:hAnsi="Times New Roman" w:cs="Times New Roman"/>
          <w:sz w:val="24"/>
          <w:szCs w:val="24"/>
        </w:rPr>
        <w:t xml:space="preserve">Например, «Бесы», «Брожу ли я вдоль улиц шумных...», «...Вновь я посетил...», «Из </w:t>
      </w:r>
      <w:proofErr w:type="spellStart"/>
      <w:r w:rsidRPr="0089062D">
        <w:rPr>
          <w:rFonts w:ascii="Times New Roman" w:hAnsi="Times New Roman" w:cs="Times New Roman"/>
          <w:sz w:val="24"/>
          <w:szCs w:val="24"/>
        </w:rPr>
        <w:t>Пиндемонти</w:t>
      </w:r>
      <w:proofErr w:type="spellEnd"/>
      <w:r w:rsidRPr="0089062D">
        <w:rPr>
          <w:rFonts w:ascii="Times New Roman" w:hAnsi="Times New Roman" w:cs="Times New Roman"/>
          <w:sz w:val="24"/>
          <w:szCs w:val="24"/>
        </w:rPr>
        <w:t>», «К морю», «К***» («Я помню чудное мгновенье...»), «Мадонна», «Осень» (отрывок), «Отцы-пустынники и жены непорочны...», «Пора, мой друг, пора!</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roofErr w:type="gramEnd"/>
      <w:r w:rsidRPr="0089062D">
        <w:rPr>
          <w:rFonts w:ascii="Times New Roman" w:hAnsi="Times New Roman" w:cs="Times New Roman"/>
          <w:sz w:val="24"/>
          <w:szCs w:val="24"/>
        </w:rPr>
        <w:t xml:space="preserve"> Поэма «Медный всадник». Роман в стихах «Евгений Онегин».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М.Ю. Лермонтов. Стихотворения (не менее пяти по выбору). </w:t>
      </w:r>
      <w:proofErr w:type="gramStart"/>
      <w:r w:rsidRPr="0089062D">
        <w:rPr>
          <w:rFonts w:ascii="Times New Roman" w:hAnsi="Times New Roman" w:cs="Times New Roman"/>
          <w:sz w:val="24"/>
          <w:szCs w:val="24"/>
        </w:rPr>
        <w:t>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89062D">
        <w:rPr>
          <w:rFonts w:ascii="Times New Roman" w:hAnsi="Times New Roman" w:cs="Times New Roman"/>
          <w:sz w:val="24"/>
          <w:szCs w:val="24"/>
        </w:rPr>
        <w:t xml:space="preserve">. Роман «Герой нашего времени».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Н.В. Гоголь. Поэма «Мертвые души».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20.7.4. Зарубежная литература.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Данте. «Божественная комедия» (не менее двух фрагментов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У. Шекспир. Трагедия «Гамлет» (не менее двух фрагментов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 Гете. Трагедия «Фауст» (не менее двух фрагментов по выбору).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Зарубежная проза первой половины XIX в. (одно произведение по выбору). Например, произведения Э. Гофмана, В. Гюго, В. Скотта и других. </w:t>
      </w:r>
    </w:p>
    <w:p w:rsidR="0089062D" w:rsidRPr="0089062D" w:rsidRDefault="0089062D" w:rsidP="0089062D">
      <w:pPr>
        <w:spacing w:after="0" w:line="240" w:lineRule="auto"/>
        <w:ind w:firstLine="709"/>
        <w:jc w:val="both"/>
        <w:rPr>
          <w:rFonts w:ascii="Times New Roman" w:hAnsi="Times New Roman" w:cs="Times New Roman"/>
          <w:sz w:val="24"/>
          <w:szCs w:val="24"/>
        </w:rPr>
      </w:pPr>
    </w:p>
    <w:p w:rsidR="00014E76" w:rsidRPr="0089062D" w:rsidRDefault="00014E76" w:rsidP="0089062D">
      <w:pPr>
        <w:spacing w:after="0" w:line="240" w:lineRule="auto"/>
        <w:ind w:firstLine="709"/>
        <w:jc w:val="both"/>
        <w:rPr>
          <w:rFonts w:ascii="Times New Roman" w:hAnsi="Times New Roman" w:cs="Times New Roman"/>
          <w:b/>
          <w:sz w:val="24"/>
          <w:szCs w:val="24"/>
        </w:rPr>
      </w:pPr>
      <w:r w:rsidRPr="0089062D">
        <w:rPr>
          <w:rFonts w:ascii="Times New Roman" w:hAnsi="Times New Roman" w:cs="Times New Roman"/>
          <w:b/>
          <w:sz w:val="24"/>
          <w:szCs w:val="24"/>
        </w:rPr>
        <w:t xml:space="preserve">20.8. Планируемые результаты освоения программы по литературе   на уровне основного общего образования.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20.8.2. В результате изучения литературы на уровне основного   общего образования </w:t>
      </w:r>
      <w:proofErr w:type="gramStart"/>
      <w:r w:rsidRPr="0089062D">
        <w:rPr>
          <w:rFonts w:ascii="Times New Roman" w:hAnsi="Times New Roman" w:cs="Times New Roman"/>
          <w:sz w:val="24"/>
          <w:szCs w:val="24"/>
        </w:rPr>
        <w:t>у</w:t>
      </w:r>
      <w:proofErr w:type="gramEnd"/>
      <w:r w:rsidRPr="0089062D">
        <w:rPr>
          <w:rFonts w:ascii="Times New Roman" w:hAnsi="Times New Roman" w:cs="Times New Roman"/>
          <w:sz w:val="24"/>
          <w:szCs w:val="24"/>
        </w:rPr>
        <w:t xml:space="preserve"> обучающегося будут сформированы следующие   личностные результаты: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гражданского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патриотического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духовно-нравственного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4) эстетического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осознание важности художественной литературы и культуры как средства коммуникации и самовыражения;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физического воспитания, формирования культуры здоровья   и эмоционального благополучия: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6) трудового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7) экологического воспитания: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8) ценности научного познания: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9) обеспечение адаптации </w:t>
      </w:r>
      <w:proofErr w:type="gramStart"/>
      <w:r w:rsidRPr="0089062D">
        <w:rPr>
          <w:rFonts w:ascii="Times New Roman" w:hAnsi="Times New Roman" w:cs="Times New Roman"/>
          <w:sz w:val="24"/>
          <w:szCs w:val="24"/>
        </w:rPr>
        <w:t>обучающегося</w:t>
      </w:r>
      <w:proofErr w:type="gramEnd"/>
      <w:r w:rsidRPr="0089062D">
        <w:rPr>
          <w:rFonts w:ascii="Times New Roman" w:hAnsi="Times New Roman" w:cs="Times New Roman"/>
          <w:sz w:val="24"/>
          <w:szCs w:val="24"/>
        </w:rPr>
        <w:t xml:space="preserve"> к изменяющимся условиям социальной и природной среды: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 xml:space="preserve">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w:t>
      </w:r>
      <w:r w:rsidRPr="0089062D">
        <w:rPr>
          <w:rFonts w:ascii="Times New Roman" w:hAnsi="Times New Roman" w:cs="Times New Roman"/>
          <w:sz w:val="24"/>
          <w:szCs w:val="24"/>
        </w:rPr>
        <w:lastRenderedPageBreak/>
        <w:t xml:space="preserve">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выявлять дефицит информации, данных, необходимых для решения поставленной учебной задачи;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использовать вопросы как исследовательский инструмент познания   в литературном образовании;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формировать гипотезу об истинности собственных суждений и суждений других людей, аргументировать свою позицию, мнение;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оценивать на применимость и достоверность информацию, полученную в ходе исследования (эксперимента);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20.8.3.3. У обучающегося будут сформированы умения работать   с информацией как часть познавательных универсальных учебных действий: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эффективно запоминать и систематизировать эту информацию.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20.8.3.4. У обучающегося будут сформированы умения общения как часть коммуникативных универсальных учебных действий: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публично представлять результаты выполненного опыта (литературоведческого эксперимента, исследования, проекта);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20.8.3.5. У обучающегося будут сформированы умения самоорганизации как части регулятивных универсальных учебных действий: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выявлять проблемы для решения в учебных и жизненных ситуациях, анализируя ситуации, изображенные в художественной литературе;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ориентироваться в различных подходах принятия решений (индивидуальное, принятие решения в группе, принятие решений группой);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владеть способами самоконтроля, </w:t>
      </w:r>
      <w:proofErr w:type="spellStart"/>
      <w:r w:rsidRPr="0089062D">
        <w:rPr>
          <w:rFonts w:ascii="Times New Roman" w:hAnsi="Times New Roman" w:cs="Times New Roman"/>
          <w:sz w:val="24"/>
          <w:szCs w:val="24"/>
        </w:rPr>
        <w:t>самомотивации</w:t>
      </w:r>
      <w:proofErr w:type="spellEnd"/>
      <w:r w:rsidRPr="0089062D">
        <w:rPr>
          <w:rFonts w:ascii="Times New Roman" w:hAnsi="Times New Roman" w:cs="Times New Roman"/>
          <w:sz w:val="24"/>
          <w:szCs w:val="24"/>
        </w:rPr>
        <w:t xml:space="preserve"> и рефлексии в литературном образовании;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развивать способность различать и называть собственные эмоции, управлять ими и эмоциями других;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20.8.3.7. У обучающегося будут сформированы умения совместной деятельности: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20.8.4. Предметные результаты освоения программы по литературе на уровне основного общего образования должны обеспечивать: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w:t>
      </w:r>
      <w:proofErr w:type="gramStart"/>
      <w:r w:rsidRPr="0089062D">
        <w:rPr>
          <w:rFonts w:ascii="Times New Roman" w:hAnsi="Times New Roman" w:cs="Times New Roman"/>
          <w:sz w:val="24"/>
          <w:szCs w:val="24"/>
        </w:rPr>
        <w:t>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 xml:space="preserve">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w:t>
      </w:r>
      <w:r w:rsidRPr="0089062D">
        <w:rPr>
          <w:rFonts w:ascii="Times New Roman" w:hAnsi="Times New Roman" w:cs="Times New Roman"/>
          <w:sz w:val="24"/>
          <w:szCs w:val="24"/>
        </w:rPr>
        <w:lastRenderedPageBreak/>
        <w:t>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 xml:space="preserve">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овладение умением сопоставлять произведения, их фрагменты (с учетом </w:t>
      </w:r>
      <w:proofErr w:type="spellStart"/>
      <w:r w:rsidRPr="0089062D">
        <w:rPr>
          <w:rFonts w:ascii="Times New Roman" w:hAnsi="Times New Roman" w:cs="Times New Roman"/>
          <w:sz w:val="24"/>
          <w:szCs w:val="24"/>
        </w:rPr>
        <w:t>внутритекстовых</w:t>
      </w:r>
      <w:proofErr w:type="spellEnd"/>
      <w:r w:rsidRPr="0089062D">
        <w:rPr>
          <w:rFonts w:ascii="Times New Roman" w:hAnsi="Times New Roman" w:cs="Times New Roman"/>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9062D">
        <w:rPr>
          <w:rFonts w:ascii="Times New Roman" w:hAnsi="Times New Roman" w:cs="Times New Roman"/>
          <w:sz w:val="24"/>
          <w:szCs w:val="24"/>
        </w:rPr>
        <w:t>прочитанному</w:t>
      </w:r>
      <w:proofErr w:type="gramEnd"/>
      <w:r w:rsidRPr="0089062D">
        <w:rPr>
          <w:rFonts w:ascii="Times New Roman" w:hAnsi="Times New Roman" w:cs="Times New Roman"/>
          <w:sz w:val="24"/>
          <w:szCs w:val="24"/>
        </w:rPr>
        <w:t xml:space="preserve">;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8) овладение умениями самостоятельной интерпретации и </w:t>
      </w:r>
      <w:proofErr w:type="gramStart"/>
      <w:r w:rsidRPr="0089062D">
        <w:rPr>
          <w:rFonts w:ascii="Times New Roman" w:hAnsi="Times New Roman" w:cs="Times New Roman"/>
          <w:sz w:val="24"/>
          <w:szCs w:val="24"/>
        </w:rPr>
        <w:t>оценки</w:t>
      </w:r>
      <w:proofErr w:type="gramEnd"/>
      <w:r w:rsidRPr="0089062D">
        <w:rPr>
          <w:rFonts w:ascii="Times New Roman" w:hAnsi="Times New Roman" w:cs="Times New Roman"/>
          <w:sz w:val="24"/>
          <w:szCs w:val="24"/>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w:t>
      </w:r>
      <w:proofErr w:type="gramStart"/>
      <w:r w:rsidRPr="0089062D">
        <w:rPr>
          <w:rFonts w:ascii="Times New Roman" w:hAnsi="Times New Roman" w:cs="Times New Roman"/>
          <w:sz w:val="24"/>
          <w:szCs w:val="24"/>
        </w:rPr>
        <w:t>«Слово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w:t>
      </w:r>
      <w:proofErr w:type="gramEnd"/>
      <w:r w:rsidRPr="0089062D">
        <w:rPr>
          <w:rFonts w:ascii="Times New Roman" w:hAnsi="Times New Roman" w:cs="Times New Roman"/>
          <w:sz w:val="24"/>
          <w:szCs w:val="24"/>
        </w:rPr>
        <w:t xml:space="preserve"> по одному произведению (по выбору) писателей: Ф.М. Достоевского, И.С. Тургенева, Л.Н. Толстого, Н.С. Лескова; рассказы А.П. Чехова; </w:t>
      </w:r>
      <w:proofErr w:type="gramStart"/>
      <w:r w:rsidRPr="0089062D">
        <w:rPr>
          <w:rFonts w:ascii="Times New Roman" w:hAnsi="Times New Roman" w:cs="Times New Roman"/>
          <w:sz w:val="24"/>
          <w:szCs w:val="24"/>
        </w:rPr>
        <w:t>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w:t>
      </w:r>
      <w:proofErr w:type="gramEnd"/>
      <w:r w:rsidRPr="0089062D">
        <w:rPr>
          <w:rFonts w:ascii="Times New Roman" w:hAnsi="Times New Roman" w:cs="Times New Roman"/>
          <w:sz w:val="24"/>
          <w:szCs w:val="24"/>
        </w:rPr>
        <w:t xml:space="preserve">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w:t>
      </w:r>
      <w:proofErr w:type="gramStart"/>
      <w:r w:rsidRPr="0089062D">
        <w:rPr>
          <w:rFonts w:ascii="Times New Roman" w:hAnsi="Times New Roman" w:cs="Times New Roman"/>
          <w:sz w:val="24"/>
          <w:szCs w:val="24"/>
        </w:rPr>
        <w:t xml:space="preserve">не менее трех поэтов по выбору (в том числе О.Ф. Берггольц, И.А. Бродский,   Р.Г. Гамзатов, А.А. Вознесенский, В.С. Высоцкий, Е.А. </w:t>
      </w:r>
      <w:r w:rsidRPr="0089062D">
        <w:rPr>
          <w:rFonts w:ascii="Times New Roman" w:hAnsi="Times New Roman" w:cs="Times New Roman"/>
          <w:sz w:val="24"/>
          <w:szCs w:val="24"/>
        </w:rPr>
        <w:lastRenderedPageBreak/>
        <w:t xml:space="preserve">Евтушенко, Н.А. Заболоцкий, Ю.П. Кузнецов, А.С. Кушнер, Б.Ш. Окуджава, Р.И. Рождественский, Н.М. Рубцов); произведения Гомера, М. Сервантеса, У. Шекспира;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20.8.5. Предметные результаты изучения литературы. К концу обучения   в 5 классе </w:t>
      </w:r>
      <w:proofErr w:type="gramStart"/>
      <w:r w:rsidRPr="0089062D">
        <w:rPr>
          <w:rFonts w:ascii="Times New Roman" w:hAnsi="Times New Roman" w:cs="Times New Roman"/>
          <w:sz w:val="24"/>
          <w:szCs w:val="24"/>
        </w:rPr>
        <w:t>обучающийся</w:t>
      </w:r>
      <w:proofErr w:type="gramEnd"/>
      <w:r w:rsidRPr="0089062D">
        <w:rPr>
          <w:rFonts w:ascii="Times New Roman" w:hAnsi="Times New Roman" w:cs="Times New Roman"/>
          <w:sz w:val="24"/>
          <w:szCs w:val="24"/>
        </w:rPr>
        <w:t xml:space="preserve"> научится: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понимать, что литература – это вид искусства и что художественный текст отличается от текста научного, делового, публицистического;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владеть элементарными умениями воспринимать, анализировать, интерпретировать и оценивать прочитанные произведения: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89062D">
        <w:rPr>
          <w:rFonts w:ascii="Times New Roman" w:hAnsi="Times New Roman" w:cs="Times New Roman"/>
          <w:sz w:val="24"/>
          <w:szCs w:val="24"/>
        </w:rPr>
        <w:t xml:space="preserve"> эпитет, сравнение, метафора, олицетворение; аллегория; ритм, рифма;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сопоставлять темы и сюжеты произведений, образы персонажей;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сопоставлять с помощью </w:t>
      </w:r>
      <w:proofErr w:type="gramStart"/>
      <w:r w:rsidRPr="0089062D">
        <w:rPr>
          <w:rFonts w:ascii="Times New Roman" w:hAnsi="Times New Roman" w:cs="Times New Roman"/>
          <w:sz w:val="24"/>
          <w:szCs w:val="24"/>
        </w:rPr>
        <w:t>учителя</w:t>
      </w:r>
      <w:proofErr w:type="gramEnd"/>
      <w:r w:rsidRPr="0089062D">
        <w:rPr>
          <w:rFonts w:ascii="Times New Roman" w:hAnsi="Times New Roman" w:cs="Times New Roman"/>
          <w:sz w:val="24"/>
          <w:szCs w:val="24"/>
        </w:rPr>
        <w:t xml:space="preserve">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6) участвовать в беседе и диалоге о прочитанном произведении, подбирать аргументы для оценки прочитанного (с учетом литературного развития </w:t>
      </w:r>
      <w:proofErr w:type="gramStart"/>
      <w:r w:rsidRPr="0089062D">
        <w:rPr>
          <w:rFonts w:ascii="Times New Roman" w:hAnsi="Times New Roman" w:cs="Times New Roman"/>
          <w:sz w:val="24"/>
          <w:szCs w:val="24"/>
        </w:rPr>
        <w:t>обучающихся</w:t>
      </w:r>
      <w:proofErr w:type="gramEnd"/>
      <w:r w:rsidRPr="0089062D">
        <w:rPr>
          <w:rFonts w:ascii="Times New Roman" w:hAnsi="Times New Roman" w:cs="Times New Roman"/>
          <w:sz w:val="24"/>
          <w:szCs w:val="24"/>
        </w:rPr>
        <w:t xml:space="preserve">);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8) владеть начальными умениями интерпретации и </w:t>
      </w:r>
      <w:proofErr w:type="gramStart"/>
      <w:r w:rsidRPr="0089062D">
        <w:rPr>
          <w:rFonts w:ascii="Times New Roman" w:hAnsi="Times New Roman" w:cs="Times New Roman"/>
          <w:sz w:val="24"/>
          <w:szCs w:val="24"/>
        </w:rPr>
        <w:t>оценки</w:t>
      </w:r>
      <w:proofErr w:type="gramEnd"/>
      <w:r w:rsidRPr="0089062D">
        <w:rPr>
          <w:rFonts w:ascii="Times New Roman" w:hAnsi="Times New Roman" w:cs="Times New Roman"/>
          <w:sz w:val="24"/>
          <w:szCs w:val="24"/>
        </w:rPr>
        <w:t xml:space="preserve"> текстуально изученных произведений фольклора и литературы;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11) участвовать в создании элементарных учебных проектов под руководством учителя и учиться </w:t>
      </w:r>
      <w:proofErr w:type="gramStart"/>
      <w:r w:rsidRPr="0089062D">
        <w:rPr>
          <w:rFonts w:ascii="Times New Roman" w:hAnsi="Times New Roman" w:cs="Times New Roman"/>
          <w:sz w:val="24"/>
          <w:szCs w:val="24"/>
        </w:rPr>
        <w:t>публично</w:t>
      </w:r>
      <w:proofErr w:type="gramEnd"/>
      <w:r w:rsidRPr="0089062D">
        <w:rPr>
          <w:rFonts w:ascii="Times New Roman" w:hAnsi="Times New Roman" w:cs="Times New Roman"/>
          <w:sz w:val="24"/>
          <w:szCs w:val="24"/>
        </w:rPr>
        <w:t xml:space="preserve"> представлять их результаты (с учетом литературного развития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перечень).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20.8.6. Предметные результаты изучения литературы. К концу обучения   в 6 классе </w:t>
      </w:r>
      <w:proofErr w:type="gramStart"/>
      <w:r w:rsidRPr="0089062D">
        <w:rPr>
          <w:rFonts w:ascii="Times New Roman" w:hAnsi="Times New Roman" w:cs="Times New Roman"/>
          <w:sz w:val="24"/>
          <w:szCs w:val="24"/>
        </w:rPr>
        <w:t>обучающийся</w:t>
      </w:r>
      <w:proofErr w:type="gramEnd"/>
      <w:r w:rsidRPr="0089062D">
        <w:rPr>
          <w:rFonts w:ascii="Times New Roman" w:hAnsi="Times New Roman" w:cs="Times New Roman"/>
          <w:sz w:val="24"/>
          <w:szCs w:val="24"/>
        </w:rPr>
        <w:t xml:space="preserve"> научится: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осуществлять </w:t>
      </w:r>
      <w:proofErr w:type="gramStart"/>
      <w:r w:rsidRPr="0089062D">
        <w:rPr>
          <w:rFonts w:ascii="Times New Roman" w:hAnsi="Times New Roman" w:cs="Times New Roman"/>
          <w:sz w:val="24"/>
          <w:szCs w:val="24"/>
        </w:rPr>
        <w:t>элементарный</w:t>
      </w:r>
      <w:proofErr w:type="gramEnd"/>
      <w:r w:rsidRPr="0089062D">
        <w:rPr>
          <w:rFonts w:ascii="Times New Roman" w:hAnsi="Times New Roman" w:cs="Times New Roman"/>
          <w:sz w:val="24"/>
          <w:szCs w:val="24"/>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 xml:space="preserve">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выделять в произведениях элементы художественной формы   и обнаруживать связи между ними;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7) сопоставлять с помощью </w:t>
      </w:r>
      <w:proofErr w:type="gramStart"/>
      <w:r w:rsidRPr="0089062D">
        <w:rPr>
          <w:rFonts w:ascii="Times New Roman" w:hAnsi="Times New Roman" w:cs="Times New Roman"/>
          <w:sz w:val="24"/>
          <w:szCs w:val="24"/>
        </w:rPr>
        <w:t>учителя</w:t>
      </w:r>
      <w:proofErr w:type="gramEnd"/>
      <w:r w:rsidRPr="0089062D">
        <w:rPr>
          <w:rFonts w:ascii="Times New Roman" w:hAnsi="Times New Roman" w:cs="Times New Roman"/>
          <w:sz w:val="24"/>
          <w:szCs w:val="24"/>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10) участвовать в беседе и диалоге о прочитанном произведении, давать аргументированную оценку </w:t>
      </w:r>
      <w:proofErr w:type="gramStart"/>
      <w:r w:rsidRPr="0089062D">
        <w:rPr>
          <w:rFonts w:ascii="Times New Roman" w:hAnsi="Times New Roman" w:cs="Times New Roman"/>
          <w:sz w:val="24"/>
          <w:szCs w:val="24"/>
        </w:rPr>
        <w:t>прочитанному</w:t>
      </w:r>
      <w:proofErr w:type="gramEnd"/>
      <w:r w:rsidRPr="0089062D">
        <w:rPr>
          <w:rFonts w:ascii="Times New Roman" w:hAnsi="Times New Roman" w:cs="Times New Roman"/>
          <w:sz w:val="24"/>
          <w:szCs w:val="24"/>
        </w:rPr>
        <w:t xml:space="preserve">;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12) владеть умениями интерпретации и </w:t>
      </w:r>
      <w:proofErr w:type="gramStart"/>
      <w:r w:rsidRPr="0089062D">
        <w:rPr>
          <w:rFonts w:ascii="Times New Roman" w:hAnsi="Times New Roman" w:cs="Times New Roman"/>
          <w:sz w:val="24"/>
          <w:szCs w:val="24"/>
        </w:rPr>
        <w:t>оценки</w:t>
      </w:r>
      <w:proofErr w:type="gramEnd"/>
      <w:r w:rsidRPr="0089062D">
        <w:rPr>
          <w:rFonts w:ascii="Times New Roman" w:hAnsi="Times New Roman" w:cs="Times New Roman"/>
          <w:sz w:val="24"/>
          <w:szCs w:val="24"/>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15) развивать умения коллективной проектной или исследовательской деятельности под руководством учителя и учиться </w:t>
      </w:r>
      <w:proofErr w:type="gramStart"/>
      <w:r w:rsidRPr="0089062D">
        <w:rPr>
          <w:rFonts w:ascii="Times New Roman" w:hAnsi="Times New Roman" w:cs="Times New Roman"/>
          <w:sz w:val="24"/>
          <w:szCs w:val="24"/>
        </w:rPr>
        <w:t>публично</w:t>
      </w:r>
      <w:proofErr w:type="gramEnd"/>
      <w:r w:rsidRPr="0089062D">
        <w:rPr>
          <w:rFonts w:ascii="Times New Roman" w:hAnsi="Times New Roman" w:cs="Times New Roman"/>
          <w:sz w:val="24"/>
          <w:szCs w:val="24"/>
        </w:rPr>
        <w:t xml:space="preserve"> представлять полученные результаты;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20.8.7. Предметные результаты изучения литературы. К концу обучения   в 7 классе </w:t>
      </w:r>
      <w:proofErr w:type="gramStart"/>
      <w:r w:rsidRPr="0089062D">
        <w:rPr>
          <w:rFonts w:ascii="Times New Roman" w:hAnsi="Times New Roman" w:cs="Times New Roman"/>
          <w:sz w:val="24"/>
          <w:szCs w:val="24"/>
        </w:rPr>
        <w:t>обучающийся</w:t>
      </w:r>
      <w:proofErr w:type="gramEnd"/>
      <w:r w:rsidRPr="0089062D">
        <w:rPr>
          <w:rFonts w:ascii="Times New Roman" w:hAnsi="Times New Roman" w:cs="Times New Roman"/>
          <w:sz w:val="24"/>
          <w:szCs w:val="24"/>
        </w:rPr>
        <w:t xml:space="preserve"> научится: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проводить смысловой и </w:t>
      </w:r>
      <w:proofErr w:type="gramStart"/>
      <w:r w:rsidRPr="0089062D">
        <w:rPr>
          <w:rFonts w:ascii="Times New Roman" w:hAnsi="Times New Roman" w:cs="Times New Roman"/>
          <w:sz w:val="24"/>
          <w:szCs w:val="24"/>
        </w:rPr>
        <w:t>эстетический</w:t>
      </w:r>
      <w:proofErr w:type="gramEnd"/>
      <w:r w:rsidRPr="0089062D">
        <w:rPr>
          <w:rFonts w:ascii="Times New Roman" w:hAnsi="Times New Roman" w:cs="Times New Roman"/>
          <w:sz w:val="24"/>
          <w:szCs w:val="24"/>
        </w:rPr>
        <w:t xml:space="preserve">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понимать сущность и элементарные смысловые функции теоретико-литературных понятий и учиться </w:t>
      </w:r>
      <w:proofErr w:type="gramStart"/>
      <w:r w:rsidRPr="0089062D">
        <w:rPr>
          <w:rFonts w:ascii="Times New Roman" w:hAnsi="Times New Roman" w:cs="Times New Roman"/>
          <w:sz w:val="24"/>
          <w:szCs w:val="24"/>
        </w:rPr>
        <w:t>самостоятельно</w:t>
      </w:r>
      <w:proofErr w:type="gramEnd"/>
      <w:r w:rsidRPr="0089062D">
        <w:rPr>
          <w:rFonts w:ascii="Times New Roman" w:hAnsi="Times New Roman" w:cs="Times New Roman"/>
          <w:sz w:val="24"/>
          <w:szCs w:val="24"/>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9062D">
        <w:rPr>
          <w:rFonts w:ascii="Times New Roman" w:hAnsi="Times New Roman" w:cs="Times New Roman"/>
          <w:sz w:val="24"/>
          <w:szCs w:val="24"/>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выделять в произведениях элементы художественной формы и обнаруживать связи между ними;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9062D">
        <w:rPr>
          <w:rFonts w:ascii="Times New Roman" w:hAnsi="Times New Roman" w:cs="Times New Roman"/>
          <w:sz w:val="24"/>
          <w:szCs w:val="24"/>
        </w:rPr>
        <w:t>прочитанному</w:t>
      </w:r>
      <w:proofErr w:type="gramEnd"/>
      <w:r w:rsidRPr="0089062D">
        <w:rPr>
          <w:rFonts w:ascii="Times New Roman" w:hAnsi="Times New Roman" w:cs="Times New Roman"/>
          <w:sz w:val="24"/>
          <w:szCs w:val="24"/>
        </w:rPr>
        <w:t xml:space="preserve">;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20.8.8. Предметные результаты изучения литературы. К концу обучения   в 8 классе </w:t>
      </w:r>
      <w:proofErr w:type="gramStart"/>
      <w:r w:rsidRPr="0089062D">
        <w:rPr>
          <w:rFonts w:ascii="Times New Roman" w:hAnsi="Times New Roman" w:cs="Times New Roman"/>
          <w:sz w:val="24"/>
          <w:szCs w:val="24"/>
        </w:rPr>
        <w:t>обучающийся</w:t>
      </w:r>
      <w:proofErr w:type="gramEnd"/>
      <w:r w:rsidRPr="0089062D">
        <w:rPr>
          <w:rFonts w:ascii="Times New Roman" w:hAnsi="Times New Roman" w:cs="Times New Roman"/>
          <w:sz w:val="24"/>
          <w:szCs w:val="24"/>
        </w:rPr>
        <w:t xml:space="preserve"> научится: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9062D">
        <w:rPr>
          <w:rFonts w:ascii="Times New Roman" w:hAnsi="Times New Roman" w:cs="Times New Roman"/>
          <w:sz w:val="24"/>
          <w:szCs w:val="24"/>
        </w:rPr>
        <w:t>прочитанное</w:t>
      </w:r>
      <w:proofErr w:type="gramEnd"/>
      <w:r w:rsidRPr="0089062D">
        <w:rPr>
          <w:rFonts w:ascii="Times New Roman" w:hAnsi="Times New Roman" w:cs="Times New Roman"/>
          <w:sz w:val="24"/>
          <w:szCs w:val="24"/>
        </w:rPr>
        <w:t xml:space="preserve"> (с учетом литературного развития обучающихся), понимать неоднозначность художественных смыслов, заложенных   в литературных произведениях: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9062D">
        <w:rPr>
          <w:rFonts w:ascii="Times New Roman" w:hAnsi="Times New Roman" w:cs="Times New Roman"/>
          <w:sz w:val="24"/>
          <w:szCs w:val="24"/>
        </w:rPr>
        <w:t xml:space="preserve">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89062D">
        <w:rPr>
          <w:rFonts w:ascii="Times New Roman" w:hAnsi="Times New Roman" w:cs="Times New Roman"/>
          <w:sz w:val="24"/>
          <w:szCs w:val="24"/>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 xml:space="preserve">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выделять в произведениях элементы художественной формы и обнаруживать связи между ними, определять </w:t>
      </w:r>
      <w:proofErr w:type="spellStart"/>
      <w:r w:rsidRPr="0089062D">
        <w:rPr>
          <w:rFonts w:ascii="Times New Roman" w:hAnsi="Times New Roman" w:cs="Times New Roman"/>
          <w:sz w:val="24"/>
          <w:szCs w:val="24"/>
        </w:rPr>
        <w:t>родо</w:t>
      </w:r>
      <w:proofErr w:type="spellEnd"/>
      <w:r w:rsidRPr="0089062D">
        <w:rPr>
          <w:rFonts w:ascii="Times New Roman" w:hAnsi="Times New Roman" w:cs="Times New Roman"/>
          <w:sz w:val="24"/>
          <w:szCs w:val="24"/>
        </w:rPr>
        <w:t xml:space="preserve">-жанровую специфику изученного художественного произведения;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9062D">
        <w:rPr>
          <w:rFonts w:ascii="Times New Roman" w:hAnsi="Times New Roman" w:cs="Times New Roman"/>
          <w:sz w:val="24"/>
          <w:szCs w:val="24"/>
        </w:rPr>
        <w:t>прочитанному</w:t>
      </w:r>
      <w:proofErr w:type="gramEnd"/>
      <w:r w:rsidRPr="0089062D">
        <w:rPr>
          <w:rFonts w:ascii="Times New Roman" w:hAnsi="Times New Roman" w:cs="Times New Roman"/>
          <w:sz w:val="24"/>
          <w:szCs w:val="24"/>
        </w:rPr>
        <w:t xml:space="preserve">;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20.8.9. Предметные результаты изучения литературы. К концу обучения   в 9 классе </w:t>
      </w:r>
      <w:proofErr w:type="gramStart"/>
      <w:r w:rsidRPr="0089062D">
        <w:rPr>
          <w:rFonts w:ascii="Times New Roman" w:hAnsi="Times New Roman" w:cs="Times New Roman"/>
          <w:sz w:val="24"/>
          <w:szCs w:val="24"/>
        </w:rPr>
        <w:t>обучающийся</w:t>
      </w:r>
      <w:proofErr w:type="gramEnd"/>
      <w:r w:rsidRPr="0089062D">
        <w:rPr>
          <w:rFonts w:ascii="Times New Roman" w:hAnsi="Times New Roman" w:cs="Times New Roman"/>
          <w:sz w:val="24"/>
          <w:szCs w:val="24"/>
        </w:rPr>
        <w:t xml:space="preserve"> научится: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w:t>
      </w:r>
      <w:proofErr w:type="gramStart"/>
      <w:r w:rsidRPr="0089062D">
        <w:rPr>
          <w:rFonts w:ascii="Times New Roman" w:hAnsi="Times New Roman" w:cs="Times New Roman"/>
          <w:sz w:val="24"/>
          <w:szCs w:val="24"/>
        </w:rPr>
        <w:t>произведениях</w:t>
      </w:r>
      <w:proofErr w:type="gramEnd"/>
      <w:r w:rsidRPr="0089062D">
        <w:rPr>
          <w:rFonts w:ascii="Times New Roman" w:hAnsi="Times New Roman" w:cs="Times New Roman"/>
          <w:sz w:val="24"/>
          <w:szCs w:val="24"/>
        </w:rPr>
        <w:t xml:space="preserve"> с учетом неоднозначности заложенных   в них художественных смыслов;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proofErr w:type="gramEnd"/>
      <w:r w:rsidRPr="0089062D">
        <w:rPr>
          <w:rFonts w:ascii="Times New Roman" w:hAnsi="Times New Roman" w:cs="Times New Roman"/>
          <w:sz w:val="24"/>
          <w:szCs w:val="24"/>
        </w:rPr>
        <w:t xml:space="preserve">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w:t>
      </w:r>
      <w:proofErr w:type="gramStart"/>
      <w:r w:rsidRPr="0089062D">
        <w:rPr>
          <w:rFonts w:ascii="Times New Roman" w:hAnsi="Times New Roman" w:cs="Times New Roman"/>
          <w:sz w:val="24"/>
          <w:szCs w:val="24"/>
        </w:rPr>
        <w:t xml:space="preserve">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89062D">
        <w:rPr>
          <w:rFonts w:ascii="Times New Roman" w:hAnsi="Times New Roman" w:cs="Times New Roman"/>
          <w:sz w:val="24"/>
          <w:szCs w:val="24"/>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89062D">
        <w:rPr>
          <w:rFonts w:ascii="Times New Roman" w:hAnsi="Times New Roman" w:cs="Times New Roman"/>
          <w:sz w:val="24"/>
          <w:szCs w:val="24"/>
        </w:rPr>
        <w:t xml:space="preserve"> </w:t>
      </w:r>
      <w:proofErr w:type="gramStart"/>
      <w:r w:rsidRPr="0089062D">
        <w:rPr>
          <w:rFonts w:ascii="Times New Roman" w:hAnsi="Times New Roman" w:cs="Times New Roman"/>
          <w:sz w:val="24"/>
          <w:szCs w:val="24"/>
        </w:rPr>
        <w:t xml:space="preserve">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lastRenderedPageBreak/>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8) выделять в произведениях элементы художественной формы   и обнаруживать связи между ними; определять </w:t>
      </w:r>
      <w:proofErr w:type="spellStart"/>
      <w:r w:rsidRPr="0089062D">
        <w:rPr>
          <w:rFonts w:ascii="Times New Roman" w:hAnsi="Times New Roman" w:cs="Times New Roman"/>
          <w:sz w:val="24"/>
          <w:szCs w:val="24"/>
        </w:rPr>
        <w:t>родо</w:t>
      </w:r>
      <w:proofErr w:type="spellEnd"/>
      <w:r w:rsidRPr="0089062D">
        <w:rPr>
          <w:rFonts w:ascii="Times New Roman" w:hAnsi="Times New Roman" w:cs="Times New Roman"/>
          <w:sz w:val="24"/>
          <w:szCs w:val="24"/>
        </w:rPr>
        <w:t xml:space="preserve">-жанровую специфику изученного и самостоятельно прочитанного художественного произведения;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 xml:space="preserve">9) сопоставлять произведения, их фрагменты (с учетом </w:t>
      </w:r>
      <w:proofErr w:type="spellStart"/>
      <w:r w:rsidRPr="0089062D">
        <w:rPr>
          <w:rFonts w:ascii="Times New Roman" w:hAnsi="Times New Roman" w:cs="Times New Roman"/>
          <w:sz w:val="24"/>
          <w:szCs w:val="24"/>
        </w:rPr>
        <w:t>внутритекстовых</w:t>
      </w:r>
      <w:proofErr w:type="spellEnd"/>
      <w:r w:rsidRPr="0089062D">
        <w:rPr>
          <w:rFonts w:ascii="Times New Roman" w:hAnsi="Times New Roman" w:cs="Times New Roman"/>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roofErr w:type="gramEnd"/>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9062D">
        <w:rPr>
          <w:rFonts w:ascii="Times New Roman" w:hAnsi="Times New Roman" w:cs="Times New Roman"/>
          <w:sz w:val="24"/>
          <w:szCs w:val="24"/>
        </w:rPr>
        <w:t>прочитанному</w:t>
      </w:r>
      <w:proofErr w:type="gramEnd"/>
      <w:r w:rsidRPr="0089062D">
        <w:rPr>
          <w:rFonts w:ascii="Times New Roman" w:hAnsi="Times New Roman" w:cs="Times New Roman"/>
          <w:sz w:val="24"/>
          <w:szCs w:val="24"/>
        </w:rPr>
        <w:t xml:space="preserve"> и отстаивать свою точку зрения, используя литературные аргументы; </w:t>
      </w:r>
    </w:p>
    <w:p w:rsidR="00014E76" w:rsidRPr="0089062D" w:rsidRDefault="00014E76" w:rsidP="0089062D">
      <w:pPr>
        <w:spacing w:after="0" w:line="240" w:lineRule="auto"/>
        <w:ind w:firstLine="709"/>
        <w:jc w:val="both"/>
        <w:rPr>
          <w:rFonts w:ascii="Times New Roman" w:hAnsi="Times New Roman" w:cs="Times New Roman"/>
          <w:sz w:val="24"/>
          <w:szCs w:val="24"/>
        </w:rPr>
      </w:pPr>
      <w:proofErr w:type="gramStart"/>
      <w:r w:rsidRPr="0089062D">
        <w:rPr>
          <w:rFonts w:ascii="Times New Roman" w:hAnsi="Times New Roman" w:cs="Times New Roman"/>
          <w:sz w:val="24"/>
          <w:szCs w:val="24"/>
        </w:rPr>
        <w:t>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w:t>
      </w:r>
      <w:proofErr w:type="gramEnd"/>
      <w:r w:rsidRPr="0089062D">
        <w:rPr>
          <w:rFonts w:ascii="Times New Roman" w:hAnsi="Times New Roman" w:cs="Times New Roman"/>
          <w:sz w:val="24"/>
          <w:szCs w:val="24"/>
        </w:rPr>
        <w:t xml:space="preserve"> выбранную литературную или публицистическую тему, применяя различные виды цитирования;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014E76" w:rsidRPr="0089062D"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014E76" w:rsidRDefault="00014E76" w:rsidP="0089062D">
      <w:pPr>
        <w:spacing w:after="0" w:line="240" w:lineRule="auto"/>
        <w:ind w:firstLine="709"/>
        <w:jc w:val="both"/>
        <w:rPr>
          <w:rFonts w:ascii="Times New Roman" w:hAnsi="Times New Roman" w:cs="Times New Roman"/>
          <w:sz w:val="24"/>
          <w:szCs w:val="24"/>
        </w:rPr>
      </w:pPr>
      <w:r w:rsidRPr="0089062D">
        <w:rPr>
          <w:rFonts w:ascii="Times New Roman" w:hAnsi="Times New Roman" w:cs="Times New Roman"/>
          <w:sz w:val="24"/>
          <w:szCs w:val="24"/>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022A50" w:rsidRDefault="00022A50" w:rsidP="0089062D">
      <w:pPr>
        <w:spacing w:after="0" w:line="240" w:lineRule="auto"/>
        <w:ind w:firstLine="709"/>
        <w:jc w:val="both"/>
        <w:rPr>
          <w:rFonts w:ascii="Times New Roman" w:hAnsi="Times New Roman" w:cs="Times New Roman"/>
          <w:sz w:val="24"/>
          <w:szCs w:val="24"/>
        </w:rPr>
      </w:pPr>
      <w:r>
        <w:t>20.9. Поурочное планирование</w:t>
      </w:r>
    </w:p>
    <w:p w:rsidR="00022A50" w:rsidRPr="0089062D" w:rsidRDefault="00022A50" w:rsidP="0089062D">
      <w:pPr>
        <w:spacing w:after="0" w:line="240" w:lineRule="auto"/>
        <w:ind w:firstLine="709"/>
        <w:jc w:val="both"/>
        <w:rPr>
          <w:rFonts w:ascii="Times New Roman" w:hAnsi="Times New Roman" w:cs="Times New Roman"/>
          <w:sz w:val="24"/>
          <w:szCs w:val="24"/>
        </w:rPr>
      </w:pPr>
    </w:p>
    <w:p w:rsidR="0089062D" w:rsidRDefault="0089062D" w:rsidP="0089062D">
      <w:pPr>
        <w:spacing w:after="0" w:line="240" w:lineRule="auto"/>
        <w:ind w:firstLine="709"/>
        <w:rPr>
          <w:rFonts w:ascii="Times New Roman" w:hAnsi="Times New Roman" w:cs="Times New Roman"/>
          <w:sz w:val="24"/>
          <w:szCs w:val="24"/>
        </w:rPr>
        <w:sectPr w:rsidR="0089062D" w:rsidSect="0089062D">
          <w:pgSz w:w="11906" w:h="16838"/>
          <w:pgMar w:top="567" w:right="1134" w:bottom="567" w:left="1134" w:header="709" w:footer="709" w:gutter="0"/>
          <w:cols w:space="708"/>
          <w:docGrid w:linePitch="360"/>
        </w:sectPr>
      </w:pPr>
    </w:p>
    <w:p w:rsidR="001426C2" w:rsidRPr="003A7D03" w:rsidRDefault="0089062D" w:rsidP="003A7D03">
      <w:pPr>
        <w:spacing w:after="0" w:line="240" w:lineRule="auto"/>
        <w:ind w:firstLine="709"/>
        <w:jc w:val="center"/>
        <w:rPr>
          <w:rFonts w:ascii="Times New Roman" w:hAnsi="Times New Roman" w:cs="Times New Roman"/>
          <w:b/>
          <w:sz w:val="24"/>
          <w:szCs w:val="24"/>
        </w:rPr>
      </w:pPr>
      <w:r w:rsidRPr="003A7D03">
        <w:rPr>
          <w:rFonts w:ascii="Times New Roman" w:hAnsi="Times New Roman" w:cs="Times New Roman"/>
          <w:b/>
          <w:sz w:val="24"/>
          <w:szCs w:val="24"/>
        </w:rPr>
        <w:lastRenderedPageBreak/>
        <w:t>ТЕМАТИЧЕСКОЕ ПЛАНИРОВАНИЕ</w:t>
      </w:r>
    </w:p>
    <w:p w:rsidR="0089062D" w:rsidRPr="003A7D03" w:rsidRDefault="0089062D" w:rsidP="0089062D">
      <w:pPr>
        <w:spacing w:after="0" w:line="240" w:lineRule="auto"/>
        <w:ind w:firstLine="709"/>
        <w:rPr>
          <w:rFonts w:ascii="Times New Roman" w:hAnsi="Times New Roman" w:cs="Times New Roman"/>
          <w:b/>
          <w:sz w:val="24"/>
          <w:szCs w:val="24"/>
        </w:rPr>
      </w:pPr>
      <w:r w:rsidRPr="003A7D03">
        <w:rPr>
          <w:rFonts w:ascii="Times New Roman" w:hAnsi="Times New Roman" w:cs="Times New Roman"/>
          <w:b/>
          <w:sz w:val="24"/>
          <w:szCs w:val="24"/>
        </w:rPr>
        <w:t>5 КЛАСС</w:t>
      </w: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544"/>
        <w:gridCol w:w="761"/>
        <w:gridCol w:w="3916"/>
        <w:gridCol w:w="5670"/>
        <w:gridCol w:w="1843"/>
      </w:tblGrid>
      <w:tr w:rsidR="0089062D" w:rsidRPr="00CF06FE" w:rsidTr="00774439">
        <w:tc>
          <w:tcPr>
            <w:tcW w:w="392" w:type="dxa"/>
          </w:tcPr>
          <w:p w:rsidR="0089062D" w:rsidRPr="00CF06FE" w:rsidRDefault="0089062D" w:rsidP="00CF06FE">
            <w:pPr>
              <w:spacing w:after="0" w:line="240" w:lineRule="auto"/>
              <w:ind w:left="-57" w:right="-57"/>
              <w:jc w:val="center"/>
              <w:rPr>
                <w:rFonts w:ascii="Times New Roman" w:hAnsi="Times New Roman" w:cs="Times New Roman"/>
                <w:b/>
                <w:sz w:val="20"/>
                <w:szCs w:val="20"/>
              </w:rPr>
            </w:pPr>
            <w:r w:rsidRPr="00CF06FE">
              <w:rPr>
                <w:rFonts w:ascii="Times New Roman" w:hAnsi="Times New Roman" w:cs="Times New Roman"/>
                <w:b/>
                <w:sz w:val="20"/>
                <w:szCs w:val="20"/>
              </w:rPr>
              <w:t xml:space="preserve">№ </w:t>
            </w:r>
            <w:proofErr w:type="gramStart"/>
            <w:r w:rsidRPr="00CF06FE">
              <w:rPr>
                <w:rFonts w:ascii="Times New Roman" w:hAnsi="Times New Roman" w:cs="Times New Roman"/>
                <w:b/>
                <w:sz w:val="20"/>
                <w:szCs w:val="20"/>
              </w:rPr>
              <w:t>п</w:t>
            </w:r>
            <w:proofErr w:type="gramEnd"/>
            <w:r w:rsidRPr="00CF06FE">
              <w:rPr>
                <w:rFonts w:ascii="Times New Roman" w:hAnsi="Times New Roman" w:cs="Times New Roman"/>
                <w:b/>
                <w:sz w:val="20"/>
                <w:szCs w:val="20"/>
              </w:rPr>
              <w:t>/ п</w:t>
            </w:r>
          </w:p>
        </w:tc>
        <w:tc>
          <w:tcPr>
            <w:tcW w:w="3544" w:type="dxa"/>
          </w:tcPr>
          <w:p w:rsidR="0089062D" w:rsidRPr="00CF06FE" w:rsidRDefault="0089062D" w:rsidP="00CF06FE">
            <w:pPr>
              <w:spacing w:after="0" w:line="240" w:lineRule="auto"/>
              <w:ind w:left="-57" w:right="-57"/>
              <w:jc w:val="center"/>
              <w:rPr>
                <w:rFonts w:ascii="Times New Roman" w:hAnsi="Times New Roman" w:cs="Times New Roman"/>
                <w:b/>
                <w:sz w:val="20"/>
                <w:szCs w:val="20"/>
              </w:rPr>
            </w:pPr>
            <w:r w:rsidRPr="00CF06FE">
              <w:rPr>
                <w:rFonts w:ascii="Times New Roman" w:hAnsi="Times New Roman" w:cs="Times New Roman"/>
                <w:b/>
                <w:sz w:val="20"/>
                <w:szCs w:val="20"/>
              </w:rPr>
              <w:t>Наименование разделов и тем учебного предмета</w:t>
            </w:r>
          </w:p>
        </w:tc>
        <w:tc>
          <w:tcPr>
            <w:tcW w:w="761" w:type="dxa"/>
          </w:tcPr>
          <w:p w:rsidR="0089062D" w:rsidRPr="00CF06FE" w:rsidRDefault="0089062D" w:rsidP="00CF06FE">
            <w:pPr>
              <w:spacing w:after="0" w:line="240" w:lineRule="auto"/>
              <w:ind w:left="-57" w:right="-57"/>
              <w:jc w:val="center"/>
              <w:rPr>
                <w:rFonts w:ascii="Times New Roman" w:hAnsi="Times New Roman" w:cs="Times New Roman"/>
                <w:b/>
                <w:sz w:val="20"/>
                <w:szCs w:val="20"/>
              </w:rPr>
            </w:pPr>
            <w:r w:rsidRPr="00CF06FE">
              <w:rPr>
                <w:rFonts w:ascii="Times New Roman" w:hAnsi="Times New Roman" w:cs="Times New Roman"/>
                <w:b/>
                <w:sz w:val="20"/>
                <w:szCs w:val="20"/>
              </w:rPr>
              <w:t>Кол</w:t>
            </w:r>
            <w:r w:rsidR="00F42CD7" w:rsidRPr="00CF06FE">
              <w:rPr>
                <w:rFonts w:ascii="Times New Roman" w:hAnsi="Times New Roman" w:cs="Times New Roman"/>
                <w:b/>
                <w:sz w:val="20"/>
                <w:szCs w:val="20"/>
              </w:rPr>
              <w:t>-</w:t>
            </w:r>
            <w:r w:rsidRPr="00CF06FE">
              <w:rPr>
                <w:rFonts w:ascii="Times New Roman" w:hAnsi="Times New Roman" w:cs="Times New Roman"/>
                <w:b/>
                <w:sz w:val="20"/>
                <w:szCs w:val="20"/>
              </w:rPr>
              <w:t>во часов</w:t>
            </w:r>
          </w:p>
        </w:tc>
        <w:tc>
          <w:tcPr>
            <w:tcW w:w="3916" w:type="dxa"/>
          </w:tcPr>
          <w:p w:rsidR="0089062D" w:rsidRPr="00CF06FE" w:rsidRDefault="0089062D" w:rsidP="00CF06FE">
            <w:pPr>
              <w:spacing w:after="0" w:line="240" w:lineRule="auto"/>
              <w:ind w:left="-57" w:right="-57"/>
              <w:jc w:val="center"/>
              <w:rPr>
                <w:rFonts w:ascii="Times New Roman" w:hAnsi="Times New Roman" w:cs="Times New Roman"/>
                <w:b/>
                <w:sz w:val="20"/>
                <w:szCs w:val="20"/>
              </w:rPr>
            </w:pPr>
            <w:r w:rsidRPr="00CF06FE">
              <w:rPr>
                <w:rFonts w:ascii="Times New Roman" w:hAnsi="Times New Roman" w:cs="Times New Roman"/>
                <w:b/>
                <w:sz w:val="20"/>
                <w:szCs w:val="20"/>
              </w:rPr>
              <w:t>Программное содержание</w:t>
            </w:r>
          </w:p>
        </w:tc>
        <w:tc>
          <w:tcPr>
            <w:tcW w:w="5670" w:type="dxa"/>
          </w:tcPr>
          <w:p w:rsidR="0089062D" w:rsidRPr="00CF06FE" w:rsidRDefault="0089062D" w:rsidP="00CF06FE">
            <w:pPr>
              <w:spacing w:after="0" w:line="240" w:lineRule="auto"/>
              <w:ind w:left="-57" w:right="-57"/>
              <w:jc w:val="center"/>
              <w:rPr>
                <w:rFonts w:ascii="Times New Roman" w:hAnsi="Times New Roman" w:cs="Times New Roman"/>
                <w:b/>
                <w:sz w:val="20"/>
                <w:szCs w:val="20"/>
              </w:rPr>
            </w:pPr>
            <w:r w:rsidRPr="00CF06FE">
              <w:rPr>
                <w:rFonts w:ascii="Times New Roman" w:hAnsi="Times New Roman" w:cs="Times New Roman"/>
                <w:b/>
                <w:sz w:val="20"/>
                <w:szCs w:val="20"/>
              </w:rPr>
              <w:t xml:space="preserve">Основные виды деятельности </w:t>
            </w:r>
            <w:proofErr w:type="gramStart"/>
            <w:r w:rsidRPr="00CF06FE">
              <w:rPr>
                <w:rFonts w:ascii="Times New Roman" w:hAnsi="Times New Roman" w:cs="Times New Roman"/>
                <w:b/>
                <w:sz w:val="20"/>
                <w:szCs w:val="20"/>
              </w:rPr>
              <w:t>обучающихся</w:t>
            </w:r>
            <w:proofErr w:type="gramEnd"/>
          </w:p>
        </w:tc>
        <w:tc>
          <w:tcPr>
            <w:tcW w:w="1843" w:type="dxa"/>
          </w:tcPr>
          <w:p w:rsidR="0089062D" w:rsidRPr="00CF06FE" w:rsidRDefault="0089062D" w:rsidP="00CF06FE">
            <w:pPr>
              <w:spacing w:after="0" w:line="240" w:lineRule="auto"/>
              <w:ind w:left="-57" w:right="-57"/>
              <w:jc w:val="center"/>
              <w:rPr>
                <w:rFonts w:ascii="Times New Roman" w:hAnsi="Times New Roman" w:cs="Times New Roman"/>
                <w:b/>
                <w:sz w:val="20"/>
                <w:szCs w:val="20"/>
              </w:rPr>
            </w:pPr>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color w:val="000000"/>
                <w:sz w:val="20"/>
                <w:szCs w:val="20"/>
              </w:rPr>
            </w:pPr>
            <w:r w:rsidRPr="00B91CE9">
              <w:rPr>
                <w:rFonts w:ascii="Times New Roman" w:hAnsi="Times New Roman" w:cs="Times New Roman"/>
                <w:b/>
                <w:color w:val="000000"/>
                <w:sz w:val="20"/>
                <w:szCs w:val="20"/>
              </w:rPr>
              <w:t>Развитие речи</w:t>
            </w:r>
            <w:r>
              <w:rPr>
                <w:rFonts w:ascii="Times New Roman" w:hAnsi="Times New Roman" w:cs="Times New Roman"/>
                <w:color w:val="000000"/>
                <w:sz w:val="20"/>
                <w:szCs w:val="20"/>
              </w:rPr>
              <w:t>. Книги в жизни человека</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p>
        </w:tc>
        <w:tc>
          <w:tcPr>
            <w:tcW w:w="1843" w:type="dxa"/>
          </w:tcPr>
          <w:p w:rsidR="004679A6" w:rsidRPr="00CF06FE" w:rsidRDefault="004679A6" w:rsidP="00CF06FE">
            <w:pPr>
              <w:spacing w:after="0" w:line="240" w:lineRule="auto"/>
              <w:ind w:left="-57" w:right="-57"/>
              <w:rPr>
                <w:rFonts w:ascii="Times New Roman" w:hAnsi="Times New Roman" w:cs="Times New Roman"/>
                <w:color w:val="000000"/>
                <w:sz w:val="20"/>
                <w:szCs w:val="20"/>
              </w:rPr>
            </w:pPr>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Легенды и мифы Древней Греции. Понятие о мифе</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Понятие о мифе. Легенды и мифы Древней Греции.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Анализировать сюжет, жанровые, композиционные и художественные особенности.  Определять и формулировать тему  и основную мысль прочитанных мифов.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Подвиги Геракла: «Скотный двор царя Авгия»</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Подвиги Геракла: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«Скотный двор царя Авгия».</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сравнивать их поступки.  </w:t>
            </w:r>
          </w:p>
          <w:p w:rsidR="004679A6" w:rsidRPr="00CF06FE" w:rsidRDefault="004679A6" w:rsidP="004679A6">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Высказывать своё отношение</w:t>
            </w:r>
            <w:proofErr w:type="gramEnd"/>
            <w:r w:rsidRPr="00CF06FE">
              <w:rPr>
                <w:rFonts w:ascii="Times New Roman" w:hAnsi="Times New Roman" w:cs="Times New Roman"/>
                <w:sz w:val="20"/>
                <w:szCs w:val="20"/>
              </w:rPr>
              <w:t xml:space="preserve"> к событиям и эпическим героям.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«Яблоки Гесперид» и другие подвиги Геракла</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Подвиги Геракла:  «Яблоки Гесперид»,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Сопоставлять мифы разных народов, сравнивать их с эпическими произведениями.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сравнивать их поступки.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Фольклор. Малые жанры: пословицы, поговорки, загадки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Малые жанры: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Колыбельные песни, </w:t>
            </w:r>
            <w:proofErr w:type="spellStart"/>
            <w:r w:rsidRPr="00CF06FE">
              <w:rPr>
                <w:rFonts w:ascii="Times New Roman" w:hAnsi="Times New Roman" w:cs="Times New Roman"/>
                <w:sz w:val="20"/>
                <w:szCs w:val="20"/>
              </w:rPr>
              <w:t>пестушки</w:t>
            </w:r>
            <w:proofErr w:type="spellEnd"/>
            <w:r w:rsidRPr="00CF06FE">
              <w:rPr>
                <w:rFonts w:ascii="Times New Roman" w:hAnsi="Times New Roman" w:cs="Times New Roman"/>
                <w:sz w:val="20"/>
                <w:szCs w:val="20"/>
              </w:rPr>
              <w:t>, приговорки, скороговорки</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Выразительно читать фольклорные произведения малых жанров, отвечать  на вопросы.  Уметь сочинять и разгадывать загадки</w:t>
            </w:r>
          </w:p>
        </w:tc>
        <w:tc>
          <w:tcPr>
            <w:tcW w:w="1843"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9">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b/>
                <w:color w:val="000000"/>
                <w:sz w:val="20"/>
                <w:szCs w:val="20"/>
              </w:rPr>
              <w:t>Внеклассное чтение</w:t>
            </w:r>
            <w:r w:rsidRPr="00CF06FE">
              <w:rPr>
                <w:rFonts w:ascii="Times New Roman" w:hAnsi="Times New Roman" w:cs="Times New Roman"/>
                <w:color w:val="000000"/>
                <w:sz w:val="20"/>
                <w:szCs w:val="20"/>
              </w:rPr>
              <w:t xml:space="preserve">. Мифы народов России и мира. Переложение мифов разными авторами. Геродот. «Легенда об </w:t>
            </w:r>
            <w:proofErr w:type="spellStart"/>
            <w:r w:rsidRPr="00CF06FE">
              <w:rPr>
                <w:rFonts w:ascii="Times New Roman" w:hAnsi="Times New Roman" w:cs="Times New Roman"/>
                <w:color w:val="000000"/>
                <w:sz w:val="20"/>
                <w:szCs w:val="20"/>
              </w:rPr>
              <w:t>Арионе</w:t>
            </w:r>
            <w:proofErr w:type="spellEnd"/>
            <w:r w:rsidRPr="00CF06FE">
              <w:rPr>
                <w:rFonts w:ascii="Times New Roman" w:hAnsi="Times New Roman" w:cs="Times New Roman"/>
                <w:color w:val="000000"/>
                <w:sz w:val="20"/>
                <w:szCs w:val="20"/>
              </w:rPr>
              <w:t>»</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Древней Греции. Подвиги Геракла: другие подвиги Геракла</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сравнивать их поступки.  </w:t>
            </w:r>
          </w:p>
          <w:p w:rsidR="004679A6" w:rsidRPr="00CF06FE" w:rsidRDefault="004679A6" w:rsidP="004679A6">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Высказывать своё отношение</w:t>
            </w:r>
            <w:proofErr w:type="gramEnd"/>
            <w:r w:rsidRPr="00CF06FE">
              <w:rPr>
                <w:rFonts w:ascii="Times New Roman" w:hAnsi="Times New Roman" w:cs="Times New Roman"/>
                <w:sz w:val="20"/>
                <w:szCs w:val="20"/>
              </w:rPr>
              <w:t xml:space="preserve"> к событиям и эпическим героям.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Участвовать в разработке учебных проектов.  Пользоваться библиотечным каталогом для поиска книги.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0">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Колыбельные песни, </w:t>
            </w:r>
            <w:proofErr w:type="spellStart"/>
            <w:r w:rsidRPr="00CF06FE">
              <w:rPr>
                <w:rFonts w:ascii="Times New Roman" w:hAnsi="Times New Roman" w:cs="Times New Roman"/>
                <w:color w:val="000000"/>
                <w:sz w:val="20"/>
                <w:szCs w:val="20"/>
              </w:rPr>
              <w:t>пестушки</w:t>
            </w:r>
            <w:proofErr w:type="spellEnd"/>
            <w:r w:rsidRPr="00CF06FE">
              <w:rPr>
                <w:rFonts w:ascii="Times New Roman" w:hAnsi="Times New Roman" w:cs="Times New Roman"/>
                <w:color w:val="000000"/>
                <w:sz w:val="20"/>
                <w:szCs w:val="20"/>
              </w:rPr>
              <w:t>, приговорки, скороговорки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Малые жанры: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Колыбельные песни, </w:t>
            </w:r>
            <w:proofErr w:type="spellStart"/>
            <w:r w:rsidRPr="00CF06FE">
              <w:rPr>
                <w:rFonts w:ascii="Times New Roman" w:hAnsi="Times New Roman" w:cs="Times New Roman"/>
                <w:sz w:val="20"/>
                <w:szCs w:val="20"/>
              </w:rPr>
              <w:t>пестушки</w:t>
            </w:r>
            <w:proofErr w:type="spellEnd"/>
            <w:r w:rsidRPr="00CF06FE">
              <w:rPr>
                <w:rFonts w:ascii="Times New Roman" w:hAnsi="Times New Roman" w:cs="Times New Roman"/>
                <w:sz w:val="20"/>
                <w:szCs w:val="20"/>
              </w:rPr>
              <w:t>, приговорки, скороговорки</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Отличать пословицы от поговорок.  Сопоставлять русские пословицы  и поговорки с пословицами и поговорками других народов.  </w:t>
            </w:r>
          </w:p>
        </w:tc>
        <w:tc>
          <w:tcPr>
            <w:tcW w:w="1843"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11">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Сказки народов России и народов мира. Сказки о животных, волшебные, бытовые</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Сказки народов России  и народов мира. Сказки  о животных, волшебные, бытовые.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пересказывать (кратко, подробно, выборочно) сказки, отвечать на вопросы. </w:t>
            </w:r>
          </w:p>
          <w:p w:rsidR="004679A6" w:rsidRPr="00CF06FE" w:rsidRDefault="004679A6" w:rsidP="004679A6">
            <w:pPr>
              <w:spacing w:after="0" w:line="240" w:lineRule="auto"/>
              <w:ind w:left="-57" w:right="-57"/>
              <w:rPr>
                <w:rFonts w:ascii="Times New Roman" w:hAnsi="Times New Roman" w:cs="Times New Roman"/>
                <w:sz w:val="20"/>
                <w:szCs w:val="20"/>
              </w:rPr>
            </w:pP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2">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Русские народные сказки. Животные-помощники и чудесные противники в сказке "Царевна-лягушка"</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Животные-помощники  и чудесные противники  в сказке («Царевна лягушка»).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Определять и формулировать тему и основную мысль прочитанной сказки. Характеризовать героев сказок, оценивать</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3">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Главные герои волшебных сказок Василиса Премудрая и Иван-царевич</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Сказки народов России  и народов мира. Сказки  о животных, волшебные, бытовые. Русские народные сказки.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пересказывать (кратко, подробно, выборочно) сказки, отвечать на вопросы.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 формулировать тему и основную мысль прочитанной сказки.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4">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Поэзия волшебной сказки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Сказки народов России  и народов мира. Сказки  о животных, волшебные, бытовые. Русские народные сказки.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особенности языка  и композиции сказок разных народов (зачин, концовка, постоянные эпитеты, устойчивые выражения и др.).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5">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Сказки о животных «Журавль и цапля». </w:t>
            </w:r>
            <w:r w:rsidRPr="00CF06FE">
              <w:rPr>
                <w:rFonts w:ascii="Times New Roman" w:hAnsi="Times New Roman" w:cs="Times New Roman"/>
                <w:color w:val="000000"/>
                <w:sz w:val="20"/>
                <w:szCs w:val="20"/>
              </w:rPr>
              <w:lastRenderedPageBreak/>
              <w:t>Бытовые сказки «Солдатская шинель»</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Сказки  о животных, бытовые сказки.</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 формулировать тему и основную мысль </w:t>
            </w:r>
            <w:r w:rsidRPr="00CF06FE">
              <w:rPr>
                <w:rFonts w:ascii="Times New Roman" w:hAnsi="Times New Roman" w:cs="Times New Roman"/>
                <w:sz w:val="20"/>
                <w:szCs w:val="20"/>
              </w:rPr>
              <w:lastRenderedPageBreak/>
              <w:t xml:space="preserve">прочитанной сказки. Характеризовать героев сказок, оценивать их поступки.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16">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 xml:space="preserve">Резервный урок. </w:t>
            </w:r>
            <w:r w:rsidRPr="00CF06FE">
              <w:rPr>
                <w:rFonts w:ascii="Times New Roman" w:hAnsi="Times New Roman" w:cs="Times New Roman"/>
                <w:color w:val="000000"/>
                <w:sz w:val="20"/>
                <w:szCs w:val="20"/>
              </w:rPr>
              <w:t>Духовно-нравственный опыт народных сказок. Итоговый урок</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Сказки народов России  и народов мира. Сказки  о животных, волшебные, бытовые. Русские народные сказки.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Определять и формулировать тему и основную мысль прочитанной сказки. Характеризовать героев сказок, оценивать их поступки</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7">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xml:space="preserve">. Роды и жанры </w:t>
            </w:r>
            <w:proofErr w:type="gramStart"/>
            <w:r w:rsidRPr="00CF06FE">
              <w:rPr>
                <w:rFonts w:ascii="Times New Roman" w:hAnsi="Times New Roman" w:cs="Times New Roman"/>
                <w:color w:val="000000"/>
                <w:sz w:val="20"/>
                <w:szCs w:val="20"/>
              </w:rPr>
              <w:t>литературы</w:t>
            </w:r>
            <w:proofErr w:type="gramEnd"/>
            <w:r w:rsidRPr="00CF06FE">
              <w:rPr>
                <w:rFonts w:ascii="Times New Roman" w:hAnsi="Times New Roman" w:cs="Times New Roman"/>
                <w:color w:val="000000"/>
                <w:sz w:val="20"/>
                <w:szCs w:val="20"/>
              </w:rPr>
              <w:t xml:space="preserve"> и их основные признаки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Сказки народов России  и народов мира. Сказки  о животных, волшебные, бытовые. Русские народные сказки. </w:t>
            </w:r>
          </w:p>
          <w:p w:rsidR="004679A6" w:rsidRPr="00CF06FE" w:rsidRDefault="004679A6" w:rsidP="004679A6">
            <w:pPr>
              <w:spacing w:after="0" w:line="240" w:lineRule="auto"/>
              <w:ind w:left="-57" w:right="-57"/>
              <w:rPr>
                <w:rFonts w:ascii="Times New Roman" w:hAnsi="Times New Roman" w:cs="Times New Roman"/>
                <w:sz w:val="20"/>
                <w:szCs w:val="20"/>
              </w:rPr>
            </w:pP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Сочинять собственные сказки, употребляя сказочные устойчивые выражения. Инсценировать любимую сказку</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18">
              <w:r w:rsidRPr="00CF06FE">
                <w:rPr>
                  <w:rFonts w:ascii="Times New Roman" w:hAnsi="Times New Roman" w:cs="Times New Roman"/>
                  <w:color w:val="0000FF"/>
                  <w:sz w:val="20"/>
                  <w:szCs w:val="20"/>
                  <w:u w:val="single"/>
                </w:rPr>
                <w:t>https://m.edsoo.ru/7f413e80</w:t>
              </w:r>
            </w:hyperlink>
          </w:p>
        </w:tc>
      </w:tr>
      <w:tr w:rsidR="004679A6" w:rsidRPr="004679A6" w:rsidTr="004679A6">
        <w:tc>
          <w:tcPr>
            <w:tcW w:w="392" w:type="dxa"/>
          </w:tcPr>
          <w:p w:rsidR="004679A6" w:rsidRPr="004679A6" w:rsidRDefault="004679A6" w:rsidP="004679A6">
            <w:pPr>
              <w:pStyle w:val="a4"/>
              <w:numPr>
                <w:ilvl w:val="0"/>
                <w:numId w:val="1"/>
              </w:numPr>
              <w:spacing w:after="0" w:line="240" w:lineRule="auto"/>
              <w:ind w:left="-57" w:right="-57" w:firstLine="0"/>
              <w:rPr>
                <w:rFonts w:ascii="Times New Roman" w:hAnsi="Times New Roman" w:cs="Times New Roman"/>
                <w:color w:val="0070C0"/>
                <w:sz w:val="20"/>
                <w:szCs w:val="20"/>
              </w:rPr>
            </w:pPr>
          </w:p>
        </w:tc>
        <w:tc>
          <w:tcPr>
            <w:tcW w:w="3544"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Внеклассное чтение. Жанр басни в мировой литературе. Эзоп, Лафонтен</w:t>
            </w:r>
          </w:p>
        </w:tc>
        <w:tc>
          <w:tcPr>
            <w:tcW w:w="761" w:type="dxa"/>
          </w:tcPr>
          <w:p w:rsidR="004679A6" w:rsidRPr="004679A6" w:rsidRDefault="004679A6" w:rsidP="004679A6">
            <w:pPr>
              <w:spacing w:after="0" w:line="240" w:lineRule="auto"/>
              <w:ind w:left="-57" w:right="-57"/>
              <w:jc w:val="center"/>
              <w:rPr>
                <w:rFonts w:ascii="Times New Roman" w:hAnsi="Times New Roman" w:cs="Times New Roman"/>
                <w:color w:val="0070C0"/>
                <w:sz w:val="20"/>
                <w:szCs w:val="20"/>
              </w:rPr>
            </w:pPr>
          </w:p>
        </w:tc>
        <w:tc>
          <w:tcPr>
            <w:tcW w:w="3916"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Эзоп, Лафонтен</w:t>
            </w:r>
          </w:p>
        </w:tc>
        <w:tc>
          <w:tcPr>
            <w:tcW w:w="5670"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xml:space="preserve">Определять художественные особенности басенного жанра.  </w:t>
            </w:r>
          </w:p>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xml:space="preserve">Иметь первоначальное представление  об аллегории и морали.  </w:t>
            </w:r>
          </w:p>
        </w:tc>
        <w:tc>
          <w:tcPr>
            <w:tcW w:w="1843"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xml:space="preserve">Библиотека ЦОК </w:t>
            </w:r>
            <w:hyperlink r:id="rId19">
              <w:r w:rsidRPr="004679A6">
                <w:rPr>
                  <w:rFonts w:ascii="Times New Roman" w:hAnsi="Times New Roman" w:cs="Times New Roman"/>
                  <w:color w:val="0070C0"/>
                  <w:sz w:val="20"/>
                  <w:szCs w:val="20"/>
                  <w:u w:val="single"/>
                </w:rPr>
                <w:t>https://m.edsoo.ru/7f413e80</w:t>
              </w:r>
            </w:hyperlink>
          </w:p>
        </w:tc>
      </w:tr>
      <w:tr w:rsidR="004679A6" w:rsidRPr="004679A6" w:rsidTr="004679A6">
        <w:tc>
          <w:tcPr>
            <w:tcW w:w="392" w:type="dxa"/>
          </w:tcPr>
          <w:p w:rsidR="004679A6" w:rsidRPr="004679A6" w:rsidRDefault="004679A6" w:rsidP="004679A6">
            <w:pPr>
              <w:pStyle w:val="a4"/>
              <w:numPr>
                <w:ilvl w:val="0"/>
                <w:numId w:val="1"/>
              </w:numPr>
              <w:spacing w:after="0" w:line="240" w:lineRule="auto"/>
              <w:ind w:left="-57" w:right="-57" w:firstLine="0"/>
              <w:rPr>
                <w:rFonts w:ascii="Times New Roman" w:hAnsi="Times New Roman" w:cs="Times New Roman"/>
                <w:color w:val="0070C0"/>
                <w:sz w:val="20"/>
                <w:szCs w:val="20"/>
              </w:rPr>
            </w:pPr>
          </w:p>
        </w:tc>
        <w:tc>
          <w:tcPr>
            <w:tcW w:w="3544"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Внеклассное чтение. Русские баснописцы XVIII века. А. П. Сумароков «</w:t>
            </w:r>
            <w:proofErr w:type="spellStart"/>
            <w:r w:rsidRPr="004679A6">
              <w:rPr>
                <w:rFonts w:ascii="Times New Roman" w:hAnsi="Times New Roman" w:cs="Times New Roman"/>
                <w:color w:val="0070C0"/>
                <w:sz w:val="20"/>
                <w:szCs w:val="20"/>
              </w:rPr>
              <w:t>Кокушка</w:t>
            </w:r>
            <w:proofErr w:type="spellEnd"/>
            <w:r w:rsidRPr="004679A6">
              <w:rPr>
                <w:rFonts w:ascii="Times New Roman" w:hAnsi="Times New Roman" w:cs="Times New Roman"/>
                <w:color w:val="0070C0"/>
                <w:sz w:val="20"/>
                <w:szCs w:val="20"/>
              </w:rPr>
              <w:t>». И. И. Дмитриев «Муха».</w:t>
            </w:r>
          </w:p>
        </w:tc>
        <w:tc>
          <w:tcPr>
            <w:tcW w:w="761" w:type="dxa"/>
          </w:tcPr>
          <w:p w:rsidR="004679A6" w:rsidRPr="004679A6" w:rsidRDefault="004679A6" w:rsidP="004679A6">
            <w:pPr>
              <w:spacing w:after="0" w:line="240" w:lineRule="auto"/>
              <w:ind w:left="-57" w:right="-57"/>
              <w:jc w:val="center"/>
              <w:rPr>
                <w:rFonts w:ascii="Times New Roman" w:hAnsi="Times New Roman" w:cs="Times New Roman"/>
                <w:color w:val="0070C0"/>
                <w:sz w:val="20"/>
                <w:szCs w:val="20"/>
              </w:rPr>
            </w:pPr>
          </w:p>
        </w:tc>
        <w:tc>
          <w:tcPr>
            <w:tcW w:w="3916"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Русские баснописцы XVIII века. А. П. Сумароков «</w:t>
            </w:r>
            <w:proofErr w:type="spellStart"/>
            <w:r w:rsidRPr="004679A6">
              <w:rPr>
                <w:rFonts w:ascii="Times New Roman" w:hAnsi="Times New Roman" w:cs="Times New Roman"/>
                <w:color w:val="0070C0"/>
                <w:sz w:val="20"/>
                <w:szCs w:val="20"/>
              </w:rPr>
              <w:t>Кокушка</w:t>
            </w:r>
            <w:proofErr w:type="spellEnd"/>
            <w:r w:rsidRPr="004679A6">
              <w:rPr>
                <w:rFonts w:ascii="Times New Roman" w:hAnsi="Times New Roman" w:cs="Times New Roman"/>
                <w:color w:val="0070C0"/>
                <w:sz w:val="20"/>
                <w:szCs w:val="20"/>
              </w:rPr>
              <w:t>». И. И. Дмитриев «Муха».</w:t>
            </w:r>
          </w:p>
        </w:tc>
        <w:tc>
          <w:tcPr>
            <w:tcW w:w="5670"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xml:space="preserve">Определять художественные особенности басенного жанра.  </w:t>
            </w:r>
          </w:p>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xml:space="preserve">Иметь первоначальное представление  об аллегории и морали.  </w:t>
            </w:r>
          </w:p>
        </w:tc>
        <w:tc>
          <w:tcPr>
            <w:tcW w:w="1843" w:type="dxa"/>
          </w:tcPr>
          <w:p w:rsidR="004679A6" w:rsidRPr="004679A6" w:rsidRDefault="004679A6" w:rsidP="004679A6">
            <w:pPr>
              <w:spacing w:after="0" w:line="240" w:lineRule="auto"/>
              <w:ind w:left="-57" w:right="-57"/>
              <w:rPr>
                <w:rFonts w:ascii="Times New Roman" w:hAnsi="Times New Roman" w:cs="Times New Roman"/>
                <w:color w:val="0070C0"/>
                <w:sz w:val="20"/>
                <w:szCs w:val="20"/>
              </w:rPr>
            </w:pPr>
            <w:r w:rsidRPr="004679A6">
              <w:rPr>
                <w:rFonts w:ascii="Times New Roman" w:hAnsi="Times New Roman" w:cs="Times New Roman"/>
                <w:color w:val="0070C0"/>
                <w:sz w:val="20"/>
                <w:szCs w:val="20"/>
              </w:rPr>
              <w:t xml:space="preserve">Библиотека ЦОК </w:t>
            </w:r>
            <w:hyperlink r:id="rId20">
              <w:r w:rsidRPr="004679A6">
                <w:rPr>
                  <w:rFonts w:ascii="Times New Roman" w:hAnsi="Times New Roman" w:cs="Times New Roman"/>
                  <w:color w:val="0070C0"/>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А. Крылов - великий русский баснописец. Басни (три по выбору)</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 А. Крылов – великий русский баснописец.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Басни «Волк  на псарне», «Листы  и Корни», «Свинья  под Дубом», «Квартет»,  «Осёл и Соловей», «Ворона и Лисица».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басню, в том числе по ролям.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 формулировать тему  и основную мысль прочитанной басни. Находить значение незнакомого слова  в словаре.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Инсценировать басню.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Читать басню наизусть (по выбору </w:t>
            </w:r>
            <w:proofErr w:type="gramStart"/>
            <w:r w:rsidRPr="00CF06FE">
              <w:rPr>
                <w:rFonts w:ascii="Times New Roman" w:hAnsi="Times New Roman" w:cs="Times New Roman"/>
                <w:sz w:val="20"/>
                <w:szCs w:val="20"/>
              </w:rPr>
              <w:t>обучающегося</w:t>
            </w:r>
            <w:proofErr w:type="gramEnd"/>
            <w:r w:rsidRPr="00CF06FE">
              <w:rPr>
                <w:rFonts w:ascii="Times New Roman" w:hAnsi="Times New Roman" w:cs="Times New Roman"/>
                <w:sz w:val="20"/>
                <w:szCs w:val="20"/>
              </w:rPr>
              <w:t>)</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1">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А. Крылов. Историческая основа басен. Герои произведения, их речь. "Волк на псарне"</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Историческая основа басен. Герои произведения, их речь («Волк на псарне»).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басню, в том числе по ролям.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 формулировать тему  и основную мысль прочитанной басни. Находить значение незнакомого слова  в словаре.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Инсценировать басню.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2">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А. Крылов. Аллегория в басне. Нравственные уроки произведений «Листы и Корни», «Свинья под Дубом»</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Аллегория в басне. </w:t>
            </w:r>
            <w:proofErr w:type="gramStart"/>
            <w:r w:rsidRPr="00CF06FE">
              <w:rPr>
                <w:rFonts w:ascii="Times New Roman" w:hAnsi="Times New Roman" w:cs="Times New Roman"/>
                <w:sz w:val="20"/>
                <w:szCs w:val="20"/>
              </w:rPr>
              <w:t xml:space="preserve">Нравственные уроки произведений («Листы  и Корни», «Свинья  </w:t>
            </w:r>
            <w:proofErr w:type="gramEnd"/>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басню, в том числе по ролям.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Иметь первоначальное представление  об аллегории и морали.  </w:t>
            </w:r>
          </w:p>
          <w:p w:rsidR="004679A6" w:rsidRPr="00CF06FE" w:rsidRDefault="004679A6" w:rsidP="004679A6">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 xml:space="preserve">Читать басню наизусть (по выбору </w:t>
            </w:r>
            <w:proofErr w:type="gramEnd"/>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обучающегося)</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3">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А. Крылов. Художественные средства изображения в баснях. Эзопов язык</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Художественные средства изображения в баснях.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Эзопов язык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басню, в том числе по ролям.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 формулировать тему  и основную мысль прочитанной басни. Иметь представление об </w:t>
            </w:r>
            <w:proofErr w:type="spellStart"/>
            <w:r w:rsidRPr="00CF06FE">
              <w:rPr>
                <w:rFonts w:ascii="Times New Roman" w:hAnsi="Times New Roman" w:cs="Times New Roman"/>
                <w:sz w:val="20"/>
                <w:szCs w:val="20"/>
              </w:rPr>
              <w:t>Эзопове</w:t>
            </w:r>
            <w:proofErr w:type="spellEnd"/>
            <w:r w:rsidRPr="00CF06FE">
              <w:rPr>
                <w:rFonts w:ascii="Times New Roman" w:hAnsi="Times New Roman" w:cs="Times New Roman"/>
                <w:sz w:val="20"/>
                <w:szCs w:val="20"/>
              </w:rPr>
              <w:t xml:space="preserve"> языке.</w:t>
            </w:r>
          </w:p>
        </w:tc>
        <w:tc>
          <w:tcPr>
            <w:tcW w:w="1843"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24">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С. Пушкин. Образы русской природы в произведениях поэта (не менее трёх). «Зимнее утро», «Зимний вечер», «Няне» и др.</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А.С. Пушкин. Образы русской природы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Например, «Зимнее утро», «Зимний вечер»,  «Няне»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стихотворения.  Отличать поэтический текст  от </w:t>
            </w:r>
            <w:proofErr w:type="gramStart"/>
            <w:r w:rsidRPr="00CF06FE">
              <w:rPr>
                <w:rFonts w:ascii="Times New Roman" w:hAnsi="Times New Roman" w:cs="Times New Roman"/>
                <w:sz w:val="20"/>
                <w:szCs w:val="20"/>
              </w:rPr>
              <w:t>прозаического</w:t>
            </w:r>
            <w:proofErr w:type="gramEnd"/>
            <w:r w:rsidRPr="00CF06FE">
              <w:rPr>
                <w:rFonts w:ascii="Times New Roman" w:hAnsi="Times New Roman" w:cs="Times New Roman"/>
                <w:sz w:val="20"/>
                <w:szCs w:val="20"/>
              </w:rPr>
              <w:t xml:space="preserve">, аргументировать свой ответ.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тематическое единство подобранных произведений.  Выявлять средства художественной изобразительности в лирических произведениях.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5">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С. Пушкин. Лирический герой в стихотворениях поэта. Образ няни.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Лирический герой, образ няни  в стихотворениях поэта.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стихотворения.  Отличать поэтический текст  от </w:t>
            </w:r>
            <w:proofErr w:type="gramStart"/>
            <w:r w:rsidRPr="00CF06FE">
              <w:rPr>
                <w:rFonts w:ascii="Times New Roman" w:hAnsi="Times New Roman" w:cs="Times New Roman"/>
                <w:sz w:val="20"/>
                <w:szCs w:val="20"/>
              </w:rPr>
              <w:t>прозаического</w:t>
            </w:r>
            <w:proofErr w:type="gramEnd"/>
            <w:r w:rsidRPr="00CF06FE">
              <w:rPr>
                <w:rFonts w:ascii="Times New Roman" w:hAnsi="Times New Roman" w:cs="Times New Roman"/>
                <w:sz w:val="20"/>
                <w:szCs w:val="20"/>
              </w:rPr>
              <w:t xml:space="preserve">, аргументировать свой ответ.  Выявлять </w:t>
            </w:r>
            <w:r w:rsidRPr="00CF06FE">
              <w:rPr>
                <w:rFonts w:ascii="Times New Roman" w:hAnsi="Times New Roman" w:cs="Times New Roman"/>
                <w:sz w:val="20"/>
                <w:szCs w:val="20"/>
              </w:rPr>
              <w:lastRenderedPageBreak/>
              <w:t xml:space="preserve">средства художественной изобразительности в </w:t>
            </w:r>
            <w:proofErr w:type="gramStart"/>
            <w:r w:rsidRPr="00CF06FE">
              <w:rPr>
                <w:rFonts w:ascii="Times New Roman" w:hAnsi="Times New Roman" w:cs="Times New Roman"/>
                <w:sz w:val="20"/>
                <w:szCs w:val="20"/>
              </w:rPr>
              <w:t>лирических</w:t>
            </w:r>
            <w:proofErr w:type="gramEnd"/>
            <w:r w:rsidRPr="00CF06FE">
              <w:rPr>
                <w:rFonts w:ascii="Times New Roman" w:hAnsi="Times New Roman" w:cs="Times New Roman"/>
                <w:sz w:val="20"/>
                <w:szCs w:val="20"/>
              </w:rPr>
              <w:t xml:space="preserve">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26">
              <w:r w:rsidRPr="00CF06FE">
                <w:rPr>
                  <w:rFonts w:ascii="Times New Roman" w:hAnsi="Times New Roman" w:cs="Times New Roman"/>
                  <w:color w:val="0000FF"/>
                  <w:sz w:val="20"/>
                  <w:szCs w:val="20"/>
                  <w:u w:val="single"/>
                </w:rPr>
                <w:t>https://m.edsoo.ru/7f</w:t>
              </w:r>
              <w:r w:rsidRPr="00CF06FE">
                <w:rPr>
                  <w:rFonts w:ascii="Times New Roman" w:hAnsi="Times New Roman" w:cs="Times New Roman"/>
                  <w:color w:val="0000FF"/>
                  <w:sz w:val="20"/>
                  <w:szCs w:val="20"/>
                  <w:u w:val="single"/>
                </w:rPr>
                <w:lastRenderedPageBreak/>
                <w:t>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С. Пушкин. «Сказка о мёртвой царевне и о семи богатырях». Сюжет сказки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«Сказка о мёртвой царевне и о семи богатырях». Сюжет сказки.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сказку, отвечать  на вопросы по содержанию.  Определять идейно-тематическое содержание сказки А. С. Пушкина.  Выявлять своеобразие авторской сказки  и её отличие </w:t>
            </w:r>
            <w:proofErr w:type="gramStart"/>
            <w:r w:rsidRPr="00CF06FE">
              <w:rPr>
                <w:rFonts w:ascii="Times New Roman" w:hAnsi="Times New Roman" w:cs="Times New Roman"/>
                <w:sz w:val="20"/>
                <w:szCs w:val="20"/>
              </w:rPr>
              <w:t>от</w:t>
            </w:r>
            <w:proofErr w:type="gramEnd"/>
            <w:r w:rsidRPr="00CF06FE">
              <w:rPr>
                <w:rFonts w:ascii="Times New Roman" w:hAnsi="Times New Roman" w:cs="Times New Roman"/>
                <w:sz w:val="20"/>
                <w:szCs w:val="20"/>
              </w:rPr>
              <w:t xml:space="preserve"> народной.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7">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С. Пушкин. «Сказка о мёртвой царевне и о семи богатырях». Главные и второстепенные герои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«Сказка о мёртвой царевне и о семи богатырях». Главные  и второстепенные герои.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идейно-тематическое содержание сказки А. С. Пушкина.  Выявлять своеобразие авторской сказки  и её отличие </w:t>
            </w:r>
            <w:proofErr w:type="gramStart"/>
            <w:r w:rsidRPr="00CF06FE">
              <w:rPr>
                <w:rFonts w:ascii="Times New Roman" w:hAnsi="Times New Roman" w:cs="Times New Roman"/>
                <w:sz w:val="20"/>
                <w:szCs w:val="20"/>
              </w:rPr>
              <w:t>от</w:t>
            </w:r>
            <w:proofErr w:type="gramEnd"/>
            <w:r w:rsidRPr="00CF06FE">
              <w:rPr>
                <w:rFonts w:ascii="Times New Roman" w:hAnsi="Times New Roman" w:cs="Times New Roman"/>
                <w:sz w:val="20"/>
                <w:szCs w:val="20"/>
              </w:rPr>
              <w:t xml:space="preserve"> народной.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ключевые эпизоды в тексте произведения.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8">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С. Пушкин. «Сказка о мёртвой царевне и о семи богатырях». Волшебство в сказке</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«Сказка о мёртвой царевне и о семи богатырях».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Волшебство в сказке.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Язык сказки.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своеобразие авторской сказки  и её отличие </w:t>
            </w:r>
            <w:proofErr w:type="gramStart"/>
            <w:r w:rsidRPr="00CF06FE">
              <w:rPr>
                <w:rFonts w:ascii="Times New Roman" w:hAnsi="Times New Roman" w:cs="Times New Roman"/>
                <w:sz w:val="20"/>
                <w:szCs w:val="20"/>
              </w:rPr>
              <w:t>от</w:t>
            </w:r>
            <w:proofErr w:type="gramEnd"/>
            <w:r w:rsidRPr="00CF06FE">
              <w:rPr>
                <w:rFonts w:ascii="Times New Roman" w:hAnsi="Times New Roman" w:cs="Times New Roman"/>
                <w:sz w:val="20"/>
                <w:szCs w:val="20"/>
              </w:rPr>
              <w:t xml:space="preserve"> народной.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ключевые эпизоды в тексте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Сопоставлять сказку с произведениями других видов искусства</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29">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С. Пушкин. «Сказка о мёртвой царевне и о семи богатырях». Язык сказки. Писательское мастерство поэта</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«Сказка о мёртвой царевне и о семи богатырях». Писательское мастерство поэта</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идейно-тематическое содержание сказки А. С. Пушкина.  Выявлять своеобразие авторской сказки  и её отличие </w:t>
            </w:r>
            <w:proofErr w:type="gramStart"/>
            <w:r w:rsidRPr="00CF06FE">
              <w:rPr>
                <w:rFonts w:ascii="Times New Roman" w:hAnsi="Times New Roman" w:cs="Times New Roman"/>
                <w:sz w:val="20"/>
                <w:szCs w:val="20"/>
              </w:rPr>
              <w:t>от</w:t>
            </w:r>
            <w:proofErr w:type="gramEnd"/>
            <w:r w:rsidRPr="00CF06FE">
              <w:rPr>
                <w:rFonts w:ascii="Times New Roman" w:hAnsi="Times New Roman" w:cs="Times New Roman"/>
                <w:sz w:val="20"/>
                <w:szCs w:val="20"/>
              </w:rPr>
              <w:t xml:space="preserve"> народной.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ключевые эпизоды в тексте произведения.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30">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М. Ю. Лермонтов. Стихотворение «Бородино»: история создания, тема, идея, композиция стихотворения, образ рассказчика</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М.Ю. Лермонтов.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«Бородино»: история создания, тема, идея, композиция стихотворения, </w:t>
            </w:r>
            <w:proofErr w:type="spellStart"/>
            <w:r w:rsidRPr="00CF06FE">
              <w:rPr>
                <w:rFonts w:ascii="Times New Roman" w:hAnsi="Times New Roman" w:cs="Times New Roman"/>
                <w:sz w:val="20"/>
                <w:szCs w:val="20"/>
              </w:rPr>
              <w:t>образрассказчика</w:t>
            </w:r>
            <w:proofErr w:type="spellEnd"/>
            <w:r w:rsidRPr="00CF06FE">
              <w:rPr>
                <w:rFonts w:ascii="Times New Roman" w:hAnsi="Times New Roman" w:cs="Times New Roman"/>
                <w:sz w:val="20"/>
                <w:szCs w:val="20"/>
              </w:rPr>
              <w:t xml:space="preserve">.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стихотворение.  Отвечать на вопросы по прочитанному тексту, задавать вопросы с целью понимания содержания стихотворения.  Определять его историческую основу, идейно-тематическое содержание.   </w:t>
            </w:r>
          </w:p>
        </w:tc>
        <w:tc>
          <w:tcPr>
            <w:tcW w:w="1843"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31">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М. Ю. Лермонтов. Стихотворение «Бородино»: патриотический пафос, художественные средства изображения</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proofErr w:type="spellStart"/>
            <w:r w:rsidRPr="00CF06FE">
              <w:rPr>
                <w:rFonts w:ascii="Times New Roman" w:hAnsi="Times New Roman" w:cs="Times New Roman"/>
                <w:sz w:val="20"/>
                <w:szCs w:val="20"/>
              </w:rPr>
              <w:t>М.Ю.Лермонтов</w:t>
            </w:r>
            <w:proofErr w:type="spellEnd"/>
            <w:r w:rsidRPr="00CF06FE">
              <w:rPr>
                <w:rFonts w:ascii="Times New Roman" w:hAnsi="Times New Roman" w:cs="Times New Roman"/>
                <w:sz w:val="20"/>
                <w:szCs w:val="20"/>
              </w:rPr>
              <w:t xml:space="preserve">. «Бородино»: Патриотический пафос, художественные средства изображения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жанровые признаки и средства художественной изобразительности  в произведении (эпитет, олицетворение, сравнение, метафора).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Заучивать стихотворение наизусть. </w:t>
            </w:r>
          </w:p>
        </w:tc>
        <w:tc>
          <w:tcPr>
            <w:tcW w:w="1843"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32">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Н. В. Гоголь. Повесть «Ночь перед Рождеством». Жанровые особенности произведения. Сюжет. Персонажи</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Н.В. Гоголь. Повесть «Ночь перед Рождеством».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Жанровые особенности произведения. Сюжет. Персонажи.</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Читать выразительно прозаический текст, отвечать на вопросы.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Учиться </w:t>
            </w:r>
            <w:proofErr w:type="gramStart"/>
            <w:r w:rsidRPr="00CF06FE">
              <w:rPr>
                <w:rFonts w:ascii="Times New Roman" w:hAnsi="Times New Roman" w:cs="Times New Roman"/>
                <w:sz w:val="20"/>
                <w:szCs w:val="20"/>
              </w:rPr>
              <w:t>самостоятельно</w:t>
            </w:r>
            <w:proofErr w:type="gramEnd"/>
            <w:r w:rsidRPr="00CF06FE">
              <w:rPr>
                <w:rFonts w:ascii="Times New Roman" w:hAnsi="Times New Roman" w:cs="Times New Roman"/>
                <w:sz w:val="20"/>
                <w:szCs w:val="20"/>
              </w:rPr>
              <w:t xml:space="preserve"> формулировать вопросы.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Пересказывать (кратко, подробно, выборочно) текст повести.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33">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Н. В. Гоголь. Повесть "Ночь перед Рождеством". Сочетание </w:t>
            </w:r>
            <w:proofErr w:type="gramStart"/>
            <w:r w:rsidRPr="00CF06FE">
              <w:rPr>
                <w:rFonts w:ascii="Times New Roman" w:hAnsi="Times New Roman" w:cs="Times New Roman"/>
                <w:color w:val="000000"/>
                <w:sz w:val="20"/>
                <w:szCs w:val="20"/>
              </w:rPr>
              <w:t>комического</w:t>
            </w:r>
            <w:proofErr w:type="gramEnd"/>
            <w:r w:rsidRPr="00CF06FE">
              <w:rPr>
                <w:rFonts w:ascii="Times New Roman" w:hAnsi="Times New Roman" w:cs="Times New Roman"/>
                <w:color w:val="000000"/>
                <w:sz w:val="20"/>
                <w:szCs w:val="20"/>
              </w:rPr>
              <w:t xml:space="preserve"> и лирического. Язык произведения</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Н.В. Гоголь. Повесть «Ночь перед Сочетание </w:t>
            </w:r>
            <w:proofErr w:type="gramStart"/>
            <w:r w:rsidRPr="00CF06FE">
              <w:rPr>
                <w:rFonts w:ascii="Times New Roman" w:hAnsi="Times New Roman" w:cs="Times New Roman"/>
                <w:sz w:val="20"/>
                <w:szCs w:val="20"/>
              </w:rPr>
              <w:t>комического</w:t>
            </w:r>
            <w:proofErr w:type="gramEnd"/>
            <w:r w:rsidRPr="00CF06FE">
              <w:rPr>
                <w:rFonts w:ascii="Times New Roman" w:hAnsi="Times New Roman" w:cs="Times New Roman"/>
                <w:sz w:val="20"/>
                <w:szCs w:val="20"/>
              </w:rPr>
              <w:t xml:space="preserve">  и лирического.  Язык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Система образов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ключевые эпизоды в тексте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Составлять устный отзыв о прочитанном произведении.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художественные средства, создающие фантастический настрой повести, а также картины народной жизни.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34">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Резервный урок. Н. В. Гоголь. Реальность и фантастика в повестях писателя "Заколдованное место"</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Н.В. Гоголь. </w:t>
            </w:r>
            <w:r w:rsidRPr="00CF06FE">
              <w:rPr>
                <w:rFonts w:ascii="Times New Roman" w:hAnsi="Times New Roman" w:cs="Times New Roman"/>
                <w:color w:val="000000"/>
                <w:sz w:val="20"/>
                <w:szCs w:val="20"/>
              </w:rPr>
              <w:t>Реальность и фантастика в повестях писателя "Заколдованное место"</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ключевые эпизоды в тексте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Составлять устный отзыв о прочитанном произведении.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художественные средства, создающие фантастический настрой повести, а также картины народной жизни.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35">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Резервный урок. Н. В. Гоголь. Народная поэзия и юмор в повестях писателя </w:t>
            </w:r>
            <w:r w:rsidRPr="00CF06FE">
              <w:rPr>
                <w:rFonts w:ascii="Times New Roman" w:hAnsi="Times New Roman" w:cs="Times New Roman"/>
                <w:color w:val="000000"/>
                <w:sz w:val="20"/>
                <w:szCs w:val="20"/>
              </w:rPr>
              <w:lastRenderedPageBreak/>
              <w:t>«Заколдованное место»</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lastRenderedPageBreak/>
              <w:t>1</w:t>
            </w: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Н. В. Гоголь. Народная поэзия и юмор в повестях писателя «Заколдованное место»</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ключевые эпизоды в тексте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Составлять устный отзыв о прочитанном произведении.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lastRenderedPageBreak/>
              <w:t xml:space="preserve">Определять художественные средства, создающие фантастический настрой повести, а также картины народной жизни.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36">
              <w:r w:rsidRPr="00CF06FE">
                <w:rPr>
                  <w:rFonts w:ascii="Times New Roman" w:hAnsi="Times New Roman" w:cs="Times New Roman"/>
                  <w:color w:val="0000FF"/>
                  <w:sz w:val="20"/>
                  <w:szCs w:val="20"/>
                  <w:u w:val="single"/>
                </w:rPr>
                <w:t>https://m.edsoo.ru/7f</w:t>
              </w:r>
              <w:r w:rsidRPr="00CF06FE">
                <w:rPr>
                  <w:rFonts w:ascii="Times New Roman" w:hAnsi="Times New Roman" w:cs="Times New Roman"/>
                  <w:color w:val="0000FF"/>
                  <w:sz w:val="20"/>
                  <w:szCs w:val="20"/>
                  <w:u w:val="single"/>
                </w:rPr>
                <w:lastRenderedPageBreak/>
                <w:t>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С. Тургенев. Рассказ «Муму»: история создания, прототипы героев</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И.С. Тургенев. Рассказ «Муму». История создания, прототипы героев.</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рассказ, отвечать  на вопросы, пересказывать (подробно  и сжато).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Выделять наиболее яркие эпизоды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Составлять простой план рассказа.   </w:t>
            </w:r>
          </w:p>
        </w:tc>
        <w:tc>
          <w:tcPr>
            <w:tcW w:w="1843" w:type="dxa"/>
          </w:tcPr>
          <w:p w:rsidR="004679A6" w:rsidRPr="00CF06FE" w:rsidRDefault="004679A6" w:rsidP="004679A6">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37">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С. Тургенев. Рассказ «Муму»: проблематика произведения</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И.С. Тургенев. Рассказ «Муму»</w:t>
            </w:r>
            <w:proofErr w:type="gramStart"/>
            <w:r w:rsidRPr="00CF06FE">
              <w:rPr>
                <w:rFonts w:ascii="Times New Roman" w:hAnsi="Times New Roman" w:cs="Times New Roman"/>
                <w:sz w:val="20"/>
                <w:szCs w:val="20"/>
              </w:rPr>
              <w:t>.</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п</w:t>
            </w:r>
            <w:proofErr w:type="gramEnd"/>
            <w:r w:rsidRPr="00CF06FE">
              <w:rPr>
                <w:rFonts w:ascii="Times New Roman" w:hAnsi="Times New Roman" w:cs="Times New Roman"/>
                <w:sz w:val="20"/>
                <w:szCs w:val="20"/>
              </w:rPr>
              <w:t xml:space="preserve">роблематика произведения </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рассказ, отвечать  на вопросы, пересказывать (подробно  и сжато).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идею произведения.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38">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С. Тургенев. Рассказ «Муму»: сюжет и композиция</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И.С. Тургенев. Рассказ «Муму»</w:t>
            </w:r>
            <w:proofErr w:type="gramStart"/>
            <w:r w:rsidRPr="00CF06FE">
              <w:rPr>
                <w:rFonts w:ascii="Times New Roman" w:hAnsi="Times New Roman" w:cs="Times New Roman"/>
                <w:sz w:val="20"/>
                <w:szCs w:val="20"/>
              </w:rPr>
              <w:t>.</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с</w:t>
            </w:r>
            <w:proofErr w:type="gramEnd"/>
            <w:r w:rsidRPr="00CF06FE">
              <w:rPr>
                <w:rFonts w:ascii="Times New Roman" w:hAnsi="Times New Roman" w:cs="Times New Roman"/>
                <w:sz w:val="20"/>
                <w:szCs w:val="20"/>
              </w:rPr>
              <w:t>южет  и композиция</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идею произведения.  </w:t>
            </w:r>
          </w:p>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рассказа.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39">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С. Тургенев. Рассказ «Муму»: система образов. Образ Герасима</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И.С. Тургенев. Рассказ «Муму»</w:t>
            </w:r>
            <w:proofErr w:type="gramStart"/>
            <w:r w:rsidRPr="00CF06FE">
              <w:rPr>
                <w:rFonts w:ascii="Times New Roman" w:hAnsi="Times New Roman" w:cs="Times New Roman"/>
                <w:sz w:val="20"/>
                <w:szCs w:val="20"/>
              </w:rPr>
              <w:t>.</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с</w:t>
            </w:r>
            <w:proofErr w:type="gramEnd"/>
            <w:r w:rsidRPr="00CF06FE">
              <w:rPr>
                <w:rFonts w:ascii="Times New Roman" w:hAnsi="Times New Roman" w:cs="Times New Roman"/>
                <w:sz w:val="20"/>
                <w:szCs w:val="20"/>
              </w:rPr>
              <w:t xml:space="preserve">истема образов. Образ Герасима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рассказа.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Составлять устный портрет Герасима.  </w:t>
            </w:r>
          </w:p>
        </w:tc>
        <w:tc>
          <w:tcPr>
            <w:tcW w:w="1843"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0">
              <w:r w:rsidRPr="00CF06FE">
                <w:rPr>
                  <w:rFonts w:ascii="Times New Roman" w:hAnsi="Times New Roman" w:cs="Times New Roman"/>
                  <w:color w:val="0000FF"/>
                  <w:sz w:val="20"/>
                  <w:szCs w:val="20"/>
                  <w:u w:val="single"/>
                </w:rPr>
                <w:t>https://m.edsoo.ru/7f413e80</w:t>
              </w:r>
            </w:hyperlink>
          </w:p>
        </w:tc>
      </w:tr>
      <w:tr w:rsidR="004679A6" w:rsidTr="004679A6">
        <w:tc>
          <w:tcPr>
            <w:tcW w:w="392" w:type="dxa"/>
          </w:tcPr>
          <w:p w:rsidR="004679A6" w:rsidRPr="00CF06FE" w:rsidRDefault="004679A6" w:rsidP="004679A6">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4679A6">
            <w:pPr>
              <w:spacing w:after="0" w:line="240" w:lineRule="auto"/>
              <w:ind w:left="-57" w:right="-57"/>
              <w:rPr>
                <w:rFonts w:ascii="Times New Roman" w:hAnsi="Times New Roman" w:cs="Times New Roman"/>
                <w:sz w:val="20"/>
                <w:szCs w:val="20"/>
              </w:rPr>
            </w:pPr>
            <w:r w:rsidRPr="004679A6">
              <w:rPr>
                <w:rFonts w:ascii="Times New Roman" w:hAnsi="Times New Roman" w:cs="Times New Roman"/>
                <w:b/>
                <w:color w:val="000000"/>
                <w:sz w:val="20"/>
                <w:szCs w:val="20"/>
              </w:rPr>
              <w:t>Развитие речи</w:t>
            </w:r>
            <w:r w:rsidRPr="00CF06FE">
              <w:rPr>
                <w:rFonts w:ascii="Times New Roman" w:hAnsi="Times New Roman" w:cs="Times New Roman"/>
                <w:color w:val="000000"/>
                <w:sz w:val="20"/>
                <w:szCs w:val="20"/>
              </w:rPr>
              <w:t>. И. С. Тургенев. Рассказ «Муму». Роль интерьера в произведении. Каморка Герасима</w:t>
            </w:r>
          </w:p>
        </w:tc>
        <w:tc>
          <w:tcPr>
            <w:tcW w:w="761" w:type="dxa"/>
          </w:tcPr>
          <w:p w:rsidR="004679A6" w:rsidRPr="00CF06FE" w:rsidRDefault="004679A6" w:rsidP="004679A6">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И.С. Тургенев. Рассказ «Муму»</w:t>
            </w:r>
            <w:proofErr w:type="gramStart"/>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Роль интерьера в произведении. Каморка Герасима</w:t>
            </w:r>
          </w:p>
        </w:tc>
        <w:tc>
          <w:tcPr>
            <w:tcW w:w="5670"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роль пейзажных описаний.  Писать сочинение по содержанию рассказа </w:t>
            </w:r>
          </w:p>
        </w:tc>
        <w:tc>
          <w:tcPr>
            <w:tcW w:w="1843" w:type="dxa"/>
          </w:tcPr>
          <w:p w:rsidR="004679A6" w:rsidRPr="00CF06FE" w:rsidRDefault="004679A6" w:rsidP="004679A6">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1">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 С. Тургенев. Рассказ «Муму». Роль природы и пейзажа в произведении</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Рассказ «Муму». История создания, </w:t>
            </w:r>
            <w:r w:rsidRPr="00CF06FE">
              <w:rPr>
                <w:rFonts w:ascii="Times New Roman" w:hAnsi="Times New Roman" w:cs="Times New Roman"/>
                <w:color w:val="000000"/>
                <w:sz w:val="20"/>
                <w:szCs w:val="20"/>
              </w:rPr>
              <w:t>Роль природы и пейзажа в произведении</w:t>
            </w:r>
            <w:r w:rsidRPr="00CF06FE">
              <w:rPr>
                <w:rFonts w:ascii="Times New Roman" w:hAnsi="Times New Roman" w:cs="Times New Roman"/>
                <w:sz w:val="20"/>
                <w:szCs w:val="20"/>
              </w:rPr>
              <w:t xml:space="preserve">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роль пейзажных описаний.  Писать сочинение по содержанию рассказа </w:t>
            </w:r>
          </w:p>
        </w:tc>
        <w:tc>
          <w:tcPr>
            <w:tcW w:w="1843"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2">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Н. А. Некрасов. Стихотворения (не менее двух). «Крестьянские дети», «Школьник» и др</w:t>
            </w:r>
            <w:proofErr w:type="gramStart"/>
            <w:r w:rsidRPr="00CF06FE">
              <w:rPr>
                <w:rFonts w:ascii="Times New Roman" w:hAnsi="Times New Roman" w:cs="Times New Roman"/>
                <w:color w:val="000000"/>
                <w:sz w:val="20"/>
                <w:szCs w:val="20"/>
              </w:rPr>
              <w:t xml:space="preserve">.. </w:t>
            </w:r>
            <w:proofErr w:type="gramEnd"/>
            <w:r w:rsidRPr="00CF06FE">
              <w:rPr>
                <w:rFonts w:ascii="Times New Roman" w:hAnsi="Times New Roman" w:cs="Times New Roman"/>
                <w:color w:val="000000"/>
                <w:sz w:val="20"/>
                <w:szCs w:val="20"/>
              </w:rPr>
              <w:t>Тема, идея, содержание, детские образы</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Н.А. Некрасов.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«Крестьянские дети», «Школьник» и др. Тема, идея, содержание, детские образы.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поэтический текст,  в том числе по ролям.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тематическое содержание стихотворения.  </w:t>
            </w:r>
          </w:p>
        </w:tc>
        <w:tc>
          <w:tcPr>
            <w:tcW w:w="1843" w:type="dxa"/>
          </w:tcPr>
          <w:p w:rsidR="00FE174D" w:rsidRPr="00CF06FE" w:rsidRDefault="00FE174D" w:rsidP="00E97119">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43">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Н. А. Некрасов. Поэма «Мороз, Красный нос» (фрагмент). Анализ произведения</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Н.А. Некрасов. Поэма «Мороз, Красный нос» (фрагмент). Анализ произведения. Тематика,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лирического героя (автора).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отношение автора к детям.  Выявлять средства художественной выразительности.  </w:t>
            </w:r>
          </w:p>
        </w:tc>
        <w:tc>
          <w:tcPr>
            <w:tcW w:w="1843" w:type="dxa"/>
          </w:tcPr>
          <w:p w:rsidR="00FE174D" w:rsidRPr="00CF06FE" w:rsidRDefault="00FE174D" w:rsidP="00E97119">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44">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Н. А. Некрасов. Поэма «Мороз, Красный нос». Тематика, проблематика, система образов</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Н.А. Некрасов.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Тематика, проблематика, система образов</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тематическое содержание стихотворения.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Характеризовать главных героев, лирического героя</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отношение автора к детям.  Выявлять средства художественной выразительности.  </w:t>
            </w:r>
          </w:p>
        </w:tc>
        <w:tc>
          <w:tcPr>
            <w:tcW w:w="1843" w:type="dxa"/>
          </w:tcPr>
          <w:p w:rsidR="00FE174D" w:rsidRPr="00CF06FE" w:rsidRDefault="00FE174D" w:rsidP="00E97119">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45">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Л. Н. Толстой. Рассказ «Кавказский пленник»: историческая основа, рассказ-быль, тема, идея</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Л.Н. Толстой. Рассказ «Кавказский пленник»: историческая основа, рассказ-быль, тема, идея.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текст рассказа, отвечать на вопросы, пересказывать (подробно и сжато).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основную мысль рассказа, определять его композиционные особенности.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6">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Л. Н. Толстой. Рассказ «Кавказский пленник». Жилин и </w:t>
            </w:r>
            <w:proofErr w:type="spellStart"/>
            <w:r w:rsidRPr="00CF06FE">
              <w:rPr>
                <w:rFonts w:ascii="Times New Roman" w:hAnsi="Times New Roman" w:cs="Times New Roman"/>
                <w:color w:val="000000"/>
                <w:sz w:val="20"/>
                <w:szCs w:val="20"/>
              </w:rPr>
              <w:t>Костылин</w:t>
            </w:r>
            <w:proofErr w:type="spellEnd"/>
            <w:r w:rsidRPr="00CF06FE">
              <w:rPr>
                <w:rFonts w:ascii="Times New Roman" w:hAnsi="Times New Roman" w:cs="Times New Roman"/>
                <w:color w:val="000000"/>
                <w:sz w:val="20"/>
                <w:szCs w:val="20"/>
              </w:rPr>
              <w:t>. Сравнительная характеристика образов</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Л.Н. Толстой</w:t>
            </w:r>
            <w:proofErr w:type="gramStart"/>
            <w:r w:rsidRPr="00CF06FE">
              <w:rPr>
                <w:rFonts w:ascii="Times New Roman" w:hAnsi="Times New Roman" w:cs="Times New Roman"/>
                <w:sz w:val="20"/>
                <w:szCs w:val="20"/>
              </w:rPr>
              <w:t>.</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п</w:t>
            </w:r>
            <w:proofErr w:type="gramEnd"/>
            <w:r w:rsidRPr="00CF06FE">
              <w:rPr>
                <w:rFonts w:ascii="Times New Roman" w:hAnsi="Times New Roman" w:cs="Times New Roman"/>
                <w:sz w:val="20"/>
                <w:szCs w:val="20"/>
              </w:rPr>
              <w:t xml:space="preserve">ленник»: Жилин и </w:t>
            </w:r>
            <w:proofErr w:type="spellStart"/>
            <w:r w:rsidRPr="00CF06FE">
              <w:rPr>
                <w:rFonts w:ascii="Times New Roman" w:hAnsi="Times New Roman" w:cs="Times New Roman"/>
                <w:sz w:val="20"/>
                <w:szCs w:val="20"/>
              </w:rPr>
              <w:t>Костылин</w:t>
            </w:r>
            <w:proofErr w:type="spell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сравнительная</w:t>
            </w:r>
            <w:proofErr w:type="gramEnd"/>
            <w:r w:rsidRPr="00CF06FE">
              <w:rPr>
                <w:rFonts w:ascii="Times New Roman" w:hAnsi="Times New Roman" w:cs="Times New Roman"/>
                <w:sz w:val="20"/>
                <w:szCs w:val="20"/>
              </w:rPr>
              <w:t xml:space="preserve"> характер-ка образов.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Составлять план сообщения о главных героях произведения.  Составлять сравнительную характеристику Жилина и </w:t>
            </w:r>
            <w:proofErr w:type="spellStart"/>
            <w:r w:rsidRPr="00CF06FE">
              <w:rPr>
                <w:rFonts w:ascii="Times New Roman" w:hAnsi="Times New Roman" w:cs="Times New Roman"/>
                <w:sz w:val="20"/>
                <w:szCs w:val="20"/>
              </w:rPr>
              <w:t>Костылина</w:t>
            </w:r>
            <w:proofErr w:type="spellEnd"/>
            <w:r w:rsidRPr="00CF06FE">
              <w:rPr>
                <w:rFonts w:ascii="Times New Roman" w:hAnsi="Times New Roman" w:cs="Times New Roman"/>
                <w:sz w:val="20"/>
                <w:szCs w:val="20"/>
              </w:rPr>
              <w:t xml:space="preserve">.  </w:t>
            </w:r>
          </w:p>
          <w:p w:rsidR="004679A6" w:rsidRPr="00CF06FE" w:rsidRDefault="004679A6" w:rsidP="00CF06FE">
            <w:pPr>
              <w:spacing w:after="0" w:line="240" w:lineRule="auto"/>
              <w:ind w:left="-57" w:right="-57"/>
              <w:rPr>
                <w:rFonts w:ascii="Times New Roman" w:hAnsi="Times New Roman" w:cs="Times New Roman"/>
                <w:sz w:val="20"/>
                <w:szCs w:val="20"/>
              </w:rPr>
            </w:pP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7">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Л. Н. Толстой. Рассказ «Кавказский пленник». Жилин и Дина. Образы татар</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Л.Н. Толстой. Нравственный облик героев. Картины природы.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горцев, их обычаи  и нравы.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Давать собственную интерпретацию  и оценку рассказа.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8">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Л. Н. Толстой. Рассказ «Кавказский пленник». Нравственный облик героев</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Рассказ «Кавказский пленник»: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Нравственный облик героев.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Давать собственную интерпретацию  и оценку рассказа.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Давать развёрнутый ответ на вопрос, связанный со знанием и пониманием литературного произведения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49">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Л. Н. Толстой. Рассказ «Кавказский пленник». Картины природы. Мастерство писателя</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Рассказ «Кавказский пленник»: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Картины природы.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Мастерство писателя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Давать развёрнутый ответ на вопрос, связанный со знанием и пониманием литературного произведения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0">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Развитие речи</w:t>
            </w:r>
            <w:r w:rsidRPr="00CF06FE">
              <w:rPr>
                <w:rFonts w:ascii="Times New Roman" w:hAnsi="Times New Roman" w:cs="Times New Roman"/>
                <w:color w:val="000000"/>
                <w:sz w:val="20"/>
                <w:szCs w:val="20"/>
              </w:rPr>
              <w:t>. Л. Н. Толстой. Рассказ «Кавказский пленник». Подготовка к домашнему сочинению по произведению</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Давать развёрнутый ответ на вопрос, связанный со знанием и пониманием литературного произведения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1">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Итоговая контрольная работа</w:t>
            </w:r>
            <w:r w:rsidRPr="00CF06FE">
              <w:rPr>
                <w:rFonts w:ascii="Times New Roman" w:hAnsi="Times New Roman" w:cs="Times New Roman"/>
                <w:color w:val="000000"/>
                <w:sz w:val="20"/>
                <w:szCs w:val="20"/>
              </w:rPr>
              <w:t xml:space="preserve"> Русская классика (письменный ответ, тесты, творческая работа)</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p>
        </w:tc>
        <w:tc>
          <w:tcPr>
            <w:tcW w:w="1843" w:type="dxa"/>
          </w:tcPr>
          <w:p w:rsidR="004679A6" w:rsidRPr="00CF06FE" w:rsidRDefault="004679A6" w:rsidP="00CF06FE">
            <w:pPr>
              <w:spacing w:after="0" w:line="240" w:lineRule="auto"/>
              <w:ind w:left="-57" w:right="-57"/>
              <w:rPr>
                <w:rFonts w:ascii="Times New Roman" w:hAnsi="Times New Roman" w:cs="Times New Roman"/>
                <w:color w:val="000000"/>
                <w:sz w:val="20"/>
                <w:szCs w:val="20"/>
              </w:rPr>
            </w:pPr>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Стихотворения отечественных поэтов XIX–ХХ веков о родной природе и о связи человека с Родиной А. А. Фет. "Чудная картина…", "Весенний дождь", "Вечер", "Еще весны душистой нега…"</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Стихотворения отечественных поэтов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XIX–ХХ веков о родной природе и о связи человека с Родиной:  А.А. Фет. «Чудная картина…», «Весенний дождь», «Вечер», «Ещё весны душистой нега…».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стихотворение, определять его тематическое содержание, средства художественной выразительности (эпитет, метафора, сравнение, олицетворение).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музыкальность поэтического текста.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Заучивать одно из стихотворений наизусть</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2">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Стихотворения отечественных поэтов XIX—ХХ веков о родной природе и о связи человека с Родиной И. А. Бунин. «Помню — долгий зимний вечер…», «Бледнеет ночь… Туманов пелена...»</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И.А. Бунин. «Помню – долгий зимний вечер…», «Бледнеет ночь… Туманов пелена...».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Выразительно читать стихотворение, определять его тематическое содержание, средства художественной выразительности. Выявлять музыкальность поэтического текста.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Заучивать одно из стихотворений наизусть</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3">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Стихотворения отечественных поэтов XIX—ХХ веков о родной природе и о связи человека с Родиной А. А. Блок. «Погружался я в море клевера…», «Белой ночью месяц красный…», «Летний вечер»</w:t>
            </w:r>
          </w:p>
        </w:tc>
        <w:tc>
          <w:tcPr>
            <w:tcW w:w="761" w:type="dxa"/>
          </w:tcPr>
          <w:p w:rsidR="004679A6" w:rsidRPr="00CF06FE" w:rsidRDefault="004679A6" w:rsidP="00CF06FE">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А.А. Блок. «Погружался  я в море клевера…», «Белой ночью месяц красный…»,  «Летний вечер».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музыкальность поэтического текста.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Заучивать одно из стихотворений наизусть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4">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Стихотворения отечественных поэтов XIX–ХХ веков о родной природе и о связи человека с Родиной С. А. Есенин. </w:t>
            </w:r>
            <w:proofErr w:type="gramStart"/>
            <w:r w:rsidRPr="00CF06FE">
              <w:rPr>
                <w:rFonts w:ascii="Times New Roman" w:hAnsi="Times New Roman" w:cs="Times New Roman"/>
                <w:color w:val="000000"/>
                <w:sz w:val="20"/>
                <w:szCs w:val="20"/>
              </w:rPr>
              <w:t>«Береза», «Пороша», «Там, где капустные грядки...», «Поет зима — аукает...», «Сыплет черемуха снегом...», «Край любимый!</w:t>
            </w:r>
            <w:proofErr w:type="gramEnd"/>
            <w:r w:rsidRPr="00CF06FE">
              <w:rPr>
                <w:rFonts w:ascii="Times New Roman" w:hAnsi="Times New Roman" w:cs="Times New Roman"/>
                <w:color w:val="000000"/>
                <w:sz w:val="20"/>
                <w:szCs w:val="20"/>
              </w:rPr>
              <w:t xml:space="preserve"> Сердцу снятся...»</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«Белой ночью месяц красный…»,  «Летний вечер».  С.А. Есенин. </w:t>
            </w:r>
            <w:proofErr w:type="gramStart"/>
            <w:r w:rsidRPr="00CF06FE">
              <w:rPr>
                <w:rFonts w:ascii="Times New Roman" w:hAnsi="Times New Roman" w:cs="Times New Roman"/>
                <w:sz w:val="20"/>
                <w:szCs w:val="20"/>
              </w:rPr>
              <w:t>«Береза», «Пороша», «Там, где капустные грядки...», «Поет зима – аукает...», «Сыплет черемуха снегом...», «Край любимый!</w:t>
            </w:r>
            <w:proofErr w:type="gramEnd"/>
            <w:r w:rsidRPr="00CF06FE">
              <w:rPr>
                <w:rFonts w:ascii="Times New Roman" w:hAnsi="Times New Roman" w:cs="Times New Roman"/>
                <w:sz w:val="20"/>
                <w:szCs w:val="20"/>
              </w:rPr>
              <w:t xml:space="preserve"> Сердцу снятся...»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музыкальность поэтического текста.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Заучивать одно из стихотворений наизусть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5">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 xml:space="preserve">Стихотворения </w:t>
            </w:r>
            <w:r w:rsidRPr="00CF06FE">
              <w:rPr>
                <w:rFonts w:ascii="Times New Roman" w:hAnsi="Times New Roman" w:cs="Times New Roman"/>
                <w:color w:val="000000"/>
                <w:sz w:val="20"/>
                <w:szCs w:val="20"/>
              </w:rPr>
              <w:lastRenderedPageBreak/>
              <w:t>отечественных поэтов XIX–ХХ веков о родной природе и о связи человека с Родиной [Н. М. Рубцов.</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«Тихая моя родина», «Родная деревня»]</w:t>
            </w:r>
            <w:proofErr w:type="gramEnd"/>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Н. М. Рубцов. «Тихая моя родина», «Родная</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музыкальность поэтического текста.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lastRenderedPageBreak/>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Заучивать одно из стихотворений наизусть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56">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Развитие речи</w:t>
            </w:r>
            <w:proofErr w:type="gramStart"/>
            <w:r w:rsidRPr="00CF06FE">
              <w:rPr>
                <w:rFonts w:ascii="Times New Roman" w:hAnsi="Times New Roman" w:cs="Times New Roman"/>
                <w:color w:val="000000"/>
                <w:sz w:val="20"/>
                <w:szCs w:val="20"/>
              </w:rPr>
              <w:t xml:space="preserve"> .</w:t>
            </w:r>
            <w:proofErr w:type="gramEnd"/>
            <w:r w:rsidRPr="00CF06FE">
              <w:rPr>
                <w:rFonts w:ascii="Times New Roman" w:hAnsi="Times New Roman" w:cs="Times New Roman"/>
                <w:color w:val="000000"/>
                <w:sz w:val="20"/>
                <w:szCs w:val="20"/>
              </w:rPr>
              <w:t>Поэтические образы, настроения и картины в стихах о природе. Итоговый урок</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Поэтические образы, настроения и картины в стихах о природе.</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музыкальность поэтического текста.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Заучивать одно из стихотворений наизусть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7">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Юмористические рассказы отечественных писателей XIX–XX веков. А. П. Чехов. Рассказы (два по выбору). «Лошадиная фамилия», «Мальчики», «Хирургия» и др. Тематический обзор</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«Лошадиная фамилия», «Мальчики», «Хирургия» и др. Тематический обзор. Способы создания комического в рассказах  А.П. Чехова.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роль названия в литературном произведении.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произведениям.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Характеризовать героев рассказа</w:t>
            </w:r>
            <w:proofErr w:type="gramStart"/>
            <w:r w:rsidRPr="00CF06FE">
              <w:rPr>
                <w:rFonts w:ascii="Times New Roman" w:hAnsi="Times New Roman" w:cs="Times New Roman"/>
                <w:sz w:val="20"/>
                <w:szCs w:val="20"/>
              </w:rPr>
              <w:t>.</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д</w:t>
            </w:r>
            <w:proofErr w:type="gramEnd"/>
            <w:r w:rsidRPr="00CF06FE">
              <w:rPr>
                <w:rFonts w:ascii="Times New Roman" w:hAnsi="Times New Roman" w:cs="Times New Roman"/>
                <w:sz w:val="20"/>
                <w:szCs w:val="20"/>
              </w:rPr>
              <w:t xml:space="preserve">ля поиска книги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8">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Рассказы А. П. Чехова. Способы создания комического</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77443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Способы создания комического в рассказах  А.П. Чехова.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Сопоставлять произведения авторов  по заданным основаниям.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детали, создающие комический эффект.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Инсценировать один из рассказов  или его фрагмент.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59">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М. М. Зощенко (два рассказа по выбору). «Галоша», «Лёля и Минька», «Ёлка», «Золотые слова», «Встреча».</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Тема, идея, сюжет</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М.М. Зощенко   «Галоша», «Лёля и Минька», «Ёлка», «Золотые слова», «Встреча» и другие. Тема, идея, сюжет.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роль названия в литературном произведении.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произведениям.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0">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М. М. Зощенко. «Галоша», «Лёля и Минька», «Ёлка», «Золотые слова», «Встреча» и др. Образы главных героев в рассказах писателя.</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М.М. Зощенко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Например, «Галоша», «Лёля и Минька», «</w:t>
            </w:r>
            <w:proofErr w:type="spellStart"/>
            <w:r w:rsidRPr="00CF06FE">
              <w:rPr>
                <w:rFonts w:ascii="Times New Roman" w:hAnsi="Times New Roman" w:cs="Times New Roman"/>
                <w:sz w:val="20"/>
                <w:szCs w:val="20"/>
              </w:rPr>
              <w:t>Ёл</w:t>
            </w:r>
            <w:proofErr w:type="spellEnd"/>
            <w:r w:rsidRPr="00CF06FE">
              <w:rPr>
                <w:rFonts w:ascii="Times New Roman" w:hAnsi="Times New Roman" w:cs="Times New Roman"/>
                <w:sz w:val="20"/>
                <w:szCs w:val="20"/>
              </w:rPr>
              <w:t xml:space="preserve"> Образы главных героев  в рассказах писателя </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героев рассказа.  Сопоставлять произведения авторов  по заданным основаниям.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детали, создающие комический эффект.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1">
              <w:r w:rsidRPr="00CF06FE">
                <w:rPr>
                  <w:rFonts w:ascii="Times New Roman" w:hAnsi="Times New Roman" w:cs="Times New Roman"/>
                  <w:color w:val="0000FF"/>
                  <w:sz w:val="20"/>
                  <w:szCs w:val="20"/>
                  <w:u w:val="single"/>
                </w:rPr>
                <w:t>https://m.edsoo.ru/7f413e80</w:t>
              </w:r>
            </w:hyperlink>
          </w:p>
        </w:tc>
      </w:tr>
      <w:tr w:rsidR="004679A6" w:rsidTr="00774439">
        <w:tc>
          <w:tcPr>
            <w:tcW w:w="392" w:type="dxa"/>
          </w:tcPr>
          <w:p w:rsidR="004679A6" w:rsidRPr="00CF06FE" w:rsidRDefault="004679A6"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4679A6" w:rsidRPr="00CF06FE" w:rsidRDefault="004679A6" w:rsidP="00CF06FE">
            <w:pPr>
              <w:spacing w:after="0" w:line="240" w:lineRule="auto"/>
              <w:ind w:left="-57" w:right="-57"/>
              <w:rPr>
                <w:rFonts w:ascii="Times New Roman" w:hAnsi="Times New Roman" w:cs="Times New Roman"/>
                <w:sz w:val="20"/>
                <w:szCs w:val="20"/>
              </w:rPr>
            </w:pPr>
            <w:r w:rsidRPr="00FE174D">
              <w:rPr>
                <w:rFonts w:ascii="Times New Roman" w:hAnsi="Times New Roman" w:cs="Times New Roman"/>
                <w:b/>
                <w:color w:val="000000"/>
                <w:sz w:val="20"/>
                <w:szCs w:val="20"/>
              </w:rPr>
              <w:t>Развитие речи</w:t>
            </w:r>
            <w:r w:rsidRPr="00CF06FE">
              <w:rPr>
                <w:rFonts w:ascii="Times New Roman" w:hAnsi="Times New Roman" w:cs="Times New Roman"/>
                <w:color w:val="000000"/>
                <w:sz w:val="20"/>
                <w:szCs w:val="20"/>
              </w:rPr>
              <w:t>. Мой любимый рассказ М.М. Зощенко</w:t>
            </w:r>
          </w:p>
        </w:tc>
        <w:tc>
          <w:tcPr>
            <w:tcW w:w="761" w:type="dxa"/>
          </w:tcPr>
          <w:p w:rsidR="004679A6" w:rsidRPr="00CF06FE"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Р</w:t>
            </w:r>
            <w:r w:rsidRPr="00CF06FE">
              <w:rPr>
                <w:rFonts w:ascii="Times New Roman" w:hAnsi="Times New Roman" w:cs="Times New Roman"/>
                <w:color w:val="000000"/>
                <w:sz w:val="20"/>
                <w:szCs w:val="20"/>
              </w:rPr>
              <w:t>ассказы М.М. Зощенко</w:t>
            </w:r>
          </w:p>
        </w:tc>
        <w:tc>
          <w:tcPr>
            <w:tcW w:w="5670"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детали, создающие комический эффект.  </w:t>
            </w:r>
          </w:p>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Инсценировать один из рассказов  или его фрагмент. </w:t>
            </w:r>
          </w:p>
        </w:tc>
        <w:tc>
          <w:tcPr>
            <w:tcW w:w="1843" w:type="dxa"/>
          </w:tcPr>
          <w:p w:rsidR="004679A6" w:rsidRPr="00CF06FE" w:rsidRDefault="004679A6" w:rsidP="00CF06FE">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r w:rsidRPr="00CF06FE">
              <w:rPr>
                <w:rFonts w:ascii="Times New Roman" w:hAnsi="Times New Roman" w:cs="Times New Roman"/>
                <w:color w:val="0000FF"/>
                <w:sz w:val="20"/>
                <w:szCs w:val="20"/>
                <w:u w:val="single"/>
              </w:rPr>
              <w:t>https://m.edsoo.ru/7</w:t>
            </w:r>
          </w:p>
        </w:tc>
      </w:tr>
      <w:tr w:rsidR="00FE174D" w:rsidRPr="00B91CE9" w:rsidTr="00774439">
        <w:tc>
          <w:tcPr>
            <w:tcW w:w="392" w:type="dxa"/>
          </w:tcPr>
          <w:p w:rsidR="00FE174D" w:rsidRPr="00B91CE9" w:rsidRDefault="00FE174D"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B91CE9" w:rsidRDefault="00B91CE9" w:rsidP="00CF06FE">
            <w:pPr>
              <w:spacing w:after="0" w:line="240" w:lineRule="auto"/>
              <w:ind w:left="-57" w:right="-57"/>
              <w:rPr>
                <w:rFonts w:ascii="Times New Roman" w:hAnsi="Times New Roman" w:cs="Times New Roman"/>
                <w:color w:val="000000"/>
                <w:sz w:val="20"/>
                <w:szCs w:val="20"/>
              </w:rPr>
            </w:pPr>
            <w:r w:rsidRPr="00B91CE9">
              <w:rPr>
                <w:rFonts w:ascii="Times New Roman" w:hAnsi="Times New Roman" w:cs="Times New Roman"/>
                <w:color w:val="000000"/>
                <w:sz w:val="20"/>
                <w:szCs w:val="20"/>
              </w:rPr>
              <w:t>Произведения отечественной литературы</w:t>
            </w:r>
            <w:r>
              <w:rPr>
                <w:rFonts w:ascii="Times New Roman" w:hAnsi="Times New Roman" w:cs="Times New Roman"/>
                <w:color w:val="000000"/>
                <w:sz w:val="20"/>
                <w:szCs w:val="20"/>
              </w:rPr>
              <w:t xml:space="preserve"> о природе и животных (не менее двух). </w:t>
            </w:r>
            <w:proofErr w:type="gramStart"/>
            <w:r>
              <w:rPr>
                <w:rFonts w:ascii="Times New Roman" w:hAnsi="Times New Roman" w:cs="Times New Roman"/>
                <w:color w:val="000000"/>
                <w:sz w:val="20"/>
                <w:szCs w:val="20"/>
              </w:rPr>
              <w:t>Например, А.И. Куприн «Белый пудель», М.М. Пришвин «кладовая солнца», К.Г. Паустовский «Теплый хлеб», «заячьи лапы», «Кот-ворюга».</w:t>
            </w:r>
            <w:proofErr w:type="gramEnd"/>
            <w:r>
              <w:rPr>
                <w:rFonts w:ascii="Times New Roman" w:hAnsi="Times New Roman" w:cs="Times New Roman"/>
                <w:color w:val="000000"/>
                <w:sz w:val="20"/>
                <w:szCs w:val="20"/>
              </w:rPr>
              <w:t xml:space="preserve"> Тематика и проблематика. Герои и их поступки. </w:t>
            </w:r>
          </w:p>
        </w:tc>
        <w:tc>
          <w:tcPr>
            <w:tcW w:w="761" w:type="dxa"/>
          </w:tcPr>
          <w:p w:rsidR="00FE174D" w:rsidRPr="00B91CE9"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B91CE9" w:rsidRDefault="00FE174D" w:rsidP="00CF06FE">
            <w:pPr>
              <w:spacing w:after="0" w:line="240" w:lineRule="auto"/>
              <w:ind w:left="-57" w:right="-57"/>
              <w:rPr>
                <w:rFonts w:ascii="Times New Roman" w:hAnsi="Times New Roman" w:cs="Times New Roman"/>
                <w:sz w:val="20"/>
                <w:szCs w:val="20"/>
              </w:rPr>
            </w:pPr>
          </w:p>
        </w:tc>
        <w:tc>
          <w:tcPr>
            <w:tcW w:w="5670" w:type="dxa"/>
          </w:tcPr>
          <w:p w:rsidR="00B91CE9" w:rsidRPr="00B91CE9" w:rsidRDefault="00B91CE9" w:rsidP="00B91CE9">
            <w:pPr>
              <w:spacing w:after="0" w:line="255" w:lineRule="auto"/>
              <w:ind w:right="169"/>
              <w:rPr>
                <w:rFonts w:ascii="Times New Roman" w:hAnsi="Times New Roman" w:cs="Times New Roman"/>
                <w:sz w:val="20"/>
                <w:szCs w:val="20"/>
              </w:rPr>
            </w:pPr>
            <w:r w:rsidRPr="00B91CE9">
              <w:rPr>
                <w:rFonts w:ascii="Times New Roman" w:hAnsi="Times New Roman" w:cs="Times New Roman"/>
                <w:sz w:val="20"/>
                <w:szCs w:val="20"/>
              </w:rPr>
              <w:t xml:space="preserve">Читать прозаический текст, отвечать на вопросы, пересказывать, участвовать в беседе о произведении; </w:t>
            </w:r>
          </w:p>
          <w:p w:rsidR="00FE174D" w:rsidRPr="00B91CE9" w:rsidRDefault="00FE174D" w:rsidP="00B91CE9">
            <w:pPr>
              <w:spacing w:after="0" w:line="255" w:lineRule="auto"/>
              <w:rPr>
                <w:rFonts w:ascii="Times New Roman" w:hAnsi="Times New Roman" w:cs="Times New Roman"/>
                <w:sz w:val="20"/>
                <w:szCs w:val="20"/>
              </w:rPr>
            </w:pPr>
          </w:p>
        </w:tc>
        <w:tc>
          <w:tcPr>
            <w:tcW w:w="1843" w:type="dxa"/>
          </w:tcPr>
          <w:p w:rsidR="00FE174D" w:rsidRPr="00B91CE9" w:rsidRDefault="00FE174D" w:rsidP="00CF06FE">
            <w:pPr>
              <w:spacing w:after="0" w:line="240" w:lineRule="auto"/>
              <w:ind w:left="-57" w:right="-57"/>
              <w:rPr>
                <w:rFonts w:ascii="Times New Roman" w:hAnsi="Times New Roman" w:cs="Times New Roman"/>
                <w:color w:val="000000"/>
                <w:sz w:val="20"/>
                <w:szCs w:val="20"/>
              </w:rPr>
            </w:pPr>
          </w:p>
        </w:tc>
      </w:tr>
      <w:tr w:rsidR="00FE174D" w:rsidRPr="00B91CE9" w:rsidTr="00774439">
        <w:tc>
          <w:tcPr>
            <w:tcW w:w="392" w:type="dxa"/>
          </w:tcPr>
          <w:p w:rsidR="00FE174D" w:rsidRPr="00B91CE9" w:rsidRDefault="00FE174D"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B91CE9" w:rsidRDefault="00B91CE9" w:rsidP="00CF06FE">
            <w:pPr>
              <w:spacing w:after="0" w:line="240" w:lineRule="auto"/>
              <w:ind w:left="-57" w:right="-57"/>
              <w:rPr>
                <w:rFonts w:ascii="Times New Roman" w:hAnsi="Times New Roman" w:cs="Times New Roman"/>
                <w:color w:val="000000"/>
                <w:sz w:val="20"/>
                <w:szCs w:val="20"/>
              </w:rPr>
            </w:pPr>
            <w:r w:rsidRPr="00B91CE9">
              <w:rPr>
                <w:rFonts w:ascii="Times New Roman" w:hAnsi="Times New Roman" w:cs="Times New Roman"/>
                <w:sz w:val="20"/>
                <w:szCs w:val="20"/>
              </w:rPr>
              <w:t>Нравственные проблемы сказок и рассказов А.И. Куприна, М.М. Пришвина, К.Г. Паустовского</w:t>
            </w:r>
          </w:p>
        </w:tc>
        <w:tc>
          <w:tcPr>
            <w:tcW w:w="761" w:type="dxa"/>
          </w:tcPr>
          <w:p w:rsidR="00FE174D" w:rsidRPr="00B91CE9"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B91CE9" w:rsidRDefault="00FE174D" w:rsidP="00CF06FE">
            <w:pPr>
              <w:spacing w:after="0" w:line="240" w:lineRule="auto"/>
              <w:ind w:left="-57" w:right="-57"/>
              <w:rPr>
                <w:rFonts w:ascii="Times New Roman" w:hAnsi="Times New Roman" w:cs="Times New Roman"/>
                <w:sz w:val="20"/>
                <w:szCs w:val="20"/>
              </w:rPr>
            </w:pPr>
          </w:p>
        </w:tc>
        <w:tc>
          <w:tcPr>
            <w:tcW w:w="5670" w:type="dxa"/>
          </w:tcPr>
          <w:p w:rsidR="00FE174D" w:rsidRPr="00B91CE9" w:rsidRDefault="00B91CE9" w:rsidP="00CF06FE">
            <w:pPr>
              <w:spacing w:after="0" w:line="240" w:lineRule="auto"/>
              <w:ind w:left="-57" w:right="-57"/>
              <w:rPr>
                <w:rFonts w:ascii="Times New Roman" w:hAnsi="Times New Roman" w:cs="Times New Roman"/>
                <w:sz w:val="20"/>
                <w:szCs w:val="20"/>
              </w:rPr>
            </w:pPr>
            <w:r w:rsidRPr="00B91CE9">
              <w:rPr>
                <w:rFonts w:ascii="Times New Roman" w:hAnsi="Times New Roman" w:cs="Times New Roman"/>
                <w:sz w:val="20"/>
                <w:szCs w:val="20"/>
              </w:rPr>
              <w:t>Находить детали, языковые средства художественной выразительности, определять их роль в произведении;</w:t>
            </w:r>
          </w:p>
        </w:tc>
        <w:tc>
          <w:tcPr>
            <w:tcW w:w="1843" w:type="dxa"/>
          </w:tcPr>
          <w:p w:rsidR="00FE174D" w:rsidRPr="00B91CE9" w:rsidRDefault="00FE174D" w:rsidP="00CF06FE">
            <w:pPr>
              <w:spacing w:after="0" w:line="240" w:lineRule="auto"/>
              <w:ind w:left="-57" w:right="-57"/>
              <w:rPr>
                <w:rFonts w:ascii="Times New Roman" w:hAnsi="Times New Roman" w:cs="Times New Roman"/>
                <w:color w:val="000000"/>
                <w:sz w:val="20"/>
                <w:szCs w:val="20"/>
              </w:rPr>
            </w:pPr>
          </w:p>
        </w:tc>
      </w:tr>
      <w:tr w:rsidR="00FE174D" w:rsidRPr="00B91CE9" w:rsidTr="00774439">
        <w:tc>
          <w:tcPr>
            <w:tcW w:w="392" w:type="dxa"/>
          </w:tcPr>
          <w:p w:rsidR="00FE174D" w:rsidRPr="00B91CE9" w:rsidRDefault="00FE174D"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B91CE9" w:rsidRDefault="00B91CE9" w:rsidP="00CF06FE">
            <w:pPr>
              <w:spacing w:after="0" w:line="240" w:lineRule="auto"/>
              <w:ind w:left="-57" w:right="-57"/>
              <w:rPr>
                <w:rFonts w:ascii="Times New Roman" w:hAnsi="Times New Roman" w:cs="Times New Roman"/>
                <w:color w:val="000000"/>
                <w:sz w:val="20"/>
                <w:szCs w:val="20"/>
              </w:rPr>
            </w:pPr>
            <w:r w:rsidRPr="00B91CE9">
              <w:rPr>
                <w:rFonts w:ascii="Times New Roman" w:hAnsi="Times New Roman" w:cs="Times New Roman"/>
                <w:sz w:val="20"/>
                <w:szCs w:val="20"/>
              </w:rPr>
              <w:t>Язык сказок и рассказов о животных А.И. Куприна, М.М. Пришвина, К.Г. Паустовского</w:t>
            </w:r>
          </w:p>
        </w:tc>
        <w:tc>
          <w:tcPr>
            <w:tcW w:w="761" w:type="dxa"/>
          </w:tcPr>
          <w:p w:rsidR="00FE174D" w:rsidRPr="00B91CE9"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B91CE9" w:rsidRDefault="00FE174D" w:rsidP="00CF06FE">
            <w:pPr>
              <w:spacing w:after="0" w:line="240" w:lineRule="auto"/>
              <w:ind w:left="-57" w:right="-57"/>
              <w:rPr>
                <w:rFonts w:ascii="Times New Roman" w:hAnsi="Times New Roman" w:cs="Times New Roman"/>
                <w:sz w:val="20"/>
                <w:szCs w:val="20"/>
              </w:rPr>
            </w:pPr>
          </w:p>
        </w:tc>
        <w:tc>
          <w:tcPr>
            <w:tcW w:w="5670" w:type="dxa"/>
          </w:tcPr>
          <w:p w:rsidR="00FE174D" w:rsidRPr="00B91CE9" w:rsidRDefault="00B91CE9" w:rsidP="00B91CE9">
            <w:pPr>
              <w:spacing w:after="0" w:line="255" w:lineRule="auto"/>
              <w:rPr>
                <w:rFonts w:ascii="Times New Roman" w:hAnsi="Times New Roman" w:cs="Times New Roman"/>
                <w:sz w:val="20"/>
                <w:szCs w:val="20"/>
              </w:rPr>
            </w:pPr>
            <w:r w:rsidRPr="00B91CE9">
              <w:rPr>
                <w:rFonts w:ascii="Times New Roman" w:hAnsi="Times New Roman" w:cs="Times New Roman"/>
                <w:sz w:val="20"/>
                <w:szCs w:val="20"/>
              </w:rPr>
              <w:t xml:space="preserve">Определять характер главного героя, </w:t>
            </w:r>
            <w:r>
              <w:rPr>
                <w:rFonts w:ascii="Times New Roman" w:hAnsi="Times New Roman" w:cs="Times New Roman"/>
                <w:sz w:val="20"/>
                <w:szCs w:val="20"/>
              </w:rPr>
              <w:t>его взаимоотношение с природой;</w:t>
            </w:r>
          </w:p>
        </w:tc>
        <w:tc>
          <w:tcPr>
            <w:tcW w:w="1843" w:type="dxa"/>
          </w:tcPr>
          <w:p w:rsidR="00FE174D" w:rsidRPr="00B91CE9" w:rsidRDefault="00FE174D" w:rsidP="00CF06FE">
            <w:pPr>
              <w:spacing w:after="0" w:line="240" w:lineRule="auto"/>
              <w:ind w:left="-57" w:right="-57"/>
              <w:rPr>
                <w:rFonts w:ascii="Times New Roman" w:hAnsi="Times New Roman" w:cs="Times New Roman"/>
                <w:color w:val="000000"/>
                <w:sz w:val="20"/>
                <w:szCs w:val="20"/>
              </w:rPr>
            </w:pPr>
          </w:p>
        </w:tc>
      </w:tr>
      <w:tr w:rsidR="00FE174D" w:rsidRPr="00B91CE9" w:rsidTr="00774439">
        <w:tc>
          <w:tcPr>
            <w:tcW w:w="392" w:type="dxa"/>
          </w:tcPr>
          <w:p w:rsidR="00FE174D" w:rsidRPr="00B91CE9" w:rsidRDefault="00FE174D"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B91CE9" w:rsidRDefault="00B91CE9" w:rsidP="00CF06FE">
            <w:pPr>
              <w:spacing w:after="0" w:line="240" w:lineRule="auto"/>
              <w:ind w:left="-57" w:right="-57"/>
              <w:rPr>
                <w:rFonts w:ascii="Times New Roman" w:hAnsi="Times New Roman" w:cs="Times New Roman"/>
                <w:color w:val="000000"/>
                <w:sz w:val="20"/>
                <w:szCs w:val="20"/>
              </w:rPr>
            </w:pPr>
            <w:r w:rsidRPr="00B91CE9">
              <w:rPr>
                <w:rFonts w:ascii="Times New Roman" w:hAnsi="Times New Roman" w:cs="Times New Roman"/>
                <w:sz w:val="20"/>
                <w:szCs w:val="20"/>
              </w:rPr>
              <w:t>Произведения отечественной литературы о природе и животных. Связь с народными сказками. Авторская позиция</w:t>
            </w:r>
          </w:p>
        </w:tc>
        <w:tc>
          <w:tcPr>
            <w:tcW w:w="761" w:type="dxa"/>
          </w:tcPr>
          <w:p w:rsidR="00FE174D" w:rsidRPr="00B91CE9"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B91CE9" w:rsidRDefault="00FE174D" w:rsidP="00CF06FE">
            <w:pPr>
              <w:spacing w:after="0" w:line="240" w:lineRule="auto"/>
              <w:ind w:left="-57" w:right="-57"/>
              <w:rPr>
                <w:rFonts w:ascii="Times New Roman" w:hAnsi="Times New Roman" w:cs="Times New Roman"/>
                <w:sz w:val="20"/>
                <w:szCs w:val="20"/>
              </w:rPr>
            </w:pPr>
          </w:p>
        </w:tc>
        <w:tc>
          <w:tcPr>
            <w:tcW w:w="5670" w:type="dxa"/>
          </w:tcPr>
          <w:p w:rsidR="00FE174D" w:rsidRPr="00B91CE9" w:rsidRDefault="00B91CE9" w:rsidP="00CF06FE">
            <w:pPr>
              <w:spacing w:after="0" w:line="240" w:lineRule="auto"/>
              <w:ind w:left="-57" w:right="-57"/>
              <w:rPr>
                <w:rFonts w:ascii="Times New Roman" w:hAnsi="Times New Roman" w:cs="Times New Roman"/>
                <w:sz w:val="20"/>
                <w:szCs w:val="20"/>
              </w:rPr>
            </w:pPr>
            <w:r w:rsidRPr="00B91CE9">
              <w:rPr>
                <w:rFonts w:ascii="Times New Roman" w:hAnsi="Times New Roman" w:cs="Times New Roman"/>
                <w:sz w:val="20"/>
                <w:szCs w:val="20"/>
              </w:rPr>
              <w:t>Выявлять роль пейзажа в рассказе;</w:t>
            </w:r>
          </w:p>
        </w:tc>
        <w:tc>
          <w:tcPr>
            <w:tcW w:w="1843" w:type="dxa"/>
          </w:tcPr>
          <w:p w:rsidR="00FE174D" w:rsidRPr="00B91CE9" w:rsidRDefault="00FE174D" w:rsidP="00CF06FE">
            <w:pPr>
              <w:spacing w:after="0" w:line="240" w:lineRule="auto"/>
              <w:ind w:left="-57" w:right="-57"/>
              <w:rPr>
                <w:rFonts w:ascii="Times New Roman" w:hAnsi="Times New Roman" w:cs="Times New Roman"/>
                <w:color w:val="000000"/>
                <w:sz w:val="20"/>
                <w:szCs w:val="20"/>
              </w:rPr>
            </w:pPr>
          </w:p>
        </w:tc>
      </w:tr>
      <w:tr w:rsidR="00FE174D" w:rsidRPr="00B91CE9" w:rsidTr="00774439">
        <w:tc>
          <w:tcPr>
            <w:tcW w:w="392" w:type="dxa"/>
          </w:tcPr>
          <w:p w:rsidR="00FE174D" w:rsidRPr="00B91CE9" w:rsidRDefault="00FE174D" w:rsidP="00CF06FE">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B91CE9" w:rsidRDefault="00B91CE9" w:rsidP="00B91CE9">
            <w:pPr>
              <w:autoSpaceDE w:val="0"/>
              <w:autoSpaceDN w:val="0"/>
              <w:spacing w:after="0" w:line="240" w:lineRule="auto"/>
              <w:rPr>
                <w:rFonts w:ascii="Times New Roman" w:hAnsi="Times New Roman" w:cs="Times New Roman"/>
                <w:color w:val="000000"/>
                <w:sz w:val="20"/>
                <w:szCs w:val="20"/>
              </w:rPr>
            </w:pPr>
            <w:r w:rsidRPr="00B91CE9">
              <w:rPr>
                <w:rFonts w:ascii="Times New Roman" w:hAnsi="Times New Roman" w:cs="Times New Roman"/>
                <w:b/>
                <w:sz w:val="20"/>
                <w:szCs w:val="20"/>
              </w:rPr>
              <w:t>Резервный урок.</w:t>
            </w:r>
            <w:r w:rsidRPr="00B91CE9">
              <w:rPr>
                <w:rFonts w:ascii="Times New Roman" w:hAnsi="Times New Roman" w:cs="Times New Roman"/>
                <w:sz w:val="20"/>
                <w:szCs w:val="20"/>
              </w:rPr>
              <w:t xml:space="preserve"> Произведения русских писателей о природе и животных. Темы, идеи, проблемы. Итоговый урок</w:t>
            </w:r>
          </w:p>
        </w:tc>
        <w:tc>
          <w:tcPr>
            <w:tcW w:w="761" w:type="dxa"/>
          </w:tcPr>
          <w:p w:rsidR="00FE174D" w:rsidRPr="00B91CE9" w:rsidRDefault="00B91CE9" w:rsidP="00CF06FE">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B91CE9" w:rsidRDefault="00FE174D" w:rsidP="00CF06FE">
            <w:pPr>
              <w:spacing w:after="0" w:line="240" w:lineRule="auto"/>
              <w:ind w:left="-57" w:right="-57"/>
              <w:rPr>
                <w:rFonts w:ascii="Times New Roman" w:hAnsi="Times New Roman" w:cs="Times New Roman"/>
                <w:sz w:val="20"/>
                <w:szCs w:val="20"/>
              </w:rPr>
            </w:pPr>
          </w:p>
        </w:tc>
        <w:tc>
          <w:tcPr>
            <w:tcW w:w="5670" w:type="dxa"/>
          </w:tcPr>
          <w:p w:rsidR="00FE174D" w:rsidRPr="00B91CE9" w:rsidRDefault="00B91CE9" w:rsidP="00CF06FE">
            <w:pPr>
              <w:spacing w:after="0" w:line="240" w:lineRule="auto"/>
              <w:ind w:left="-57" w:right="-57"/>
              <w:rPr>
                <w:rFonts w:ascii="Times New Roman" w:hAnsi="Times New Roman" w:cs="Times New Roman"/>
                <w:sz w:val="20"/>
                <w:szCs w:val="20"/>
              </w:rPr>
            </w:pPr>
            <w:proofErr w:type="gramStart"/>
            <w:r w:rsidRPr="00B91CE9">
              <w:rPr>
                <w:rFonts w:ascii="Times New Roman" w:hAnsi="Times New Roman" w:cs="Times New Roman"/>
                <w:sz w:val="20"/>
                <w:szCs w:val="20"/>
              </w:rPr>
              <w:t>Высказывать своё отношение</w:t>
            </w:r>
            <w:proofErr w:type="gramEnd"/>
            <w:r w:rsidRPr="00B91CE9">
              <w:rPr>
                <w:rFonts w:ascii="Times New Roman" w:hAnsi="Times New Roman" w:cs="Times New Roman"/>
                <w:sz w:val="20"/>
                <w:szCs w:val="20"/>
              </w:rPr>
              <w:t xml:space="preserve"> к герою рассказа</w:t>
            </w:r>
          </w:p>
        </w:tc>
        <w:tc>
          <w:tcPr>
            <w:tcW w:w="1843" w:type="dxa"/>
          </w:tcPr>
          <w:p w:rsidR="00FE174D" w:rsidRPr="00B91CE9" w:rsidRDefault="00FE174D" w:rsidP="00CF06FE">
            <w:pPr>
              <w:spacing w:after="0" w:line="240" w:lineRule="auto"/>
              <w:ind w:left="-57" w:right="-57"/>
              <w:rPr>
                <w:rFonts w:ascii="Times New Roman" w:hAnsi="Times New Roman" w:cs="Times New Roman"/>
                <w:color w:val="000000"/>
                <w:sz w:val="20"/>
                <w:szCs w:val="20"/>
              </w:rPr>
            </w:pPr>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П. Платонов. Рассказы (один по выбору). Тема, идея, проблематика</w:t>
            </w:r>
          </w:p>
        </w:tc>
        <w:tc>
          <w:tcPr>
            <w:tcW w:w="761" w:type="dxa"/>
          </w:tcPr>
          <w:p w:rsidR="00FE174D" w:rsidRPr="00CF06FE" w:rsidRDefault="00B91CE9"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А.П. Платонов. Рассказы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«Корова», «Никита» и др. Тема, идея, проблематика.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прозаический текст, отвечать на вопросы по прочитанному произведению, задавать вопросы с целью понимания содержания произведения, владеть разными видами пересказа.  </w:t>
            </w:r>
          </w:p>
        </w:tc>
        <w:tc>
          <w:tcPr>
            <w:tcW w:w="1843"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2">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А. П. Платонов. Рассказы (один по выбору). Например, «Корова», «Никита» и др. Система образов</w:t>
            </w:r>
          </w:p>
        </w:tc>
        <w:tc>
          <w:tcPr>
            <w:tcW w:w="761" w:type="dxa"/>
          </w:tcPr>
          <w:p w:rsidR="00FE174D" w:rsidRPr="00CF06FE" w:rsidRDefault="00B91CE9"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А.П. Платонов. Рассказы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«Корова», «Никита» и др. Система образов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рассказа.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средства выразительности прозаического текста.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Давать развёрнутый ответ на вопрос, связанный со знанием и пониманием литературного произведения </w:t>
            </w:r>
          </w:p>
        </w:tc>
        <w:tc>
          <w:tcPr>
            <w:tcW w:w="1843"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3">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В. П. Астафьев. Рассказ «</w:t>
            </w:r>
            <w:proofErr w:type="spellStart"/>
            <w:r w:rsidRPr="00CF06FE">
              <w:rPr>
                <w:rFonts w:ascii="Times New Roman" w:hAnsi="Times New Roman" w:cs="Times New Roman"/>
                <w:color w:val="000000"/>
                <w:sz w:val="20"/>
                <w:szCs w:val="20"/>
              </w:rPr>
              <w:t>Васюткино</w:t>
            </w:r>
            <w:proofErr w:type="spellEnd"/>
            <w:r w:rsidRPr="00CF06FE">
              <w:rPr>
                <w:rFonts w:ascii="Times New Roman" w:hAnsi="Times New Roman" w:cs="Times New Roman"/>
                <w:color w:val="000000"/>
                <w:sz w:val="20"/>
                <w:szCs w:val="20"/>
              </w:rPr>
              <w:t xml:space="preserve"> озеро». Тема, идея произведения</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В.П. Астафьев. Рассказ «</w:t>
            </w:r>
            <w:proofErr w:type="spellStart"/>
            <w:r w:rsidRPr="00CF06FE">
              <w:rPr>
                <w:rFonts w:ascii="Times New Roman" w:hAnsi="Times New Roman" w:cs="Times New Roman"/>
                <w:sz w:val="20"/>
                <w:szCs w:val="20"/>
              </w:rPr>
              <w:t>Васюткино</w:t>
            </w:r>
            <w:proofErr w:type="spellEnd"/>
            <w:r w:rsidRPr="00CF06FE">
              <w:rPr>
                <w:rFonts w:ascii="Times New Roman" w:hAnsi="Times New Roman" w:cs="Times New Roman"/>
                <w:sz w:val="20"/>
                <w:szCs w:val="20"/>
              </w:rPr>
              <w:t xml:space="preserve"> озеро».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Тема, идея произведения.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Читать прозаический текст, отвечать  на вопросы, пересказывать, участвовать  в беседе о произведении.  </w:t>
            </w:r>
          </w:p>
        </w:tc>
        <w:tc>
          <w:tcPr>
            <w:tcW w:w="1843" w:type="dxa"/>
          </w:tcPr>
          <w:p w:rsidR="00FE174D" w:rsidRPr="00CF06FE" w:rsidRDefault="00FE174D" w:rsidP="00E97119">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64">
              <w:r w:rsidRPr="00CF06FE">
                <w:rPr>
                  <w:rFonts w:ascii="Times New Roman" w:hAnsi="Times New Roman" w:cs="Times New Roman"/>
                  <w:color w:val="0000FF"/>
                  <w:sz w:val="20"/>
                  <w:szCs w:val="20"/>
                  <w:u w:val="single"/>
                </w:rPr>
                <w:t>https://m.edsoo.ru/7f413e80</w:t>
              </w:r>
            </w:hyperlink>
          </w:p>
        </w:tc>
      </w:tr>
      <w:tr w:rsidR="00FE174D" w:rsidTr="00E97119">
        <w:tc>
          <w:tcPr>
            <w:tcW w:w="392" w:type="dxa"/>
          </w:tcPr>
          <w:p w:rsidR="00FE174D" w:rsidRPr="00CF06FE" w:rsidRDefault="00FE174D"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В. П. Астафьев. Рассказ «</w:t>
            </w:r>
            <w:proofErr w:type="spellStart"/>
            <w:r w:rsidRPr="00CF06FE">
              <w:rPr>
                <w:rFonts w:ascii="Times New Roman" w:hAnsi="Times New Roman" w:cs="Times New Roman"/>
                <w:color w:val="000000"/>
                <w:sz w:val="20"/>
                <w:szCs w:val="20"/>
              </w:rPr>
              <w:t>Васюткино</w:t>
            </w:r>
            <w:proofErr w:type="spellEnd"/>
            <w:r w:rsidRPr="00CF06FE">
              <w:rPr>
                <w:rFonts w:ascii="Times New Roman" w:hAnsi="Times New Roman" w:cs="Times New Roman"/>
                <w:color w:val="000000"/>
                <w:sz w:val="20"/>
                <w:szCs w:val="20"/>
              </w:rPr>
              <w:t xml:space="preserve"> озеро». Система образов. Образ главного героя произведения</w:t>
            </w:r>
          </w:p>
        </w:tc>
        <w:tc>
          <w:tcPr>
            <w:tcW w:w="761" w:type="dxa"/>
          </w:tcPr>
          <w:p w:rsidR="00FE174D" w:rsidRPr="00CF06FE" w:rsidRDefault="00FE174D"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В.П. Астафьев. Рассказ «</w:t>
            </w:r>
            <w:proofErr w:type="spellStart"/>
            <w:r w:rsidRPr="00CF06FE">
              <w:rPr>
                <w:rFonts w:ascii="Times New Roman" w:hAnsi="Times New Roman" w:cs="Times New Roman"/>
                <w:sz w:val="20"/>
                <w:szCs w:val="20"/>
              </w:rPr>
              <w:t>Васюткино</w:t>
            </w:r>
            <w:proofErr w:type="spellEnd"/>
            <w:r w:rsidRPr="00CF06FE">
              <w:rPr>
                <w:rFonts w:ascii="Times New Roman" w:hAnsi="Times New Roman" w:cs="Times New Roman"/>
                <w:sz w:val="20"/>
                <w:szCs w:val="20"/>
              </w:rPr>
              <w:t xml:space="preserve"> озеро».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Система образов.  </w:t>
            </w:r>
          </w:p>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Образ главного героя произведения </w:t>
            </w:r>
          </w:p>
        </w:tc>
        <w:tc>
          <w:tcPr>
            <w:tcW w:w="5670" w:type="dxa"/>
          </w:tcPr>
          <w:p w:rsidR="00FE174D" w:rsidRPr="00CF06FE" w:rsidRDefault="00FE174D"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Находить детали, языковые средства художественной выразительности, определять их роль в произведении.  </w:t>
            </w:r>
          </w:p>
        </w:tc>
        <w:tc>
          <w:tcPr>
            <w:tcW w:w="1843" w:type="dxa"/>
          </w:tcPr>
          <w:p w:rsidR="00FE174D" w:rsidRPr="00CF06FE" w:rsidRDefault="00FE174D" w:rsidP="00E97119">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color w:val="000000"/>
                <w:sz w:val="20"/>
                <w:szCs w:val="20"/>
              </w:rPr>
              <w:t xml:space="preserve">Библиотека ЦОК </w:t>
            </w:r>
            <w:hyperlink r:id="rId65">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Симонов. "Сын артиллериста"</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Проблема героизма</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Воспринимать и выразительно читать литературное произведение.  Отвечать на вопросы (с использованием цитирования) и самостоятельно формулировать вопросы к тексту.  Участвовать в коллективном диалоге.  Анализировать сюжет, тему произведения, определять его композиционные особенности.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6">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CF06FE">
              <w:rPr>
                <w:rFonts w:ascii="Times New Roman" w:hAnsi="Times New Roman" w:cs="Times New Roman"/>
                <w:color w:val="000000"/>
                <w:sz w:val="20"/>
                <w:szCs w:val="20"/>
              </w:rPr>
              <w:t>К.М.Симонов</w:t>
            </w:r>
            <w:proofErr w:type="spellEnd"/>
            <w:r w:rsidRPr="00CF06FE">
              <w:rPr>
                <w:rFonts w:ascii="Times New Roman" w:hAnsi="Times New Roman" w:cs="Times New Roman"/>
                <w:color w:val="000000"/>
                <w:sz w:val="20"/>
                <w:szCs w:val="20"/>
              </w:rPr>
              <w:t>. «Сын артиллериста» и др.: дети и взрослые в условиях военного времени</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Анализировать сюжет, тему произведения, определять его композиционные особенности.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и сопоставлять героев произведения, выявлять художественные средства создания их образов.  Выявлять средства художественной изобразительности в произведении.  Использовать различные виды пересказа произведения.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7">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В. П. Катаев. «Сын полка». Историческая основа произведения. </w:t>
            </w:r>
            <w:r w:rsidRPr="00CF06FE">
              <w:rPr>
                <w:rFonts w:ascii="Times New Roman" w:hAnsi="Times New Roman" w:cs="Times New Roman"/>
                <w:color w:val="000000"/>
                <w:sz w:val="20"/>
                <w:szCs w:val="20"/>
              </w:rPr>
              <w:lastRenderedPageBreak/>
              <w:t>Смысл названия. Сюжет. Герои произведения</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lastRenderedPageBreak/>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В.П. Катаев. «Сын полка». Историческая основа произведения.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lastRenderedPageBreak/>
              <w:t xml:space="preserve">Смысл названия. Сюжет. Герои произведения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lastRenderedPageBreak/>
              <w:t xml:space="preserve">Письменно отвечать на вопрос.  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Работать со словарями, определять </w:t>
            </w:r>
            <w:r w:rsidRPr="00CF06FE">
              <w:rPr>
                <w:rFonts w:ascii="Times New Roman" w:hAnsi="Times New Roman" w:cs="Times New Roman"/>
                <w:sz w:val="20"/>
                <w:szCs w:val="20"/>
              </w:rPr>
              <w:lastRenderedPageBreak/>
              <w:t xml:space="preserve">значение незнакомых слов.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68">
              <w:r w:rsidRPr="00CF06FE">
                <w:rPr>
                  <w:rFonts w:ascii="Times New Roman" w:hAnsi="Times New Roman" w:cs="Times New Roman"/>
                  <w:color w:val="0000FF"/>
                  <w:sz w:val="20"/>
                  <w:szCs w:val="20"/>
                  <w:u w:val="single"/>
                </w:rPr>
                <w:t>https://m.edsoo.ru/7f</w:t>
              </w:r>
              <w:r w:rsidRPr="00CF06FE">
                <w:rPr>
                  <w:rFonts w:ascii="Times New Roman" w:hAnsi="Times New Roman" w:cs="Times New Roman"/>
                  <w:color w:val="0000FF"/>
                  <w:sz w:val="20"/>
                  <w:szCs w:val="20"/>
                  <w:u w:val="single"/>
                </w:rPr>
                <w:lastRenderedPageBreak/>
                <w:t>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В. П. Катаев. «Сын полка». Образ Вани Солнцева. Война и дети</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sidRPr="00CF06FE">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(В.П. Катаев.</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«Сын полка»).</w:t>
            </w:r>
            <w:proofErr w:type="gramEnd"/>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Образ Вани Солнцева. Война и дети</w:t>
            </w:r>
            <w:proofErr w:type="gramStart"/>
            <w:r w:rsidRPr="00CF06FE">
              <w:rPr>
                <w:rFonts w:ascii="Times New Roman" w:hAnsi="Times New Roman" w:cs="Times New Roman"/>
                <w:color w:val="000000"/>
                <w:sz w:val="20"/>
                <w:szCs w:val="20"/>
              </w:rPr>
              <w:t>1</w:t>
            </w:r>
            <w:proofErr w:type="gramEnd"/>
          </w:p>
          <w:p w:rsidR="00612008" w:rsidRPr="00CF06FE" w:rsidRDefault="00612008" w:rsidP="00E97119">
            <w:pPr>
              <w:spacing w:after="0" w:line="240" w:lineRule="auto"/>
              <w:ind w:left="-57" w:right="-57"/>
              <w:rPr>
                <w:rFonts w:ascii="Times New Roman" w:hAnsi="Times New Roman" w:cs="Times New Roman"/>
                <w:sz w:val="20"/>
                <w:szCs w:val="20"/>
              </w:rPr>
            </w:pP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Работать со словарями, определять значение незнакомых слов.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Писать отзыв на одно из произведений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69">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Л. А. Кассиль. "Дорогие мои мальчишки". Идейно-нравственные проблемы в произведении. "Отметки Риммы Лебедевой"</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Идейно-нравственные проблемы в произведении</w:t>
            </w:r>
            <w:proofErr w:type="gramStart"/>
            <w:r w:rsidRPr="00CF06FE">
              <w:rPr>
                <w:rFonts w:ascii="Times New Roman" w:hAnsi="Times New Roman" w:cs="Times New Roman"/>
                <w:color w:val="000000"/>
                <w:sz w:val="20"/>
                <w:szCs w:val="20"/>
              </w:rPr>
              <w:t xml:space="preserve">." </w:t>
            </w:r>
            <w:proofErr w:type="gramEnd"/>
            <w:r w:rsidRPr="00CF06FE">
              <w:rPr>
                <w:rFonts w:ascii="Times New Roman" w:hAnsi="Times New Roman" w:cs="Times New Roman"/>
                <w:color w:val="000000"/>
                <w:sz w:val="20"/>
                <w:szCs w:val="20"/>
              </w:rPr>
              <w:t>Отметки Риммы Лебедевой"</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Писать отзыв на одно из произведений</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0">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Внеклассное чтение</w:t>
            </w:r>
            <w:r w:rsidRPr="00CF06FE">
              <w:rPr>
                <w:rFonts w:ascii="Times New Roman" w:hAnsi="Times New Roman" w:cs="Times New Roman"/>
                <w:color w:val="000000"/>
                <w:sz w:val="20"/>
                <w:szCs w:val="20"/>
              </w:rPr>
              <w:t>. Война и дети в произведениях о Великой Отечественной войне. Итоговый урок</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Война и дети в произведениях о Великой Отечественной войне.</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Выражать личное читательское отношение к </w:t>
            </w:r>
            <w:proofErr w:type="gramStart"/>
            <w:r w:rsidRPr="00CF06FE">
              <w:rPr>
                <w:rFonts w:ascii="Times New Roman" w:hAnsi="Times New Roman" w:cs="Times New Roman"/>
                <w:sz w:val="20"/>
                <w:szCs w:val="20"/>
              </w:rPr>
              <w:t>прочитанному</w:t>
            </w:r>
            <w:proofErr w:type="gramEnd"/>
            <w:r w:rsidRPr="00CF06FE">
              <w:rPr>
                <w:rFonts w:ascii="Times New Roman" w:hAnsi="Times New Roman" w:cs="Times New Roman"/>
                <w:sz w:val="20"/>
                <w:szCs w:val="20"/>
              </w:rPr>
              <w:t xml:space="preserve">.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1">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Произведения отечественных писателей XX–начала XXI веков на тему детства</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н</w:t>
            </w:r>
            <w:proofErr w:type="gramEnd"/>
            <w:r w:rsidRPr="00CF06FE">
              <w:rPr>
                <w:rFonts w:ascii="Times New Roman" w:hAnsi="Times New Roman" w:cs="Times New Roman"/>
                <w:color w:val="000000"/>
                <w:sz w:val="20"/>
                <w:szCs w:val="20"/>
              </w:rPr>
              <w:t xml:space="preserve">е менее двух), например, произведения </w:t>
            </w:r>
            <w:proofErr w:type="spellStart"/>
            <w:r w:rsidRPr="00CF06FE">
              <w:rPr>
                <w:rFonts w:ascii="Times New Roman" w:hAnsi="Times New Roman" w:cs="Times New Roman"/>
                <w:color w:val="000000"/>
                <w:sz w:val="20"/>
                <w:szCs w:val="20"/>
              </w:rPr>
              <w:t>В.П.Катаева</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В.П.Крапивина</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Ю.П.Казакова</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А.Г.Алексина</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В.К.Железникова</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Ю.Я.Яковлева</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Ю.И.Коваля</w:t>
            </w:r>
            <w:proofErr w:type="spell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А.А.Лиханова</w:t>
            </w:r>
            <w:proofErr w:type="spellEnd"/>
            <w:r w:rsidRPr="00CF06FE">
              <w:rPr>
                <w:rFonts w:ascii="Times New Roman" w:hAnsi="Times New Roman" w:cs="Times New Roman"/>
                <w:color w:val="000000"/>
                <w:sz w:val="20"/>
                <w:szCs w:val="20"/>
              </w:rPr>
              <w:t xml:space="preserve"> и другие Обзор произведений. Специфика темы</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 xml:space="preserve">Произведения отечественных писателей XX – начала XXI века  на тему детства (не менее двух В.П. Катаева,  В.П. Крапивина,  Ю.П. Казакова,  </w:t>
            </w:r>
            <w:proofErr w:type="gramEnd"/>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Обзор произведений. Тематика и проблематика произведения.  Авторская позиция.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Герои и их поступки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Воспринимать и выразительно читать литературное произведение.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Отвечать на вопросы, формулировать самостоятельно вопросы к тексту, пересказывать прозаические произведения.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Определять тему, идею</w:t>
            </w:r>
            <w:r w:rsidRPr="00CF06FE">
              <w:rPr>
                <w:rFonts w:ascii="Times New Roman" w:eastAsia="Calibri" w:hAnsi="Times New Roman" w:cs="Times New Roman"/>
                <w:sz w:val="20"/>
                <w:szCs w:val="20"/>
              </w:rPr>
              <w:t xml:space="preserve"> </w:t>
            </w:r>
            <w:r w:rsidRPr="00CF06FE">
              <w:rPr>
                <w:rFonts w:ascii="Times New Roman" w:hAnsi="Times New Roman" w:cs="Times New Roman"/>
                <w:sz w:val="20"/>
                <w:szCs w:val="20"/>
              </w:rPr>
              <w:t xml:space="preserve">произведения.  Характеризовать главных героев, составлять их словесный портрет.  Сопоставлять героев и их поступки  с другими персонажами прочитанного произведения и персонажами других произведений.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авторскую позицию.  </w:t>
            </w:r>
          </w:p>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Высказывать своё отношение</w:t>
            </w:r>
            <w:proofErr w:type="gramEnd"/>
            <w:r w:rsidRPr="00CF06FE">
              <w:rPr>
                <w:rFonts w:ascii="Times New Roman" w:hAnsi="Times New Roman" w:cs="Times New Roman"/>
                <w:sz w:val="20"/>
                <w:szCs w:val="20"/>
              </w:rPr>
              <w:t xml:space="preserve"> к событиям, изображённым в произведении.  Писать отзыв на прочитанную книгу.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2">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Произведения отечественных писателей XX–начала XXI веков на тему детства. Тематика и проблематика произведения. Авторская позиция</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Произведения отечественных писателей XX – начала XXI века  на тему детства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А.Г. Алексина,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В.К. </w:t>
            </w:r>
            <w:proofErr w:type="spellStart"/>
            <w:r w:rsidRPr="00CF06FE">
              <w:rPr>
                <w:rFonts w:ascii="Times New Roman" w:hAnsi="Times New Roman" w:cs="Times New Roman"/>
                <w:sz w:val="20"/>
                <w:szCs w:val="20"/>
              </w:rPr>
              <w:t>Железникова</w:t>
            </w:r>
            <w:proofErr w:type="spellEnd"/>
            <w:r w:rsidRPr="00CF06FE">
              <w:rPr>
                <w:rFonts w:ascii="Times New Roman" w:hAnsi="Times New Roman" w:cs="Times New Roman"/>
                <w:sz w:val="20"/>
                <w:szCs w:val="20"/>
              </w:rPr>
              <w:t xml:space="preserve">,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Обзор произведений. Тематика и проблематика произведения.  Авторская позиция.  Герои и их поступки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Отвечать на вопросы, формулировать самостоятельно вопросы к тексту, пересказывать прозаические произведения.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Определять тему, идею</w:t>
            </w:r>
            <w:r w:rsidRPr="00CF06FE">
              <w:rPr>
                <w:rFonts w:ascii="Times New Roman" w:eastAsia="Calibri" w:hAnsi="Times New Roman" w:cs="Times New Roman"/>
                <w:sz w:val="20"/>
                <w:szCs w:val="20"/>
              </w:rPr>
              <w:t xml:space="preserve"> </w:t>
            </w:r>
            <w:r w:rsidRPr="00CF06FE">
              <w:rPr>
                <w:rFonts w:ascii="Times New Roman" w:hAnsi="Times New Roman" w:cs="Times New Roman"/>
                <w:sz w:val="20"/>
                <w:szCs w:val="20"/>
              </w:rPr>
              <w:t xml:space="preserve">произведения.  Характеризовать главных героев, составлять их словесный портрет.  Сопоставлять героев и их поступки  с другими персонажами прочитанного произведения и персонажами других произведений.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Выявлять авторскую позицию.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3">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Произведения отечественных писателей XX–начала XXI веков на тему детства. Герои и их поступки</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Произведения </w:t>
            </w:r>
            <w:proofErr w:type="gramStart"/>
            <w:r w:rsidRPr="00CF06FE">
              <w:rPr>
                <w:rFonts w:ascii="Times New Roman" w:hAnsi="Times New Roman" w:cs="Times New Roman"/>
                <w:sz w:val="20"/>
                <w:szCs w:val="20"/>
              </w:rPr>
              <w:t>отечественных</w:t>
            </w:r>
            <w:proofErr w:type="gramEnd"/>
            <w:r w:rsidRPr="00CF06FE">
              <w:rPr>
                <w:rFonts w:ascii="Times New Roman" w:hAnsi="Times New Roman" w:cs="Times New Roman"/>
                <w:sz w:val="20"/>
                <w:szCs w:val="20"/>
              </w:rPr>
              <w:t xml:space="preserve">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Ю.И. Коваля,  А.А. </w:t>
            </w:r>
            <w:proofErr w:type="spellStart"/>
            <w:r w:rsidRPr="00CF06FE">
              <w:rPr>
                <w:rFonts w:ascii="Times New Roman" w:hAnsi="Times New Roman" w:cs="Times New Roman"/>
                <w:sz w:val="20"/>
                <w:szCs w:val="20"/>
              </w:rPr>
              <w:t>Лиханова</w:t>
            </w:r>
            <w:proofErr w:type="spellEnd"/>
            <w:r w:rsidRPr="00CF06FE">
              <w:rPr>
                <w:rFonts w:ascii="Times New Roman" w:hAnsi="Times New Roman" w:cs="Times New Roman"/>
                <w:sz w:val="20"/>
                <w:szCs w:val="20"/>
              </w:rPr>
              <w:t xml:space="preserve"> и другие. Обзор произведений. Тематика и проблематика произведения.  Авторская позиция.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Герои и их поступки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Отвечать на вопросы, формулировать самостоятельно вопросы к тексту, пересказывать прозаические произведения.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составлять их словесный портрет.  Сопоставлять героев и их поступки  с другими персонажами прочитанного произведения и персонажами других произведений.  </w:t>
            </w:r>
          </w:p>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Высказывать своё отношение</w:t>
            </w:r>
            <w:proofErr w:type="gramEnd"/>
            <w:r w:rsidRPr="00CF06FE">
              <w:rPr>
                <w:rFonts w:ascii="Times New Roman" w:hAnsi="Times New Roman" w:cs="Times New Roman"/>
                <w:sz w:val="20"/>
                <w:szCs w:val="20"/>
              </w:rPr>
              <w:t xml:space="preserve"> к событиям, изображённым в произведении.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4">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xml:space="preserve">. Произведения отечественных писателей XIX–начала </w:t>
            </w:r>
            <w:r w:rsidRPr="00CF06FE">
              <w:rPr>
                <w:rFonts w:ascii="Times New Roman" w:hAnsi="Times New Roman" w:cs="Times New Roman"/>
                <w:color w:val="000000"/>
                <w:sz w:val="20"/>
                <w:szCs w:val="20"/>
              </w:rPr>
              <w:lastRenderedPageBreak/>
              <w:t>XXI веков на тему детства. Современный взгляд на тему детства в литературе</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 Современный взгляд на тему детства в литературе</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Писать отзыв на прочитанную книгу.  Выстраивать с помощью учителя траекторию самостоятельного чтения.  Воспринимать и </w:t>
            </w:r>
            <w:r w:rsidRPr="00CF06FE">
              <w:rPr>
                <w:rFonts w:ascii="Times New Roman" w:hAnsi="Times New Roman" w:cs="Times New Roman"/>
                <w:sz w:val="20"/>
                <w:szCs w:val="20"/>
              </w:rPr>
              <w:lastRenderedPageBreak/>
              <w:t xml:space="preserve">выразительно читать прозаический текст, отвечать на вопросы,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75">
              <w:r w:rsidRPr="00CF06FE">
                <w:rPr>
                  <w:rFonts w:ascii="Times New Roman" w:hAnsi="Times New Roman" w:cs="Times New Roman"/>
                  <w:color w:val="0000FF"/>
                  <w:sz w:val="20"/>
                  <w:szCs w:val="20"/>
                  <w:u w:val="single"/>
                </w:rPr>
                <w:t>https://m.edsoo.ru/7f</w:t>
              </w:r>
              <w:r w:rsidRPr="00CF06FE">
                <w:rPr>
                  <w:rFonts w:ascii="Times New Roman" w:hAnsi="Times New Roman" w:cs="Times New Roman"/>
                  <w:color w:val="0000FF"/>
                  <w:sz w:val="20"/>
                  <w:szCs w:val="20"/>
                  <w:u w:val="single"/>
                </w:rPr>
                <w:lastRenderedPageBreak/>
                <w:t>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Внеклассное чтение</w:t>
            </w:r>
            <w:r w:rsidRPr="00CF06FE">
              <w:rPr>
                <w:rFonts w:ascii="Times New Roman" w:hAnsi="Times New Roman" w:cs="Times New Roman"/>
                <w:color w:val="000000"/>
                <w:sz w:val="20"/>
                <w:szCs w:val="20"/>
              </w:rPr>
              <w:t>. Произведения отечественных писателей XIX– начала XXI веков на тему детства</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Произведения отечественных писателей XIX– начала XXI веков на тему детства</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Сопоставлять героев и их поступки  с другими персонажами прочитанного произведения и персонажами других произведений.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6">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Произведения приключенческого жанра отечественных писателей</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о</w:t>
            </w:r>
            <w:proofErr w:type="gramEnd"/>
            <w:r w:rsidRPr="00CF06FE">
              <w:rPr>
                <w:rFonts w:ascii="Times New Roman" w:hAnsi="Times New Roman" w:cs="Times New Roman"/>
                <w:color w:val="000000"/>
                <w:sz w:val="20"/>
                <w:szCs w:val="20"/>
              </w:rPr>
              <w:t>дно по выбору). К. Булычёв «Девочка, с которой ничего не случится», «Миллион приключений» и др. (главы по выбору). Тематика произведений</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К. Булычёв «Девочка, с которой ничего не случится», «Миллион приключений» и др. (главы по выбору). Тематика произведений.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пересказывать текст, используя авторские средства художественной выразительности.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идею произведения.  Характеризовать главных героев, основные события.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Выстраивать с помощью учителя траекторию самостоятельного чтения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7">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Произведения приключенческого жанра отечественных писателей. Проблематика произведений </w:t>
            </w:r>
            <w:proofErr w:type="spellStart"/>
            <w:r w:rsidRPr="00CF06FE">
              <w:rPr>
                <w:rFonts w:ascii="Times New Roman" w:hAnsi="Times New Roman" w:cs="Times New Roman"/>
                <w:color w:val="000000"/>
                <w:sz w:val="20"/>
                <w:szCs w:val="20"/>
              </w:rPr>
              <w:t>К.Булычева</w:t>
            </w:r>
            <w:proofErr w:type="spellEnd"/>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 xml:space="preserve">Например, К. Булычёв «Девочка, с которой ничего не случится», «Миллион приключений» и др. (Сюжет и проблематика произведения </w:t>
            </w:r>
            <w:proofErr w:type="gramEnd"/>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пересказывать текст, используя авторские средства художественной выразительности.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идею произведения.  Характеризовать главных героев, основные события.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8">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Резервный урок. Произведения приключенческого жанра отечественных писателей. Сюжет и проблематика произведения</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Сюжет и проблематика произведения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Писать отзыв на прочитанное произведение, аргументировать своё мнение.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79">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Литература народов России. Стихотворения (одно по выбору). Тематика стихотворений</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Образ лирического героя</w:t>
            </w:r>
            <w:proofErr w:type="gramStart"/>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Н</w:t>
            </w:r>
            <w:proofErr w:type="gramEnd"/>
            <w:r w:rsidRPr="00CF06FE">
              <w:rPr>
                <w:rFonts w:ascii="Times New Roman" w:hAnsi="Times New Roman" w:cs="Times New Roman"/>
                <w:color w:val="000000"/>
                <w:sz w:val="20"/>
                <w:szCs w:val="20"/>
              </w:rPr>
              <w:t xml:space="preserve">апример, Р. Г. Гамзатов. «Песня соловья»; М. </w:t>
            </w:r>
            <w:proofErr w:type="gramStart"/>
            <w:r w:rsidRPr="00CF06FE">
              <w:rPr>
                <w:rFonts w:ascii="Times New Roman" w:hAnsi="Times New Roman" w:cs="Times New Roman"/>
                <w:color w:val="000000"/>
                <w:sz w:val="20"/>
                <w:szCs w:val="20"/>
              </w:rPr>
              <w:t>Карим</w:t>
            </w:r>
            <w:proofErr w:type="gramEnd"/>
            <w:r w:rsidRPr="00CF06FE">
              <w:rPr>
                <w:rFonts w:ascii="Times New Roman" w:hAnsi="Times New Roman" w:cs="Times New Roman"/>
                <w:color w:val="000000"/>
                <w:sz w:val="20"/>
                <w:szCs w:val="20"/>
              </w:rPr>
              <w:t>. «Эту песню мать мне пела».</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и анализировать поэтический текст.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лирического героя.  Определять общность темы и её художественное воплощение  в стихотворениях русской поэзии  и в произведениях поэтов народов России.  Выявлять художественные средства выразительности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0">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Резервный урок. Образ лирического героя в стихотворениях Р.Г. Гамзатова и </w:t>
            </w:r>
            <w:proofErr w:type="spellStart"/>
            <w:r w:rsidRPr="00CF06FE">
              <w:rPr>
                <w:rFonts w:ascii="Times New Roman" w:hAnsi="Times New Roman" w:cs="Times New Roman"/>
                <w:color w:val="000000"/>
                <w:sz w:val="20"/>
                <w:szCs w:val="20"/>
              </w:rPr>
              <w:t>М.Карима</w:t>
            </w:r>
            <w:proofErr w:type="spellEnd"/>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Литература народов Российской Федерации.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М. Карим. «Эту песню мать мне пела».  Тематика произведений.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Образ лирического героя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и анализировать поэтический текст.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лирического героя.  Определять общность темы и её художественное воплощение  в стихотворениях русской поэзии  и в произведениях поэтов народов России.  Выявлять художественные средства выразительности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1">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Х. К. Андерсен. Сказки (одна по выбору). </w:t>
            </w:r>
            <w:r w:rsidRPr="00CF06FE">
              <w:rPr>
                <w:rFonts w:ascii="Times New Roman" w:hAnsi="Times New Roman" w:cs="Times New Roman"/>
                <w:sz w:val="20"/>
                <w:szCs w:val="20"/>
              </w:rPr>
              <w:t>Тема, идея сказки</w:t>
            </w:r>
            <w:r>
              <w:rPr>
                <w:rFonts w:ascii="Times New Roman" w:hAnsi="Times New Roman" w:cs="Times New Roman"/>
                <w:sz w:val="20"/>
                <w:szCs w:val="20"/>
              </w:rPr>
              <w:t>.</w:t>
            </w:r>
            <w:proofErr w:type="gramStart"/>
            <w:r>
              <w:rPr>
                <w:rFonts w:ascii="Times New Roman" w:hAnsi="Times New Roman" w:cs="Times New Roman"/>
                <w:sz w:val="20"/>
                <w:szCs w:val="20"/>
              </w:rPr>
              <w:t xml:space="preserve"> </w:t>
            </w:r>
            <w:r w:rsidRPr="00CF06FE">
              <w:rPr>
                <w:rFonts w:ascii="Times New Roman" w:hAnsi="Times New Roman" w:cs="Times New Roman"/>
                <w:sz w:val="20"/>
                <w:szCs w:val="20"/>
              </w:rPr>
              <w:t>.</w:t>
            </w:r>
            <w:proofErr w:type="gramEnd"/>
            <w:r w:rsidRPr="00CF06FE">
              <w:rPr>
                <w:rFonts w:ascii="Times New Roman" w:hAnsi="Times New Roman" w:cs="Times New Roman"/>
                <w:color w:val="000000"/>
                <w:sz w:val="20"/>
                <w:szCs w:val="20"/>
              </w:rPr>
              <w:t>Победа добра над злом</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Х.К. Андерсен. «Снежная королева», Победа добра над злом. Образы.</w:t>
            </w:r>
            <w:r w:rsidRPr="00CF06FE">
              <w:rPr>
                <w:rFonts w:ascii="Times New Roman" w:hAnsi="Times New Roman" w:cs="Times New Roman"/>
                <w:color w:val="000000"/>
                <w:sz w:val="20"/>
                <w:szCs w:val="20"/>
              </w:rPr>
              <w:t xml:space="preserve"> Например, «Снежная королева», «Соловей». Тема, идея сказки.</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Читать сказку, отвечать на вопросы, пересказывать.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сюжет, композиционные  и художественные особенности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2">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Х. К. Андерсен. Сказка «Снежная королева»: красота внутренняя и внешняя. Образы. Авторская позиция</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Х.К. Андерсен. Сказки «Снежная королева», Авторская позиция</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Характеризовать главных героев, сравнивать их поступки.  </w:t>
            </w:r>
          </w:p>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Высказывать своё отношение</w:t>
            </w:r>
            <w:proofErr w:type="gramEnd"/>
            <w:r w:rsidRPr="00CF06FE">
              <w:rPr>
                <w:rFonts w:ascii="Times New Roman" w:hAnsi="Times New Roman" w:cs="Times New Roman"/>
                <w:sz w:val="20"/>
                <w:szCs w:val="20"/>
              </w:rPr>
              <w:t xml:space="preserve"> к событиям и героям сказки.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Определять связь сказки Х.К. Андерсена  с фольклорными произведениями.</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3">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612008">
              <w:rPr>
                <w:rFonts w:ascii="Times New Roman" w:hAnsi="Times New Roman" w:cs="Times New Roman"/>
                <w:b/>
                <w:color w:val="000000"/>
                <w:sz w:val="20"/>
                <w:szCs w:val="20"/>
              </w:rPr>
              <w:t>Внеклассное чтение</w:t>
            </w:r>
            <w:r w:rsidRPr="00CF06FE">
              <w:rPr>
                <w:rFonts w:ascii="Times New Roman" w:hAnsi="Times New Roman" w:cs="Times New Roman"/>
                <w:color w:val="000000"/>
                <w:sz w:val="20"/>
                <w:szCs w:val="20"/>
              </w:rPr>
              <w:t>. Сказки Х. К. Андерсена (по выбору)</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Тема, идея сказки. Победа добра над злом. Образы.</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связь сказки Х.К. Андерсена  с фольклорными произведениями.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4">
              <w:r w:rsidRPr="00CF06FE">
                <w:rPr>
                  <w:rFonts w:ascii="Times New Roman" w:hAnsi="Times New Roman" w:cs="Times New Roman"/>
                  <w:color w:val="0000FF"/>
                  <w:sz w:val="20"/>
                  <w:szCs w:val="20"/>
                  <w:u w:val="single"/>
                </w:rPr>
                <w:t>https://m.edsoo.ru/7</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612008">
              <w:rPr>
                <w:rFonts w:ascii="Times New Roman" w:hAnsi="Times New Roman" w:cs="Times New Roman"/>
                <w:b/>
                <w:color w:val="000000"/>
                <w:sz w:val="20"/>
                <w:szCs w:val="20"/>
              </w:rPr>
              <w:t>Развитие речи</w:t>
            </w:r>
            <w:r w:rsidRPr="00CF06FE">
              <w:rPr>
                <w:rFonts w:ascii="Times New Roman" w:hAnsi="Times New Roman" w:cs="Times New Roman"/>
                <w:color w:val="000000"/>
                <w:sz w:val="20"/>
                <w:szCs w:val="20"/>
              </w:rPr>
              <w:t xml:space="preserve">. Любимая сказка Х. К. </w:t>
            </w:r>
            <w:r w:rsidRPr="00CF06FE">
              <w:rPr>
                <w:rFonts w:ascii="Times New Roman" w:hAnsi="Times New Roman" w:cs="Times New Roman"/>
                <w:color w:val="000000"/>
                <w:sz w:val="20"/>
                <w:szCs w:val="20"/>
              </w:rPr>
              <w:lastRenderedPageBreak/>
              <w:t>Андерсена</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Любимая сказка Х. К. Андерсена</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proofErr w:type="gramStart"/>
            <w:r w:rsidRPr="00CF06FE">
              <w:rPr>
                <w:rFonts w:ascii="Times New Roman" w:hAnsi="Times New Roman" w:cs="Times New Roman"/>
                <w:sz w:val="20"/>
                <w:szCs w:val="20"/>
              </w:rPr>
              <w:t>Высказывать своё отношение</w:t>
            </w:r>
            <w:proofErr w:type="gramEnd"/>
            <w:r w:rsidRPr="00CF06FE">
              <w:rPr>
                <w:rFonts w:ascii="Times New Roman" w:hAnsi="Times New Roman" w:cs="Times New Roman"/>
                <w:sz w:val="20"/>
                <w:szCs w:val="20"/>
              </w:rPr>
              <w:t xml:space="preserve"> к событиям и героям сказки.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w:t>
            </w:r>
            <w:r w:rsidRPr="00CF06FE">
              <w:rPr>
                <w:rFonts w:ascii="Times New Roman" w:hAnsi="Times New Roman" w:cs="Times New Roman"/>
                <w:color w:val="0000FF"/>
                <w:sz w:val="20"/>
                <w:szCs w:val="20"/>
                <w:u w:val="single"/>
              </w:rPr>
              <w:lastRenderedPageBreak/>
              <w:t>https://m.edsoo.ru/7</w:t>
            </w:r>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Зарубежная сказочная проза</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о</w:t>
            </w:r>
            <w:proofErr w:type="gramEnd"/>
            <w:r w:rsidRPr="00CF06FE">
              <w:rPr>
                <w:rFonts w:ascii="Times New Roman" w:hAnsi="Times New Roman" w:cs="Times New Roman"/>
                <w:color w:val="000000"/>
                <w:sz w:val="20"/>
                <w:szCs w:val="20"/>
              </w:rPr>
              <w:t xml:space="preserve">дно произведение по выбору). Например, Л. Кэрролл. «Алиса в Стране Чудес» (главы); Дж. Р. Р. </w:t>
            </w:r>
            <w:proofErr w:type="spellStart"/>
            <w:r w:rsidRPr="00CF06FE">
              <w:rPr>
                <w:rFonts w:ascii="Times New Roman" w:hAnsi="Times New Roman" w:cs="Times New Roman"/>
                <w:color w:val="000000"/>
                <w:sz w:val="20"/>
                <w:szCs w:val="20"/>
              </w:rPr>
              <w:t>Толкин</w:t>
            </w:r>
            <w:proofErr w:type="spellEnd"/>
            <w:r w:rsidRPr="00CF06FE">
              <w:rPr>
                <w:rFonts w:ascii="Times New Roman" w:hAnsi="Times New Roman" w:cs="Times New Roman"/>
                <w:color w:val="000000"/>
                <w:sz w:val="20"/>
                <w:szCs w:val="20"/>
              </w:rPr>
              <w:t>. «</w:t>
            </w:r>
            <w:proofErr w:type="spellStart"/>
            <w:r w:rsidRPr="00CF06FE">
              <w:rPr>
                <w:rFonts w:ascii="Times New Roman" w:hAnsi="Times New Roman" w:cs="Times New Roman"/>
                <w:color w:val="000000"/>
                <w:sz w:val="20"/>
                <w:szCs w:val="20"/>
              </w:rPr>
              <w:t>Хоббит</w:t>
            </w:r>
            <w:proofErr w:type="spellEnd"/>
            <w:r w:rsidRPr="00CF06FE">
              <w:rPr>
                <w:rFonts w:ascii="Times New Roman" w:hAnsi="Times New Roman" w:cs="Times New Roman"/>
                <w:color w:val="000000"/>
                <w:sz w:val="20"/>
                <w:szCs w:val="20"/>
              </w:rPr>
              <w:t>, или</w:t>
            </w:r>
            <w:proofErr w:type="gramStart"/>
            <w:r w:rsidRPr="00CF06FE">
              <w:rPr>
                <w:rFonts w:ascii="Times New Roman" w:hAnsi="Times New Roman" w:cs="Times New Roman"/>
                <w:color w:val="000000"/>
                <w:sz w:val="20"/>
                <w:szCs w:val="20"/>
              </w:rPr>
              <w:t xml:space="preserve"> Т</w:t>
            </w:r>
            <w:proofErr w:type="gramEnd"/>
            <w:r w:rsidRPr="00CF06FE">
              <w:rPr>
                <w:rFonts w:ascii="Times New Roman" w:hAnsi="Times New Roman" w:cs="Times New Roman"/>
                <w:color w:val="000000"/>
                <w:sz w:val="20"/>
                <w:szCs w:val="20"/>
              </w:rPr>
              <w:t>уда и обратно» (главы)</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Герои и мотивы</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сказочная проза Л. Кэрролл. «Алиса  в Стране Чудес» (главы).  </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Герои  и мотивы.</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произведение, задавать вопросы к отдельным фрагментам, формулировать тему  и основную идею прочитанных глав.  Рассуждать о героях и проблематике произведения, обосновывать свои суждения с опорой на текст.  Выявлять своеобразие авторской сказочной прозы и её отличие от народной сказки.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5">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Зарубежная сказочная проза</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о</w:t>
            </w:r>
            <w:proofErr w:type="gramEnd"/>
            <w:r w:rsidRPr="00CF06FE">
              <w:rPr>
                <w:rFonts w:ascii="Times New Roman" w:hAnsi="Times New Roman" w:cs="Times New Roman"/>
                <w:color w:val="000000"/>
                <w:sz w:val="20"/>
                <w:szCs w:val="20"/>
              </w:rPr>
              <w:t xml:space="preserve">дно произведение по выбору). Например, Л. Кэрролл. «Алиса в Стране Чудес» (главы); Дж. Р. Р. </w:t>
            </w:r>
            <w:proofErr w:type="spellStart"/>
            <w:r w:rsidRPr="00CF06FE">
              <w:rPr>
                <w:rFonts w:ascii="Times New Roman" w:hAnsi="Times New Roman" w:cs="Times New Roman"/>
                <w:color w:val="000000"/>
                <w:sz w:val="20"/>
                <w:szCs w:val="20"/>
              </w:rPr>
              <w:t>Толкин</w:t>
            </w:r>
            <w:proofErr w:type="spellEnd"/>
            <w:r w:rsidRPr="00CF06FE">
              <w:rPr>
                <w:rFonts w:ascii="Times New Roman" w:hAnsi="Times New Roman" w:cs="Times New Roman"/>
                <w:color w:val="000000"/>
                <w:sz w:val="20"/>
                <w:szCs w:val="20"/>
              </w:rPr>
              <w:t>. «</w:t>
            </w:r>
            <w:proofErr w:type="spellStart"/>
            <w:r w:rsidRPr="00CF06FE">
              <w:rPr>
                <w:rFonts w:ascii="Times New Roman" w:hAnsi="Times New Roman" w:cs="Times New Roman"/>
                <w:color w:val="000000"/>
                <w:sz w:val="20"/>
                <w:szCs w:val="20"/>
              </w:rPr>
              <w:t>Хоббит</w:t>
            </w:r>
            <w:proofErr w:type="spellEnd"/>
            <w:r w:rsidRPr="00CF06FE">
              <w:rPr>
                <w:rFonts w:ascii="Times New Roman" w:hAnsi="Times New Roman" w:cs="Times New Roman"/>
                <w:color w:val="000000"/>
                <w:sz w:val="20"/>
                <w:szCs w:val="20"/>
              </w:rPr>
              <w:t>, или</w:t>
            </w:r>
            <w:proofErr w:type="gramStart"/>
            <w:r w:rsidRPr="00CF06FE">
              <w:rPr>
                <w:rFonts w:ascii="Times New Roman" w:hAnsi="Times New Roman" w:cs="Times New Roman"/>
                <w:color w:val="000000"/>
                <w:sz w:val="20"/>
                <w:szCs w:val="20"/>
              </w:rPr>
              <w:t xml:space="preserve"> Т</w:t>
            </w:r>
            <w:proofErr w:type="gramEnd"/>
            <w:r w:rsidRPr="00CF06FE">
              <w:rPr>
                <w:rFonts w:ascii="Times New Roman" w:hAnsi="Times New Roman" w:cs="Times New Roman"/>
                <w:color w:val="000000"/>
                <w:sz w:val="20"/>
                <w:szCs w:val="20"/>
              </w:rPr>
              <w:t>уда и обратно» (главы) Стиль и язык, художественные приемы</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Зарубежная сказочная проза Л. Кэрролл. «Алиса  в Стране Чудес»</w:t>
            </w:r>
          </w:p>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Стиль и язык, художественные приемы </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произведение, задавать вопросы к отдельным фрагментам, формулировать тему  и основную идею прочитанных глав.  Рассуждать о героях и проблематике произведения, обосновывать свои суждения с опорой на текст.  Выявлять своеобразие авторской сказочной прозы и её отличие от народной сказки.   </w:t>
            </w: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6">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xml:space="preserve"> Художественный мир литературной сказки. </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Итоговый урок</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Всероссийская проверочная работа</w:t>
            </w:r>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7">
              <w:r w:rsidRPr="00CF06FE">
                <w:rPr>
                  <w:rFonts w:ascii="Times New Roman" w:hAnsi="Times New Roman" w:cs="Times New Roman"/>
                  <w:color w:val="0000FF"/>
                  <w:sz w:val="20"/>
                  <w:szCs w:val="20"/>
                  <w:u w:val="single"/>
                </w:rPr>
                <w:t>https://m.edsoo.ru/7f413e80</w:t>
              </w:r>
            </w:hyperlink>
          </w:p>
        </w:tc>
      </w:tr>
      <w:tr w:rsidR="00612008" w:rsidTr="00E97119">
        <w:tc>
          <w:tcPr>
            <w:tcW w:w="392" w:type="dxa"/>
          </w:tcPr>
          <w:p w:rsidR="00612008" w:rsidRPr="00CF06FE" w:rsidRDefault="00612008"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612008" w:rsidRPr="00CF06FE" w:rsidRDefault="00612008" w:rsidP="00E97119">
            <w:pPr>
              <w:spacing w:after="0" w:line="240" w:lineRule="auto"/>
              <w:ind w:left="-57" w:right="-57"/>
              <w:rPr>
                <w:rFonts w:ascii="Times New Roman" w:hAnsi="Times New Roman" w:cs="Times New Roman"/>
                <w:color w:val="000000"/>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Зарубежная проза о детях и подростках</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д</w:t>
            </w:r>
            <w:proofErr w:type="gramEnd"/>
            <w:r w:rsidRPr="00CF06FE">
              <w:rPr>
                <w:rFonts w:ascii="Times New Roman" w:hAnsi="Times New Roman" w:cs="Times New Roman"/>
                <w:color w:val="000000"/>
                <w:sz w:val="20"/>
                <w:szCs w:val="20"/>
              </w:rPr>
              <w:t xml:space="preserve">ва произведения по выбору). Например, М. Твен. «Приключения Тома </w:t>
            </w:r>
            <w:proofErr w:type="spellStart"/>
            <w:r w:rsidRPr="00CF06FE">
              <w:rPr>
                <w:rFonts w:ascii="Times New Roman" w:hAnsi="Times New Roman" w:cs="Times New Roman"/>
                <w:color w:val="000000"/>
                <w:sz w:val="20"/>
                <w:szCs w:val="20"/>
              </w:rPr>
              <w:t>Сойера</w:t>
            </w:r>
            <w:proofErr w:type="spellEnd"/>
            <w:r w:rsidRPr="00CF06FE">
              <w:rPr>
                <w:rFonts w:ascii="Times New Roman" w:hAnsi="Times New Roman" w:cs="Times New Roman"/>
                <w:color w:val="000000"/>
                <w:sz w:val="20"/>
                <w:szCs w:val="20"/>
              </w:rPr>
              <w:t xml:space="preserve">» (главы); Дж. Лондон. «Сказание о </w:t>
            </w:r>
            <w:proofErr w:type="spellStart"/>
            <w:r w:rsidRPr="00CF06FE">
              <w:rPr>
                <w:rFonts w:ascii="Times New Roman" w:hAnsi="Times New Roman" w:cs="Times New Roman"/>
                <w:color w:val="000000"/>
                <w:sz w:val="20"/>
                <w:szCs w:val="20"/>
              </w:rPr>
              <w:t>Кише</w:t>
            </w:r>
            <w:proofErr w:type="spellEnd"/>
            <w:r w:rsidRPr="00CF06FE">
              <w:rPr>
                <w:rFonts w:ascii="Times New Roman" w:hAnsi="Times New Roman" w:cs="Times New Roman"/>
                <w:color w:val="000000"/>
                <w:sz w:val="20"/>
                <w:szCs w:val="20"/>
              </w:rPr>
              <w:t xml:space="preserve">»; Р. </w:t>
            </w:r>
            <w:proofErr w:type="spellStart"/>
            <w:r w:rsidRPr="00CF06FE">
              <w:rPr>
                <w:rFonts w:ascii="Times New Roman" w:hAnsi="Times New Roman" w:cs="Times New Roman"/>
                <w:color w:val="000000"/>
                <w:sz w:val="20"/>
                <w:szCs w:val="20"/>
              </w:rPr>
              <w:t>Брэдбери</w:t>
            </w:r>
            <w:proofErr w:type="spellEnd"/>
            <w:r w:rsidRPr="00CF06FE">
              <w:rPr>
                <w:rFonts w:ascii="Times New Roman" w:hAnsi="Times New Roman" w:cs="Times New Roman"/>
                <w:color w:val="000000"/>
                <w:sz w:val="20"/>
                <w:szCs w:val="20"/>
              </w:rPr>
              <w:t>. Рассказы. Обзор по теме</w:t>
            </w:r>
          </w:p>
        </w:tc>
        <w:tc>
          <w:tcPr>
            <w:tcW w:w="761" w:type="dxa"/>
          </w:tcPr>
          <w:p w:rsidR="00612008" w:rsidRPr="00CF06FE" w:rsidRDefault="00612008" w:rsidP="00E97119">
            <w:pPr>
              <w:spacing w:after="0" w:line="240" w:lineRule="auto"/>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916"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w:t>
            </w:r>
            <w:r w:rsidRPr="00CF06FE">
              <w:rPr>
                <w:rFonts w:ascii="Times New Roman" w:hAnsi="Times New Roman" w:cs="Times New Roman"/>
                <w:color w:val="000000"/>
                <w:sz w:val="20"/>
                <w:szCs w:val="20"/>
              </w:rPr>
              <w:t xml:space="preserve">Зарубежная проза о детях и подростках. </w:t>
            </w:r>
            <w:proofErr w:type="gramStart"/>
            <w:r w:rsidRPr="00CF06FE">
              <w:rPr>
                <w:rFonts w:ascii="Times New Roman" w:hAnsi="Times New Roman" w:cs="Times New Roman"/>
                <w:color w:val="000000"/>
                <w:sz w:val="20"/>
                <w:szCs w:val="20"/>
              </w:rPr>
              <w:t>«Каникулы», «Звук бегущих ног», «Зелёное утро» Например, «Каникулы», «Звук бегущих ног», «Зелёное утро» и др.</w:t>
            </w:r>
            <w:proofErr w:type="gramEnd"/>
          </w:p>
        </w:tc>
        <w:tc>
          <w:tcPr>
            <w:tcW w:w="5670"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Выразительно читать произведение, задавать вопросы к отдельным фрагментам, формулировать тему  и основную идею прочитанных глав.  Рассуждать о героях и проблематике произведения, обосновывать свои суждения с опорой на текст.  </w:t>
            </w:r>
          </w:p>
          <w:p w:rsidR="00612008" w:rsidRPr="00CF06FE" w:rsidRDefault="00612008" w:rsidP="00E97119">
            <w:pPr>
              <w:spacing w:after="0" w:line="240" w:lineRule="auto"/>
              <w:ind w:left="-57" w:right="-57"/>
              <w:rPr>
                <w:rFonts w:ascii="Times New Roman" w:hAnsi="Times New Roman" w:cs="Times New Roman"/>
                <w:sz w:val="20"/>
                <w:szCs w:val="20"/>
              </w:rPr>
            </w:pPr>
          </w:p>
        </w:tc>
        <w:tc>
          <w:tcPr>
            <w:tcW w:w="1843" w:type="dxa"/>
          </w:tcPr>
          <w:p w:rsidR="00612008" w:rsidRPr="00CF06FE" w:rsidRDefault="00612008"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8">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Зарубежная проза о детях и подростках</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д</w:t>
            </w:r>
            <w:proofErr w:type="gramEnd"/>
            <w:r w:rsidRPr="00CF06FE">
              <w:rPr>
                <w:rFonts w:ascii="Times New Roman" w:hAnsi="Times New Roman" w:cs="Times New Roman"/>
                <w:color w:val="000000"/>
                <w:sz w:val="20"/>
                <w:szCs w:val="20"/>
              </w:rPr>
              <w:t xml:space="preserve">ва произведения по выбору). Например, М. Твен. «Приключения Тома </w:t>
            </w:r>
            <w:proofErr w:type="spellStart"/>
            <w:r w:rsidRPr="00CF06FE">
              <w:rPr>
                <w:rFonts w:ascii="Times New Roman" w:hAnsi="Times New Roman" w:cs="Times New Roman"/>
                <w:color w:val="000000"/>
                <w:sz w:val="20"/>
                <w:szCs w:val="20"/>
              </w:rPr>
              <w:t>Сойера</w:t>
            </w:r>
            <w:proofErr w:type="spellEnd"/>
            <w:r w:rsidRPr="00CF06FE">
              <w:rPr>
                <w:rFonts w:ascii="Times New Roman" w:hAnsi="Times New Roman" w:cs="Times New Roman"/>
                <w:color w:val="000000"/>
                <w:sz w:val="20"/>
                <w:szCs w:val="20"/>
              </w:rPr>
              <w:t xml:space="preserve">» (главы); Дж. Лондон. «Сказание о </w:t>
            </w:r>
            <w:proofErr w:type="spellStart"/>
            <w:r w:rsidRPr="00CF06FE">
              <w:rPr>
                <w:rFonts w:ascii="Times New Roman" w:hAnsi="Times New Roman" w:cs="Times New Roman"/>
                <w:color w:val="000000"/>
                <w:sz w:val="20"/>
                <w:szCs w:val="20"/>
              </w:rPr>
              <w:t>Кише</w:t>
            </w:r>
            <w:proofErr w:type="spellEnd"/>
            <w:r w:rsidRPr="00CF06FE">
              <w:rPr>
                <w:rFonts w:ascii="Times New Roman" w:hAnsi="Times New Roman" w:cs="Times New Roman"/>
                <w:color w:val="000000"/>
                <w:sz w:val="20"/>
                <w:szCs w:val="20"/>
              </w:rPr>
              <w:t xml:space="preserve">»; Р. </w:t>
            </w:r>
            <w:proofErr w:type="spellStart"/>
            <w:r w:rsidRPr="00CF06FE">
              <w:rPr>
                <w:rFonts w:ascii="Times New Roman" w:hAnsi="Times New Roman" w:cs="Times New Roman"/>
                <w:color w:val="000000"/>
                <w:sz w:val="20"/>
                <w:szCs w:val="20"/>
              </w:rPr>
              <w:t>Брэдбери</w:t>
            </w:r>
            <w:proofErr w:type="spellEnd"/>
            <w:r w:rsidRPr="00CF06FE">
              <w:rPr>
                <w:rFonts w:ascii="Times New Roman" w:hAnsi="Times New Roman" w:cs="Times New Roman"/>
                <w:color w:val="000000"/>
                <w:sz w:val="20"/>
                <w:szCs w:val="20"/>
              </w:rPr>
              <w:t>. Рассказы. Например, «Каникулы», «Звук бегущих ног», «Зелёное утро».</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Тема, идея, проблематика</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проза о детях и подростках (два произведения по выбору). Рассказы. Например, «Каникулы», «Звук бегущих ног», «Зелёное утро» и др. Обзор по теме. Тема, идея, проблематика произведения. </w:t>
            </w:r>
            <w:proofErr w:type="gramStart"/>
            <w:r w:rsidRPr="00CF06FE">
              <w:rPr>
                <w:rFonts w:ascii="Times New Roman" w:hAnsi="Times New Roman" w:cs="Times New Roman"/>
                <w:sz w:val="20"/>
                <w:szCs w:val="20"/>
              </w:rPr>
              <w:t>Дружба героев (Марк Твен.</w:t>
            </w:r>
            <w:proofErr w:type="gramEnd"/>
            <w:r w:rsidRPr="00CF06FE">
              <w:rPr>
                <w:rFonts w:ascii="Times New Roman" w:hAnsi="Times New Roman" w:cs="Times New Roman"/>
                <w:sz w:val="20"/>
                <w:szCs w:val="20"/>
              </w:rPr>
              <w:t xml:space="preserve"> </w:t>
            </w:r>
            <w:proofErr w:type="gramStart"/>
            <w:r w:rsidRPr="00CF06FE">
              <w:rPr>
                <w:rFonts w:ascii="Times New Roman" w:hAnsi="Times New Roman" w:cs="Times New Roman"/>
                <w:sz w:val="20"/>
                <w:szCs w:val="20"/>
              </w:rPr>
              <w:t xml:space="preserve">«Приключения Тома </w:t>
            </w:r>
            <w:proofErr w:type="spellStart"/>
            <w:r w:rsidRPr="00CF06FE">
              <w:rPr>
                <w:rFonts w:ascii="Times New Roman" w:hAnsi="Times New Roman" w:cs="Times New Roman"/>
                <w:sz w:val="20"/>
                <w:szCs w:val="20"/>
              </w:rPr>
              <w:t>Сойера</w:t>
            </w:r>
            <w:proofErr w:type="spellEnd"/>
            <w:r w:rsidRPr="00CF06FE">
              <w:rPr>
                <w:rFonts w:ascii="Times New Roman" w:hAnsi="Times New Roman" w:cs="Times New Roman"/>
                <w:sz w:val="20"/>
                <w:szCs w:val="20"/>
              </w:rPr>
              <w:t xml:space="preserve">») </w:t>
            </w:r>
            <w:proofErr w:type="gramEnd"/>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Воспринимать и выразительно читать литературное произведение.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Отвечать на вопросы, самостоятельно формулировать вопросы, пересказывать содержание отдельных глав.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идею произведения.  Характеризовать главных героев, составлять их словесные портреты.  Сопоставлять героев и их поступки  с другими персонажами прочитанного произведения.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Писать отзыв на прочитанную книгу </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89">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xml:space="preserve"> Марк Твен. «Приключения Тома </w:t>
            </w:r>
            <w:proofErr w:type="spellStart"/>
            <w:r w:rsidRPr="00CF06FE">
              <w:rPr>
                <w:rFonts w:ascii="Times New Roman" w:hAnsi="Times New Roman" w:cs="Times New Roman"/>
                <w:color w:val="000000"/>
                <w:sz w:val="20"/>
                <w:szCs w:val="20"/>
              </w:rPr>
              <w:t>Сойера</w:t>
            </w:r>
            <w:proofErr w:type="spellEnd"/>
            <w:r w:rsidRPr="00CF06FE">
              <w:rPr>
                <w:rFonts w:ascii="Times New Roman" w:hAnsi="Times New Roman" w:cs="Times New Roman"/>
                <w:color w:val="000000"/>
                <w:sz w:val="20"/>
                <w:szCs w:val="20"/>
              </w:rPr>
              <w:t>». Тематика произведения. Сюжет. Система персонажей. Образ главного героя</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проза о детях и подростках (два произведения по выбору). Например, М. Твен. «Приключения Тома </w:t>
            </w:r>
            <w:proofErr w:type="spellStart"/>
            <w:r w:rsidRPr="00CF06FE">
              <w:rPr>
                <w:rFonts w:ascii="Times New Roman" w:hAnsi="Times New Roman" w:cs="Times New Roman"/>
                <w:sz w:val="20"/>
                <w:szCs w:val="20"/>
              </w:rPr>
              <w:t>Сойера</w:t>
            </w:r>
            <w:proofErr w:type="spellEnd"/>
            <w:r w:rsidRPr="00CF06FE">
              <w:rPr>
                <w:rFonts w:ascii="Times New Roman" w:hAnsi="Times New Roman" w:cs="Times New Roman"/>
                <w:sz w:val="20"/>
                <w:szCs w:val="20"/>
              </w:rPr>
              <w:t xml:space="preserve">» (главы). </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Воспринимать и выразительно читать литературное произведение.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Отвечать на вопросы, самостоятельно формулировать вопросы, пересказывать содержание отдельных глав.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Определять тему, идею произведения.  Характеризовать главных героев, составлять их словесные портреты.  Сопоставлять героев и их поступки  с другими персонажами прочитанного произведения.  </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0">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Развитие речи.</w:t>
            </w:r>
            <w:r w:rsidRPr="00CF06FE">
              <w:rPr>
                <w:rFonts w:ascii="Times New Roman" w:hAnsi="Times New Roman" w:cs="Times New Roman"/>
                <w:color w:val="000000"/>
                <w:sz w:val="20"/>
                <w:szCs w:val="20"/>
              </w:rPr>
              <w:t xml:space="preserve"> Марк Твен. «Приключения Тома </w:t>
            </w:r>
            <w:proofErr w:type="spellStart"/>
            <w:r w:rsidRPr="00CF06FE">
              <w:rPr>
                <w:rFonts w:ascii="Times New Roman" w:hAnsi="Times New Roman" w:cs="Times New Roman"/>
                <w:color w:val="000000"/>
                <w:sz w:val="20"/>
                <w:szCs w:val="20"/>
              </w:rPr>
              <w:t>Сойера</w:t>
            </w:r>
            <w:proofErr w:type="spellEnd"/>
            <w:r w:rsidRPr="00CF06FE">
              <w:rPr>
                <w:rFonts w:ascii="Times New Roman" w:hAnsi="Times New Roman" w:cs="Times New Roman"/>
                <w:color w:val="000000"/>
                <w:sz w:val="20"/>
                <w:szCs w:val="20"/>
              </w:rPr>
              <w:t xml:space="preserve">»: дружба </w:t>
            </w:r>
            <w:r w:rsidRPr="00CF06FE">
              <w:rPr>
                <w:rFonts w:ascii="Times New Roman" w:hAnsi="Times New Roman" w:cs="Times New Roman"/>
                <w:color w:val="000000"/>
                <w:sz w:val="20"/>
                <w:szCs w:val="20"/>
              </w:rPr>
              <w:lastRenderedPageBreak/>
              <w:t>героев</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проза о детях и подростках (два произведения по выбору). Например, М. </w:t>
            </w:r>
            <w:r w:rsidRPr="00CF06FE">
              <w:rPr>
                <w:rFonts w:ascii="Times New Roman" w:hAnsi="Times New Roman" w:cs="Times New Roman"/>
                <w:sz w:val="20"/>
                <w:szCs w:val="20"/>
              </w:rPr>
              <w:lastRenderedPageBreak/>
              <w:t xml:space="preserve">Твен. «Приключения Тома </w:t>
            </w:r>
            <w:proofErr w:type="spellStart"/>
            <w:r w:rsidRPr="00CF06FE">
              <w:rPr>
                <w:rFonts w:ascii="Times New Roman" w:hAnsi="Times New Roman" w:cs="Times New Roman"/>
                <w:sz w:val="20"/>
                <w:szCs w:val="20"/>
              </w:rPr>
              <w:t>Сойера</w:t>
            </w:r>
            <w:proofErr w:type="spellEnd"/>
            <w:r w:rsidRPr="00CF06FE">
              <w:rPr>
                <w:rFonts w:ascii="Times New Roman" w:hAnsi="Times New Roman" w:cs="Times New Roman"/>
                <w:sz w:val="20"/>
                <w:szCs w:val="20"/>
              </w:rPr>
              <w:t xml:space="preserve">» </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lastRenderedPageBreak/>
              <w:t xml:space="preserve">Определять тему, идею произведения.  Характеризовать главных героев, составлять их словесные портреты.  Сопоставлять героев </w:t>
            </w:r>
            <w:r w:rsidRPr="00CF06FE">
              <w:rPr>
                <w:rFonts w:ascii="Times New Roman" w:hAnsi="Times New Roman" w:cs="Times New Roman"/>
                <w:sz w:val="20"/>
                <w:szCs w:val="20"/>
              </w:rPr>
              <w:lastRenderedPageBreak/>
              <w:t xml:space="preserve">и их поступки  с другими персонажами прочитанного произведения.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Писать отзыв на прочитанную книгу </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lastRenderedPageBreak/>
              <w:t xml:space="preserve">Библиотека ЦОК </w:t>
            </w:r>
            <w:hyperlink r:id="rId91">
              <w:r w:rsidRPr="00CF06FE">
                <w:rPr>
                  <w:rFonts w:ascii="Times New Roman" w:hAnsi="Times New Roman" w:cs="Times New Roman"/>
                  <w:color w:val="0000FF"/>
                  <w:sz w:val="20"/>
                  <w:szCs w:val="20"/>
                  <w:u w:val="single"/>
                </w:rPr>
                <w:t>https://m.edsoo.ru/7f</w:t>
              </w:r>
              <w:r w:rsidRPr="00CF06FE">
                <w:rPr>
                  <w:rFonts w:ascii="Times New Roman" w:hAnsi="Times New Roman" w:cs="Times New Roman"/>
                  <w:color w:val="0000FF"/>
                  <w:sz w:val="20"/>
                  <w:szCs w:val="20"/>
                  <w:u w:val="single"/>
                </w:rPr>
                <w:lastRenderedPageBreak/>
                <w:t>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b/>
                <w:color w:val="000000"/>
                <w:sz w:val="20"/>
                <w:szCs w:val="20"/>
              </w:rPr>
              <w:t>Итоговая контрольная работа</w:t>
            </w:r>
            <w:r w:rsidRPr="00CF06FE">
              <w:rPr>
                <w:rFonts w:ascii="Times New Roman" w:hAnsi="Times New Roman" w:cs="Times New Roman"/>
                <w:color w:val="000000"/>
                <w:sz w:val="20"/>
                <w:szCs w:val="20"/>
              </w:rPr>
              <w:t>. Образы детства в литературных произведениях (письменный ответ, тесты, творческая работа)</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2">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Зарубежная приключенческая проза</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д</w:t>
            </w:r>
            <w:proofErr w:type="gramEnd"/>
            <w:r w:rsidRPr="00CF06FE">
              <w:rPr>
                <w:rFonts w:ascii="Times New Roman" w:hAnsi="Times New Roman" w:cs="Times New Roman"/>
                <w:color w:val="000000"/>
                <w:sz w:val="20"/>
                <w:szCs w:val="20"/>
              </w:rPr>
              <w:t>ва произведения по выбору), например, Р. Л. Стивенсон. «Остров сокровищ», «Чёрная стрела» (главы по выбору) Обзор по зарубежной приключенческой прозе. Темы и сюжеты произведений</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приключенческая проза Р.Л. Стивенсон.  «Остров сокровищ», «Чёрная стрела» (главы по выбору) и др.  </w:t>
            </w:r>
            <w:r w:rsidRPr="00CF06FE">
              <w:rPr>
                <w:rFonts w:ascii="Times New Roman" w:hAnsi="Times New Roman" w:cs="Times New Roman"/>
                <w:color w:val="000000"/>
                <w:sz w:val="20"/>
                <w:szCs w:val="20"/>
              </w:rPr>
              <w:t>и др.</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Читать литературное произведение, отвечать на вопросы.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Самостоятельно формулировать вопросы к произведению в процессе его анализа.  Сопоставлять произведения по жанровым особенностям.  </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3">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1D351F">
              <w:rPr>
                <w:rFonts w:ascii="Times New Roman" w:hAnsi="Times New Roman" w:cs="Times New Roman"/>
                <w:b/>
                <w:color w:val="000000"/>
                <w:sz w:val="20"/>
                <w:szCs w:val="20"/>
              </w:rPr>
              <w:t>Резервный урок</w:t>
            </w:r>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Р.Л.Стивенсон</w:t>
            </w:r>
            <w:proofErr w:type="spellEnd"/>
            <w:r w:rsidRPr="00CF06FE">
              <w:rPr>
                <w:rFonts w:ascii="Times New Roman" w:hAnsi="Times New Roman" w:cs="Times New Roman"/>
                <w:color w:val="000000"/>
                <w:sz w:val="20"/>
                <w:szCs w:val="20"/>
              </w:rPr>
              <w:t>. «Остров сокровищ», «Чёрная стрела» (главы по выбору). Образ главного героя. Обзорный урок</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приключенческая проза Р.Л. Стивенсон.  «Остров сокровищ», «Чёрная стрела» (главы по выбору) и </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Читать литературное произведение, отвечать на вопросы.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Самостоятельно формулировать вопросы к произведению в процессе его анализа.  Сопоставлять произведения по жанровым особенностям.  </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4">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1D351F">
              <w:rPr>
                <w:rFonts w:ascii="Times New Roman" w:hAnsi="Times New Roman" w:cs="Times New Roman"/>
                <w:b/>
                <w:color w:val="000000"/>
                <w:sz w:val="20"/>
                <w:szCs w:val="20"/>
              </w:rPr>
              <w:t>Внеклассное чтение</w:t>
            </w:r>
            <w:r w:rsidRPr="00CF06FE">
              <w:rPr>
                <w:rFonts w:ascii="Times New Roman" w:hAnsi="Times New Roman" w:cs="Times New Roman"/>
                <w:color w:val="000000"/>
                <w:sz w:val="20"/>
                <w:szCs w:val="20"/>
              </w:rPr>
              <w:t>. Зарубежная приключенческая проза. Любимое произведение</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приключенческая проза. Обзор по зарубежной приключенческой прозе. </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Выстраивать с помощью учителя траекторию самостоятельного чтения</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5">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1D351F">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Зарубежная проза о животных</w:t>
            </w:r>
            <w:proofErr w:type="gramStart"/>
            <w:r w:rsidRPr="00CF06FE">
              <w:rPr>
                <w:rFonts w:ascii="Times New Roman" w:hAnsi="Times New Roman" w:cs="Times New Roman"/>
                <w:color w:val="000000"/>
                <w:sz w:val="20"/>
                <w:szCs w:val="20"/>
              </w:rPr>
              <w:t>.</w:t>
            </w:r>
            <w:proofErr w:type="gramEnd"/>
            <w:r w:rsidRPr="00CF06FE">
              <w:rPr>
                <w:rFonts w:ascii="Times New Roman" w:hAnsi="Times New Roman" w:cs="Times New Roman"/>
                <w:color w:val="000000"/>
                <w:sz w:val="20"/>
                <w:szCs w:val="20"/>
              </w:rPr>
              <w:t xml:space="preserve"> (</w:t>
            </w:r>
            <w:proofErr w:type="gramStart"/>
            <w:r w:rsidRPr="00CF06FE">
              <w:rPr>
                <w:rFonts w:ascii="Times New Roman" w:hAnsi="Times New Roman" w:cs="Times New Roman"/>
                <w:color w:val="000000"/>
                <w:sz w:val="20"/>
                <w:szCs w:val="20"/>
              </w:rPr>
              <w:t>о</w:t>
            </w:r>
            <w:proofErr w:type="gramEnd"/>
            <w:r w:rsidRPr="00CF06FE">
              <w:rPr>
                <w:rFonts w:ascii="Times New Roman" w:hAnsi="Times New Roman" w:cs="Times New Roman"/>
                <w:color w:val="000000"/>
                <w:sz w:val="20"/>
                <w:szCs w:val="20"/>
              </w:rPr>
              <w:t xml:space="preserve">дно-два произведения по выбору), </w:t>
            </w:r>
            <w:r>
              <w:rPr>
                <w:rFonts w:ascii="Times New Roman" w:hAnsi="Times New Roman" w:cs="Times New Roman"/>
                <w:color w:val="000000"/>
                <w:sz w:val="20"/>
                <w:szCs w:val="20"/>
              </w:rPr>
              <w:t xml:space="preserve">например </w:t>
            </w:r>
            <w:r w:rsidRPr="00CF06FE">
              <w:rPr>
                <w:rFonts w:ascii="Times New Roman" w:hAnsi="Times New Roman" w:cs="Times New Roman"/>
                <w:color w:val="000000"/>
                <w:sz w:val="20"/>
                <w:szCs w:val="20"/>
              </w:rPr>
              <w:t>Э. Сетон-Томпсон. «</w:t>
            </w:r>
            <w:proofErr w:type="gramStart"/>
            <w:r w:rsidRPr="00CF06FE">
              <w:rPr>
                <w:rFonts w:ascii="Times New Roman" w:hAnsi="Times New Roman" w:cs="Times New Roman"/>
                <w:color w:val="000000"/>
                <w:sz w:val="20"/>
                <w:szCs w:val="20"/>
              </w:rPr>
              <w:t>Королевская</w:t>
            </w:r>
            <w:proofErr w:type="gramEnd"/>
            <w:r w:rsidRPr="00CF06FE">
              <w:rPr>
                <w:rFonts w:ascii="Times New Roman" w:hAnsi="Times New Roman" w:cs="Times New Roman"/>
                <w:color w:val="000000"/>
                <w:sz w:val="20"/>
                <w:szCs w:val="20"/>
              </w:rPr>
              <w:t xml:space="preserve"> </w:t>
            </w:r>
            <w:proofErr w:type="spellStart"/>
            <w:r w:rsidRPr="00CF06FE">
              <w:rPr>
                <w:rFonts w:ascii="Times New Roman" w:hAnsi="Times New Roman" w:cs="Times New Roman"/>
                <w:color w:val="000000"/>
                <w:sz w:val="20"/>
                <w:szCs w:val="20"/>
              </w:rPr>
              <w:t>аналостанка</w:t>
            </w:r>
            <w:proofErr w:type="spellEnd"/>
            <w:r w:rsidRPr="00CF06FE">
              <w:rPr>
                <w:rFonts w:ascii="Times New Roman" w:hAnsi="Times New Roman" w:cs="Times New Roman"/>
                <w:color w:val="000000"/>
                <w:sz w:val="20"/>
                <w:szCs w:val="20"/>
              </w:rPr>
              <w:t>»; Дж. Даррелл. «Говорящий свёрток»; Дж. Лондон. «Белый Клык»; Дж. Р. Киплинг. «</w:t>
            </w:r>
            <w:proofErr w:type="spellStart"/>
            <w:r w:rsidRPr="00CF06FE">
              <w:rPr>
                <w:rFonts w:ascii="Times New Roman" w:hAnsi="Times New Roman" w:cs="Times New Roman"/>
                <w:color w:val="000000"/>
                <w:sz w:val="20"/>
                <w:szCs w:val="20"/>
              </w:rPr>
              <w:t>Маугли</w:t>
            </w:r>
            <w:proofErr w:type="spellEnd"/>
            <w:r w:rsidRPr="00CF06FE">
              <w:rPr>
                <w:rFonts w:ascii="Times New Roman" w:hAnsi="Times New Roman" w:cs="Times New Roman"/>
                <w:color w:val="000000"/>
                <w:sz w:val="20"/>
                <w:szCs w:val="20"/>
              </w:rPr>
              <w:t>», «</w:t>
            </w:r>
            <w:proofErr w:type="spellStart"/>
            <w:r w:rsidRPr="00CF06FE">
              <w:rPr>
                <w:rFonts w:ascii="Times New Roman" w:hAnsi="Times New Roman" w:cs="Times New Roman"/>
                <w:color w:val="000000"/>
                <w:sz w:val="20"/>
                <w:szCs w:val="20"/>
              </w:rPr>
              <w:t>Рикки-Тикки-Тави</w:t>
            </w:r>
            <w:proofErr w:type="spellEnd"/>
            <w:r w:rsidRPr="00CF06FE">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CF06FE">
              <w:rPr>
                <w:rFonts w:ascii="Times New Roman" w:hAnsi="Times New Roman" w:cs="Times New Roman"/>
                <w:color w:val="000000"/>
                <w:sz w:val="20"/>
                <w:szCs w:val="20"/>
              </w:rPr>
              <w:t>Тем</w:t>
            </w:r>
            <w:r>
              <w:rPr>
                <w:rFonts w:ascii="Times New Roman" w:hAnsi="Times New Roman" w:cs="Times New Roman"/>
                <w:color w:val="000000"/>
                <w:sz w:val="20"/>
                <w:szCs w:val="20"/>
              </w:rPr>
              <w:t>ы и сюжеты</w:t>
            </w:r>
            <w:r w:rsidRPr="00CF06FE">
              <w:rPr>
                <w:rFonts w:ascii="Times New Roman" w:hAnsi="Times New Roman" w:cs="Times New Roman"/>
                <w:color w:val="000000"/>
                <w:sz w:val="20"/>
                <w:szCs w:val="20"/>
              </w:rPr>
              <w:t xml:space="preserve"> произведени</w:t>
            </w:r>
            <w:r>
              <w:rPr>
                <w:rFonts w:ascii="Times New Roman" w:hAnsi="Times New Roman" w:cs="Times New Roman"/>
                <w:color w:val="000000"/>
                <w:sz w:val="20"/>
                <w:szCs w:val="20"/>
              </w:rPr>
              <w:t>й</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проза  о животных. </w:t>
            </w:r>
          </w:p>
          <w:p w:rsidR="001D351F" w:rsidRPr="00CF06FE" w:rsidRDefault="001D351F" w:rsidP="001D351F">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Тематика, проблематика произведения. Герои и их поступки</w:t>
            </w:r>
            <w:r>
              <w:rPr>
                <w:rFonts w:ascii="Times New Roman" w:hAnsi="Times New Roman" w:cs="Times New Roman"/>
                <w:sz w:val="20"/>
                <w:szCs w:val="20"/>
              </w:rPr>
              <w:t xml:space="preserve"> </w:t>
            </w:r>
            <w:r w:rsidRPr="00CF06FE">
              <w:rPr>
                <w:rFonts w:ascii="Times New Roman" w:hAnsi="Times New Roman" w:cs="Times New Roman"/>
                <w:sz w:val="20"/>
                <w:szCs w:val="20"/>
              </w:rPr>
              <w:t xml:space="preserve"> </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Воспринимать и выразительно читать литературное произведение.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Отвечать на вопросы, самостоятельно формулировать вопросы, пересказывать содержание произведения или отдельных глав.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 </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6">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Зарубежная проза о животных. Герои и их поступки</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Зарубежная проза  о животных Дж. Даррелл. «Говорящий свёрток»;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проблематика произведения. Герои и их поступки </w:t>
            </w: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 xml:space="preserve">Сопоставлять произведения по жанровым особенностям.  </w:t>
            </w:r>
          </w:p>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sz w:val="20"/>
                <w:szCs w:val="20"/>
              </w:rPr>
              <w:t>Выстраивать с помощью учителя траекторию самостоятельного чтения</w:t>
            </w:r>
          </w:p>
        </w:tc>
        <w:tc>
          <w:tcPr>
            <w:tcW w:w="1843"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 xml:space="preserve">Библиотека ЦОК </w:t>
            </w:r>
            <w:hyperlink r:id="rId97">
              <w:r w:rsidRPr="00CF06FE">
                <w:rPr>
                  <w:rFonts w:ascii="Times New Roman" w:hAnsi="Times New Roman" w:cs="Times New Roman"/>
                  <w:color w:val="0000FF"/>
                  <w:sz w:val="20"/>
                  <w:szCs w:val="20"/>
                  <w:u w:val="single"/>
                </w:rPr>
                <w:t>https://m.edsoo.ru/7f413e80</w:t>
              </w:r>
            </w:hyperlink>
          </w:p>
        </w:tc>
      </w:tr>
      <w:tr w:rsidR="001D351F" w:rsidTr="00E97119">
        <w:tc>
          <w:tcPr>
            <w:tcW w:w="392" w:type="dxa"/>
          </w:tcPr>
          <w:p w:rsidR="001D351F" w:rsidRPr="00CF06FE" w:rsidRDefault="001D351F" w:rsidP="00E97119">
            <w:pPr>
              <w:pStyle w:val="a4"/>
              <w:numPr>
                <w:ilvl w:val="0"/>
                <w:numId w:val="1"/>
              </w:numPr>
              <w:spacing w:after="0" w:line="240" w:lineRule="auto"/>
              <w:ind w:left="-57" w:right="-57" w:firstLine="0"/>
              <w:rPr>
                <w:rFonts w:ascii="Times New Roman" w:hAnsi="Times New Roman" w:cs="Times New Roman"/>
                <w:sz w:val="20"/>
                <w:szCs w:val="20"/>
              </w:rPr>
            </w:pPr>
          </w:p>
        </w:tc>
        <w:tc>
          <w:tcPr>
            <w:tcW w:w="3544" w:type="dxa"/>
          </w:tcPr>
          <w:p w:rsidR="001D351F" w:rsidRPr="00CF06FE" w:rsidRDefault="001D351F" w:rsidP="00E97119">
            <w:pPr>
              <w:spacing w:after="0" w:line="240" w:lineRule="auto"/>
              <w:ind w:left="-57" w:right="-57"/>
              <w:rPr>
                <w:rFonts w:ascii="Times New Roman" w:hAnsi="Times New Roman" w:cs="Times New Roman"/>
                <w:sz w:val="20"/>
                <w:szCs w:val="20"/>
              </w:rPr>
            </w:pPr>
            <w:r w:rsidRPr="00CF06FE">
              <w:rPr>
                <w:rFonts w:ascii="Times New Roman" w:hAnsi="Times New Roman" w:cs="Times New Roman"/>
                <w:color w:val="000000"/>
                <w:sz w:val="20"/>
                <w:szCs w:val="20"/>
              </w:rPr>
              <w:t>Развитие речи. Итоговый урок. Результаты и планы на следующий год. Список рекомендуемой литературы</w:t>
            </w:r>
          </w:p>
        </w:tc>
        <w:tc>
          <w:tcPr>
            <w:tcW w:w="761" w:type="dxa"/>
          </w:tcPr>
          <w:p w:rsidR="001D351F" w:rsidRPr="00CF06FE" w:rsidRDefault="001D351F" w:rsidP="00E97119">
            <w:pPr>
              <w:spacing w:after="0" w:line="240" w:lineRule="auto"/>
              <w:ind w:left="-57" w:right="-57"/>
              <w:jc w:val="center"/>
              <w:rPr>
                <w:rFonts w:ascii="Times New Roman" w:hAnsi="Times New Roman" w:cs="Times New Roman"/>
                <w:color w:val="000000"/>
                <w:sz w:val="20"/>
                <w:szCs w:val="20"/>
              </w:rPr>
            </w:pPr>
          </w:p>
        </w:tc>
        <w:tc>
          <w:tcPr>
            <w:tcW w:w="3916" w:type="dxa"/>
          </w:tcPr>
          <w:p w:rsidR="001D351F" w:rsidRPr="00CF06FE" w:rsidRDefault="001D351F" w:rsidP="00E97119">
            <w:pPr>
              <w:spacing w:after="0" w:line="240" w:lineRule="auto"/>
              <w:ind w:left="-57" w:right="-57"/>
              <w:rPr>
                <w:rFonts w:ascii="Times New Roman" w:hAnsi="Times New Roman" w:cs="Times New Roman"/>
                <w:sz w:val="20"/>
                <w:szCs w:val="20"/>
              </w:rPr>
            </w:pPr>
          </w:p>
        </w:tc>
        <w:tc>
          <w:tcPr>
            <w:tcW w:w="5670" w:type="dxa"/>
          </w:tcPr>
          <w:p w:rsidR="001D351F" w:rsidRPr="00CF06FE" w:rsidRDefault="001D351F" w:rsidP="00E97119">
            <w:pPr>
              <w:spacing w:after="0" w:line="240" w:lineRule="auto"/>
              <w:ind w:left="-57" w:right="-57"/>
              <w:rPr>
                <w:rFonts w:ascii="Times New Roman" w:hAnsi="Times New Roman" w:cs="Times New Roman"/>
                <w:sz w:val="20"/>
                <w:szCs w:val="20"/>
              </w:rPr>
            </w:pPr>
          </w:p>
        </w:tc>
        <w:tc>
          <w:tcPr>
            <w:tcW w:w="1843" w:type="dxa"/>
          </w:tcPr>
          <w:p w:rsidR="001D351F" w:rsidRPr="00CF06FE" w:rsidRDefault="001D351F" w:rsidP="00E97119">
            <w:pPr>
              <w:spacing w:after="0" w:line="240" w:lineRule="auto"/>
              <w:ind w:left="-57" w:right="-57"/>
              <w:rPr>
                <w:rFonts w:ascii="Times New Roman" w:hAnsi="Times New Roman" w:cs="Times New Roman"/>
                <w:color w:val="000000"/>
                <w:sz w:val="20"/>
                <w:szCs w:val="20"/>
              </w:rPr>
            </w:pPr>
          </w:p>
        </w:tc>
      </w:tr>
    </w:tbl>
    <w:p w:rsidR="0089062D" w:rsidRDefault="0089062D" w:rsidP="0089062D">
      <w:pPr>
        <w:spacing w:after="0" w:line="240" w:lineRule="auto"/>
        <w:ind w:firstLine="709"/>
        <w:rPr>
          <w:rFonts w:ascii="Times New Roman" w:hAnsi="Times New Roman" w:cs="Times New Roman"/>
          <w:sz w:val="24"/>
          <w:szCs w:val="24"/>
        </w:rPr>
      </w:pPr>
    </w:p>
    <w:p w:rsidR="00C201C3" w:rsidRDefault="00C201C3" w:rsidP="0089062D">
      <w:pPr>
        <w:spacing w:after="0" w:line="240" w:lineRule="auto"/>
        <w:ind w:firstLine="709"/>
        <w:rPr>
          <w:rFonts w:ascii="Times New Roman" w:hAnsi="Times New Roman" w:cs="Times New Roman"/>
          <w:sz w:val="24"/>
          <w:szCs w:val="24"/>
        </w:rPr>
      </w:pPr>
    </w:p>
    <w:p w:rsidR="00C201C3" w:rsidRDefault="00C201C3" w:rsidP="0089062D">
      <w:pPr>
        <w:spacing w:after="0" w:line="240" w:lineRule="auto"/>
        <w:ind w:firstLine="709"/>
        <w:rPr>
          <w:rFonts w:ascii="Times New Roman" w:hAnsi="Times New Roman" w:cs="Times New Roman"/>
          <w:sz w:val="24"/>
          <w:szCs w:val="24"/>
        </w:rPr>
        <w:sectPr w:rsidR="00C201C3" w:rsidSect="0089062D">
          <w:pgSz w:w="16838" w:h="11906" w:orient="landscape"/>
          <w:pgMar w:top="1134" w:right="567" w:bottom="1134" w:left="567" w:header="709" w:footer="709" w:gutter="0"/>
          <w:cols w:space="708"/>
          <w:docGrid w:linePitch="360"/>
        </w:sectPr>
      </w:pPr>
    </w:p>
    <w:p w:rsidR="00C201C3" w:rsidRPr="002A5F41" w:rsidRDefault="00C201C3" w:rsidP="0089062D">
      <w:pPr>
        <w:spacing w:after="0" w:line="240" w:lineRule="auto"/>
        <w:ind w:firstLine="709"/>
        <w:rPr>
          <w:rFonts w:ascii="Times New Roman" w:hAnsi="Times New Roman" w:cs="Times New Roman"/>
          <w:sz w:val="24"/>
          <w:szCs w:val="24"/>
        </w:rPr>
      </w:pPr>
      <w:r w:rsidRPr="002A5F41">
        <w:rPr>
          <w:rFonts w:ascii="Times New Roman" w:hAnsi="Times New Roman" w:cs="Times New Roman"/>
          <w:sz w:val="24"/>
          <w:szCs w:val="24"/>
        </w:rPr>
        <w:lastRenderedPageBreak/>
        <w:t>6 КЛАСС</w:t>
      </w:r>
    </w:p>
    <w:p w:rsidR="00E97119" w:rsidRDefault="00E97119">
      <w:pPr>
        <w:spacing w:after="0" w:line="240" w:lineRule="auto"/>
        <w:ind w:firstLine="709"/>
        <w:rPr>
          <w:rFonts w:ascii="Times New Roman" w:hAnsi="Times New Roman" w:cs="Times New Roman"/>
          <w:sz w:val="24"/>
          <w:szCs w:val="24"/>
        </w:rPr>
      </w:pPr>
    </w:p>
    <w:tbl>
      <w:tblPr>
        <w:tblW w:w="1607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
        <w:gridCol w:w="526"/>
        <w:gridCol w:w="4110"/>
        <w:gridCol w:w="850"/>
        <w:gridCol w:w="3828"/>
        <w:gridCol w:w="4253"/>
        <w:gridCol w:w="2495"/>
      </w:tblGrid>
      <w:tr w:rsidR="002A5F41" w:rsidRPr="002A5F41" w:rsidTr="002A293B">
        <w:trPr>
          <w:gridBefore w:val="1"/>
          <w:wBefore w:w="8" w:type="dxa"/>
          <w:trHeight w:val="144"/>
          <w:tblCellSpacing w:w="20" w:type="nil"/>
        </w:trPr>
        <w:tc>
          <w:tcPr>
            <w:tcW w:w="526" w:type="dxa"/>
          </w:tcPr>
          <w:p w:rsidR="002A5F41" w:rsidRPr="002A5F41" w:rsidRDefault="002A5F41" w:rsidP="002A5F41">
            <w:pPr>
              <w:spacing w:after="0" w:line="240" w:lineRule="auto"/>
              <w:ind w:right="-57"/>
              <w:jc w:val="center"/>
              <w:rPr>
                <w:rFonts w:ascii="Times New Roman" w:hAnsi="Times New Roman" w:cs="Times New Roman"/>
                <w:b/>
                <w:sz w:val="20"/>
                <w:szCs w:val="20"/>
              </w:rPr>
            </w:pPr>
            <w:r w:rsidRPr="002A5F41">
              <w:rPr>
                <w:rFonts w:ascii="Times New Roman" w:hAnsi="Times New Roman" w:cs="Times New Roman"/>
                <w:b/>
                <w:sz w:val="20"/>
                <w:szCs w:val="20"/>
              </w:rPr>
              <w:t xml:space="preserve">№ </w:t>
            </w:r>
            <w:proofErr w:type="gramStart"/>
            <w:r w:rsidRPr="002A5F41">
              <w:rPr>
                <w:rFonts w:ascii="Times New Roman" w:hAnsi="Times New Roman" w:cs="Times New Roman"/>
                <w:b/>
                <w:sz w:val="20"/>
                <w:szCs w:val="20"/>
              </w:rPr>
              <w:t>п</w:t>
            </w:r>
            <w:proofErr w:type="gramEnd"/>
            <w:r w:rsidRPr="002A5F41">
              <w:rPr>
                <w:rFonts w:ascii="Times New Roman" w:hAnsi="Times New Roman" w:cs="Times New Roman"/>
                <w:b/>
                <w:sz w:val="20"/>
                <w:szCs w:val="20"/>
              </w:rPr>
              <w:t>/п</w:t>
            </w:r>
          </w:p>
        </w:tc>
        <w:tc>
          <w:tcPr>
            <w:tcW w:w="4110" w:type="dxa"/>
            <w:tcMar>
              <w:top w:w="50" w:type="dxa"/>
              <w:left w:w="100" w:type="dxa"/>
            </w:tcMar>
          </w:tcPr>
          <w:p w:rsidR="002A5F41" w:rsidRPr="002A5F41" w:rsidRDefault="002A5F41" w:rsidP="002A5F41">
            <w:pPr>
              <w:spacing w:after="0" w:line="240" w:lineRule="auto"/>
              <w:ind w:right="-57"/>
              <w:jc w:val="center"/>
              <w:rPr>
                <w:rFonts w:ascii="Times New Roman" w:hAnsi="Times New Roman" w:cs="Times New Roman"/>
                <w:b/>
                <w:sz w:val="20"/>
                <w:szCs w:val="20"/>
              </w:rPr>
            </w:pPr>
            <w:r w:rsidRPr="002A5F41">
              <w:rPr>
                <w:rFonts w:ascii="Times New Roman" w:hAnsi="Times New Roman" w:cs="Times New Roman"/>
                <w:b/>
                <w:sz w:val="20"/>
                <w:szCs w:val="20"/>
              </w:rPr>
              <w:t>Наименование разделов и тем учебного предмета</w:t>
            </w:r>
          </w:p>
        </w:tc>
        <w:tc>
          <w:tcPr>
            <w:tcW w:w="850" w:type="dxa"/>
            <w:tcMar>
              <w:top w:w="50" w:type="dxa"/>
              <w:left w:w="100" w:type="dxa"/>
            </w:tcMar>
          </w:tcPr>
          <w:p w:rsidR="002A5F41" w:rsidRPr="002A5F41" w:rsidRDefault="002A5F41" w:rsidP="002A5F41">
            <w:pPr>
              <w:spacing w:after="0" w:line="240" w:lineRule="auto"/>
              <w:ind w:right="-57"/>
              <w:jc w:val="center"/>
              <w:rPr>
                <w:rFonts w:ascii="Times New Roman" w:hAnsi="Times New Roman" w:cs="Times New Roman"/>
                <w:b/>
                <w:sz w:val="20"/>
                <w:szCs w:val="20"/>
              </w:rPr>
            </w:pPr>
            <w:proofErr w:type="spellStart"/>
            <w:r w:rsidRPr="002A5F41">
              <w:rPr>
                <w:rFonts w:ascii="Times New Roman" w:hAnsi="Times New Roman" w:cs="Times New Roman"/>
                <w:b/>
                <w:sz w:val="20"/>
                <w:szCs w:val="20"/>
                <w:lang w:val="en-US"/>
              </w:rPr>
              <w:t>Кол</w:t>
            </w:r>
            <w:proofErr w:type="spellEnd"/>
            <w:r w:rsidRPr="002A5F41">
              <w:rPr>
                <w:rFonts w:ascii="Times New Roman" w:hAnsi="Times New Roman" w:cs="Times New Roman"/>
                <w:b/>
                <w:sz w:val="20"/>
                <w:szCs w:val="20"/>
              </w:rPr>
              <w:t>-</w:t>
            </w:r>
            <w:proofErr w:type="spellStart"/>
            <w:r w:rsidRPr="002A5F41">
              <w:rPr>
                <w:rFonts w:ascii="Times New Roman" w:hAnsi="Times New Roman" w:cs="Times New Roman"/>
                <w:b/>
                <w:sz w:val="20"/>
                <w:szCs w:val="20"/>
                <w:lang w:val="en-US"/>
              </w:rPr>
              <w:t>во</w:t>
            </w:r>
            <w:proofErr w:type="spellEnd"/>
            <w:r w:rsidRPr="002A5F41">
              <w:rPr>
                <w:rFonts w:ascii="Times New Roman" w:hAnsi="Times New Roman" w:cs="Times New Roman"/>
                <w:b/>
                <w:sz w:val="20"/>
                <w:szCs w:val="20"/>
                <w:lang w:val="en-US"/>
              </w:rPr>
              <w:t xml:space="preserve"> </w:t>
            </w:r>
            <w:proofErr w:type="spellStart"/>
            <w:r w:rsidRPr="002A5F41">
              <w:rPr>
                <w:rFonts w:ascii="Times New Roman" w:hAnsi="Times New Roman" w:cs="Times New Roman"/>
                <w:b/>
                <w:sz w:val="20"/>
                <w:szCs w:val="20"/>
                <w:lang w:val="en-US"/>
              </w:rPr>
              <w:t>часов</w:t>
            </w:r>
            <w:proofErr w:type="spellEnd"/>
          </w:p>
        </w:tc>
        <w:tc>
          <w:tcPr>
            <w:tcW w:w="3828" w:type="dxa"/>
          </w:tcPr>
          <w:p w:rsidR="002A5F41" w:rsidRPr="002A5F41" w:rsidRDefault="002A5F41" w:rsidP="002A5F41">
            <w:pPr>
              <w:spacing w:after="0" w:line="240" w:lineRule="auto"/>
              <w:ind w:right="-57"/>
              <w:jc w:val="center"/>
              <w:rPr>
                <w:rFonts w:ascii="Times New Roman" w:hAnsi="Times New Roman" w:cs="Times New Roman"/>
                <w:b/>
                <w:sz w:val="20"/>
                <w:szCs w:val="20"/>
              </w:rPr>
            </w:pPr>
            <w:r w:rsidRPr="002A5F41">
              <w:rPr>
                <w:rFonts w:ascii="Times New Roman" w:hAnsi="Times New Roman" w:cs="Times New Roman"/>
                <w:b/>
                <w:sz w:val="20"/>
                <w:szCs w:val="20"/>
              </w:rPr>
              <w:t>Программное содержание</w:t>
            </w:r>
          </w:p>
        </w:tc>
        <w:tc>
          <w:tcPr>
            <w:tcW w:w="4253" w:type="dxa"/>
          </w:tcPr>
          <w:p w:rsidR="002A5F41" w:rsidRPr="002A5F41" w:rsidRDefault="002A5F41" w:rsidP="002A5F41">
            <w:pPr>
              <w:spacing w:after="0" w:line="240" w:lineRule="auto"/>
              <w:ind w:right="-57"/>
              <w:jc w:val="center"/>
              <w:rPr>
                <w:rFonts w:ascii="Times New Roman" w:hAnsi="Times New Roman" w:cs="Times New Roman"/>
                <w:b/>
                <w:sz w:val="20"/>
                <w:szCs w:val="20"/>
              </w:rPr>
            </w:pPr>
            <w:r w:rsidRPr="002A5F41">
              <w:rPr>
                <w:rFonts w:ascii="Times New Roman" w:hAnsi="Times New Roman" w:cs="Times New Roman"/>
                <w:b/>
                <w:sz w:val="20"/>
                <w:szCs w:val="20"/>
              </w:rPr>
              <w:t xml:space="preserve">Основные виды деятельности </w:t>
            </w:r>
            <w:proofErr w:type="gramStart"/>
            <w:r w:rsidRPr="002A5F41">
              <w:rPr>
                <w:rFonts w:ascii="Times New Roman" w:hAnsi="Times New Roman" w:cs="Times New Roman"/>
                <w:b/>
                <w:sz w:val="20"/>
                <w:szCs w:val="20"/>
              </w:rPr>
              <w:t>обучающихся</w:t>
            </w:r>
            <w:proofErr w:type="gramEnd"/>
          </w:p>
          <w:p w:rsidR="002A5F41" w:rsidRPr="002A5F41" w:rsidRDefault="002A5F41" w:rsidP="002A5F41">
            <w:pPr>
              <w:spacing w:after="0" w:line="240" w:lineRule="auto"/>
              <w:ind w:right="-57"/>
              <w:jc w:val="center"/>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jc w:val="center"/>
              <w:rPr>
                <w:rFonts w:ascii="Times New Roman" w:hAnsi="Times New Roman" w:cs="Times New Roman"/>
                <w:b/>
                <w:sz w:val="20"/>
                <w:szCs w:val="20"/>
              </w:rPr>
            </w:pPr>
            <w:proofErr w:type="spellStart"/>
            <w:r w:rsidRPr="002A5F41">
              <w:rPr>
                <w:rFonts w:ascii="Times New Roman" w:hAnsi="Times New Roman" w:cs="Times New Roman"/>
                <w:b/>
                <w:sz w:val="20"/>
                <w:szCs w:val="20"/>
                <w:lang w:val="en-US"/>
              </w:rPr>
              <w:t>Электронные</w:t>
            </w:r>
            <w:proofErr w:type="spellEnd"/>
            <w:r w:rsidRPr="002A5F41">
              <w:rPr>
                <w:rFonts w:ascii="Times New Roman" w:hAnsi="Times New Roman" w:cs="Times New Roman"/>
                <w:b/>
                <w:sz w:val="20"/>
                <w:szCs w:val="20"/>
                <w:lang w:val="en-US"/>
              </w:rPr>
              <w:t xml:space="preserve"> </w:t>
            </w:r>
            <w:proofErr w:type="spellStart"/>
            <w:r w:rsidRPr="002A5F41">
              <w:rPr>
                <w:rFonts w:ascii="Times New Roman" w:hAnsi="Times New Roman" w:cs="Times New Roman"/>
                <w:b/>
                <w:sz w:val="20"/>
                <w:szCs w:val="20"/>
                <w:lang w:val="en-US"/>
              </w:rPr>
              <w:t>цифровые</w:t>
            </w:r>
            <w:proofErr w:type="spellEnd"/>
            <w:r w:rsidRPr="002A5F41">
              <w:rPr>
                <w:rFonts w:ascii="Times New Roman" w:hAnsi="Times New Roman" w:cs="Times New Roman"/>
                <w:b/>
                <w:sz w:val="20"/>
                <w:szCs w:val="20"/>
                <w:lang w:val="en-US"/>
              </w:rPr>
              <w:t xml:space="preserve"> </w:t>
            </w:r>
            <w:proofErr w:type="spellStart"/>
            <w:r w:rsidRPr="002A5F41">
              <w:rPr>
                <w:rFonts w:ascii="Times New Roman" w:hAnsi="Times New Roman" w:cs="Times New Roman"/>
                <w:b/>
                <w:sz w:val="20"/>
                <w:szCs w:val="20"/>
                <w:lang w:val="en-US"/>
              </w:rPr>
              <w:t>образовательные</w:t>
            </w:r>
            <w:proofErr w:type="spellEnd"/>
            <w:r w:rsidRPr="002A5F41">
              <w:rPr>
                <w:rFonts w:ascii="Times New Roman" w:hAnsi="Times New Roman" w:cs="Times New Roman"/>
                <w:b/>
                <w:sz w:val="20"/>
                <w:szCs w:val="20"/>
                <w:lang w:val="en-US"/>
              </w:rPr>
              <w:t xml:space="preserve"> </w:t>
            </w:r>
            <w:proofErr w:type="spellStart"/>
            <w:r w:rsidRPr="002A5F41">
              <w:rPr>
                <w:rFonts w:ascii="Times New Roman" w:hAnsi="Times New Roman" w:cs="Times New Roman"/>
                <w:b/>
                <w:sz w:val="20"/>
                <w:szCs w:val="20"/>
                <w:lang w:val="en-US"/>
              </w:rPr>
              <w:t>ресурсы</w:t>
            </w:r>
            <w:proofErr w:type="spellEnd"/>
          </w:p>
        </w:tc>
      </w:tr>
      <w:tr w:rsidR="002A5F41" w:rsidRPr="00126E83" w:rsidTr="002A293B">
        <w:trPr>
          <w:gridBefore w:val="1"/>
          <w:wBefore w:w="8" w:type="dxa"/>
          <w:trHeight w:val="30"/>
          <w:tblCellSpacing w:w="20" w:type="nil"/>
        </w:trPr>
        <w:tc>
          <w:tcPr>
            <w:tcW w:w="526"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sz w:val="20"/>
                <w:szCs w:val="20"/>
                <w:lang w:val="en-US"/>
              </w:rPr>
            </w:pPr>
          </w:p>
        </w:tc>
        <w:tc>
          <w:tcPr>
            <w:tcW w:w="411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Раздел 1. Античная литература</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p>
        </w:tc>
      </w:tr>
      <w:tr w:rsidR="002A5F41" w:rsidRPr="00126E83" w:rsidTr="002A293B">
        <w:trPr>
          <w:gridBefore w:val="1"/>
          <w:wBefore w:w="8" w:type="dxa"/>
          <w:trHeight w:val="30"/>
          <w:tblCellSpacing w:w="20" w:type="nil"/>
        </w:trPr>
        <w:tc>
          <w:tcPr>
            <w:tcW w:w="526"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1.1</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Гомер. Поэмы «Илиада»,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2+1Р+2рр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«Одиссея» (фрагменты)</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p>
        </w:tc>
      </w:tr>
      <w:tr w:rsidR="002A5F41" w:rsidRPr="005F7241"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lang w:val="en-US"/>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Введение в курс литературы 6 класса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98">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a</w:t>
              </w:r>
              <w:r w:rsidRPr="002A5F41">
                <w:rPr>
                  <w:rStyle w:val="ad"/>
                  <w:rFonts w:ascii="Times New Roman" w:hAnsi="Times New Roman" w:cs="Times New Roman"/>
                  <w:color w:val="4472C4" w:themeColor="accent1"/>
                  <w:sz w:val="20"/>
                  <w:szCs w:val="20"/>
                </w:rPr>
                <w:t>7</w:t>
              </w:r>
              <w:r w:rsidRPr="002A5F41">
                <w:rPr>
                  <w:rStyle w:val="ad"/>
                  <w:rFonts w:ascii="Times New Roman" w:hAnsi="Times New Roman" w:cs="Times New Roman"/>
                  <w:color w:val="4472C4" w:themeColor="accent1"/>
                  <w:sz w:val="20"/>
                  <w:szCs w:val="20"/>
                  <w:lang w:val="en-US"/>
                </w:rPr>
                <w:t>e</w:t>
              </w:r>
              <w:r w:rsidRPr="002A5F41">
                <w:rPr>
                  <w:rStyle w:val="ad"/>
                  <w:rFonts w:ascii="Times New Roman" w:hAnsi="Times New Roman" w:cs="Times New Roman"/>
                  <w:color w:val="4472C4" w:themeColor="accent1"/>
                  <w:sz w:val="20"/>
                  <w:szCs w:val="20"/>
                </w:rPr>
                <w:t>8</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Античная литература. Гомер. Поэмы «Илиада» и «Одиссея»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9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aa</w:t>
              </w:r>
              <w:r w:rsidRPr="002A5F41">
                <w:rPr>
                  <w:rStyle w:val="ad"/>
                  <w:rFonts w:ascii="Times New Roman" w:hAnsi="Times New Roman" w:cs="Times New Roman"/>
                  <w:sz w:val="20"/>
                  <w:szCs w:val="20"/>
                </w:rPr>
                <w:t>04</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Гомер. Поэма «Илиада». Образы Ахилла и Гектора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0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abbc</w:t>
              </w:r>
              <w:proofErr w:type="spellEnd"/>
            </w:hyperlink>
          </w:p>
        </w:tc>
      </w:tr>
      <w:tr w:rsidR="002A5F41" w:rsidRPr="005F7241"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538135" w:themeColor="accent6" w:themeShade="BF"/>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Развитие речи. Гомер. Поэма «Одиссея» (фрагменты). Образ Одиссея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lang w:val="en-US"/>
              </w:rPr>
            </w:pPr>
            <w:r w:rsidRPr="002A5F41">
              <w:rPr>
                <w:rFonts w:ascii="Times New Roman" w:hAnsi="Times New Roman" w:cs="Times New Roman"/>
                <w:color w:val="538135" w:themeColor="accent6" w:themeShade="BF"/>
                <w:sz w:val="20"/>
                <w:szCs w:val="20"/>
              </w:rPr>
              <w:t xml:space="preserve"> </w:t>
            </w:r>
            <w:r w:rsidRPr="002A5F41">
              <w:rPr>
                <w:rFonts w:ascii="Times New Roman" w:hAnsi="Times New Roman" w:cs="Times New Roman"/>
                <w:color w:val="538135" w:themeColor="accent6" w:themeShade="BF"/>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 xml:space="preserve">Библиотека ЦОК </w:t>
            </w:r>
            <w:hyperlink r:id="rId101">
              <w:r w:rsidRPr="002A5F41">
                <w:rPr>
                  <w:rStyle w:val="ad"/>
                  <w:rFonts w:ascii="Times New Roman" w:hAnsi="Times New Roman" w:cs="Times New Roman"/>
                  <w:color w:val="538135" w:themeColor="accent6" w:themeShade="BF"/>
                  <w:sz w:val="20"/>
                  <w:szCs w:val="20"/>
                  <w:lang w:val="en-US"/>
                </w:rPr>
                <w:t>https</w:t>
              </w:r>
              <w:r w:rsidRPr="002A5F41">
                <w:rPr>
                  <w:rStyle w:val="ad"/>
                  <w:rFonts w:ascii="Times New Roman" w:hAnsi="Times New Roman" w:cs="Times New Roman"/>
                  <w:color w:val="538135" w:themeColor="accent6" w:themeShade="BF"/>
                  <w:sz w:val="20"/>
                  <w:szCs w:val="20"/>
                </w:rPr>
                <w:t>://</w:t>
              </w:r>
              <w:r w:rsidRPr="002A5F41">
                <w:rPr>
                  <w:rStyle w:val="ad"/>
                  <w:rFonts w:ascii="Times New Roman" w:hAnsi="Times New Roman" w:cs="Times New Roman"/>
                  <w:color w:val="538135" w:themeColor="accent6" w:themeShade="BF"/>
                  <w:sz w:val="20"/>
                  <w:szCs w:val="20"/>
                  <w:lang w:val="en-US"/>
                </w:rPr>
                <w:t>m</w:t>
              </w:r>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edsoo</w:t>
              </w:r>
              <w:proofErr w:type="spellEnd"/>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ru</w:t>
              </w:r>
              <w:proofErr w:type="spellEnd"/>
              <w:r w:rsidRPr="002A5F41">
                <w:rPr>
                  <w:rStyle w:val="ad"/>
                  <w:rFonts w:ascii="Times New Roman" w:hAnsi="Times New Roman" w:cs="Times New Roman"/>
                  <w:color w:val="538135" w:themeColor="accent6" w:themeShade="BF"/>
                  <w:sz w:val="20"/>
                  <w:szCs w:val="20"/>
                </w:rPr>
                <w:t>/8</w:t>
              </w:r>
              <w:proofErr w:type="spellStart"/>
              <w:r w:rsidRPr="002A5F41">
                <w:rPr>
                  <w:rStyle w:val="ad"/>
                  <w:rFonts w:ascii="Times New Roman" w:hAnsi="Times New Roman" w:cs="Times New Roman"/>
                  <w:color w:val="538135" w:themeColor="accent6" w:themeShade="BF"/>
                  <w:sz w:val="20"/>
                  <w:szCs w:val="20"/>
                  <w:lang w:val="en-US"/>
                </w:rPr>
                <w:t>bc</w:t>
              </w:r>
              <w:proofErr w:type="spellEnd"/>
              <w:r w:rsidRPr="002A5F41">
                <w:rPr>
                  <w:rStyle w:val="ad"/>
                  <w:rFonts w:ascii="Times New Roman" w:hAnsi="Times New Roman" w:cs="Times New Roman"/>
                  <w:color w:val="538135" w:themeColor="accent6" w:themeShade="BF"/>
                  <w:sz w:val="20"/>
                  <w:szCs w:val="20"/>
                </w:rPr>
                <w:t>2</w:t>
              </w:r>
              <w:r w:rsidRPr="002A5F41">
                <w:rPr>
                  <w:rStyle w:val="ad"/>
                  <w:rFonts w:ascii="Times New Roman" w:hAnsi="Times New Roman" w:cs="Times New Roman"/>
                  <w:color w:val="538135" w:themeColor="accent6" w:themeShade="BF"/>
                  <w:sz w:val="20"/>
                  <w:szCs w:val="20"/>
                  <w:lang w:val="en-US"/>
                </w:rPr>
                <w:t>ad</w:t>
              </w:r>
              <w:r w:rsidRPr="002A5F41">
                <w:rPr>
                  <w:rStyle w:val="ad"/>
                  <w:rFonts w:ascii="Times New Roman" w:hAnsi="Times New Roman" w:cs="Times New Roman"/>
                  <w:color w:val="538135" w:themeColor="accent6" w:themeShade="BF"/>
                  <w:sz w:val="20"/>
                  <w:szCs w:val="20"/>
                </w:rPr>
                <w:t>6</w:t>
              </w:r>
              <w:r w:rsidRPr="002A5F41">
                <w:rPr>
                  <w:rStyle w:val="ad"/>
                  <w:rFonts w:ascii="Times New Roman" w:hAnsi="Times New Roman" w:cs="Times New Roman"/>
                  <w:color w:val="538135" w:themeColor="accent6" w:themeShade="BF"/>
                  <w:sz w:val="20"/>
                  <w:szCs w:val="20"/>
                  <w:lang w:val="en-US"/>
                </w:rPr>
                <w:t>a</w:t>
              </w:r>
            </w:hyperlink>
          </w:p>
        </w:tc>
      </w:tr>
      <w:tr w:rsidR="002A5F41" w:rsidRPr="005F7241"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538135" w:themeColor="accent6" w:themeShade="BF"/>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Развитие речи. Отражение древнегреческих мифов в поэмах Гомера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lang w:val="en-US"/>
              </w:rPr>
            </w:pPr>
            <w:r w:rsidRPr="002A5F41">
              <w:rPr>
                <w:rFonts w:ascii="Times New Roman" w:hAnsi="Times New Roman" w:cs="Times New Roman"/>
                <w:color w:val="538135" w:themeColor="accent6" w:themeShade="BF"/>
                <w:sz w:val="20"/>
                <w:szCs w:val="20"/>
              </w:rPr>
              <w:t xml:space="preserve"> </w:t>
            </w:r>
            <w:r w:rsidRPr="002A5F41">
              <w:rPr>
                <w:rFonts w:ascii="Times New Roman" w:hAnsi="Times New Roman" w:cs="Times New Roman"/>
                <w:color w:val="538135" w:themeColor="accent6" w:themeShade="BF"/>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 xml:space="preserve">Библиотека ЦОК </w:t>
            </w:r>
            <w:hyperlink r:id="rId102">
              <w:r w:rsidRPr="002A5F41">
                <w:rPr>
                  <w:rStyle w:val="ad"/>
                  <w:rFonts w:ascii="Times New Roman" w:hAnsi="Times New Roman" w:cs="Times New Roman"/>
                  <w:color w:val="538135" w:themeColor="accent6" w:themeShade="BF"/>
                  <w:sz w:val="20"/>
                  <w:szCs w:val="20"/>
                  <w:lang w:val="en-US"/>
                </w:rPr>
                <w:t>https</w:t>
              </w:r>
              <w:r w:rsidRPr="002A5F41">
                <w:rPr>
                  <w:rStyle w:val="ad"/>
                  <w:rFonts w:ascii="Times New Roman" w:hAnsi="Times New Roman" w:cs="Times New Roman"/>
                  <w:color w:val="538135" w:themeColor="accent6" w:themeShade="BF"/>
                  <w:sz w:val="20"/>
                  <w:szCs w:val="20"/>
                </w:rPr>
                <w:t>://</w:t>
              </w:r>
              <w:r w:rsidRPr="002A5F41">
                <w:rPr>
                  <w:rStyle w:val="ad"/>
                  <w:rFonts w:ascii="Times New Roman" w:hAnsi="Times New Roman" w:cs="Times New Roman"/>
                  <w:color w:val="538135" w:themeColor="accent6" w:themeShade="BF"/>
                  <w:sz w:val="20"/>
                  <w:szCs w:val="20"/>
                  <w:lang w:val="en-US"/>
                </w:rPr>
                <w:t>m</w:t>
              </w:r>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edsoo</w:t>
              </w:r>
              <w:proofErr w:type="spellEnd"/>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ru</w:t>
              </w:r>
              <w:proofErr w:type="spellEnd"/>
              <w:r w:rsidRPr="002A5F41">
                <w:rPr>
                  <w:rStyle w:val="ad"/>
                  <w:rFonts w:ascii="Times New Roman" w:hAnsi="Times New Roman" w:cs="Times New Roman"/>
                  <w:color w:val="538135" w:themeColor="accent6" w:themeShade="BF"/>
                  <w:sz w:val="20"/>
                  <w:szCs w:val="20"/>
                </w:rPr>
                <w:t>/8</w:t>
              </w:r>
              <w:proofErr w:type="spellStart"/>
              <w:r w:rsidRPr="002A5F41">
                <w:rPr>
                  <w:rStyle w:val="ad"/>
                  <w:rFonts w:ascii="Times New Roman" w:hAnsi="Times New Roman" w:cs="Times New Roman"/>
                  <w:color w:val="538135" w:themeColor="accent6" w:themeShade="BF"/>
                  <w:sz w:val="20"/>
                  <w:szCs w:val="20"/>
                  <w:lang w:val="en-US"/>
                </w:rPr>
                <w:t>bc</w:t>
              </w:r>
              <w:proofErr w:type="spellEnd"/>
              <w:r w:rsidRPr="002A5F41">
                <w:rPr>
                  <w:rStyle w:val="ad"/>
                  <w:rFonts w:ascii="Times New Roman" w:hAnsi="Times New Roman" w:cs="Times New Roman"/>
                  <w:color w:val="538135" w:themeColor="accent6" w:themeShade="BF"/>
                  <w:sz w:val="20"/>
                  <w:szCs w:val="20"/>
                </w:rPr>
                <w:t>2</w:t>
              </w:r>
              <w:proofErr w:type="spellStart"/>
              <w:r w:rsidRPr="002A5F41">
                <w:rPr>
                  <w:rStyle w:val="ad"/>
                  <w:rFonts w:ascii="Times New Roman" w:hAnsi="Times New Roman" w:cs="Times New Roman"/>
                  <w:color w:val="538135" w:themeColor="accent6" w:themeShade="BF"/>
                  <w:sz w:val="20"/>
                  <w:szCs w:val="20"/>
                  <w:lang w:val="en-US"/>
                </w:rPr>
                <w:t>aee</w:t>
              </w:r>
              <w:proofErr w:type="spellEnd"/>
              <w:r w:rsidRPr="002A5F41">
                <w:rPr>
                  <w:rStyle w:val="ad"/>
                  <w:rFonts w:ascii="Times New Roman" w:hAnsi="Times New Roman" w:cs="Times New Roman"/>
                  <w:color w:val="538135" w:themeColor="accent6" w:themeShade="BF"/>
                  <w:sz w:val="20"/>
                  <w:szCs w:val="20"/>
                </w:rPr>
                <w:t>6</w:t>
              </w:r>
            </w:hyperlink>
          </w:p>
        </w:tc>
      </w:tr>
      <w:tr w:rsidR="002A5F41" w:rsidRPr="005F7241" w:rsidTr="002A293B">
        <w:trPr>
          <w:trHeight w:val="144"/>
          <w:tblCellSpacing w:w="20" w:type="nil"/>
        </w:trPr>
        <w:tc>
          <w:tcPr>
            <w:tcW w:w="534" w:type="dxa"/>
            <w:gridSpan w:val="2"/>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11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Раздел 2. Фольклор</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lang w:val="en-US"/>
              </w:rPr>
            </w:pP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5F7241"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2.1</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Былины (не менее двух). Например, «Илья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4+1вч</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Муромец и Соловей-</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разбойник», «Садко»</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4A7F7F" w:rsidRDefault="002A5F41" w:rsidP="004A7F7F">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Былины. </w:t>
            </w:r>
            <w:r w:rsidRPr="004A7F7F">
              <w:rPr>
                <w:rFonts w:ascii="Times New Roman" w:hAnsi="Times New Roman" w:cs="Times New Roman"/>
                <w:sz w:val="20"/>
                <w:szCs w:val="20"/>
              </w:rPr>
              <w:t>Жанровые особенности, сюжет, система образов.</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4A7F7F">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Русские былины</w:t>
            </w:r>
            <w:proofErr w:type="gramStart"/>
            <w:r w:rsidRPr="002A5F41">
              <w:rPr>
                <w:rFonts w:ascii="Times New Roman" w:hAnsi="Times New Roman" w:cs="Times New Roman"/>
                <w:sz w:val="20"/>
                <w:szCs w:val="20"/>
              </w:rPr>
              <w:t>.</w:t>
            </w:r>
            <w:proofErr w:type="gramEnd"/>
            <w:r w:rsidRPr="002A5F41">
              <w:rPr>
                <w:rFonts w:ascii="Times New Roman" w:hAnsi="Times New Roman" w:cs="Times New Roman"/>
                <w:sz w:val="20"/>
                <w:szCs w:val="20"/>
              </w:rPr>
              <w:t xml:space="preserve"> </w:t>
            </w:r>
            <w:r w:rsidR="004A7F7F" w:rsidRPr="002A5F41">
              <w:rPr>
                <w:rFonts w:ascii="Times New Roman" w:hAnsi="Times New Roman" w:cs="Times New Roman"/>
                <w:sz w:val="20"/>
                <w:szCs w:val="20"/>
              </w:rPr>
              <w:t>(</w:t>
            </w:r>
            <w:proofErr w:type="gramStart"/>
            <w:r w:rsidR="004A7F7F" w:rsidRPr="002A5F41">
              <w:rPr>
                <w:rFonts w:ascii="Times New Roman" w:hAnsi="Times New Roman" w:cs="Times New Roman"/>
                <w:sz w:val="20"/>
                <w:szCs w:val="20"/>
              </w:rPr>
              <w:t>н</w:t>
            </w:r>
            <w:proofErr w:type="gramEnd"/>
            <w:r w:rsidR="004A7F7F" w:rsidRPr="002A5F41">
              <w:rPr>
                <w:rFonts w:ascii="Times New Roman" w:hAnsi="Times New Roman" w:cs="Times New Roman"/>
                <w:sz w:val="20"/>
                <w:szCs w:val="20"/>
              </w:rPr>
              <w:t>е менее двух), например, «Илья Муромец и Соловей-разбойник», «Садко».</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Выразительно читать былины, пересказывать, передавая языковые и интонационные особенности этого жанра.</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0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b</w:t>
              </w:r>
              <w:r w:rsidRPr="002A5F41">
                <w:rPr>
                  <w:rStyle w:val="ad"/>
                  <w:rFonts w:ascii="Times New Roman" w:hAnsi="Times New Roman" w:cs="Times New Roman"/>
                  <w:sz w:val="20"/>
                  <w:szCs w:val="20"/>
                </w:rPr>
                <w:t>06</w:t>
              </w:r>
              <w:r w:rsidRPr="002A5F41">
                <w:rPr>
                  <w:rStyle w:val="ad"/>
                  <w:rFonts w:ascii="Times New Roman" w:hAnsi="Times New Roman" w:cs="Times New Roman"/>
                  <w:sz w:val="20"/>
                  <w:szCs w:val="20"/>
                  <w:lang w:val="en-US"/>
                </w:rPr>
                <w:t>c</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Былина «Илья Муромец и Соловей-разбойник». Идейно-тематическое содержание, особенности композиции, образы.</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Работать со словом, с историко-культурным комментарием.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0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b</w:t>
              </w:r>
              <w:r w:rsidRPr="002A5F41">
                <w:rPr>
                  <w:rStyle w:val="ad"/>
                  <w:rFonts w:ascii="Times New Roman" w:hAnsi="Times New Roman" w:cs="Times New Roman"/>
                  <w:sz w:val="20"/>
                  <w:szCs w:val="20"/>
                </w:rPr>
                <w:t>1</w:t>
              </w:r>
              <w:r w:rsidRPr="002A5F41">
                <w:rPr>
                  <w:rStyle w:val="ad"/>
                  <w:rFonts w:ascii="Times New Roman" w:hAnsi="Times New Roman" w:cs="Times New Roman"/>
                  <w:sz w:val="20"/>
                  <w:szCs w:val="20"/>
                  <w:lang w:val="en-US"/>
                </w:rPr>
                <w:t>fc</w:t>
              </w:r>
            </w:hyperlink>
          </w:p>
        </w:tc>
      </w:tr>
      <w:tr w:rsidR="002A5F41" w:rsidRPr="005F7241"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Внеклассное чтение. Тематика русских былин. Традиции в изображении богатырей. Былина «</w:t>
            </w:r>
            <w:proofErr w:type="spellStart"/>
            <w:r w:rsidRPr="002A5F41">
              <w:rPr>
                <w:rFonts w:ascii="Times New Roman" w:hAnsi="Times New Roman" w:cs="Times New Roman"/>
                <w:color w:val="C00000"/>
                <w:sz w:val="20"/>
                <w:szCs w:val="20"/>
              </w:rPr>
              <w:t>Вольга</w:t>
            </w:r>
            <w:proofErr w:type="spellEnd"/>
            <w:r w:rsidRPr="002A5F41">
              <w:rPr>
                <w:rFonts w:ascii="Times New Roman" w:hAnsi="Times New Roman" w:cs="Times New Roman"/>
                <w:color w:val="C00000"/>
                <w:sz w:val="20"/>
                <w:szCs w:val="20"/>
              </w:rPr>
              <w:t xml:space="preserve"> и Микула </w:t>
            </w:r>
            <w:proofErr w:type="spellStart"/>
            <w:r w:rsidRPr="002A5F41">
              <w:rPr>
                <w:rFonts w:ascii="Times New Roman" w:hAnsi="Times New Roman" w:cs="Times New Roman"/>
                <w:color w:val="C00000"/>
                <w:sz w:val="20"/>
                <w:szCs w:val="20"/>
              </w:rPr>
              <w:t>Селянинович</w:t>
            </w:r>
            <w:proofErr w:type="spellEnd"/>
            <w:r w:rsidRPr="002A5F41">
              <w:rPr>
                <w:rFonts w:ascii="Times New Roman" w:hAnsi="Times New Roman" w:cs="Times New Roman"/>
                <w:color w:val="C00000"/>
                <w:sz w:val="20"/>
                <w:szCs w:val="20"/>
              </w:rPr>
              <w:t>»</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rPr>
              <w:t xml:space="preserve"> </w:t>
            </w:r>
            <w:r w:rsidRPr="002A5F41">
              <w:rPr>
                <w:rFonts w:ascii="Times New Roman" w:hAnsi="Times New Roman" w:cs="Times New Roman"/>
                <w:color w:val="C00000"/>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sz w:val="20"/>
                <w:szCs w:val="20"/>
              </w:rPr>
              <w:t xml:space="preserve">Отвечать на вопросы, составлять развёрнутый план, определять идейно-тематическое содержание былин.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05">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2</w:t>
              </w:r>
              <w:r w:rsidRPr="002A5F41">
                <w:rPr>
                  <w:rStyle w:val="ad"/>
                  <w:rFonts w:ascii="Times New Roman" w:hAnsi="Times New Roman" w:cs="Times New Roman"/>
                  <w:color w:val="C00000"/>
                  <w:sz w:val="20"/>
                  <w:szCs w:val="20"/>
                  <w:lang w:val="en-US"/>
                </w:rPr>
                <w:t>b</w:t>
              </w:r>
              <w:r w:rsidRPr="002A5F41">
                <w:rPr>
                  <w:rStyle w:val="ad"/>
                  <w:rFonts w:ascii="Times New Roman" w:hAnsi="Times New Roman" w:cs="Times New Roman"/>
                  <w:color w:val="C00000"/>
                  <w:sz w:val="20"/>
                  <w:szCs w:val="20"/>
                </w:rPr>
                <w:t>3</w:t>
              </w:r>
              <w:r w:rsidRPr="002A5F41">
                <w:rPr>
                  <w:rStyle w:val="ad"/>
                  <w:rFonts w:ascii="Times New Roman" w:hAnsi="Times New Roman" w:cs="Times New Roman"/>
                  <w:color w:val="C00000"/>
                  <w:sz w:val="20"/>
                  <w:szCs w:val="20"/>
                  <w:lang w:val="en-US"/>
                </w:rPr>
                <w:t>be</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Былина «Садко». Особенность былинного эпоса Новгородского цикла. </w:t>
            </w:r>
            <w:proofErr w:type="spellStart"/>
            <w:r w:rsidRPr="002A5F41">
              <w:rPr>
                <w:rFonts w:ascii="Times New Roman" w:hAnsi="Times New Roman" w:cs="Times New Roman"/>
                <w:sz w:val="20"/>
                <w:szCs w:val="20"/>
                <w:lang w:val="en-US"/>
              </w:rPr>
              <w:t>Образ</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Садко</w:t>
            </w:r>
            <w:proofErr w:type="spellEnd"/>
            <w:r w:rsidRPr="002A5F41">
              <w:rPr>
                <w:rFonts w:ascii="Times New Roman" w:hAnsi="Times New Roman" w:cs="Times New Roman"/>
                <w:sz w:val="20"/>
                <w:szCs w:val="20"/>
                <w:lang w:val="en-US"/>
              </w:rPr>
              <w:t xml:space="preserve"> в </w:t>
            </w:r>
            <w:proofErr w:type="spellStart"/>
            <w:r w:rsidRPr="002A5F41">
              <w:rPr>
                <w:rFonts w:ascii="Times New Roman" w:hAnsi="Times New Roman" w:cs="Times New Roman"/>
                <w:sz w:val="20"/>
                <w:szCs w:val="20"/>
                <w:lang w:val="en-US"/>
              </w:rPr>
              <w:t>искусстве</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особенности былины как эпического жанра, выявлять особенности композиции, художественные детали, определяя их роль в повествовании, ритмико-мелодическое своеобразие русской былины.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0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b</w:t>
              </w:r>
              <w:r w:rsidRPr="002A5F41">
                <w:rPr>
                  <w:rStyle w:val="ad"/>
                  <w:rFonts w:ascii="Times New Roman" w:hAnsi="Times New Roman" w:cs="Times New Roman"/>
                  <w:sz w:val="20"/>
                  <w:szCs w:val="20"/>
                </w:rPr>
                <w:t>4</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Русские былины. Особенности жанра, изобразительно-выразительные средства. </w:t>
            </w:r>
            <w:proofErr w:type="spellStart"/>
            <w:r w:rsidRPr="002A5F41">
              <w:rPr>
                <w:rFonts w:ascii="Times New Roman" w:hAnsi="Times New Roman" w:cs="Times New Roman"/>
                <w:sz w:val="20"/>
                <w:szCs w:val="20"/>
                <w:lang w:val="en-US"/>
              </w:rPr>
              <w:t>Русские</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богатыри</w:t>
            </w:r>
            <w:proofErr w:type="spellEnd"/>
            <w:r w:rsidRPr="002A5F41">
              <w:rPr>
                <w:rFonts w:ascii="Times New Roman" w:hAnsi="Times New Roman" w:cs="Times New Roman"/>
                <w:sz w:val="20"/>
                <w:szCs w:val="20"/>
                <w:lang w:val="en-US"/>
              </w:rPr>
              <w:t xml:space="preserve"> в </w:t>
            </w:r>
            <w:proofErr w:type="spellStart"/>
            <w:r w:rsidRPr="002A5F41">
              <w:rPr>
                <w:rFonts w:ascii="Times New Roman" w:hAnsi="Times New Roman" w:cs="Times New Roman"/>
                <w:sz w:val="20"/>
                <w:szCs w:val="20"/>
                <w:lang w:val="en-US"/>
              </w:rPr>
              <w:t>изобразительном</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lastRenderedPageBreak/>
              <w:t>искусстве</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lastRenderedPageBreak/>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Особенности жанра, изобразительно-выразительные средства.</w:t>
            </w:r>
          </w:p>
        </w:tc>
        <w:tc>
          <w:tcPr>
            <w:tcW w:w="4253" w:type="dxa"/>
          </w:tcPr>
          <w:p w:rsidR="002A5F41" w:rsidRPr="002A5F41" w:rsidRDefault="002A5F41" w:rsidP="004A7F7F">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Характеризовать героев былин, оценивать их поступки. Сопоставлять былины с другими известными произведениями героического </w:t>
            </w:r>
            <w:r w:rsidRPr="002A5F41">
              <w:rPr>
                <w:rFonts w:ascii="Times New Roman" w:hAnsi="Times New Roman" w:cs="Times New Roman"/>
                <w:sz w:val="20"/>
                <w:szCs w:val="20"/>
              </w:rPr>
              <w:lastRenderedPageBreak/>
              <w:t xml:space="preserve">эпоса.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Библиотека ЦОК </w:t>
            </w:r>
            <w:hyperlink r:id="rId10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lastRenderedPageBreak/>
              <w:t>2.2</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Народные песни и поэмы народов России и мира (не менее трех песен и двух поэм).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lang w:val="en-US"/>
              </w:rPr>
            </w:pPr>
            <w:r w:rsidRPr="002A5F41">
              <w:rPr>
                <w:rFonts w:ascii="Times New Roman" w:hAnsi="Times New Roman" w:cs="Times New Roman"/>
                <w:b/>
                <w:sz w:val="20"/>
                <w:szCs w:val="20"/>
              </w:rPr>
              <w:t>3</w:t>
            </w:r>
          </w:p>
        </w:tc>
        <w:tc>
          <w:tcPr>
            <w:tcW w:w="3828" w:type="dxa"/>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Например, «Ах, </w:t>
            </w:r>
            <w:proofErr w:type="gramStart"/>
            <w:r w:rsidRPr="002A5F41">
              <w:rPr>
                <w:rFonts w:ascii="Times New Roman" w:hAnsi="Times New Roman" w:cs="Times New Roman"/>
                <w:b/>
                <w:sz w:val="20"/>
                <w:szCs w:val="20"/>
              </w:rPr>
              <w:t>кабы</w:t>
            </w:r>
            <w:proofErr w:type="gramEnd"/>
            <w:r w:rsidRPr="002A5F41">
              <w:rPr>
                <w:rFonts w:ascii="Times New Roman" w:hAnsi="Times New Roman" w:cs="Times New Roman"/>
                <w:b/>
                <w:sz w:val="20"/>
                <w:szCs w:val="20"/>
              </w:rPr>
              <w:t xml:space="preserve"> на цветы да не морозы...», </w:t>
            </w:r>
          </w:p>
        </w:tc>
        <w:tc>
          <w:tcPr>
            <w:tcW w:w="4253" w:type="dxa"/>
          </w:tcPr>
          <w:p w:rsidR="002A5F41" w:rsidRPr="002A5F41" w:rsidRDefault="004A7F7F"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«Ах вы </w:t>
            </w:r>
            <w:r w:rsidR="002A5F41" w:rsidRPr="002A5F41">
              <w:rPr>
                <w:rFonts w:ascii="Times New Roman" w:hAnsi="Times New Roman" w:cs="Times New Roman"/>
                <w:b/>
                <w:sz w:val="20"/>
                <w:szCs w:val="20"/>
              </w:rPr>
              <w:t xml:space="preserve">ветры, ветры буйные...», «Чёрный ворон», «Не шуми, </w:t>
            </w:r>
            <w:proofErr w:type="spellStart"/>
            <w:r w:rsidR="002A5F41" w:rsidRPr="002A5F41">
              <w:rPr>
                <w:rFonts w:ascii="Times New Roman" w:hAnsi="Times New Roman" w:cs="Times New Roman"/>
                <w:b/>
                <w:sz w:val="20"/>
                <w:szCs w:val="20"/>
              </w:rPr>
              <w:t>мати</w:t>
            </w:r>
            <w:proofErr w:type="spellEnd"/>
            <w:r w:rsidR="002A5F41" w:rsidRPr="002A5F41">
              <w:rPr>
                <w:rFonts w:ascii="Times New Roman" w:hAnsi="Times New Roman" w:cs="Times New Roman"/>
                <w:b/>
                <w:sz w:val="20"/>
                <w:szCs w:val="20"/>
              </w:rPr>
              <w:t xml:space="preserve"> зеленая дубровушка...»</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4A7F7F" w:rsidRDefault="002A5F41" w:rsidP="004A7F7F">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Русская народная песня. </w:t>
            </w:r>
            <w:r w:rsidRPr="004A7F7F">
              <w:rPr>
                <w:rFonts w:ascii="Times New Roman" w:hAnsi="Times New Roman" w:cs="Times New Roman"/>
                <w:sz w:val="20"/>
                <w:szCs w:val="20"/>
              </w:rPr>
              <w:t>Жанровое своеобразие. Русские народные песни в художественной литературе</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4A7F7F">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4A7F7F"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Русская народная песня. Жанровое своеобразие. Русские народные песни в художественной литературе. </w:t>
            </w:r>
          </w:p>
          <w:p w:rsidR="002A5F41" w:rsidRPr="002A5F41" w:rsidRDefault="004A7F7F"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«Ах, </w:t>
            </w:r>
            <w:proofErr w:type="gramStart"/>
            <w:r w:rsidRPr="002A5F41">
              <w:rPr>
                <w:rFonts w:ascii="Times New Roman" w:hAnsi="Times New Roman" w:cs="Times New Roman"/>
                <w:sz w:val="20"/>
                <w:szCs w:val="20"/>
              </w:rPr>
              <w:t>кабы</w:t>
            </w:r>
            <w:proofErr w:type="gramEnd"/>
            <w:r w:rsidRPr="002A5F41">
              <w:rPr>
                <w:rFonts w:ascii="Times New Roman" w:hAnsi="Times New Roman" w:cs="Times New Roman"/>
                <w:sz w:val="20"/>
                <w:szCs w:val="20"/>
              </w:rPr>
              <w:t xml:space="preserve"> на цветы да не морозы...», «Ах вы ветры, ветры буйные...», «Черный ворон», «Не шуми, </w:t>
            </w:r>
            <w:proofErr w:type="spellStart"/>
            <w:r w:rsidRPr="002A5F41">
              <w:rPr>
                <w:rFonts w:ascii="Times New Roman" w:hAnsi="Times New Roman" w:cs="Times New Roman"/>
                <w:sz w:val="20"/>
                <w:szCs w:val="20"/>
              </w:rPr>
              <w:t>мати</w:t>
            </w:r>
            <w:proofErr w:type="spellEnd"/>
            <w:r w:rsidRPr="002A5F41">
              <w:rPr>
                <w:rFonts w:ascii="Times New Roman" w:hAnsi="Times New Roman" w:cs="Times New Roman"/>
                <w:sz w:val="20"/>
                <w:szCs w:val="20"/>
              </w:rPr>
              <w:t xml:space="preserve"> зеленая дубровушка...».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роль гиперболы как одного из основных средств изображения былинных героев.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08">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b</w:t>
              </w:r>
              <w:r w:rsidRPr="002A5F41">
                <w:rPr>
                  <w:rStyle w:val="ad"/>
                  <w:rFonts w:ascii="Times New Roman" w:hAnsi="Times New Roman" w:cs="Times New Roman"/>
                  <w:sz w:val="20"/>
                  <w:szCs w:val="20"/>
                </w:rPr>
                <w:t>706</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Народные песни и поэмы народов России и мира. «Песнь о Роланде» (фрагменты). Тематика, герои, художественные особенности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Народные песни и поэмы народов России и мира.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выразительно фольклорные произведения.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0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b</w:t>
              </w:r>
              <w:r w:rsidRPr="002A5F41">
                <w:rPr>
                  <w:rStyle w:val="ad"/>
                  <w:rFonts w:ascii="Times New Roman" w:hAnsi="Times New Roman" w:cs="Times New Roman"/>
                  <w:sz w:val="20"/>
                  <w:szCs w:val="20"/>
                </w:rPr>
                <w:t>81</w:t>
              </w:r>
              <w:r w:rsidRPr="002A5F41">
                <w:rPr>
                  <w:rStyle w:val="ad"/>
                  <w:rFonts w:ascii="Times New Roman" w:hAnsi="Times New Roman" w:cs="Times New Roman"/>
                  <w:sz w:val="20"/>
                  <w:szCs w:val="20"/>
                  <w:lang w:val="en-US"/>
                </w:rPr>
                <w:t>e</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Народные песни и поэмы народов России и мира. «Песнь о </w:t>
            </w:r>
            <w:proofErr w:type="spellStart"/>
            <w:r w:rsidRPr="002A5F41">
              <w:rPr>
                <w:rFonts w:ascii="Times New Roman" w:hAnsi="Times New Roman" w:cs="Times New Roman"/>
                <w:sz w:val="20"/>
                <w:szCs w:val="20"/>
              </w:rPr>
              <w:t>Нибелунгах</w:t>
            </w:r>
            <w:proofErr w:type="spellEnd"/>
            <w:r w:rsidRPr="002A5F41">
              <w:rPr>
                <w:rFonts w:ascii="Times New Roman" w:hAnsi="Times New Roman" w:cs="Times New Roman"/>
                <w:sz w:val="20"/>
                <w:szCs w:val="20"/>
              </w:rPr>
              <w:t>» (фрагменты). Тематика, система образов, изобразительно-выразительные средства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«Песнь о Роланде» (фрагменты), «Песнь о </w:t>
            </w:r>
            <w:proofErr w:type="spellStart"/>
            <w:r w:rsidRPr="002A5F41">
              <w:rPr>
                <w:rFonts w:ascii="Times New Roman" w:hAnsi="Times New Roman" w:cs="Times New Roman"/>
                <w:sz w:val="20"/>
                <w:szCs w:val="20"/>
              </w:rPr>
              <w:t>Нибелунгах</w:t>
            </w:r>
            <w:proofErr w:type="spellEnd"/>
            <w:r w:rsidRPr="002A5F41">
              <w:rPr>
                <w:rFonts w:ascii="Times New Roman" w:hAnsi="Times New Roman" w:cs="Times New Roman"/>
                <w:sz w:val="20"/>
                <w:szCs w:val="20"/>
              </w:rPr>
              <w:t>» (фрагменты). Тематика, система образов. Изобразительно-выразительные средства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художественно-тематические особенности народных песен и баллады.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1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2A5F41" w:rsidRDefault="002A5F41" w:rsidP="004A7F7F">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rPr>
              <w:t xml:space="preserve">Внеклассное чтение. Жанр баллады в мировой литературе. </w:t>
            </w:r>
            <w:proofErr w:type="spellStart"/>
            <w:r w:rsidRPr="002A5F41">
              <w:rPr>
                <w:rFonts w:ascii="Times New Roman" w:hAnsi="Times New Roman" w:cs="Times New Roman"/>
                <w:color w:val="C00000"/>
                <w:sz w:val="20"/>
                <w:szCs w:val="20"/>
                <w:lang w:val="en-US"/>
              </w:rPr>
              <w:t>Тема</w:t>
            </w:r>
            <w:proofErr w:type="spellEnd"/>
            <w:r w:rsidRPr="002A5F41">
              <w:rPr>
                <w:rFonts w:ascii="Times New Roman" w:hAnsi="Times New Roman" w:cs="Times New Roman"/>
                <w:color w:val="C00000"/>
                <w:sz w:val="20"/>
                <w:szCs w:val="20"/>
                <w:lang w:val="en-US"/>
              </w:rPr>
              <w:t xml:space="preserve">, </w:t>
            </w:r>
            <w:proofErr w:type="spellStart"/>
            <w:r w:rsidRPr="002A5F41">
              <w:rPr>
                <w:rFonts w:ascii="Times New Roman" w:hAnsi="Times New Roman" w:cs="Times New Roman"/>
                <w:color w:val="C00000"/>
                <w:sz w:val="20"/>
                <w:szCs w:val="20"/>
                <w:lang w:val="en-US"/>
              </w:rPr>
              <w:t>идея</w:t>
            </w:r>
            <w:proofErr w:type="spellEnd"/>
            <w:r w:rsidRPr="002A5F41">
              <w:rPr>
                <w:rFonts w:ascii="Times New Roman" w:hAnsi="Times New Roman" w:cs="Times New Roman"/>
                <w:color w:val="C00000"/>
                <w:sz w:val="20"/>
                <w:szCs w:val="20"/>
                <w:lang w:val="en-US"/>
              </w:rPr>
              <w:t xml:space="preserve">, </w:t>
            </w:r>
            <w:proofErr w:type="spellStart"/>
            <w:r w:rsidRPr="002A5F41">
              <w:rPr>
                <w:rFonts w:ascii="Times New Roman" w:hAnsi="Times New Roman" w:cs="Times New Roman"/>
                <w:color w:val="C00000"/>
                <w:sz w:val="20"/>
                <w:szCs w:val="20"/>
                <w:lang w:val="en-US"/>
              </w:rPr>
              <w:t>сюжет</w:t>
            </w:r>
            <w:proofErr w:type="spellEnd"/>
            <w:r w:rsidRPr="002A5F41">
              <w:rPr>
                <w:rFonts w:ascii="Times New Roman" w:hAnsi="Times New Roman" w:cs="Times New Roman"/>
                <w:color w:val="C00000"/>
                <w:sz w:val="20"/>
                <w:szCs w:val="20"/>
                <w:lang w:val="en-US"/>
              </w:rPr>
              <w:t xml:space="preserve">, </w:t>
            </w:r>
            <w:proofErr w:type="spellStart"/>
            <w:r w:rsidRPr="002A5F41">
              <w:rPr>
                <w:rFonts w:ascii="Times New Roman" w:hAnsi="Times New Roman" w:cs="Times New Roman"/>
                <w:color w:val="C00000"/>
                <w:sz w:val="20"/>
                <w:szCs w:val="20"/>
                <w:lang w:val="en-US"/>
              </w:rPr>
              <w:t>композиция</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lang w:val="en-US"/>
              </w:rPr>
              <w:t xml:space="preserve"> 1 </w:t>
            </w:r>
          </w:p>
        </w:tc>
        <w:tc>
          <w:tcPr>
            <w:tcW w:w="3828" w:type="dxa"/>
          </w:tcPr>
          <w:p w:rsidR="002A5F41" w:rsidRPr="002A5F41" w:rsidRDefault="004A7F7F"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Баллада Р. Л. Стивенсона "Вересковый мёд".</w:t>
            </w:r>
          </w:p>
        </w:tc>
        <w:tc>
          <w:tcPr>
            <w:tcW w:w="4253" w:type="dxa"/>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sz w:val="20"/>
                <w:szCs w:val="20"/>
              </w:rPr>
              <w:t xml:space="preserve">Выражать личное читательское отношение к </w:t>
            </w:r>
            <w:proofErr w:type="gramStart"/>
            <w:r w:rsidRPr="002A5F41">
              <w:rPr>
                <w:rFonts w:ascii="Times New Roman" w:hAnsi="Times New Roman" w:cs="Times New Roman"/>
                <w:sz w:val="20"/>
                <w:szCs w:val="20"/>
              </w:rPr>
              <w:t>прочитанному</w:t>
            </w:r>
            <w:proofErr w:type="gramEnd"/>
            <w:r w:rsidRPr="002A5F41">
              <w:rPr>
                <w:rFonts w:ascii="Times New Roman" w:hAnsi="Times New Roman" w:cs="Times New Roman"/>
                <w:sz w:val="20"/>
                <w:szCs w:val="20"/>
              </w:rPr>
              <w:t xml:space="preserve">.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11">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317</w:t>
              </w:r>
              <w:r w:rsidRPr="002A5F41">
                <w:rPr>
                  <w:rStyle w:val="ad"/>
                  <w:rFonts w:ascii="Times New Roman" w:hAnsi="Times New Roman" w:cs="Times New Roman"/>
                  <w:color w:val="C00000"/>
                  <w:sz w:val="20"/>
                  <w:szCs w:val="20"/>
                  <w:lang w:val="en-US"/>
                </w:rPr>
                <w:t>f</w:t>
              </w:r>
              <w:r w:rsidRPr="002A5F41">
                <w:rPr>
                  <w:rStyle w:val="ad"/>
                  <w:rFonts w:ascii="Times New Roman" w:hAnsi="Times New Roman" w:cs="Times New Roman"/>
                  <w:color w:val="C00000"/>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774439" w:rsidRDefault="002A5F41" w:rsidP="004A7F7F">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Внеклассное чтение. Жанр баллады в мировой литературе.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774439">
              <w:rPr>
                <w:rFonts w:ascii="Times New Roman" w:hAnsi="Times New Roman" w:cs="Times New Roman"/>
                <w:color w:val="C00000"/>
                <w:sz w:val="20"/>
                <w:szCs w:val="20"/>
              </w:rPr>
              <w:t xml:space="preserve"> </w:t>
            </w:r>
            <w:r w:rsidRPr="002A5F41">
              <w:rPr>
                <w:rFonts w:ascii="Times New Roman" w:hAnsi="Times New Roman" w:cs="Times New Roman"/>
                <w:color w:val="C00000"/>
                <w:sz w:val="20"/>
                <w:szCs w:val="20"/>
                <w:lang w:val="en-US"/>
              </w:rPr>
              <w:t xml:space="preserve">1 </w:t>
            </w:r>
          </w:p>
        </w:tc>
        <w:tc>
          <w:tcPr>
            <w:tcW w:w="3828" w:type="dxa"/>
          </w:tcPr>
          <w:p w:rsidR="002A5F41" w:rsidRPr="002A5F41" w:rsidRDefault="004A7F7F"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Баллады Ф. Шиллера «Кубок», "Перчатка". </w:t>
            </w:r>
            <w:r w:rsidRPr="004A7F7F">
              <w:rPr>
                <w:rFonts w:ascii="Times New Roman" w:hAnsi="Times New Roman" w:cs="Times New Roman"/>
                <w:color w:val="C00000"/>
                <w:sz w:val="20"/>
                <w:szCs w:val="20"/>
              </w:rPr>
              <w:t>Сюжетное своеобразие</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Устно или письменно отвечать на вопросы.</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12">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2</w:t>
              </w:r>
              <w:r w:rsidRPr="002A5F41">
                <w:rPr>
                  <w:rStyle w:val="ad"/>
                  <w:rFonts w:ascii="Times New Roman" w:hAnsi="Times New Roman" w:cs="Times New Roman"/>
                  <w:color w:val="C00000"/>
                  <w:sz w:val="20"/>
                  <w:szCs w:val="20"/>
                  <w:lang w:val="en-US"/>
                </w:rPr>
                <w:t>bb</w:t>
              </w:r>
              <w:r w:rsidRPr="002A5F41">
                <w:rPr>
                  <w:rStyle w:val="ad"/>
                  <w:rFonts w:ascii="Times New Roman" w:hAnsi="Times New Roman" w:cs="Times New Roman"/>
                  <w:color w:val="C00000"/>
                  <w:sz w:val="20"/>
                  <w:szCs w:val="20"/>
                </w:rPr>
                <w:t>52</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0070C0"/>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0070C0"/>
                <w:sz w:val="20"/>
                <w:szCs w:val="20"/>
              </w:rPr>
            </w:pPr>
            <w:r w:rsidRPr="002A5F41">
              <w:rPr>
                <w:rFonts w:ascii="Times New Roman" w:hAnsi="Times New Roman" w:cs="Times New Roman"/>
                <w:color w:val="0070C0"/>
                <w:sz w:val="20"/>
                <w:szCs w:val="20"/>
              </w:rPr>
              <w:t>Резервный урок. Итоговый урок по разделу "Фольклор". Отражение фольклорных жанров в литературе</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0070C0"/>
                <w:sz w:val="20"/>
                <w:szCs w:val="20"/>
                <w:lang w:val="en-US"/>
              </w:rPr>
            </w:pPr>
            <w:r w:rsidRPr="002A5F41">
              <w:rPr>
                <w:rFonts w:ascii="Times New Roman" w:hAnsi="Times New Roman" w:cs="Times New Roman"/>
                <w:color w:val="0070C0"/>
                <w:sz w:val="20"/>
                <w:szCs w:val="20"/>
              </w:rPr>
              <w:t xml:space="preserve"> </w:t>
            </w:r>
            <w:r w:rsidRPr="002A5F41">
              <w:rPr>
                <w:rFonts w:ascii="Times New Roman" w:hAnsi="Times New Roman" w:cs="Times New Roman"/>
                <w:color w:val="0070C0"/>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0070C0"/>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Работать со словарями, определять значение устаревших слов и выражений</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0070C0"/>
                <w:sz w:val="20"/>
                <w:szCs w:val="20"/>
              </w:rPr>
            </w:pPr>
            <w:r w:rsidRPr="002A5F41">
              <w:rPr>
                <w:rFonts w:ascii="Times New Roman" w:hAnsi="Times New Roman" w:cs="Times New Roman"/>
                <w:color w:val="0070C0"/>
                <w:sz w:val="20"/>
                <w:szCs w:val="20"/>
              </w:rPr>
              <w:t xml:space="preserve">Библиотека ЦОК </w:t>
            </w:r>
            <w:hyperlink r:id="rId113">
              <w:r w:rsidRPr="002A5F41">
                <w:rPr>
                  <w:rStyle w:val="ad"/>
                  <w:rFonts w:ascii="Times New Roman" w:hAnsi="Times New Roman" w:cs="Times New Roman"/>
                  <w:color w:val="0070C0"/>
                  <w:sz w:val="20"/>
                  <w:szCs w:val="20"/>
                  <w:lang w:val="en-US"/>
                </w:rPr>
                <w:t>https</w:t>
              </w:r>
              <w:r w:rsidRPr="002A5F41">
                <w:rPr>
                  <w:rStyle w:val="ad"/>
                  <w:rFonts w:ascii="Times New Roman" w:hAnsi="Times New Roman" w:cs="Times New Roman"/>
                  <w:color w:val="0070C0"/>
                  <w:sz w:val="20"/>
                  <w:szCs w:val="20"/>
                </w:rPr>
                <w:t>://</w:t>
              </w:r>
              <w:r w:rsidRPr="002A5F41">
                <w:rPr>
                  <w:rStyle w:val="ad"/>
                  <w:rFonts w:ascii="Times New Roman" w:hAnsi="Times New Roman" w:cs="Times New Roman"/>
                  <w:color w:val="0070C0"/>
                  <w:sz w:val="20"/>
                  <w:szCs w:val="20"/>
                  <w:lang w:val="en-US"/>
                </w:rPr>
                <w:t>m</w:t>
              </w:r>
              <w:r w:rsidRPr="002A5F41">
                <w:rPr>
                  <w:rStyle w:val="ad"/>
                  <w:rFonts w:ascii="Times New Roman" w:hAnsi="Times New Roman" w:cs="Times New Roman"/>
                  <w:color w:val="0070C0"/>
                  <w:sz w:val="20"/>
                  <w:szCs w:val="20"/>
                </w:rPr>
                <w:t>.</w:t>
              </w:r>
              <w:proofErr w:type="spellStart"/>
              <w:r w:rsidRPr="002A5F41">
                <w:rPr>
                  <w:rStyle w:val="ad"/>
                  <w:rFonts w:ascii="Times New Roman" w:hAnsi="Times New Roman" w:cs="Times New Roman"/>
                  <w:color w:val="0070C0"/>
                  <w:sz w:val="20"/>
                  <w:szCs w:val="20"/>
                  <w:lang w:val="en-US"/>
                </w:rPr>
                <w:t>edsoo</w:t>
              </w:r>
              <w:proofErr w:type="spellEnd"/>
              <w:r w:rsidRPr="002A5F41">
                <w:rPr>
                  <w:rStyle w:val="ad"/>
                  <w:rFonts w:ascii="Times New Roman" w:hAnsi="Times New Roman" w:cs="Times New Roman"/>
                  <w:color w:val="0070C0"/>
                  <w:sz w:val="20"/>
                  <w:szCs w:val="20"/>
                </w:rPr>
                <w:t>.</w:t>
              </w:r>
              <w:proofErr w:type="spellStart"/>
              <w:r w:rsidRPr="002A5F41">
                <w:rPr>
                  <w:rStyle w:val="ad"/>
                  <w:rFonts w:ascii="Times New Roman" w:hAnsi="Times New Roman" w:cs="Times New Roman"/>
                  <w:color w:val="0070C0"/>
                  <w:sz w:val="20"/>
                  <w:szCs w:val="20"/>
                  <w:lang w:val="en-US"/>
                </w:rPr>
                <w:t>ru</w:t>
              </w:r>
              <w:proofErr w:type="spellEnd"/>
              <w:r w:rsidRPr="002A5F41">
                <w:rPr>
                  <w:rStyle w:val="ad"/>
                  <w:rFonts w:ascii="Times New Roman" w:hAnsi="Times New Roman" w:cs="Times New Roman"/>
                  <w:color w:val="0070C0"/>
                  <w:sz w:val="20"/>
                  <w:szCs w:val="20"/>
                </w:rPr>
                <w:t>/8</w:t>
              </w:r>
              <w:proofErr w:type="spellStart"/>
              <w:r w:rsidRPr="002A5F41">
                <w:rPr>
                  <w:rStyle w:val="ad"/>
                  <w:rFonts w:ascii="Times New Roman" w:hAnsi="Times New Roman" w:cs="Times New Roman"/>
                  <w:color w:val="0070C0"/>
                  <w:sz w:val="20"/>
                  <w:szCs w:val="20"/>
                  <w:lang w:val="en-US"/>
                </w:rPr>
                <w:t>bc</w:t>
              </w:r>
              <w:proofErr w:type="spellEnd"/>
              <w:r w:rsidRPr="002A5F41">
                <w:rPr>
                  <w:rStyle w:val="ad"/>
                  <w:rFonts w:ascii="Times New Roman" w:hAnsi="Times New Roman" w:cs="Times New Roman"/>
                  <w:color w:val="0070C0"/>
                  <w:sz w:val="20"/>
                  <w:szCs w:val="20"/>
                </w:rPr>
                <w:t>317</w:t>
              </w:r>
              <w:r w:rsidRPr="002A5F41">
                <w:rPr>
                  <w:rStyle w:val="ad"/>
                  <w:rFonts w:ascii="Times New Roman" w:hAnsi="Times New Roman" w:cs="Times New Roman"/>
                  <w:color w:val="0070C0"/>
                  <w:sz w:val="20"/>
                  <w:szCs w:val="20"/>
                  <w:lang w:val="en-US"/>
                </w:rPr>
                <w:t>f</w:t>
              </w:r>
              <w:r w:rsidRPr="002A5F41">
                <w:rPr>
                  <w:rStyle w:val="ad"/>
                  <w:rFonts w:ascii="Times New Roman" w:hAnsi="Times New Roman" w:cs="Times New Roman"/>
                  <w:color w:val="0070C0"/>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70AD47" w:themeColor="accent6"/>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r w:rsidRPr="002A5F41">
              <w:rPr>
                <w:rFonts w:ascii="Times New Roman" w:hAnsi="Times New Roman" w:cs="Times New Roman"/>
                <w:color w:val="70AD47" w:themeColor="accent6"/>
                <w:sz w:val="20"/>
                <w:szCs w:val="20"/>
              </w:rPr>
              <w:t>Развитие речи. Викторина по разделу "Фольклор"</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70AD47" w:themeColor="accent6"/>
                <w:sz w:val="20"/>
                <w:szCs w:val="20"/>
                <w:lang w:val="en-US"/>
              </w:rPr>
            </w:pPr>
            <w:r w:rsidRPr="002A5F41">
              <w:rPr>
                <w:rFonts w:ascii="Times New Roman" w:hAnsi="Times New Roman" w:cs="Times New Roman"/>
                <w:color w:val="70AD47" w:themeColor="accent6"/>
                <w:sz w:val="20"/>
                <w:szCs w:val="20"/>
              </w:rPr>
              <w:t xml:space="preserve"> </w:t>
            </w:r>
            <w:r w:rsidRPr="002A5F41">
              <w:rPr>
                <w:rFonts w:ascii="Times New Roman" w:hAnsi="Times New Roman" w:cs="Times New Roman"/>
                <w:color w:val="70AD47" w:themeColor="accent6"/>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r w:rsidRPr="002A5F41">
              <w:rPr>
                <w:rFonts w:ascii="Times New Roman" w:hAnsi="Times New Roman" w:cs="Times New Roman"/>
                <w:color w:val="70AD47" w:themeColor="accent6"/>
                <w:sz w:val="20"/>
                <w:szCs w:val="20"/>
              </w:rPr>
              <w:t xml:space="preserve">Библиотека ЦОК </w:t>
            </w:r>
            <w:hyperlink r:id="rId114">
              <w:r w:rsidRPr="002A5F41">
                <w:rPr>
                  <w:rStyle w:val="ad"/>
                  <w:rFonts w:ascii="Times New Roman" w:hAnsi="Times New Roman" w:cs="Times New Roman"/>
                  <w:color w:val="70AD47" w:themeColor="accent6"/>
                  <w:sz w:val="20"/>
                  <w:szCs w:val="20"/>
                  <w:lang w:val="en-US"/>
                </w:rPr>
                <w:t>https</w:t>
              </w:r>
              <w:r w:rsidRPr="002A5F41">
                <w:rPr>
                  <w:rStyle w:val="ad"/>
                  <w:rFonts w:ascii="Times New Roman" w:hAnsi="Times New Roman" w:cs="Times New Roman"/>
                  <w:color w:val="70AD47" w:themeColor="accent6"/>
                  <w:sz w:val="20"/>
                  <w:szCs w:val="20"/>
                </w:rPr>
                <w:t>://</w:t>
              </w:r>
              <w:r w:rsidRPr="002A5F41">
                <w:rPr>
                  <w:rStyle w:val="ad"/>
                  <w:rFonts w:ascii="Times New Roman" w:hAnsi="Times New Roman" w:cs="Times New Roman"/>
                  <w:color w:val="70AD47" w:themeColor="accent6"/>
                  <w:sz w:val="20"/>
                  <w:szCs w:val="20"/>
                  <w:lang w:val="en-US"/>
                </w:rPr>
                <w:t>m</w:t>
              </w:r>
              <w:r w:rsidRPr="002A5F41">
                <w:rPr>
                  <w:rStyle w:val="ad"/>
                  <w:rFonts w:ascii="Times New Roman" w:hAnsi="Times New Roman" w:cs="Times New Roman"/>
                  <w:color w:val="70AD47" w:themeColor="accent6"/>
                  <w:sz w:val="20"/>
                  <w:szCs w:val="20"/>
                </w:rPr>
                <w:t>.</w:t>
              </w:r>
              <w:proofErr w:type="spellStart"/>
              <w:r w:rsidRPr="002A5F41">
                <w:rPr>
                  <w:rStyle w:val="ad"/>
                  <w:rFonts w:ascii="Times New Roman" w:hAnsi="Times New Roman" w:cs="Times New Roman"/>
                  <w:color w:val="70AD47" w:themeColor="accent6"/>
                  <w:sz w:val="20"/>
                  <w:szCs w:val="20"/>
                  <w:lang w:val="en-US"/>
                </w:rPr>
                <w:t>edsoo</w:t>
              </w:r>
              <w:proofErr w:type="spellEnd"/>
              <w:r w:rsidRPr="002A5F41">
                <w:rPr>
                  <w:rStyle w:val="ad"/>
                  <w:rFonts w:ascii="Times New Roman" w:hAnsi="Times New Roman" w:cs="Times New Roman"/>
                  <w:color w:val="70AD47" w:themeColor="accent6"/>
                  <w:sz w:val="20"/>
                  <w:szCs w:val="20"/>
                </w:rPr>
                <w:t>.</w:t>
              </w:r>
              <w:proofErr w:type="spellStart"/>
              <w:r w:rsidRPr="002A5F41">
                <w:rPr>
                  <w:rStyle w:val="ad"/>
                  <w:rFonts w:ascii="Times New Roman" w:hAnsi="Times New Roman" w:cs="Times New Roman"/>
                  <w:color w:val="70AD47" w:themeColor="accent6"/>
                  <w:sz w:val="20"/>
                  <w:szCs w:val="20"/>
                  <w:lang w:val="en-US"/>
                </w:rPr>
                <w:t>ru</w:t>
              </w:r>
              <w:proofErr w:type="spellEnd"/>
              <w:r w:rsidRPr="002A5F41">
                <w:rPr>
                  <w:rStyle w:val="ad"/>
                  <w:rFonts w:ascii="Times New Roman" w:hAnsi="Times New Roman" w:cs="Times New Roman"/>
                  <w:color w:val="70AD47" w:themeColor="accent6"/>
                  <w:sz w:val="20"/>
                  <w:szCs w:val="20"/>
                </w:rPr>
                <w:t>/8</w:t>
              </w:r>
              <w:proofErr w:type="spellStart"/>
              <w:r w:rsidRPr="002A5F41">
                <w:rPr>
                  <w:rStyle w:val="ad"/>
                  <w:rFonts w:ascii="Times New Roman" w:hAnsi="Times New Roman" w:cs="Times New Roman"/>
                  <w:color w:val="70AD47" w:themeColor="accent6"/>
                  <w:sz w:val="20"/>
                  <w:szCs w:val="20"/>
                  <w:lang w:val="en-US"/>
                </w:rPr>
                <w:t>bc</w:t>
              </w:r>
              <w:proofErr w:type="spellEnd"/>
              <w:r w:rsidRPr="002A5F41">
                <w:rPr>
                  <w:rStyle w:val="ad"/>
                  <w:rFonts w:ascii="Times New Roman" w:hAnsi="Times New Roman" w:cs="Times New Roman"/>
                  <w:color w:val="70AD47" w:themeColor="accent6"/>
                  <w:sz w:val="20"/>
                  <w:szCs w:val="20"/>
                </w:rPr>
                <w:t>317</w:t>
              </w:r>
              <w:r w:rsidRPr="002A5F41">
                <w:rPr>
                  <w:rStyle w:val="ad"/>
                  <w:rFonts w:ascii="Times New Roman" w:hAnsi="Times New Roman" w:cs="Times New Roman"/>
                  <w:color w:val="70AD47" w:themeColor="accent6"/>
                  <w:sz w:val="20"/>
                  <w:szCs w:val="20"/>
                  <w:lang w:val="en-US"/>
                </w:rPr>
                <w:t>f</w:t>
              </w:r>
              <w:r w:rsidRPr="002A5F41">
                <w:rPr>
                  <w:rStyle w:val="ad"/>
                  <w:rFonts w:ascii="Times New Roman" w:hAnsi="Times New Roman" w:cs="Times New Roman"/>
                  <w:color w:val="70AD47" w:themeColor="accent6"/>
                  <w:sz w:val="20"/>
                  <w:szCs w:val="20"/>
                </w:rPr>
                <w:t>0</w:t>
              </w:r>
            </w:hyperlink>
          </w:p>
        </w:tc>
      </w:tr>
      <w:tr w:rsidR="002A5F41" w:rsidRPr="00126E83" w:rsidTr="002A293B">
        <w:trPr>
          <w:trHeight w:val="144"/>
          <w:tblCellSpacing w:w="20" w:type="nil"/>
        </w:trPr>
        <w:tc>
          <w:tcPr>
            <w:tcW w:w="534" w:type="dxa"/>
            <w:gridSpan w:val="2"/>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11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Раздел 3. Древнерусская литература</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 «Повесть временных лет» (не менее одного фрагмента).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2+1р+1рр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Например, «Сказание о белгородском киселе», </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«Сказание о походе князя Олега на Царьград»,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«Предание о смерти князя Олега»</w:t>
            </w: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Древнерусская литература: основные жанры и их особенности. Летопись «Повесть временных лет». История создания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roofErr w:type="gramStart"/>
            <w:r w:rsidRPr="002A5F41">
              <w:rPr>
                <w:rFonts w:ascii="Times New Roman" w:hAnsi="Times New Roman" w:cs="Times New Roman"/>
                <w:sz w:val="20"/>
                <w:szCs w:val="20"/>
              </w:rPr>
              <w:t>Древнерусская</w:t>
            </w:r>
            <w:proofErr w:type="gramEnd"/>
            <w:r w:rsidRPr="002A5F41">
              <w:rPr>
                <w:rFonts w:ascii="Times New Roman" w:hAnsi="Times New Roman" w:cs="Times New Roman"/>
                <w:sz w:val="20"/>
                <w:szCs w:val="20"/>
              </w:rPr>
              <w:t xml:space="preserve"> литератора: основные жанры и их особенности. Летопись «Повесть временных лет». История создания. Анализ фрагментов летописи.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Выразительно читать произведение с учётом особенностей жанра. Работать со словарями, определять значение устаревших слов и выражений. Выявлять характерные для произведений древнерусской литературы темы, образы и приёмы изображения человека.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1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c</w:t>
              </w:r>
              <w:r w:rsidRPr="002A5F41">
                <w:rPr>
                  <w:rStyle w:val="ad"/>
                  <w:rFonts w:ascii="Times New Roman" w:hAnsi="Times New Roman" w:cs="Times New Roman"/>
                  <w:sz w:val="20"/>
                  <w:szCs w:val="20"/>
                </w:rPr>
                <w:t>124</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B527FB" w:rsidRDefault="002A5F41" w:rsidP="00B527FB">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«Повесть временных лет»: не менее одного </w:t>
            </w:r>
            <w:r w:rsidRPr="002A5F41">
              <w:rPr>
                <w:rFonts w:ascii="Times New Roman" w:hAnsi="Times New Roman" w:cs="Times New Roman"/>
                <w:sz w:val="20"/>
                <w:szCs w:val="20"/>
              </w:rPr>
              <w:lastRenderedPageBreak/>
              <w:t>фрагмента, например, «Сказание о белгородском киселе»</w:t>
            </w:r>
            <w:proofErr w:type="gramStart"/>
            <w:r w:rsidRPr="002A5F41">
              <w:rPr>
                <w:rFonts w:ascii="Times New Roman" w:hAnsi="Times New Roman" w:cs="Times New Roman"/>
                <w:sz w:val="20"/>
                <w:szCs w:val="20"/>
              </w:rPr>
              <w:t>.</w:t>
            </w:r>
            <w:proofErr w:type="gramEnd"/>
            <w:r w:rsidRPr="002A5F41">
              <w:rPr>
                <w:rFonts w:ascii="Times New Roman" w:hAnsi="Times New Roman" w:cs="Times New Roman"/>
                <w:sz w:val="20"/>
                <w:szCs w:val="20"/>
              </w:rPr>
              <w:t xml:space="preserve"> </w:t>
            </w:r>
            <w:r w:rsidR="00B527FB" w:rsidRPr="00B527FB">
              <w:rPr>
                <w:rFonts w:ascii="Times New Roman" w:hAnsi="Times New Roman" w:cs="Times New Roman"/>
                <w:sz w:val="20"/>
                <w:szCs w:val="20"/>
              </w:rPr>
              <w:t>Т</w:t>
            </w:r>
            <w:r w:rsidR="00B527FB" w:rsidRPr="00B527FB">
              <w:rPr>
                <w:rFonts w:ascii="Times New Roman" w:hAnsi="Times New Roman" w:cs="Times New Roman"/>
                <w:sz w:val="20"/>
                <w:szCs w:val="20"/>
              </w:rPr>
              <w:t>ематика</w:t>
            </w:r>
            <w:r w:rsidR="00B527FB">
              <w:rPr>
                <w:rFonts w:ascii="Times New Roman" w:hAnsi="Times New Roman" w:cs="Times New Roman"/>
                <w:sz w:val="20"/>
                <w:szCs w:val="20"/>
              </w:rPr>
              <w:t xml:space="preserve"> </w:t>
            </w:r>
            <w:r w:rsidR="00B527FB" w:rsidRPr="00B527FB">
              <w:rPr>
                <w:rFonts w:ascii="Times New Roman" w:hAnsi="Times New Roman" w:cs="Times New Roman"/>
                <w:sz w:val="20"/>
                <w:szCs w:val="20"/>
              </w:rPr>
              <w:t xml:space="preserve"> фрагмента</w:t>
            </w:r>
            <w:r w:rsidR="00B527FB">
              <w:rPr>
                <w:rFonts w:ascii="Times New Roman" w:hAnsi="Times New Roman" w:cs="Times New Roman"/>
                <w:sz w:val="20"/>
                <w:szCs w:val="20"/>
              </w:rPr>
              <w:t>,</w:t>
            </w:r>
            <w:r w:rsidR="00B527FB" w:rsidRPr="00B527FB">
              <w:rPr>
                <w:rFonts w:ascii="Times New Roman" w:hAnsi="Times New Roman" w:cs="Times New Roman"/>
                <w:sz w:val="20"/>
                <w:szCs w:val="20"/>
              </w:rPr>
              <w:t xml:space="preserve"> </w:t>
            </w:r>
            <w:r w:rsidR="00B527FB">
              <w:rPr>
                <w:rFonts w:ascii="Times New Roman" w:hAnsi="Times New Roman" w:cs="Times New Roman"/>
                <w:sz w:val="20"/>
                <w:szCs w:val="20"/>
              </w:rPr>
              <w:t>о</w:t>
            </w:r>
            <w:r w:rsidRPr="00B527FB">
              <w:rPr>
                <w:rFonts w:ascii="Times New Roman" w:hAnsi="Times New Roman" w:cs="Times New Roman"/>
                <w:sz w:val="20"/>
                <w:szCs w:val="20"/>
              </w:rPr>
              <w:t xml:space="preserve">собенности жанра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B527FB">
              <w:rPr>
                <w:rFonts w:ascii="Times New Roman" w:hAnsi="Times New Roman" w:cs="Times New Roman"/>
                <w:sz w:val="20"/>
                <w:szCs w:val="20"/>
              </w:rPr>
              <w:lastRenderedPageBreak/>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Тематика фрагмента, образы героев. Не </w:t>
            </w:r>
            <w:r w:rsidRPr="002A5F41">
              <w:rPr>
                <w:rFonts w:ascii="Times New Roman" w:hAnsi="Times New Roman" w:cs="Times New Roman"/>
                <w:sz w:val="20"/>
                <w:szCs w:val="20"/>
              </w:rPr>
              <w:lastRenderedPageBreak/>
              <w:t>менее одного фрагмента, например, «Сказание о белгородском киселе», «Сказание о походе князя Олега на Царьград», «Предание о смерти князя Олега»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Определять с помощью учителя роль и место </w:t>
            </w:r>
            <w:r w:rsidRPr="002A5F41">
              <w:rPr>
                <w:rFonts w:ascii="Times New Roman" w:hAnsi="Times New Roman" w:cs="Times New Roman"/>
                <w:sz w:val="20"/>
                <w:szCs w:val="20"/>
              </w:rPr>
              <w:lastRenderedPageBreak/>
              <w:t>древнерусских повестей в истории русской литературы. Характеризовать образ рассказчика и главных героев. Выявлять средства художественной выразительности, анализировать идейно-тематическое содержание повести</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Библиотека ЦОК </w:t>
            </w:r>
            <w:hyperlink r:id="rId11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4A7F7F" w:rsidRDefault="002A5F41" w:rsidP="004A7F7F">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Резервный урок. </w:t>
            </w:r>
            <w:r w:rsidR="00B527FB" w:rsidRPr="002A5F41">
              <w:rPr>
                <w:rFonts w:ascii="Times New Roman" w:hAnsi="Times New Roman" w:cs="Times New Roman"/>
                <w:color w:val="4472C4" w:themeColor="accent1"/>
                <w:sz w:val="20"/>
                <w:szCs w:val="20"/>
              </w:rPr>
              <w:t xml:space="preserve">«Повесть временных лет»: «Сказание о походе князя Олега на </w:t>
            </w:r>
            <w:proofErr w:type="gramStart"/>
            <w:r w:rsidR="00B527FB" w:rsidRPr="002A5F41">
              <w:rPr>
                <w:rFonts w:ascii="Times New Roman" w:hAnsi="Times New Roman" w:cs="Times New Roman"/>
                <w:color w:val="4472C4" w:themeColor="accent1"/>
                <w:sz w:val="20"/>
                <w:szCs w:val="20"/>
              </w:rPr>
              <w:t>Царь-град</w:t>
            </w:r>
            <w:proofErr w:type="gramEnd"/>
            <w:r w:rsidR="00B527FB" w:rsidRPr="002A5F41">
              <w:rPr>
                <w:rFonts w:ascii="Times New Roman" w:hAnsi="Times New Roman" w:cs="Times New Roman"/>
                <w:color w:val="4472C4" w:themeColor="accent1"/>
                <w:sz w:val="20"/>
                <w:szCs w:val="20"/>
              </w:rPr>
              <w:t>», «Предание о смерти князя Олега».</w:t>
            </w:r>
            <w:r w:rsidR="00B527FB">
              <w:rPr>
                <w:rFonts w:ascii="Times New Roman" w:hAnsi="Times New Roman" w:cs="Times New Roman"/>
                <w:color w:val="4472C4" w:themeColor="accent1"/>
                <w:sz w:val="20"/>
                <w:szCs w:val="20"/>
              </w:rPr>
              <w:t xml:space="preserve"> </w:t>
            </w:r>
            <w:r w:rsidRPr="004A7F7F">
              <w:rPr>
                <w:rFonts w:ascii="Times New Roman" w:hAnsi="Times New Roman" w:cs="Times New Roman"/>
                <w:color w:val="4472C4" w:themeColor="accent1"/>
                <w:sz w:val="20"/>
                <w:szCs w:val="20"/>
              </w:rPr>
              <w:t>Анализ фрагментов летописи. Образы героев</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4A7F7F">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17">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c</w:t>
              </w:r>
              <w:r w:rsidRPr="002A5F41">
                <w:rPr>
                  <w:rStyle w:val="ad"/>
                  <w:rFonts w:ascii="Times New Roman" w:hAnsi="Times New Roman" w:cs="Times New Roman"/>
                  <w:color w:val="4472C4" w:themeColor="accent1"/>
                  <w:sz w:val="20"/>
                  <w:szCs w:val="20"/>
                </w:rPr>
                <w:t>354</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70AD47" w:themeColor="accent6"/>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r w:rsidRPr="002A5F41">
              <w:rPr>
                <w:rFonts w:ascii="Times New Roman" w:hAnsi="Times New Roman" w:cs="Times New Roman"/>
                <w:color w:val="70AD47" w:themeColor="accent6"/>
                <w:sz w:val="20"/>
                <w:szCs w:val="20"/>
              </w:rPr>
              <w:t>Развитие речи. Древнерусская литература. Самостоятельный анализ фрагмента из «Повести временных лет» по выбору</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70AD47" w:themeColor="accent6"/>
                <w:sz w:val="20"/>
                <w:szCs w:val="20"/>
                <w:lang w:val="en-US"/>
              </w:rPr>
            </w:pPr>
            <w:r w:rsidRPr="002A5F41">
              <w:rPr>
                <w:rFonts w:ascii="Times New Roman" w:hAnsi="Times New Roman" w:cs="Times New Roman"/>
                <w:color w:val="70AD47" w:themeColor="accent6"/>
                <w:sz w:val="20"/>
                <w:szCs w:val="20"/>
              </w:rPr>
              <w:t xml:space="preserve"> </w:t>
            </w:r>
            <w:r w:rsidRPr="002A5F41">
              <w:rPr>
                <w:rFonts w:ascii="Times New Roman" w:hAnsi="Times New Roman" w:cs="Times New Roman"/>
                <w:color w:val="70AD47" w:themeColor="accent6"/>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70AD47" w:themeColor="accent6"/>
                <w:sz w:val="20"/>
                <w:szCs w:val="20"/>
              </w:rPr>
            </w:pPr>
            <w:r w:rsidRPr="002A5F41">
              <w:rPr>
                <w:rFonts w:ascii="Times New Roman" w:hAnsi="Times New Roman" w:cs="Times New Roman"/>
                <w:color w:val="70AD47" w:themeColor="accent6"/>
                <w:sz w:val="20"/>
                <w:szCs w:val="20"/>
              </w:rPr>
              <w:t xml:space="preserve">Библиотека ЦОК </w:t>
            </w:r>
            <w:hyperlink r:id="rId118">
              <w:r w:rsidRPr="002A5F41">
                <w:rPr>
                  <w:rStyle w:val="ad"/>
                  <w:rFonts w:ascii="Times New Roman" w:hAnsi="Times New Roman" w:cs="Times New Roman"/>
                  <w:color w:val="70AD47" w:themeColor="accent6"/>
                  <w:sz w:val="20"/>
                  <w:szCs w:val="20"/>
                  <w:lang w:val="en-US"/>
                </w:rPr>
                <w:t>https</w:t>
              </w:r>
              <w:r w:rsidRPr="002A5F41">
                <w:rPr>
                  <w:rStyle w:val="ad"/>
                  <w:rFonts w:ascii="Times New Roman" w:hAnsi="Times New Roman" w:cs="Times New Roman"/>
                  <w:color w:val="70AD47" w:themeColor="accent6"/>
                  <w:sz w:val="20"/>
                  <w:szCs w:val="20"/>
                </w:rPr>
                <w:t>://</w:t>
              </w:r>
              <w:r w:rsidRPr="002A5F41">
                <w:rPr>
                  <w:rStyle w:val="ad"/>
                  <w:rFonts w:ascii="Times New Roman" w:hAnsi="Times New Roman" w:cs="Times New Roman"/>
                  <w:color w:val="70AD47" w:themeColor="accent6"/>
                  <w:sz w:val="20"/>
                  <w:szCs w:val="20"/>
                  <w:lang w:val="en-US"/>
                </w:rPr>
                <w:t>m</w:t>
              </w:r>
              <w:r w:rsidRPr="002A5F41">
                <w:rPr>
                  <w:rStyle w:val="ad"/>
                  <w:rFonts w:ascii="Times New Roman" w:hAnsi="Times New Roman" w:cs="Times New Roman"/>
                  <w:color w:val="70AD47" w:themeColor="accent6"/>
                  <w:sz w:val="20"/>
                  <w:szCs w:val="20"/>
                </w:rPr>
                <w:t>.</w:t>
              </w:r>
              <w:proofErr w:type="spellStart"/>
              <w:r w:rsidRPr="002A5F41">
                <w:rPr>
                  <w:rStyle w:val="ad"/>
                  <w:rFonts w:ascii="Times New Roman" w:hAnsi="Times New Roman" w:cs="Times New Roman"/>
                  <w:color w:val="70AD47" w:themeColor="accent6"/>
                  <w:sz w:val="20"/>
                  <w:szCs w:val="20"/>
                  <w:lang w:val="en-US"/>
                </w:rPr>
                <w:t>edsoo</w:t>
              </w:r>
              <w:proofErr w:type="spellEnd"/>
              <w:r w:rsidRPr="002A5F41">
                <w:rPr>
                  <w:rStyle w:val="ad"/>
                  <w:rFonts w:ascii="Times New Roman" w:hAnsi="Times New Roman" w:cs="Times New Roman"/>
                  <w:color w:val="70AD47" w:themeColor="accent6"/>
                  <w:sz w:val="20"/>
                  <w:szCs w:val="20"/>
                </w:rPr>
                <w:t>.</w:t>
              </w:r>
              <w:proofErr w:type="spellStart"/>
              <w:r w:rsidRPr="002A5F41">
                <w:rPr>
                  <w:rStyle w:val="ad"/>
                  <w:rFonts w:ascii="Times New Roman" w:hAnsi="Times New Roman" w:cs="Times New Roman"/>
                  <w:color w:val="70AD47" w:themeColor="accent6"/>
                  <w:sz w:val="20"/>
                  <w:szCs w:val="20"/>
                  <w:lang w:val="en-US"/>
                </w:rPr>
                <w:t>ru</w:t>
              </w:r>
              <w:proofErr w:type="spellEnd"/>
              <w:r w:rsidRPr="002A5F41">
                <w:rPr>
                  <w:rStyle w:val="ad"/>
                  <w:rFonts w:ascii="Times New Roman" w:hAnsi="Times New Roman" w:cs="Times New Roman"/>
                  <w:color w:val="70AD47" w:themeColor="accent6"/>
                  <w:sz w:val="20"/>
                  <w:szCs w:val="20"/>
                </w:rPr>
                <w:t>/8</w:t>
              </w:r>
              <w:proofErr w:type="spellStart"/>
              <w:r w:rsidRPr="002A5F41">
                <w:rPr>
                  <w:rStyle w:val="ad"/>
                  <w:rFonts w:ascii="Times New Roman" w:hAnsi="Times New Roman" w:cs="Times New Roman"/>
                  <w:color w:val="70AD47" w:themeColor="accent6"/>
                  <w:sz w:val="20"/>
                  <w:szCs w:val="20"/>
                  <w:lang w:val="en-US"/>
                </w:rPr>
                <w:t>bc</w:t>
              </w:r>
              <w:proofErr w:type="spellEnd"/>
              <w:r w:rsidRPr="002A5F41">
                <w:rPr>
                  <w:rStyle w:val="ad"/>
                  <w:rFonts w:ascii="Times New Roman" w:hAnsi="Times New Roman" w:cs="Times New Roman"/>
                  <w:color w:val="70AD47" w:themeColor="accent6"/>
                  <w:sz w:val="20"/>
                  <w:szCs w:val="20"/>
                </w:rPr>
                <w:t>317</w:t>
              </w:r>
              <w:r w:rsidRPr="002A5F41">
                <w:rPr>
                  <w:rStyle w:val="ad"/>
                  <w:rFonts w:ascii="Times New Roman" w:hAnsi="Times New Roman" w:cs="Times New Roman"/>
                  <w:color w:val="70AD47" w:themeColor="accent6"/>
                  <w:sz w:val="20"/>
                  <w:szCs w:val="20"/>
                  <w:lang w:val="en-US"/>
                </w:rPr>
                <w:t>f</w:t>
              </w:r>
              <w:r w:rsidRPr="002A5F41">
                <w:rPr>
                  <w:rStyle w:val="ad"/>
                  <w:rFonts w:ascii="Times New Roman" w:hAnsi="Times New Roman" w:cs="Times New Roman"/>
                  <w:color w:val="70AD47" w:themeColor="accent6"/>
                  <w:sz w:val="20"/>
                  <w:szCs w:val="20"/>
                </w:rPr>
                <w:t>0</w:t>
              </w:r>
            </w:hyperlink>
          </w:p>
        </w:tc>
      </w:tr>
      <w:tr w:rsidR="002A5F41" w:rsidRPr="00B23EED" w:rsidTr="002A293B">
        <w:trPr>
          <w:trHeight w:val="144"/>
          <w:tblCellSpacing w:w="20" w:type="nil"/>
        </w:trPr>
        <w:tc>
          <w:tcPr>
            <w:tcW w:w="534" w:type="dxa"/>
            <w:gridSpan w:val="2"/>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11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Раздел 4. Литература первой половины XIX </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века</w:t>
            </w: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B23EED"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4.1</w:t>
            </w:r>
          </w:p>
        </w:tc>
        <w:tc>
          <w:tcPr>
            <w:tcW w:w="4110" w:type="dxa"/>
            <w:tcMar>
              <w:top w:w="50" w:type="dxa"/>
              <w:left w:w="100" w:type="dxa"/>
            </w:tcMar>
          </w:tcPr>
          <w:p w:rsidR="002A5F41" w:rsidRPr="002A5F41" w:rsidRDefault="002A5F41" w:rsidP="007766DD">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А.С. Пушкин. Стихотворения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8+1рр+1р+1вч</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Роман «Дубровский»</w:t>
            </w:r>
          </w:p>
        </w:tc>
        <w:tc>
          <w:tcPr>
            <w:tcW w:w="4253" w:type="dxa"/>
          </w:tcPr>
          <w:p w:rsidR="002A5F41" w:rsidRPr="002A5F41" w:rsidRDefault="007766DD"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(не менее трёх).</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С. Пушкин. «Песнь о вещем Олеге». Связь с фрагментом "Повести временных лет"</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А.С. Пушкин. Стихотворения (не менее трёх).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выразительно стихотворение. Отличать поэтический текст от </w:t>
            </w:r>
            <w:proofErr w:type="gramStart"/>
            <w:r w:rsidRPr="002A5F41">
              <w:rPr>
                <w:rFonts w:ascii="Times New Roman" w:hAnsi="Times New Roman" w:cs="Times New Roman"/>
                <w:sz w:val="20"/>
                <w:szCs w:val="20"/>
              </w:rPr>
              <w:t>прозаического</w:t>
            </w:r>
            <w:proofErr w:type="gramEnd"/>
            <w:r w:rsidRPr="002A5F41">
              <w:rPr>
                <w:rFonts w:ascii="Times New Roman" w:hAnsi="Times New Roman" w:cs="Times New Roman"/>
                <w:sz w:val="20"/>
                <w:szCs w:val="20"/>
              </w:rPr>
              <w:t xml:space="preserve">, аргументировать свой ответ.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1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c</w:t>
              </w:r>
              <w:r w:rsidRPr="002A5F41">
                <w:rPr>
                  <w:rStyle w:val="ad"/>
                  <w:rFonts w:ascii="Times New Roman" w:hAnsi="Times New Roman" w:cs="Times New Roman"/>
                  <w:sz w:val="20"/>
                  <w:szCs w:val="20"/>
                </w:rPr>
                <w:t>4</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4</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С. Пушкин. Стихотворения «Зимняя дорога», «Туча» и др. Пейзажная лирика поэта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«Песнь о вещем Олеге», «Зимняя дорога», «Узник», «Туча» и др. «Песнь о вещем Олеге», связь с фрагментом «Повести временных лет». Пейзажная лирика поэта.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Выявлять средства художественной изобразительности в лирических произведениях (эпитет, метафора, олицетворение, сравнение).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c</w:t>
              </w:r>
              <w:r w:rsidRPr="002A5F41">
                <w:rPr>
                  <w:rStyle w:val="ad"/>
                  <w:rFonts w:ascii="Times New Roman" w:hAnsi="Times New Roman" w:cs="Times New Roman"/>
                  <w:sz w:val="20"/>
                  <w:szCs w:val="20"/>
                </w:rPr>
                <w:t>61</w:t>
              </w:r>
              <w:r w:rsidRPr="002A5F41">
                <w:rPr>
                  <w:rStyle w:val="ad"/>
                  <w:rFonts w:ascii="Times New Roman" w:hAnsi="Times New Roman" w:cs="Times New Roman"/>
                  <w:sz w:val="20"/>
                  <w:szCs w:val="20"/>
                  <w:lang w:val="en-US"/>
                </w:rPr>
                <w:t>a</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С. Пушкин. Стихотворение «Узник». Проблематика, средства изображения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Стихотворение «Узник». Проблематика, средства изображения.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Выполнять письменные работы по первоначальному анализу стихотворения. Заучивать стихотворение наизусть.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1">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Двусложные размеры стиха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 xml:space="preserve">Читать, анализировать и интерпретировать художественный текст, сравнивать его с произведением древнерусской литературы.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22">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c</w:t>
              </w:r>
              <w:r w:rsidRPr="002A5F41">
                <w:rPr>
                  <w:rStyle w:val="ad"/>
                  <w:rFonts w:ascii="Times New Roman" w:hAnsi="Times New Roman" w:cs="Times New Roman"/>
                  <w:color w:val="4472C4" w:themeColor="accent1"/>
                  <w:sz w:val="20"/>
                  <w:szCs w:val="20"/>
                </w:rPr>
                <w:t>732</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С. Пушкин. Роман «Дубровский». История создания, тема, идея произведения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Роман «Дубровский». История создания тема, идея произведения.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общее и особенное в подаче сюжета. Уметь работать со словарями, определять значение устаревших слов и выражений.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c</w:t>
              </w:r>
              <w:r w:rsidRPr="002A5F41">
                <w:rPr>
                  <w:rStyle w:val="ad"/>
                  <w:rFonts w:ascii="Times New Roman" w:hAnsi="Times New Roman" w:cs="Times New Roman"/>
                  <w:sz w:val="20"/>
                  <w:szCs w:val="20"/>
                </w:rPr>
                <w:t>84</w:t>
              </w:r>
              <w:r w:rsidRPr="002A5F41">
                <w:rPr>
                  <w:rStyle w:val="ad"/>
                  <w:rFonts w:ascii="Times New Roman" w:hAnsi="Times New Roman" w:cs="Times New Roman"/>
                  <w:sz w:val="20"/>
                  <w:szCs w:val="20"/>
                  <w:lang w:val="en-US"/>
                </w:rPr>
                <w:t>a</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А.С. Пушкин. Роман "Дубровский". Сюжет, фабула, система образов</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Сюжет, фабула, система образов.</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фрагменты прозаического произведения.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c</w:t>
              </w:r>
              <w:r w:rsidRPr="002A5F41">
                <w:rPr>
                  <w:rStyle w:val="ad"/>
                  <w:rFonts w:ascii="Times New Roman" w:hAnsi="Times New Roman" w:cs="Times New Roman"/>
                  <w:sz w:val="20"/>
                  <w:szCs w:val="20"/>
                </w:rPr>
                <w:t>976</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B527FB"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А.С. Пушкин. Роман "Дубровский". История любви Владимира и Маши. </w:t>
            </w:r>
            <w:proofErr w:type="spellStart"/>
            <w:r w:rsidRPr="002A5F41">
              <w:rPr>
                <w:rFonts w:ascii="Times New Roman" w:hAnsi="Times New Roman" w:cs="Times New Roman"/>
                <w:sz w:val="20"/>
                <w:szCs w:val="20"/>
                <w:lang w:val="en-US"/>
              </w:rPr>
              <w:t>Образ</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главного</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героя</w:t>
            </w:r>
            <w:proofErr w:type="spellEnd"/>
            <w:r w:rsidR="00B527FB">
              <w:rPr>
                <w:rFonts w:ascii="Times New Roman" w:hAnsi="Times New Roman" w:cs="Times New Roman"/>
                <w:sz w:val="20"/>
                <w:szCs w:val="20"/>
              </w:rPr>
              <w:t>.</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История любви Владимира и Маши. Образ главного героя. Противостояние Владимира и Троекурова.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Анализировать текст, выявлять тему, композицию, круг главных героев и второстепенных персонажей.</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cba</w:t>
              </w:r>
              <w:proofErr w:type="spellEnd"/>
              <w:r w:rsidRPr="002A5F41">
                <w:rPr>
                  <w:rStyle w:val="ad"/>
                  <w:rFonts w:ascii="Times New Roman" w:hAnsi="Times New Roman" w:cs="Times New Roman"/>
                  <w:sz w:val="20"/>
                  <w:szCs w:val="20"/>
                </w:rPr>
                <w:t>6</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А.С. Пушкин. Роман "Дубровский". Противостояние Владимира и Троекурова. Роль второстепенных персонажей</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Роль второстепенных персонажей.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Составлять развёрнутый план, пересказывать фрагменты текста.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ce</w:t>
              </w:r>
              <w:proofErr w:type="spellEnd"/>
              <w:r w:rsidRPr="002A5F41">
                <w:rPr>
                  <w:rStyle w:val="ad"/>
                  <w:rFonts w:ascii="Times New Roman" w:hAnsi="Times New Roman" w:cs="Times New Roman"/>
                  <w:sz w:val="20"/>
                  <w:szCs w:val="20"/>
                </w:rPr>
                <w:t>58</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А.С. Пушкин. Роман "Дубровский". Смысл финала романа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Смысл финала романа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Аргументированно </w:t>
            </w:r>
            <w:proofErr w:type="gramStart"/>
            <w:r w:rsidRPr="002A5F41">
              <w:rPr>
                <w:rFonts w:ascii="Times New Roman" w:hAnsi="Times New Roman" w:cs="Times New Roman"/>
                <w:sz w:val="20"/>
                <w:szCs w:val="20"/>
              </w:rPr>
              <w:t>высказывать своё отношение</w:t>
            </w:r>
            <w:proofErr w:type="gramEnd"/>
            <w:r w:rsidRPr="002A5F41">
              <w:rPr>
                <w:rFonts w:ascii="Times New Roman" w:hAnsi="Times New Roman" w:cs="Times New Roman"/>
                <w:sz w:val="20"/>
                <w:szCs w:val="20"/>
              </w:rPr>
              <w:t xml:space="preserve"> к событиям и героям произведения.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2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cf</w:t>
              </w:r>
              <w:proofErr w:type="spellEnd"/>
              <w:r w:rsidRPr="002A5F41">
                <w:rPr>
                  <w:rStyle w:val="ad"/>
                  <w:rFonts w:ascii="Times New Roman" w:hAnsi="Times New Roman" w:cs="Times New Roman"/>
                  <w:sz w:val="20"/>
                  <w:szCs w:val="20"/>
                </w:rPr>
                <w:t>70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538135" w:themeColor="accent6" w:themeShade="BF"/>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Развитие речи. Подготовка к домашнему сочинению по роману А.С. Пушкина "Дубровский"</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lang w:val="en-US"/>
              </w:rPr>
            </w:pPr>
            <w:r w:rsidRPr="002A5F41">
              <w:rPr>
                <w:rFonts w:ascii="Times New Roman" w:hAnsi="Times New Roman" w:cs="Times New Roman"/>
                <w:color w:val="538135" w:themeColor="accent6" w:themeShade="BF"/>
                <w:sz w:val="20"/>
                <w:szCs w:val="20"/>
              </w:rPr>
              <w:t xml:space="preserve"> </w:t>
            </w:r>
            <w:r w:rsidRPr="002A5F41">
              <w:rPr>
                <w:rFonts w:ascii="Times New Roman" w:hAnsi="Times New Roman" w:cs="Times New Roman"/>
                <w:color w:val="538135" w:themeColor="accent6" w:themeShade="BF"/>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sz w:val="20"/>
                <w:szCs w:val="20"/>
              </w:rPr>
              <w:t>Писать сочинение на одну из тем</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 xml:space="preserve">Библиотека ЦОК </w:t>
            </w:r>
            <w:hyperlink r:id="rId128">
              <w:r w:rsidRPr="002A5F41">
                <w:rPr>
                  <w:rStyle w:val="ad"/>
                  <w:rFonts w:ascii="Times New Roman" w:hAnsi="Times New Roman" w:cs="Times New Roman"/>
                  <w:color w:val="538135" w:themeColor="accent6" w:themeShade="BF"/>
                  <w:sz w:val="20"/>
                  <w:szCs w:val="20"/>
                  <w:lang w:val="en-US"/>
                </w:rPr>
                <w:t>https</w:t>
              </w:r>
              <w:r w:rsidRPr="002A5F41">
                <w:rPr>
                  <w:rStyle w:val="ad"/>
                  <w:rFonts w:ascii="Times New Roman" w:hAnsi="Times New Roman" w:cs="Times New Roman"/>
                  <w:color w:val="538135" w:themeColor="accent6" w:themeShade="BF"/>
                  <w:sz w:val="20"/>
                  <w:szCs w:val="20"/>
                </w:rPr>
                <w:t>://</w:t>
              </w:r>
              <w:r w:rsidRPr="002A5F41">
                <w:rPr>
                  <w:rStyle w:val="ad"/>
                  <w:rFonts w:ascii="Times New Roman" w:hAnsi="Times New Roman" w:cs="Times New Roman"/>
                  <w:color w:val="538135" w:themeColor="accent6" w:themeShade="BF"/>
                  <w:sz w:val="20"/>
                  <w:szCs w:val="20"/>
                  <w:lang w:val="en-US"/>
                </w:rPr>
                <w:t>m</w:t>
              </w:r>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edsoo</w:t>
              </w:r>
              <w:proofErr w:type="spellEnd"/>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ru</w:t>
              </w:r>
              <w:proofErr w:type="spellEnd"/>
              <w:r w:rsidRPr="002A5F41">
                <w:rPr>
                  <w:rStyle w:val="ad"/>
                  <w:rFonts w:ascii="Times New Roman" w:hAnsi="Times New Roman" w:cs="Times New Roman"/>
                  <w:color w:val="538135" w:themeColor="accent6" w:themeShade="BF"/>
                  <w:sz w:val="20"/>
                  <w:szCs w:val="20"/>
                </w:rPr>
                <w:t>/8</w:t>
              </w:r>
              <w:proofErr w:type="spellStart"/>
              <w:r w:rsidRPr="002A5F41">
                <w:rPr>
                  <w:rStyle w:val="ad"/>
                  <w:rFonts w:ascii="Times New Roman" w:hAnsi="Times New Roman" w:cs="Times New Roman"/>
                  <w:color w:val="538135" w:themeColor="accent6" w:themeShade="BF"/>
                  <w:sz w:val="20"/>
                  <w:szCs w:val="20"/>
                  <w:lang w:val="en-US"/>
                </w:rPr>
                <w:t>bc</w:t>
              </w:r>
              <w:proofErr w:type="spellEnd"/>
              <w:r w:rsidRPr="002A5F41">
                <w:rPr>
                  <w:rStyle w:val="ad"/>
                  <w:rFonts w:ascii="Times New Roman" w:hAnsi="Times New Roman" w:cs="Times New Roman"/>
                  <w:color w:val="538135" w:themeColor="accent6" w:themeShade="BF"/>
                  <w:sz w:val="20"/>
                  <w:szCs w:val="20"/>
                </w:rPr>
                <w:t>317</w:t>
              </w:r>
              <w:r w:rsidRPr="002A5F41">
                <w:rPr>
                  <w:rStyle w:val="ad"/>
                  <w:rFonts w:ascii="Times New Roman" w:hAnsi="Times New Roman" w:cs="Times New Roman"/>
                  <w:color w:val="538135" w:themeColor="accent6" w:themeShade="BF"/>
                  <w:sz w:val="20"/>
                  <w:szCs w:val="20"/>
                  <w:lang w:val="en-US"/>
                </w:rPr>
                <w:t>f</w:t>
              </w:r>
              <w:r w:rsidRPr="002A5F41">
                <w:rPr>
                  <w:rStyle w:val="ad"/>
                  <w:rFonts w:ascii="Times New Roman" w:hAnsi="Times New Roman" w:cs="Times New Roman"/>
                  <w:color w:val="538135" w:themeColor="accent6" w:themeShade="BF"/>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5B9BD5" w:themeColor="accent5"/>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B9BD5" w:themeColor="accent5"/>
                <w:sz w:val="20"/>
                <w:szCs w:val="20"/>
              </w:rPr>
            </w:pPr>
            <w:r w:rsidRPr="002A5F41">
              <w:rPr>
                <w:rFonts w:ascii="Times New Roman" w:hAnsi="Times New Roman" w:cs="Times New Roman"/>
                <w:color w:val="5B9BD5" w:themeColor="accent5"/>
                <w:sz w:val="20"/>
                <w:szCs w:val="20"/>
              </w:rPr>
              <w:t>Резервный урок. Итоговый урок по творчеству А.С. Пушкина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B9BD5" w:themeColor="accent5"/>
                <w:sz w:val="20"/>
                <w:szCs w:val="20"/>
                <w:lang w:val="en-US"/>
              </w:rPr>
            </w:pPr>
            <w:r w:rsidRPr="002A5F41">
              <w:rPr>
                <w:rFonts w:ascii="Times New Roman" w:hAnsi="Times New Roman" w:cs="Times New Roman"/>
                <w:color w:val="5B9BD5" w:themeColor="accent5"/>
                <w:sz w:val="20"/>
                <w:szCs w:val="20"/>
              </w:rPr>
              <w:t xml:space="preserve"> </w:t>
            </w:r>
            <w:r w:rsidRPr="002A5F41">
              <w:rPr>
                <w:rFonts w:ascii="Times New Roman" w:hAnsi="Times New Roman" w:cs="Times New Roman"/>
                <w:color w:val="5B9BD5" w:themeColor="accent5"/>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5B9BD5" w:themeColor="accent5"/>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5B9BD5" w:themeColor="accent5"/>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B9BD5" w:themeColor="accent5"/>
                <w:sz w:val="20"/>
                <w:szCs w:val="20"/>
              </w:rPr>
            </w:pPr>
            <w:r w:rsidRPr="002A5F41">
              <w:rPr>
                <w:rFonts w:ascii="Times New Roman" w:hAnsi="Times New Roman" w:cs="Times New Roman"/>
                <w:color w:val="5B9BD5" w:themeColor="accent5"/>
                <w:sz w:val="20"/>
                <w:szCs w:val="20"/>
              </w:rPr>
              <w:t xml:space="preserve">Библиотека ЦОК </w:t>
            </w:r>
            <w:hyperlink r:id="rId129">
              <w:r w:rsidRPr="002A5F41">
                <w:rPr>
                  <w:rStyle w:val="ad"/>
                  <w:rFonts w:ascii="Times New Roman" w:hAnsi="Times New Roman" w:cs="Times New Roman"/>
                  <w:color w:val="5B9BD5" w:themeColor="accent5"/>
                  <w:sz w:val="20"/>
                  <w:szCs w:val="20"/>
                  <w:lang w:val="en-US"/>
                </w:rPr>
                <w:t>https</w:t>
              </w:r>
              <w:r w:rsidRPr="002A5F41">
                <w:rPr>
                  <w:rStyle w:val="ad"/>
                  <w:rFonts w:ascii="Times New Roman" w:hAnsi="Times New Roman" w:cs="Times New Roman"/>
                  <w:color w:val="5B9BD5" w:themeColor="accent5"/>
                  <w:sz w:val="20"/>
                  <w:szCs w:val="20"/>
                </w:rPr>
                <w:t>://</w:t>
              </w:r>
              <w:r w:rsidRPr="002A5F41">
                <w:rPr>
                  <w:rStyle w:val="ad"/>
                  <w:rFonts w:ascii="Times New Roman" w:hAnsi="Times New Roman" w:cs="Times New Roman"/>
                  <w:color w:val="5B9BD5" w:themeColor="accent5"/>
                  <w:sz w:val="20"/>
                  <w:szCs w:val="20"/>
                  <w:lang w:val="en-US"/>
                </w:rPr>
                <w:t>m</w:t>
              </w:r>
              <w:r w:rsidRPr="002A5F41">
                <w:rPr>
                  <w:rStyle w:val="ad"/>
                  <w:rFonts w:ascii="Times New Roman" w:hAnsi="Times New Roman" w:cs="Times New Roman"/>
                  <w:color w:val="5B9BD5" w:themeColor="accent5"/>
                  <w:sz w:val="20"/>
                  <w:szCs w:val="20"/>
                </w:rPr>
                <w:t>.</w:t>
              </w:r>
              <w:proofErr w:type="spellStart"/>
              <w:r w:rsidRPr="002A5F41">
                <w:rPr>
                  <w:rStyle w:val="ad"/>
                  <w:rFonts w:ascii="Times New Roman" w:hAnsi="Times New Roman" w:cs="Times New Roman"/>
                  <w:color w:val="5B9BD5" w:themeColor="accent5"/>
                  <w:sz w:val="20"/>
                  <w:szCs w:val="20"/>
                  <w:lang w:val="en-US"/>
                </w:rPr>
                <w:t>edsoo</w:t>
              </w:r>
              <w:proofErr w:type="spellEnd"/>
              <w:r w:rsidRPr="002A5F41">
                <w:rPr>
                  <w:rStyle w:val="ad"/>
                  <w:rFonts w:ascii="Times New Roman" w:hAnsi="Times New Roman" w:cs="Times New Roman"/>
                  <w:color w:val="5B9BD5" w:themeColor="accent5"/>
                  <w:sz w:val="20"/>
                  <w:szCs w:val="20"/>
                </w:rPr>
                <w:t>.</w:t>
              </w:r>
              <w:proofErr w:type="spellStart"/>
              <w:r w:rsidRPr="002A5F41">
                <w:rPr>
                  <w:rStyle w:val="ad"/>
                  <w:rFonts w:ascii="Times New Roman" w:hAnsi="Times New Roman" w:cs="Times New Roman"/>
                  <w:color w:val="5B9BD5" w:themeColor="accent5"/>
                  <w:sz w:val="20"/>
                  <w:szCs w:val="20"/>
                  <w:lang w:val="en-US"/>
                </w:rPr>
                <w:t>ru</w:t>
              </w:r>
              <w:proofErr w:type="spellEnd"/>
              <w:r w:rsidRPr="002A5F41">
                <w:rPr>
                  <w:rStyle w:val="ad"/>
                  <w:rFonts w:ascii="Times New Roman" w:hAnsi="Times New Roman" w:cs="Times New Roman"/>
                  <w:color w:val="5B9BD5" w:themeColor="accent5"/>
                  <w:sz w:val="20"/>
                  <w:szCs w:val="20"/>
                </w:rPr>
                <w:t>/8</w:t>
              </w:r>
              <w:proofErr w:type="spellStart"/>
              <w:r w:rsidRPr="002A5F41">
                <w:rPr>
                  <w:rStyle w:val="ad"/>
                  <w:rFonts w:ascii="Times New Roman" w:hAnsi="Times New Roman" w:cs="Times New Roman"/>
                  <w:color w:val="5B9BD5" w:themeColor="accent5"/>
                  <w:sz w:val="20"/>
                  <w:szCs w:val="20"/>
                  <w:lang w:val="en-US"/>
                </w:rPr>
                <w:t>bc</w:t>
              </w:r>
              <w:proofErr w:type="spellEnd"/>
              <w:r w:rsidRPr="002A5F41">
                <w:rPr>
                  <w:rStyle w:val="ad"/>
                  <w:rFonts w:ascii="Times New Roman" w:hAnsi="Times New Roman" w:cs="Times New Roman"/>
                  <w:color w:val="5B9BD5" w:themeColor="accent5"/>
                  <w:sz w:val="20"/>
                  <w:szCs w:val="20"/>
                </w:rPr>
                <w:t>2</w:t>
              </w:r>
              <w:r w:rsidRPr="002A5F41">
                <w:rPr>
                  <w:rStyle w:val="ad"/>
                  <w:rFonts w:ascii="Times New Roman" w:hAnsi="Times New Roman" w:cs="Times New Roman"/>
                  <w:color w:val="5B9BD5" w:themeColor="accent5"/>
                  <w:sz w:val="20"/>
                  <w:szCs w:val="20"/>
                  <w:lang w:val="en-US"/>
                </w:rPr>
                <w:t>d</w:t>
              </w:r>
              <w:r w:rsidRPr="002A5F41">
                <w:rPr>
                  <w:rStyle w:val="ad"/>
                  <w:rFonts w:ascii="Times New Roman" w:hAnsi="Times New Roman" w:cs="Times New Roman"/>
                  <w:color w:val="5B9BD5" w:themeColor="accent5"/>
                  <w:sz w:val="20"/>
                  <w:szCs w:val="20"/>
                </w:rPr>
                <w:t>092</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Внеклассное чтение. Любимое произведение </w:t>
            </w:r>
            <w:proofErr w:type="spellStart"/>
            <w:r w:rsidRPr="002A5F41">
              <w:rPr>
                <w:rFonts w:ascii="Times New Roman" w:hAnsi="Times New Roman" w:cs="Times New Roman"/>
                <w:color w:val="C00000"/>
                <w:sz w:val="20"/>
                <w:szCs w:val="20"/>
              </w:rPr>
              <w:t>А.С.Пушкина</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rPr>
              <w:t xml:space="preserve"> </w:t>
            </w:r>
            <w:r w:rsidRPr="002A5F41">
              <w:rPr>
                <w:rFonts w:ascii="Times New Roman" w:hAnsi="Times New Roman" w:cs="Times New Roman"/>
                <w:color w:val="C00000"/>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30">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317</w:t>
              </w:r>
              <w:r w:rsidRPr="002A5F41">
                <w:rPr>
                  <w:rStyle w:val="ad"/>
                  <w:rFonts w:ascii="Times New Roman" w:hAnsi="Times New Roman" w:cs="Times New Roman"/>
                  <w:color w:val="C00000"/>
                  <w:sz w:val="20"/>
                  <w:szCs w:val="20"/>
                  <w:lang w:val="en-US"/>
                </w:rPr>
                <w:t>f</w:t>
              </w:r>
              <w:r w:rsidRPr="002A5F41">
                <w:rPr>
                  <w:rStyle w:val="ad"/>
                  <w:rFonts w:ascii="Times New Roman" w:hAnsi="Times New Roman" w:cs="Times New Roman"/>
                  <w:color w:val="C00000"/>
                  <w:sz w:val="20"/>
                  <w:szCs w:val="20"/>
                </w:rPr>
                <w:t>0</w:t>
              </w:r>
            </w:hyperlink>
          </w:p>
        </w:tc>
      </w:tr>
      <w:tr w:rsidR="002A5F41" w:rsidRPr="008C63C2"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4.2</w:t>
            </w:r>
          </w:p>
        </w:tc>
        <w:tc>
          <w:tcPr>
            <w:tcW w:w="4110" w:type="dxa"/>
            <w:tcMar>
              <w:top w:w="50" w:type="dxa"/>
              <w:left w:w="100" w:type="dxa"/>
            </w:tcMar>
          </w:tcPr>
          <w:p w:rsidR="002A5F41" w:rsidRPr="002A5F41" w:rsidRDefault="002A5F41" w:rsidP="007766DD">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М.Ю. Лермонтов. Стихотворения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3+1р</w:t>
            </w:r>
          </w:p>
        </w:tc>
        <w:tc>
          <w:tcPr>
            <w:tcW w:w="3828" w:type="dxa"/>
          </w:tcPr>
          <w:p w:rsidR="002A5F41" w:rsidRPr="002A5F41" w:rsidRDefault="007766DD"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(не менее </w:t>
            </w:r>
            <w:r w:rsidR="002A5F41" w:rsidRPr="002A5F41">
              <w:rPr>
                <w:rFonts w:ascii="Times New Roman" w:hAnsi="Times New Roman" w:cs="Times New Roman"/>
                <w:b/>
                <w:sz w:val="20"/>
                <w:szCs w:val="20"/>
              </w:rPr>
              <w:t>трёх)</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4A7F7F">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М. Ю. Лермонтов. Стихотворения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М.Ю. Лермонтов. Стихотворения (не менее трёх). «Три пальмы», «Листок», «Утёс» и др. История создания стихотворений, тематика.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Выразительно читать стихотворение. Определять тематическое единство подобранных произведений.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1">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1</w:t>
              </w:r>
              <w:r w:rsidRPr="002A5F41">
                <w:rPr>
                  <w:rStyle w:val="ad"/>
                  <w:rFonts w:ascii="Times New Roman" w:hAnsi="Times New Roman" w:cs="Times New Roman"/>
                  <w:sz w:val="20"/>
                  <w:szCs w:val="20"/>
                  <w:lang w:val="en-US"/>
                </w:rPr>
                <w:t>be</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М. Ю. Лермонтов. Стихотворения (не менее трёх). "Три пальмы", "Утес", "Листок". Лирический герой, его чувства и переживания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Лирический герой, его чувства и переживания.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Сопоставлять художественные тексты с произведениями других видов искусств. Заучивать по выбору стихотворени</w:t>
            </w:r>
            <w:proofErr w:type="gramStart"/>
            <w:r w:rsidRPr="002A5F41">
              <w:rPr>
                <w:rFonts w:ascii="Times New Roman" w:hAnsi="Times New Roman" w:cs="Times New Roman"/>
                <w:sz w:val="20"/>
                <w:szCs w:val="20"/>
              </w:rPr>
              <w:t>е(</w:t>
            </w:r>
            <w:proofErr w:type="gramEnd"/>
            <w:r w:rsidRPr="002A5F41">
              <w:rPr>
                <w:rFonts w:ascii="Times New Roman" w:hAnsi="Times New Roman" w:cs="Times New Roman"/>
                <w:sz w:val="20"/>
                <w:szCs w:val="20"/>
              </w:rPr>
              <w:t>я) наизусть</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2">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М. Ю. Лермонтов. Стихотворения (не менее трёх). "Три пальмы", "Утес", "Листок". Художественные средства выразительности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Художественные средства выразительности</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Выявлять средства художественной изобразительности в лирических произведениях (эпитет, метафора, олицетворение, сравнение).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420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Трехсложные стихотворные размеры</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34">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d</w:t>
              </w:r>
              <w:r w:rsidRPr="002A5F41">
                <w:rPr>
                  <w:rStyle w:val="ad"/>
                  <w:rFonts w:ascii="Times New Roman" w:hAnsi="Times New Roman" w:cs="Times New Roman"/>
                  <w:color w:val="4472C4" w:themeColor="accent1"/>
                  <w:sz w:val="20"/>
                  <w:szCs w:val="20"/>
                </w:rPr>
                <w:t>538</w:t>
              </w:r>
            </w:hyperlink>
          </w:p>
        </w:tc>
      </w:tr>
      <w:tr w:rsidR="002A5F41" w:rsidRPr="008C63C2"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4.3</w:t>
            </w:r>
          </w:p>
        </w:tc>
        <w:tc>
          <w:tcPr>
            <w:tcW w:w="4110" w:type="dxa"/>
            <w:tcMar>
              <w:top w:w="50" w:type="dxa"/>
              <w:left w:w="100" w:type="dxa"/>
            </w:tcMar>
          </w:tcPr>
          <w:p w:rsidR="002A5F41" w:rsidRPr="002A5F41" w:rsidRDefault="002A5F41" w:rsidP="007766DD">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А.В. Кольцов. Стихотворения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w:t>
            </w:r>
          </w:p>
        </w:tc>
        <w:tc>
          <w:tcPr>
            <w:tcW w:w="3828" w:type="dxa"/>
          </w:tcPr>
          <w:p w:rsidR="002A5F41" w:rsidRPr="002A5F41" w:rsidRDefault="007766DD"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(не менее </w:t>
            </w:r>
            <w:r w:rsidR="002A5F41" w:rsidRPr="002A5F41">
              <w:rPr>
                <w:rFonts w:ascii="Times New Roman" w:hAnsi="Times New Roman" w:cs="Times New Roman"/>
                <w:b/>
                <w:sz w:val="20"/>
                <w:szCs w:val="20"/>
              </w:rPr>
              <w:t>двух)</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В. Кольцов. Стихотворения (не менее двух). "Косарь", "Соловей". Тематика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А.В. Кольцов. Стихотворения (не менее двух). «Косарь», «Соловей» и др.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Выразительно читать поэтический текст. Читать одно из стихотворений наизусть. Определять идейно-художественное содержание текста,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6</w:t>
              </w:r>
              <w:r w:rsidRPr="002A5F41">
                <w:rPr>
                  <w:rStyle w:val="ad"/>
                  <w:rFonts w:ascii="Times New Roman" w:hAnsi="Times New Roman" w:cs="Times New Roman"/>
                  <w:sz w:val="20"/>
                  <w:szCs w:val="20"/>
                  <w:lang w:val="en-US"/>
                </w:rPr>
                <w:t>dc</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В. Кольцов. Стихотворения "Косарь", "Соловей". Художественные средства воплощения авторского замысла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Художественные средства воплощения авторского замысла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выявлять средства художественной выразительности. Видеть взаимосвязь пейзажной зарисовки с душевным состоянием и настроением человека. Характеризовать лирического героя. Работать со словарями, определять значение устаревших слов и выражений.</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7</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0</w:t>
              </w:r>
            </w:hyperlink>
          </w:p>
        </w:tc>
      </w:tr>
      <w:tr w:rsidR="002A5F41" w:rsidRPr="008C63C2" w:rsidTr="002A293B">
        <w:trPr>
          <w:trHeight w:val="144"/>
          <w:tblCellSpacing w:w="20" w:type="nil"/>
        </w:trPr>
        <w:tc>
          <w:tcPr>
            <w:tcW w:w="534" w:type="dxa"/>
            <w:gridSpan w:val="2"/>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110" w:type="dxa"/>
            <w:shd w:val="clear" w:color="auto" w:fill="BFBFBF" w:themeFill="background1" w:themeFillShade="BF"/>
            <w:tcMar>
              <w:top w:w="50" w:type="dxa"/>
              <w:left w:w="100" w:type="dxa"/>
            </w:tcMar>
          </w:tcPr>
          <w:p w:rsidR="002A5F41" w:rsidRPr="002A5F41" w:rsidRDefault="002A5F41" w:rsidP="007766DD">
            <w:pPr>
              <w:spacing w:after="0" w:line="240" w:lineRule="auto"/>
              <w:ind w:right="-108"/>
              <w:rPr>
                <w:rFonts w:ascii="Times New Roman" w:hAnsi="Times New Roman" w:cs="Times New Roman"/>
                <w:b/>
                <w:sz w:val="20"/>
                <w:szCs w:val="20"/>
              </w:rPr>
            </w:pPr>
            <w:r w:rsidRPr="002A5F41">
              <w:rPr>
                <w:rFonts w:ascii="Times New Roman" w:hAnsi="Times New Roman" w:cs="Times New Roman"/>
                <w:b/>
                <w:sz w:val="20"/>
                <w:szCs w:val="20"/>
              </w:rPr>
              <w:t xml:space="preserve">Раздел 5. Литература второй половины XIX </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века</w:t>
            </w: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8C63C2"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5.1</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Ф.И. Тютчев. Стихотворения (не менее </w:t>
            </w:r>
            <w:r w:rsidR="004A7F7F" w:rsidRPr="002A5F41">
              <w:rPr>
                <w:rFonts w:ascii="Times New Roman" w:hAnsi="Times New Roman" w:cs="Times New Roman"/>
                <w:b/>
                <w:sz w:val="20"/>
                <w:szCs w:val="20"/>
              </w:rPr>
              <w:t>двух)</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Ф. И. Тютчев. Стихотворения (не менее двух) "Есть в осени первоначальной…", "С поляны коршун поднялся…". </w:t>
            </w:r>
            <w:proofErr w:type="spellStart"/>
            <w:r w:rsidRPr="002A5F41">
              <w:rPr>
                <w:rFonts w:ascii="Times New Roman" w:hAnsi="Times New Roman" w:cs="Times New Roman"/>
                <w:sz w:val="20"/>
                <w:szCs w:val="20"/>
                <w:lang w:val="en-US"/>
              </w:rPr>
              <w:t>Тематика</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произведений</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Ф.И. Тютчев. Стихотворения (не менее двух). «Есть в осени первоначальной…», «С поляны коршун поднялся…». Тематика произведений.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выразительно стихотворение. Определять его тематическое содержание и эмоциональный настрой.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920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Ф. И. Тютчев. Стихотворение «С поляны коршун поднялся…». Лирический герой и средства художественной изобразительности в произведении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Лирический герой и средства художественной изобразительности в произведении</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Выявлять средства художественной выразительности. Читать одно из стихотворений наизусть</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8">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db</w:t>
              </w:r>
              <w:proofErr w:type="spellEnd"/>
              <w:r w:rsidRPr="002A5F41">
                <w:rPr>
                  <w:rStyle w:val="ad"/>
                  <w:rFonts w:ascii="Times New Roman" w:hAnsi="Times New Roman" w:cs="Times New Roman"/>
                  <w:sz w:val="20"/>
                  <w:szCs w:val="20"/>
                </w:rPr>
                <w:t>82</w:t>
              </w:r>
            </w:hyperlink>
          </w:p>
        </w:tc>
      </w:tr>
      <w:tr w:rsidR="002A5F41" w:rsidRPr="00BE3483"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5.2</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А. А. Фет. Стихотворения (не менее двух) </w:t>
            </w:r>
          </w:p>
        </w:tc>
        <w:tc>
          <w:tcPr>
            <w:tcW w:w="850" w:type="dxa"/>
            <w:tcMar>
              <w:top w:w="50" w:type="dxa"/>
              <w:left w:w="100" w:type="dxa"/>
            </w:tcMar>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w:t>
            </w:r>
            <w:r w:rsidR="004A7F7F">
              <w:rPr>
                <w:rFonts w:ascii="Times New Roman" w:hAnsi="Times New Roman" w:cs="Times New Roman"/>
                <w:b/>
                <w:sz w:val="20"/>
                <w:szCs w:val="20"/>
              </w:rPr>
              <w:t>1</w:t>
            </w:r>
            <w:r w:rsidRPr="002A5F41">
              <w:rPr>
                <w:rFonts w:ascii="Times New Roman" w:hAnsi="Times New Roman" w:cs="Times New Roman"/>
                <w:b/>
                <w:sz w:val="20"/>
                <w:szCs w:val="20"/>
              </w:rPr>
              <w:t>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А. Фет. Стихотворение (не менее двух), «Учись у них — у дуба, у берёзы…», «Я пришел к тебе с приветом…» Проблематика произведений поэта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 А. Фет. Стихотворения (не менее двух). «Учись у них – у дуба, у берёзы…», «Я пришёл к тебе с приветом…» Проблематика произведений поэта.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выразительно стихотворение, анализировать.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3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db</w:t>
              </w:r>
              <w:proofErr w:type="spellEnd"/>
              <w:r w:rsidRPr="002A5F41">
                <w:rPr>
                  <w:rStyle w:val="ad"/>
                  <w:rFonts w:ascii="Times New Roman" w:hAnsi="Times New Roman" w:cs="Times New Roman"/>
                  <w:sz w:val="20"/>
                  <w:szCs w:val="20"/>
                </w:rPr>
                <w:t>82</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А. Фет. Стихотворения «Я пришёл к тебе с приветом…», «Учись у них — у дуба, у берёзы…». Своеобразие художественного видения поэта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Своеобразие художественного видения поэта</w:t>
            </w:r>
          </w:p>
        </w:tc>
        <w:tc>
          <w:tcPr>
            <w:tcW w:w="4253" w:type="dxa"/>
          </w:tcPr>
          <w:p w:rsidR="002A5F41" w:rsidRPr="002A5F41" w:rsidRDefault="002A5F41" w:rsidP="007766DD">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Находить языковые средства художественной выразительности (эпитет, сравнение, метафора, олицетворение), определять их роль в создании поэтических образов.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de</w:t>
              </w:r>
              <w:r w:rsidRPr="002A5F41">
                <w:rPr>
                  <w:rStyle w:val="ad"/>
                  <w:rFonts w:ascii="Times New Roman" w:hAnsi="Times New Roman" w:cs="Times New Roman"/>
                  <w:sz w:val="20"/>
                  <w:szCs w:val="20"/>
                </w:rPr>
                <w:t>7</w:t>
              </w:r>
              <w:r w:rsidRPr="002A5F41">
                <w:rPr>
                  <w:rStyle w:val="ad"/>
                  <w:rFonts w:ascii="Times New Roman" w:hAnsi="Times New Roman" w:cs="Times New Roman"/>
                  <w:sz w:val="20"/>
                  <w:szCs w:val="20"/>
                  <w:lang w:val="en-US"/>
                </w:rPr>
                <w:t>a</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Итоговый урок по творчеству М.Ю. Лермонтова, А. В. Кольцова, Ф.И. Тютчева, А.А. Фета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7766DD"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Читать одно из стихотворений наизусть</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41">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proofErr w:type="spellStart"/>
              <w:r w:rsidRPr="002A5F41">
                <w:rPr>
                  <w:rStyle w:val="ad"/>
                  <w:rFonts w:ascii="Times New Roman" w:hAnsi="Times New Roman" w:cs="Times New Roman"/>
                  <w:color w:val="4472C4" w:themeColor="accent1"/>
                  <w:sz w:val="20"/>
                  <w:szCs w:val="20"/>
                  <w:lang w:val="en-US"/>
                </w:rPr>
                <w:t>dfa</w:t>
              </w:r>
              <w:proofErr w:type="spellEnd"/>
              <w:r w:rsidRPr="002A5F41">
                <w:rPr>
                  <w:rStyle w:val="ad"/>
                  <w:rFonts w:ascii="Times New Roman" w:hAnsi="Times New Roman" w:cs="Times New Roman"/>
                  <w:color w:val="4472C4" w:themeColor="accent1"/>
                  <w:sz w:val="20"/>
                  <w:szCs w:val="20"/>
                </w:rPr>
                <w:t>6</w:t>
              </w:r>
            </w:hyperlink>
          </w:p>
        </w:tc>
      </w:tr>
      <w:tr w:rsidR="002A5F41" w:rsidRPr="00BE3483"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5.3</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И.С. Тургенев. Рассказ «</w:t>
            </w:r>
            <w:proofErr w:type="spellStart"/>
            <w:r w:rsidRPr="002A5F41">
              <w:rPr>
                <w:rFonts w:ascii="Times New Roman" w:hAnsi="Times New Roman" w:cs="Times New Roman"/>
                <w:b/>
                <w:sz w:val="20"/>
                <w:szCs w:val="20"/>
              </w:rPr>
              <w:t>Бежин</w:t>
            </w:r>
            <w:proofErr w:type="spellEnd"/>
            <w:r w:rsidRPr="002A5F41">
              <w:rPr>
                <w:rFonts w:ascii="Times New Roman" w:hAnsi="Times New Roman" w:cs="Times New Roman"/>
                <w:b/>
                <w:sz w:val="20"/>
                <w:szCs w:val="20"/>
              </w:rPr>
              <w:t xml:space="preserve"> луг»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w:t>
            </w:r>
            <w:r w:rsidR="004A7F7F">
              <w:rPr>
                <w:rFonts w:ascii="Times New Roman" w:hAnsi="Times New Roman" w:cs="Times New Roman"/>
                <w:b/>
                <w:sz w:val="20"/>
                <w:szCs w:val="20"/>
              </w:rPr>
              <w:t>+1р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B527FB" w:rsidRPr="008C57C4" w:rsidTr="002A293B">
        <w:trPr>
          <w:trHeight w:val="144"/>
          <w:tblCellSpacing w:w="20" w:type="nil"/>
        </w:trPr>
        <w:tc>
          <w:tcPr>
            <w:tcW w:w="534" w:type="dxa"/>
            <w:gridSpan w:val="2"/>
          </w:tcPr>
          <w:p w:rsidR="00B527FB" w:rsidRPr="002A5F41" w:rsidRDefault="00B527FB" w:rsidP="004D32B3">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B527FB" w:rsidRPr="002A5F41" w:rsidRDefault="00B527FB" w:rsidP="004D32B3">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Резервный урок. И. С. Тургенев. Сборник рассказов "Записки охотника". Рассказ "</w:t>
            </w:r>
            <w:proofErr w:type="spellStart"/>
            <w:r w:rsidRPr="002A5F41">
              <w:rPr>
                <w:rFonts w:ascii="Times New Roman" w:hAnsi="Times New Roman" w:cs="Times New Roman"/>
                <w:color w:val="4472C4" w:themeColor="accent1"/>
                <w:sz w:val="20"/>
                <w:szCs w:val="20"/>
              </w:rPr>
              <w:t>Бежин</w:t>
            </w:r>
            <w:proofErr w:type="spellEnd"/>
            <w:r w:rsidRPr="002A5F41">
              <w:rPr>
                <w:rFonts w:ascii="Times New Roman" w:hAnsi="Times New Roman" w:cs="Times New Roman"/>
                <w:color w:val="4472C4" w:themeColor="accent1"/>
                <w:sz w:val="20"/>
                <w:szCs w:val="20"/>
              </w:rPr>
              <w:t xml:space="preserve"> луг". </w:t>
            </w:r>
            <w:proofErr w:type="spellStart"/>
            <w:r w:rsidRPr="002A5F41">
              <w:rPr>
                <w:rFonts w:ascii="Times New Roman" w:hAnsi="Times New Roman" w:cs="Times New Roman"/>
                <w:color w:val="4472C4" w:themeColor="accent1"/>
                <w:sz w:val="20"/>
                <w:szCs w:val="20"/>
                <w:lang w:val="en-US"/>
              </w:rPr>
              <w:t>Проблематика</w:t>
            </w:r>
            <w:proofErr w:type="spellEnd"/>
            <w:r w:rsidRPr="002A5F41">
              <w:rPr>
                <w:rFonts w:ascii="Times New Roman" w:hAnsi="Times New Roman" w:cs="Times New Roman"/>
                <w:color w:val="4472C4" w:themeColor="accent1"/>
                <w:sz w:val="20"/>
                <w:szCs w:val="20"/>
                <w:lang w:val="en-US"/>
              </w:rPr>
              <w:t xml:space="preserve"> </w:t>
            </w:r>
            <w:proofErr w:type="spellStart"/>
            <w:r w:rsidRPr="002A5F41">
              <w:rPr>
                <w:rFonts w:ascii="Times New Roman" w:hAnsi="Times New Roman" w:cs="Times New Roman"/>
                <w:color w:val="4472C4" w:themeColor="accent1"/>
                <w:sz w:val="20"/>
                <w:szCs w:val="20"/>
                <w:lang w:val="en-US"/>
              </w:rPr>
              <w:t>произведения</w:t>
            </w:r>
            <w:proofErr w:type="spellEnd"/>
          </w:p>
        </w:tc>
        <w:tc>
          <w:tcPr>
            <w:tcW w:w="850" w:type="dxa"/>
            <w:tcMar>
              <w:top w:w="50" w:type="dxa"/>
              <w:left w:w="100" w:type="dxa"/>
            </w:tcMar>
          </w:tcPr>
          <w:p w:rsidR="00B527FB" w:rsidRPr="002A5F41" w:rsidRDefault="00B527FB" w:rsidP="004D32B3">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lang w:val="en-US"/>
              </w:rPr>
              <w:t xml:space="preserve"> 1 </w:t>
            </w:r>
          </w:p>
        </w:tc>
        <w:tc>
          <w:tcPr>
            <w:tcW w:w="3828" w:type="dxa"/>
          </w:tcPr>
          <w:p w:rsidR="00B527FB" w:rsidRPr="002A5F41" w:rsidRDefault="00B527FB" w:rsidP="004D32B3">
            <w:pPr>
              <w:spacing w:after="0" w:line="240" w:lineRule="auto"/>
              <w:ind w:right="-57"/>
              <w:rPr>
                <w:rFonts w:ascii="Times New Roman" w:hAnsi="Times New Roman" w:cs="Times New Roman"/>
                <w:color w:val="4472C4" w:themeColor="accent1"/>
                <w:sz w:val="20"/>
                <w:szCs w:val="20"/>
              </w:rPr>
            </w:pPr>
          </w:p>
        </w:tc>
        <w:tc>
          <w:tcPr>
            <w:tcW w:w="4253" w:type="dxa"/>
          </w:tcPr>
          <w:p w:rsidR="00B527FB" w:rsidRDefault="00B527FB" w:rsidP="004D32B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Составлять отзыв на рассказ. </w:t>
            </w:r>
          </w:p>
          <w:p w:rsidR="00B527FB" w:rsidRPr="002A5F41" w:rsidRDefault="00B527FB" w:rsidP="004D32B3">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Пользоваться библиотечным каталогом для поиска книги</w:t>
            </w:r>
          </w:p>
        </w:tc>
        <w:tc>
          <w:tcPr>
            <w:tcW w:w="2495" w:type="dxa"/>
            <w:tcMar>
              <w:top w:w="50" w:type="dxa"/>
              <w:left w:w="100" w:type="dxa"/>
            </w:tcMar>
          </w:tcPr>
          <w:p w:rsidR="00B527FB" w:rsidRPr="002A5F41" w:rsidRDefault="00B527FB" w:rsidP="004D32B3">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42">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e</w:t>
              </w:r>
              <w:r w:rsidRPr="002A5F41">
                <w:rPr>
                  <w:rStyle w:val="ad"/>
                  <w:rFonts w:ascii="Times New Roman" w:hAnsi="Times New Roman" w:cs="Times New Roman"/>
                  <w:color w:val="4472C4" w:themeColor="accent1"/>
                  <w:sz w:val="20"/>
                  <w:szCs w:val="20"/>
                </w:rPr>
                <w:t>0</w:t>
              </w:r>
              <w:r w:rsidRPr="002A5F41">
                <w:rPr>
                  <w:rStyle w:val="ad"/>
                  <w:rFonts w:ascii="Times New Roman" w:hAnsi="Times New Roman" w:cs="Times New Roman"/>
                  <w:color w:val="4472C4" w:themeColor="accent1"/>
                  <w:sz w:val="20"/>
                  <w:szCs w:val="20"/>
                  <w:lang w:val="en-US"/>
                </w:rPr>
                <w:t>c</w:t>
              </w:r>
              <w:r w:rsidRPr="002A5F41">
                <w:rPr>
                  <w:rStyle w:val="ad"/>
                  <w:rFonts w:ascii="Times New Roman" w:hAnsi="Times New Roman" w:cs="Times New Roman"/>
                  <w:color w:val="4472C4" w:themeColor="accent1"/>
                  <w:sz w:val="20"/>
                  <w:szCs w:val="20"/>
                </w:rPr>
                <w:t>8</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И. С. Тургенев. Рассказ «</w:t>
            </w:r>
            <w:proofErr w:type="spellStart"/>
            <w:r w:rsidRPr="002A5F41">
              <w:rPr>
                <w:rFonts w:ascii="Times New Roman" w:hAnsi="Times New Roman" w:cs="Times New Roman"/>
                <w:sz w:val="20"/>
                <w:szCs w:val="20"/>
              </w:rPr>
              <w:t>Бежин</w:t>
            </w:r>
            <w:proofErr w:type="spellEnd"/>
            <w:r w:rsidRPr="002A5F41">
              <w:rPr>
                <w:rFonts w:ascii="Times New Roman" w:hAnsi="Times New Roman" w:cs="Times New Roman"/>
                <w:sz w:val="20"/>
                <w:szCs w:val="20"/>
              </w:rPr>
              <w:t xml:space="preserve"> луг». Образы и герои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И.С. Тургенев. Рассказ «</w:t>
            </w:r>
            <w:proofErr w:type="spellStart"/>
            <w:r w:rsidRPr="002A5F41">
              <w:rPr>
                <w:rFonts w:ascii="Times New Roman" w:hAnsi="Times New Roman" w:cs="Times New Roman"/>
                <w:sz w:val="20"/>
                <w:szCs w:val="20"/>
              </w:rPr>
              <w:t>Бежин</w:t>
            </w:r>
            <w:proofErr w:type="spellEnd"/>
            <w:r w:rsidRPr="002A5F41">
              <w:rPr>
                <w:rFonts w:ascii="Times New Roman" w:hAnsi="Times New Roman" w:cs="Times New Roman"/>
                <w:sz w:val="20"/>
                <w:szCs w:val="20"/>
              </w:rPr>
              <w:t xml:space="preserve"> луг». Образы и герои.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Воспринимать и выразительно читать литературное произведение. Уметь отвечать на вопросы, задавать вопросы к тексту, пересказывать. Составлять план (простой, подробный). Выделять наиболее яркие эпизоды произведения. Определять тему, идею.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28</w:t>
              </w:r>
              <w:r w:rsidRPr="002A5F41">
                <w:rPr>
                  <w:rStyle w:val="ad"/>
                  <w:rFonts w:ascii="Times New Roman" w:hAnsi="Times New Roman" w:cs="Times New Roman"/>
                  <w:sz w:val="20"/>
                  <w:szCs w:val="20"/>
                  <w:lang w:val="en-US"/>
                </w:rPr>
                <w:t>a</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И. С. Тургенев.</w:t>
            </w:r>
            <w:r w:rsidR="00B527FB">
              <w:rPr>
                <w:rFonts w:ascii="Times New Roman" w:hAnsi="Times New Roman" w:cs="Times New Roman"/>
                <w:sz w:val="20"/>
                <w:szCs w:val="20"/>
              </w:rPr>
              <w:t xml:space="preserve"> </w:t>
            </w:r>
            <w:r w:rsidRPr="002A5F41">
              <w:rPr>
                <w:rFonts w:ascii="Times New Roman" w:hAnsi="Times New Roman" w:cs="Times New Roman"/>
                <w:sz w:val="20"/>
                <w:szCs w:val="20"/>
              </w:rPr>
              <w:t>Рассказ «</w:t>
            </w:r>
            <w:proofErr w:type="spellStart"/>
            <w:r w:rsidRPr="002A5F41">
              <w:rPr>
                <w:rFonts w:ascii="Times New Roman" w:hAnsi="Times New Roman" w:cs="Times New Roman"/>
                <w:sz w:val="20"/>
                <w:szCs w:val="20"/>
              </w:rPr>
              <w:t>Бежин</w:t>
            </w:r>
            <w:proofErr w:type="spellEnd"/>
            <w:r w:rsidRPr="002A5F41">
              <w:rPr>
                <w:rFonts w:ascii="Times New Roman" w:hAnsi="Times New Roman" w:cs="Times New Roman"/>
                <w:sz w:val="20"/>
                <w:szCs w:val="20"/>
              </w:rPr>
              <w:t xml:space="preserve"> луг». Портрет и пейзаж в литературном произведении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Портрет и пейзаж в литературном произведении</w:t>
            </w:r>
          </w:p>
        </w:tc>
        <w:tc>
          <w:tcPr>
            <w:tcW w:w="4253" w:type="dxa"/>
          </w:tcPr>
          <w:p w:rsidR="002A5F41" w:rsidRPr="002A5F41" w:rsidRDefault="002A5F41" w:rsidP="00774439">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Характеризовать главных героев рассказа. Определять роль пейзажных описаний в произведении. Сопоставлять художественный те</w:t>
            </w:r>
            <w:proofErr w:type="gramStart"/>
            <w:r w:rsidRPr="002A5F41">
              <w:rPr>
                <w:rFonts w:ascii="Times New Roman" w:hAnsi="Times New Roman" w:cs="Times New Roman"/>
                <w:sz w:val="20"/>
                <w:szCs w:val="20"/>
              </w:rPr>
              <w:t>кст с пр</w:t>
            </w:r>
            <w:proofErr w:type="gramEnd"/>
            <w:r w:rsidRPr="002A5F41">
              <w:rPr>
                <w:rFonts w:ascii="Times New Roman" w:hAnsi="Times New Roman" w:cs="Times New Roman"/>
                <w:sz w:val="20"/>
                <w:szCs w:val="20"/>
              </w:rPr>
              <w:t xml:space="preserve">оизведениями других видов искусств.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3</w:t>
              </w:r>
              <w:r w:rsidRPr="002A5F41">
                <w:rPr>
                  <w:rStyle w:val="ad"/>
                  <w:rFonts w:ascii="Times New Roman" w:hAnsi="Times New Roman" w:cs="Times New Roman"/>
                  <w:sz w:val="20"/>
                  <w:szCs w:val="20"/>
                  <w:lang w:val="en-US"/>
                </w:rPr>
                <w:t>ac</w:t>
              </w:r>
            </w:hyperlink>
          </w:p>
        </w:tc>
      </w:tr>
      <w:tr w:rsidR="002A5F41" w:rsidRPr="00BE3483"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5.4</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Н.С. Лесков. Сказ «Левша»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Н. С. Лесков. Сказ «Левша». Художественные и жанровые особенности произведения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Н.С. Лесков. Сказ «Левша». Художественные и жанровые особенности произведения.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Читать текст, отвечать на вопросы. Владеть различными видами пересказа художественного текста (</w:t>
            </w:r>
            <w:proofErr w:type="gramStart"/>
            <w:r w:rsidRPr="002A5F41">
              <w:rPr>
                <w:rFonts w:ascii="Times New Roman" w:hAnsi="Times New Roman" w:cs="Times New Roman"/>
                <w:sz w:val="20"/>
                <w:szCs w:val="20"/>
              </w:rPr>
              <w:t>подробный</w:t>
            </w:r>
            <w:proofErr w:type="gramEnd"/>
            <w:r w:rsidRPr="002A5F41">
              <w:rPr>
                <w:rFonts w:ascii="Times New Roman" w:hAnsi="Times New Roman" w:cs="Times New Roman"/>
                <w:sz w:val="20"/>
                <w:szCs w:val="20"/>
              </w:rPr>
              <w:t xml:space="preserve">, сжатый, выборочный). Характеризовать героя, его поступки.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5</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2</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Н. С. Лесков. Сказ «Левша»: образ главного героя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Образ главного героя.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Определять основную мысль произведения, жанровые особенности, художественные средства изобразительности. Работать со словарями, определять значение устаревших слов и выражений.</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4</w:t>
              </w:r>
              <w:proofErr w:type="spellStart"/>
              <w:r w:rsidRPr="002A5F41">
                <w:rPr>
                  <w:rStyle w:val="ad"/>
                  <w:rFonts w:ascii="Times New Roman" w:hAnsi="Times New Roman" w:cs="Times New Roman"/>
                  <w:sz w:val="20"/>
                  <w:szCs w:val="20"/>
                  <w:lang w:val="en-US"/>
                </w:rPr>
                <w:t>ba</w:t>
              </w:r>
              <w:proofErr w:type="spellEnd"/>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Н. С. Лесков. Сказ «Левша»: авторское отношение к герою</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Авторское отношение к герою</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Аргументированно </w:t>
            </w:r>
            <w:proofErr w:type="gramStart"/>
            <w:r w:rsidRPr="002A5F41">
              <w:rPr>
                <w:rFonts w:ascii="Times New Roman" w:hAnsi="Times New Roman" w:cs="Times New Roman"/>
                <w:sz w:val="20"/>
                <w:szCs w:val="20"/>
              </w:rPr>
              <w:t>высказывать своё отношение</w:t>
            </w:r>
            <w:proofErr w:type="gramEnd"/>
            <w:r w:rsidRPr="002A5F41">
              <w:rPr>
                <w:rFonts w:ascii="Times New Roman" w:hAnsi="Times New Roman" w:cs="Times New Roman"/>
                <w:sz w:val="20"/>
                <w:szCs w:val="20"/>
              </w:rPr>
              <w:t xml:space="preserve"> к герою произведения. Создавать аннотацию на прочитанное произведение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6</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Резервный урок. Итоговый урок по творчеству И.С. Тургенева, Н. </w:t>
            </w:r>
            <w:proofErr w:type="spellStart"/>
            <w:r w:rsidRPr="002A5F41">
              <w:rPr>
                <w:rFonts w:ascii="Times New Roman" w:hAnsi="Times New Roman" w:cs="Times New Roman"/>
                <w:color w:val="4472C4" w:themeColor="accent1"/>
                <w:sz w:val="20"/>
                <w:szCs w:val="20"/>
              </w:rPr>
              <w:t>С.Лескова</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48">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e</w:t>
              </w:r>
              <w:r w:rsidRPr="002A5F41">
                <w:rPr>
                  <w:rStyle w:val="ad"/>
                  <w:rFonts w:ascii="Times New Roman" w:hAnsi="Times New Roman" w:cs="Times New Roman"/>
                  <w:color w:val="4472C4" w:themeColor="accent1"/>
                  <w:sz w:val="20"/>
                  <w:szCs w:val="20"/>
                </w:rPr>
                <w:t>7</w:t>
              </w:r>
              <w:r w:rsidRPr="002A5F41">
                <w:rPr>
                  <w:rStyle w:val="ad"/>
                  <w:rFonts w:ascii="Times New Roman" w:hAnsi="Times New Roman" w:cs="Times New Roman"/>
                  <w:color w:val="4472C4" w:themeColor="accent1"/>
                  <w:sz w:val="20"/>
                  <w:szCs w:val="20"/>
                  <w:lang w:val="en-US"/>
                </w:rPr>
                <w:t>f</w:t>
              </w:r>
              <w:r w:rsidRPr="002A5F41">
                <w:rPr>
                  <w:rStyle w:val="ad"/>
                  <w:rFonts w:ascii="Times New Roman" w:hAnsi="Times New Roman" w:cs="Times New Roman"/>
                  <w:color w:val="4472C4" w:themeColor="accent1"/>
                  <w:sz w:val="20"/>
                  <w:szCs w:val="20"/>
                </w:rPr>
                <w:t>8</w:t>
              </w:r>
            </w:hyperlink>
          </w:p>
        </w:tc>
      </w:tr>
      <w:tr w:rsidR="002A5F41" w:rsidRPr="00BE3483"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5.5</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Л.Н. Толстой. Повесть «Детство» (главы)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2+2рр+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1к</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Л. Н. Толстой. Повесть «Детство» (главы). Тематика произведения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Л.Н. Толстой. Повесть «Детство» (главы). Тематика и проблематика повести. </w:t>
            </w:r>
          </w:p>
        </w:tc>
        <w:tc>
          <w:tcPr>
            <w:tcW w:w="4253" w:type="dxa"/>
          </w:tcPr>
          <w:p w:rsidR="002A5F41" w:rsidRPr="002A5F41" w:rsidRDefault="002A5F41" w:rsidP="007766DD">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Выразительно читать главы повести, отвечать на вопросы, пересказывать. Выявлять основную мысль, определять особенности композиции.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4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e</w:t>
              </w:r>
              <w:r w:rsidRPr="002A5F41">
                <w:rPr>
                  <w:rStyle w:val="ad"/>
                  <w:rFonts w:ascii="Times New Roman" w:hAnsi="Times New Roman" w:cs="Times New Roman"/>
                  <w:sz w:val="20"/>
                  <w:szCs w:val="20"/>
                </w:rPr>
                <w:t>924</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Л. Н. Толстой. Повесть «Детство» (главы). Проблематика повести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Образы родителей. Образы Карла </w:t>
            </w:r>
            <w:proofErr w:type="spellStart"/>
            <w:r w:rsidRPr="002A5F41">
              <w:rPr>
                <w:rFonts w:ascii="Times New Roman" w:hAnsi="Times New Roman" w:cs="Times New Roman"/>
                <w:sz w:val="20"/>
                <w:szCs w:val="20"/>
              </w:rPr>
              <w:t>Иваныча</w:t>
            </w:r>
            <w:proofErr w:type="spellEnd"/>
            <w:r w:rsidRPr="002A5F41">
              <w:rPr>
                <w:rFonts w:ascii="Times New Roman" w:hAnsi="Times New Roman" w:cs="Times New Roman"/>
                <w:sz w:val="20"/>
                <w:szCs w:val="20"/>
              </w:rPr>
              <w:t xml:space="preserve"> и Натальи </w:t>
            </w:r>
            <w:proofErr w:type="spellStart"/>
            <w:r w:rsidRPr="002A5F41">
              <w:rPr>
                <w:rFonts w:ascii="Times New Roman" w:hAnsi="Times New Roman" w:cs="Times New Roman"/>
                <w:sz w:val="20"/>
                <w:szCs w:val="20"/>
              </w:rPr>
              <w:t>Савишны</w:t>
            </w:r>
            <w:proofErr w:type="spellEnd"/>
          </w:p>
        </w:tc>
        <w:tc>
          <w:tcPr>
            <w:tcW w:w="4253" w:type="dxa"/>
          </w:tcPr>
          <w:p w:rsidR="002A5F41" w:rsidRPr="002A5F41" w:rsidRDefault="007766DD"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Участвовать в беседе о прочитанном, в том числе используя факты жизни и творчества писателя; формулировать свою точку зрения и корректно передавать своими словами смысл чужих суждений.</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5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eb</w:t>
              </w:r>
              <w:proofErr w:type="spellEnd"/>
              <w:r w:rsidRPr="002A5F41">
                <w:rPr>
                  <w:rStyle w:val="ad"/>
                  <w:rFonts w:ascii="Times New Roman" w:hAnsi="Times New Roman" w:cs="Times New Roman"/>
                  <w:sz w:val="20"/>
                  <w:szCs w:val="20"/>
                </w:rPr>
                <w:t>5</w:t>
              </w:r>
              <w:r w:rsidRPr="002A5F41">
                <w:rPr>
                  <w:rStyle w:val="ad"/>
                  <w:rFonts w:ascii="Times New Roman" w:hAnsi="Times New Roman" w:cs="Times New Roman"/>
                  <w:sz w:val="20"/>
                  <w:szCs w:val="20"/>
                  <w:lang w:val="en-US"/>
                </w:rPr>
                <w:t>e</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538135" w:themeColor="accent6" w:themeShade="BF"/>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Развитие речи. Л. Н. Толстой. Повесть «Детство» (главы). Образы родителей</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lang w:val="en-US"/>
              </w:rPr>
            </w:pPr>
            <w:r w:rsidRPr="002A5F41">
              <w:rPr>
                <w:rFonts w:ascii="Times New Roman" w:hAnsi="Times New Roman" w:cs="Times New Roman"/>
                <w:color w:val="538135" w:themeColor="accent6" w:themeShade="BF"/>
                <w:sz w:val="20"/>
                <w:szCs w:val="20"/>
              </w:rPr>
              <w:t xml:space="preserve"> </w:t>
            </w:r>
            <w:r w:rsidRPr="002A5F41">
              <w:rPr>
                <w:rFonts w:ascii="Times New Roman" w:hAnsi="Times New Roman" w:cs="Times New Roman"/>
                <w:color w:val="538135" w:themeColor="accent6" w:themeShade="BF"/>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4253" w:type="dxa"/>
          </w:tcPr>
          <w:p w:rsidR="002A5F41" w:rsidRPr="002A5F41" w:rsidRDefault="007766DD"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sz w:val="20"/>
                <w:szCs w:val="20"/>
              </w:rPr>
              <w:t>Определять особенности автобиографического произведения. Характеризовать главного героя, его поступки и переживания</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 xml:space="preserve">Библиотека ЦОК </w:t>
            </w:r>
            <w:hyperlink r:id="rId151">
              <w:r w:rsidRPr="002A5F41">
                <w:rPr>
                  <w:rStyle w:val="ad"/>
                  <w:rFonts w:ascii="Times New Roman" w:hAnsi="Times New Roman" w:cs="Times New Roman"/>
                  <w:color w:val="538135" w:themeColor="accent6" w:themeShade="BF"/>
                  <w:sz w:val="20"/>
                  <w:szCs w:val="20"/>
                  <w:lang w:val="en-US"/>
                </w:rPr>
                <w:t>https</w:t>
              </w:r>
              <w:r w:rsidRPr="002A5F41">
                <w:rPr>
                  <w:rStyle w:val="ad"/>
                  <w:rFonts w:ascii="Times New Roman" w:hAnsi="Times New Roman" w:cs="Times New Roman"/>
                  <w:color w:val="538135" w:themeColor="accent6" w:themeShade="BF"/>
                  <w:sz w:val="20"/>
                  <w:szCs w:val="20"/>
                </w:rPr>
                <w:t>://</w:t>
              </w:r>
              <w:r w:rsidRPr="002A5F41">
                <w:rPr>
                  <w:rStyle w:val="ad"/>
                  <w:rFonts w:ascii="Times New Roman" w:hAnsi="Times New Roman" w:cs="Times New Roman"/>
                  <w:color w:val="538135" w:themeColor="accent6" w:themeShade="BF"/>
                  <w:sz w:val="20"/>
                  <w:szCs w:val="20"/>
                  <w:lang w:val="en-US"/>
                </w:rPr>
                <w:t>m</w:t>
              </w:r>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edsoo</w:t>
              </w:r>
              <w:proofErr w:type="spellEnd"/>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ru</w:t>
              </w:r>
              <w:proofErr w:type="spellEnd"/>
              <w:r w:rsidRPr="002A5F41">
                <w:rPr>
                  <w:rStyle w:val="ad"/>
                  <w:rFonts w:ascii="Times New Roman" w:hAnsi="Times New Roman" w:cs="Times New Roman"/>
                  <w:color w:val="538135" w:themeColor="accent6" w:themeShade="BF"/>
                  <w:sz w:val="20"/>
                  <w:szCs w:val="20"/>
                </w:rPr>
                <w:t>/8</w:t>
              </w:r>
              <w:proofErr w:type="spellStart"/>
              <w:r w:rsidRPr="002A5F41">
                <w:rPr>
                  <w:rStyle w:val="ad"/>
                  <w:rFonts w:ascii="Times New Roman" w:hAnsi="Times New Roman" w:cs="Times New Roman"/>
                  <w:color w:val="538135" w:themeColor="accent6" w:themeShade="BF"/>
                  <w:sz w:val="20"/>
                  <w:szCs w:val="20"/>
                  <w:lang w:val="en-US"/>
                </w:rPr>
                <w:t>bc</w:t>
              </w:r>
              <w:proofErr w:type="spellEnd"/>
              <w:r w:rsidRPr="002A5F41">
                <w:rPr>
                  <w:rStyle w:val="ad"/>
                  <w:rFonts w:ascii="Times New Roman" w:hAnsi="Times New Roman" w:cs="Times New Roman"/>
                  <w:color w:val="538135" w:themeColor="accent6" w:themeShade="BF"/>
                  <w:sz w:val="20"/>
                  <w:szCs w:val="20"/>
                </w:rPr>
                <w:t>2</w:t>
              </w:r>
              <w:proofErr w:type="spellStart"/>
              <w:r w:rsidRPr="002A5F41">
                <w:rPr>
                  <w:rStyle w:val="ad"/>
                  <w:rFonts w:ascii="Times New Roman" w:hAnsi="Times New Roman" w:cs="Times New Roman"/>
                  <w:color w:val="538135" w:themeColor="accent6" w:themeShade="BF"/>
                  <w:sz w:val="20"/>
                  <w:szCs w:val="20"/>
                  <w:lang w:val="en-US"/>
                </w:rPr>
                <w:t>ec</w:t>
              </w:r>
              <w:proofErr w:type="spellEnd"/>
              <w:r w:rsidRPr="002A5F41">
                <w:rPr>
                  <w:rStyle w:val="ad"/>
                  <w:rFonts w:ascii="Times New Roman" w:hAnsi="Times New Roman" w:cs="Times New Roman"/>
                  <w:color w:val="538135" w:themeColor="accent6" w:themeShade="BF"/>
                  <w:sz w:val="20"/>
                  <w:szCs w:val="20"/>
                </w:rPr>
                <w:t>8</w:t>
              </w:r>
              <w:r w:rsidRPr="002A5F41">
                <w:rPr>
                  <w:rStyle w:val="ad"/>
                  <w:rFonts w:ascii="Times New Roman" w:hAnsi="Times New Roman" w:cs="Times New Roman"/>
                  <w:color w:val="538135" w:themeColor="accent6" w:themeShade="BF"/>
                  <w:sz w:val="20"/>
                  <w:szCs w:val="20"/>
                  <w:lang w:val="en-US"/>
                </w:rPr>
                <w:t>a</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538135" w:themeColor="accent6" w:themeShade="BF"/>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 xml:space="preserve">Развитие речи. Л. Н. Толстой. Повесть «Детство» (главы). Образы Карла </w:t>
            </w:r>
            <w:proofErr w:type="spellStart"/>
            <w:r w:rsidRPr="002A5F41">
              <w:rPr>
                <w:rFonts w:ascii="Times New Roman" w:hAnsi="Times New Roman" w:cs="Times New Roman"/>
                <w:color w:val="538135" w:themeColor="accent6" w:themeShade="BF"/>
                <w:sz w:val="20"/>
                <w:szCs w:val="20"/>
              </w:rPr>
              <w:t>Иваныча</w:t>
            </w:r>
            <w:proofErr w:type="spellEnd"/>
            <w:r w:rsidRPr="002A5F41">
              <w:rPr>
                <w:rFonts w:ascii="Times New Roman" w:hAnsi="Times New Roman" w:cs="Times New Roman"/>
                <w:color w:val="538135" w:themeColor="accent6" w:themeShade="BF"/>
                <w:sz w:val="20"/>
                <w:szCs w:val="20"/>
              </w:rPr>
              <w:t xml:space="preserve"> и Натальи </w:t>
            </w:r>
            <w:proofErr w:type="spellStart"/>
            <w:r w:rsidRPr="002A5F41">
              <w:rPr>
                <w:rFonts w:ascii="Times New Roman" w:hAnsi="Times New Roman" w:cs="Times New Roman"/>
                <w:color w:val="538135" w:themeColor="accent6" w:themeShade="BF"/>
                <w:sz w:val="20"/>
                <w:szCs w:val="20"/>
              </w:rPr>
              <w:t>Савишны</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lang w:val="en-US"/>
              </w:rPr>
            </w:pPr>
            <w:r w:rsidRPr="002A5F41">
              <w:rPr>
                <w:rFonts w:ascii="Times New Roman" w:hAnsi="Times New Roman" w:cs="Times New Roman"/>
                <w:color w:val="538135" w:themeColor="accent6" w:themeShade="BF"/>
                <w:sz w:val="20"/>
                <w:szCs w:val="20"/>
              </w:rPr>
              <w:t xml:space="preserve"> </w:t>
            </w:r>
            <w:r w:rsidRPr="002A5F41">
              <w:rPr>
                <w:rFonts w:ascii="Times New Roman" w:hAnsi="Times New Roman" w:cs="Times New Roman"/>
                <w:color w:val="538135" w:themeColor="accent6" w:themeShade="BF"/>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538135" w:themeColor="accent6" w:themeShade="BF"/>
                <w:sz w:val="20"/>
                <w:szCs w:val="20"/>
              </w:rPr>
            </w:pPr>
            <w:r w:rsidRPr="002A5F41">
              <w:rPr>
                <w:rFonts w:ascii="Times New Roman" w:hAnsi="Times New Roman" w:cs="Times New Roman"/>
                <w:color w:val="538135" w:themeColor="accent6" w:themeShade="BF"/>
                <w:sz w:val="20"/>
                <w:szCs w:val="20"/>
              </w:rPr>
              <w:t xml:space="preserve">Библиотека ЦОК </w:t>
            </w:r>
            <w:hyperlink r:id="rId152">
              <w:r w:rsidRPr="002A5F41">
                <w:rPr>
                  <w:rStyle w:val="ad"/>
                  <w:rFonts w:ascii="Times New Roman" w:hAnsi="Times New Roman" w:cs="Times New Roman"/>
                  <w:color w:val="538135" w:themeColor="accent6" w:themeShade="BF"/>
                  <w:sz w:val="20"/>
                  <w:szCs w:val="20"/>
                  <w:lang w:val="en-US"/>
                </w:rPr>
                <w:t>https</w:t>
              </w:r>
              <w:r w:rsidRPr="002A5F41">
                <w:rPr>
                  <w:rStyle w:val="ad"/>
                  <w:rFonts w:ascii="Times New Roman" w:hAnsi="Times New Roman" w:cs="Times New Roman"/>
                  <w:color w:val="538135" w:themeColor="accent6" w:themeShade="BF"/>
                  <w:sz w:val="20"/>
                  <w:szCs w:val="20"/>
                </w:rPr>
                <w:t>://</w:t>
              </w:r>
              <w:r w:rsidRPr="002A5F41">
                <w:rPr>
                  <w:rStyle w:val="ad"/>
                  <w:rFonts w:ascii="Times New Roman" w:hAnsi="Times New Roman" w:cs="Times New Roman"/>
                  <w:color w:val="538135" w:themeColor="accent6" w:themeShade="BF"/>
                  <w:sz w:val="20"/>
                  <w:szCs w:val="20"/>
                  <w:lang w:val="en-US"/>
                </w:rPr>
                <w:t>m</w:t>
              </w:r>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edsoo</w:t>
              </w:r>
              <w:proofErr w:type="spellEnd"/>
              <w:r w:rsidRPr="002A5F41">
                <w:rPr>
                  <w:rStyle w:val="ad"/>
                  <w:rFonts w:ascii="Times New Roman" w:hAnsi="Times New Roman" w:cs="Times New Roman"/>
                  <w:color w:val="538135" w:themeColor="accent6" w:themeShade="BF"/>
                  <w:sz w:val="20"/>
                  <w:szCs w:val="20"/>
                </w:rPr>
                <w:t>.</w:t>
              </w:r>
              <w:proofErr w:type="spellStart"/>
              <w:r w:rsidRPr="002A5F41">
                <w:rPr>
                  <w:rStyle w:val="ad"/>
                  <w:rFonts w:ascii="Times New Roman" w:hAnsi="Times New Roman" w:cs="Times New Roman"/>
                  <w:color w:val="538135" w:themeColor="accent6" w:themeShade="BF"/>
                  <w:sz w:val="20"/>
                  <w:szCs w:val="20"/>
                  <w:lang w:val="en-US"/>
                </w:rPr>
                <w:t>ru</w:t>
              </w:r>
              <w:proofErr w:type="spellEnd"/>
              <w:r w:rsidRPr="002A5F41">
                <w:rPr>
                  <w:rStyle w:val="ad"/>
                  <w:rFonts w:ascii="Times New Roman" w:hAnsi="Times New Roman" w:cs="Times New Roman"/>
                  <w:color w:val="538135" w:themeColor="accent6" w:themeShade="BF"/>
                  <w:sz w:val="20"/>
                  <w:szCs w:val="20"/>
                </w:rPr>
                <w:t>/8</w:t>
              </w:r>
              <w:proofErr w:type="spellStart"/>
              <w:r w:rsidRPr="002A5F41">
                <w:rPr>
                  <w:rStyle w:val="ad"/>
                  <w:rFonts w:ascii="Times New Roman" w:hAnsi="Times New Roman" w:cs="Times New Roman"/>
                  <w:color w:val="538135" w:themeColor="accent6" w:themeShade="BF"/>
                  <w:sz w:val="20"/>
                  <w:szCs w:val="20"/>
                  <w:lang w:val="en-US"/>
                </w:rPr>
                <w:t>bc</w:t>
              </w:r>
              <w:proofErr w:type="spellEnd"/>
              <w:r w:rsidRPr="002A5F41">
                <w:rPr>
                  <w:rStyle w:val="ad"/>
                  <w:rFonts w:ascii="Times New Roman" w:hAnsi="Times New Roman" w:cs="Times New Roman"/>
                  <w:color w:val="538135" w:themeColor="accent6" w:themeShade="BF"/>
                  <w:sz w:val="20"/>
                  <w:szCs w:val="20"/>
                </w:rPr>
                <w:t>2</w:t>
              </w:r>
              <w:proofErr w:type="spellStart"/>
              <w:r w:rsidRPr="002A5F41">
                <w:rPr>
                  <w:rStyle w:val="ad"/>
                  <w:rFonts w:ascii="Times New Roman" w:hAnsi="Times New Roman" w:cs="Times New Roman"/>
                  <w:color w:val="538135" w:themeColor="accent6" w:themeShade="BF"/>
                  <w:sz w:val="20"/>
                  <w:szCs w:val="20"/>
                  <w:lang w:val="en-US"/>
                </w:rPr>
                <w:t>edf</w:t>
              </w:r>
              <w:proofErr w:type="spellEnd"/>
              <w:r w:rsidRPr="002A5F41">
                <w:rPr>
                  <w:rStyle w:val="ad"/>
                  <w:rFonts w:ascii="Times New Roman" w:hAnsi="Times New Roman" w:cs="Times New Roman"/>
                  <w:color w:val="538135" w:themeColor="accent6" w:themeShade="BF"/>
                  <w:sz w:val="20"/>
                  <w:szCs w:val="20"/>
                </w:rPr>
                <w:t>2</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b/>
                <w:sz w:val="20"/>
                <w:szCs w:val="20"/>
              </w:rPr>
            </w:pPr>
          </w:p>
        </w:tc>
        <w:tc>
          <w:tcPr>
            <w:tcW w:w="4110" w:type="dxa"/>
            <w:tcMar>
              <w:top w:w="50" w:type="dxa"/>
              <w:left w:w="100" w:type="dxa"/>
            </w:tcMar>
          </w:tcPr>
          <w:p w:rsidR="002A5F41" w:rsidRPr="002A5F41" w:rsidRDefault="002A5F41" w:rsidP="00B527FB">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Итоговая контрольная работа</w:t>
            </w:r>
            <w:r w:rsidR="00B527FB">
              <w:rPr>
                <w:rFonts w:ascii="Times New Roman" w:hAnsi="Times New Roman" w:cs="Times New Roman"/>
                <w:b/>
                <w:sz w:val="20"/>
                <w:szCs w:val="20"/>
              </w:rPr>
              <w:t xml:space="preserve"> по теме.</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lang w:val="en-US"/>
              </w:rPr>
            </w:pPr>
            <w:r w:rsidRPr="002A5F41">
              <w:rPr>
                <w:rFonts w:ascii="Times New Roman" w:hAnsi="Times New Roman" w:cs="Times New Roman"/>
                <w:b/>
                <w:sz w:val="20"/>
                <w:szCs w:val="20"/>
              </w:rPr>
              <w:t xml:space="preserve"> </w:t>
            </w:r>
            <w:r w:rsidRPr="002A5F41">
              <w:rPr>
                <w:rFonts w:ascii="Times New Roman" w:hAnsi="Times New Roman" w:cs="Times New Roman"/>
                <w:b/>
                <w:sz w:val="20"/>
                <w:szCs w:val="20"/>
                <w:lang w:val="en-US"/>
              </w:rPr>
              <w:t xml:space="preserve">1 </w:t>
            </w:r>
          </w:p>
        </w:tc>
        <w:tc>
          <w:tcPr>
            <w:tcW w:w="3828" w:type="dxa"/>
          </w:tcPr>
          <w:p w:rsidR="002A5F41" w:rsidRPr="002A5F41" w:rsidRDefault="00B527FB" w:rsidP="00B527FB">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Герои произведений </w:t>
            </w:r>
            <w:r w:rsidRPr="002A5F41">
              <w:rPr>
                <w:rFonts w:ascii="Times New Roman" w:hAnsi="Times New Roman" w:cs="Times New Roman"/>
                <w:b/>
                <w:sz w:val="20"/>
                <w:szCs w:val="20"/>
                <w:lang w:val="en-US"/>
              </w:rPr>
              <w:t>XIX</w:t>
            </w:r>
            <w:r w:rsidRPr="002A5F41">
              <w:rPr>
                <w:rFonts w:ascii="Times New Roman" w:hAnsi="Times New Roman" w:cs="Times New Roman"/>
                <w:b/>
                <w:sz w:val="20"/>
                <w:szCs w:val="20"/>
              </w:rPr>
              <w:t xml:space="preserve"> века </w:t>
            </w:r>
          </w:p>
        </w:tc>
        <w:tc>
          <w:tcPr>
            <w:tcW w:w="4253" w:type="dxa"/>
          </w:tcPr>
          <w:p w:rsidR="002A5F41" w:rsidRPr="002A5F41" w:rsidRDefault="00B527FB"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(письменный ответ, тесты, творческая работа)</w:t>
            </w:r>
          </w:p>
        </w:tc>
        <w:tc>
          <w:tcPr>
            <w:tcW w:w="2495" w:type="dxa"/>
            <w:tcMar>
              <w:top w:w="50" w:type="dxa"/>
              <w:left w:w="100" w:type="dxa"/>
            </w:tcMar>
          </w:tcPr>
          <w:p w:rsidR="002A5F41" w:rsidRPr="004A7F7F" w:rsidRDefault="002A5F41" w:rsidP="002A5F41">
            <w:pPr>
              <w:spacing w:after="0" w:line="240" w:lineRule="auto"/>
              <w:ind w:right="-57"/>
              <w:rPr>
                <w:rFonts w:ascii="Times New Roman" w:hAnsi="Times New Roman" w:cs="Times New Roman"/>
                <w:sz w:val="20"/>
                <w:szCs w:val="20"/>
              </w:rPr>
            </w:pPr>
            <w:r w:rsidRPr="004A7F7F">
              <w:rPr>
                <w:rFonts w:ascii="Times New Roman" w:hAnsi="Times New Roman" w:cs="Times New Roman"/>
                <w:sz w:val="20"/>
                <w:szCs w:val="20"/>
              </w:rPr>
              <w:t xml:space="preserve">Библиотека ЦОК </w:t>
            </w:r>
            <w:hyperlink r:id="rId153">
              <w:r w:rsidRPr="004A7F7F">
                <w:rPr>
                  <w:rStyle w:val="ad"/>
                  <w:rFonts w:ascii="Times New Roman" w:hAnsi="Times New Roman" w:cs="Times New Roman"/>
                  <w:sz w:val="20"/>
                  <w:szCs w:val="20"/>
                  <w:lang w:val="en-US"/>
                </w:rPr>
                <w:t>https</w:t>
              </w:r>
              <w:r w:rsidRPr="004A7F7F">
                <w:rPr>
                  <w:rStyle w:val="ad"/>
                  <w:rFonts w:ascii="Times New Roman" w:hAnsi="Times New Roman" w:cs="Times New Roman"/>
                  <w:sz w:val="20"/>
                  <w:szCs w:val="20"/>
                </w:rPr>
                <w:t>://</w:t>
              </w:r>
              <w:r w:rsidRPr="004A7F7F">
                <w:rPr>
                  <w:rStyle w:val="ad"/>
                  <w:rFonts w:ascii="Times New Roman" w:hAnsi="Times New Roman" w:cs="Times New Roman"/>
                  <w:sz w:val="20"/>
                  <w:szCs w:val="20"/>
                  <w:lang w:val="en-US"/>
                </w:rPr>
                <w:t>m</w:t>
              </w:r>
              <w:r w:rsidRPr="004A7F7F">
                <w:rPr>
                  <w:rStyle w:val="ad"/>
                  <w:rFonts w:ascii="Times New Roman" w:hAnsi="Times New Roman" w:cs="Times New Roman"/>
                  <w:sz w:val="20"/>
                  <w:szCs w:val="20"/>
                </w:rPr>
                <w:t>.</w:t>
              </w:r>
              <w:proofErr w:type="spellStart"/>
              <w:r w:rsidRPr="004A7F7F">
                <w:rPr>
                  <w:rStyle w:val="ad"/>
                  <w:rFonts w:ascii="Times New Roman" w:hAnsi="Times New Roman" w:cs="Times New Roman"/>
                  <w:sz w:val="20"/>
                  <w:szCs w:val="20"/>
                  <w:lang w:val="en-US"/>
                </w:rPr>
                <w:t>edsoo</w:t>
              </w:r>
              <w:proofErr w:type="spellEnd"/>
              <w:r w:rsidRPr="004A7F7F">
                <w:rPr>
                  <w:rStyle w:val="ad"/>
                  <w:rFonts w:ascii="Times New Roman" w:hAnsi="Times New Roman" w:cs="Times New Roman"/>
                  <w:sz w:val="20"/>
                  <w:szCs w:val="20"/>
                </w:rPr>
                <w:t>.</w:t>
              </w:r>
              <w:proofErr w:type="spellStart"/>
              <w:r w:rsidRPr="004A7F7F">
                <w:rPr>
                  <w:rStyle w:val="ad"/>
                  <w:rFonts w:ascii="Times New Roman" w:hAnsi="Times New Roman" w:cs="Times New Roman"/>
                  <w:sz w:val="20"/>
                  <w:szCs w:val="20"/>
                  <w:lang w:val="en-US"/>
                </w:rPr>
                <w:t>ru</w:t>
              </w:r>
              <w:proofErr w:type="spellEnd"/>
              <w:r w:rsidRPr="004A7F7F">
                <w:rPr>
                  <w:rStyle w:val="ad"/>
                  <w:rFonts w:ascii="Times New Roman" w:hAnsi="Times New Roman" w:cs="Times New Roman"/>
                  <w:sz w:val="20"/>
                  <w:szCs w:val="20"/>
                </w:rPr>
                <w:t>/8</w:t>
              </w:r>
              <w:proofErr w:type="spellStart"/>
              <w:r w:rsidRPr="004A7F7F">
                <w:rPr>
                  <w:rStyle w:val="ad"/>
                  <w:rFonts w:ascii="Times New Roman" w:hAnsi="Times New Roman" w:cs="Times New Roman"/>
                  <w:sz w:val="20"/>
                  <w:szCs w:val="20"/>
                  <w:lang w:val="en-US"/>
                </w:rPr>
                <w:t>bc</w:t>
              </w:r>
              <w:proofErr w:type="spellEnd"/>
              <w:r w:rsidRPr="004A7F7F">
                <w:rPr>
                  <w:rStyle w:val="ad"/>
                  <w:rFonts w:ascii="Times New Roman" w:hAnsi="Times New Roman" w:cs="Times New Roman"/>
                  <w:sz w:val="20"/>
                  <w:szCs w:val="20"/>
                </w:rPr>
                <w:t>2</w:t>
              </w:r>
              <w:r w:rsidRPr="004A7F7F">
                <w:rPr>
                  <w:rStyle w:val="ad"/>
                  <w:rFonts w:ascii="Times New Roman" w:hAnsi="Times New Roman" w:cs="Times New Roman"/>
                  <w:sz w:val="20"/>
                  <w:szCs w:val="20"/>
                  <w:lang w:val="en-US"/>
                </w:rPr>
                <w:t>f</w:t>
              </w:r>
              <w:r w:rsidRPr="004A7F7F">
                <w:rPr>
                  <w:rStyle w:val="ad"/>
                  <w:rFonts w:ascii="Times New Roman" w:hAnsi="Times New Roman" w:cs="Times New Roman"/>
                  <w:sz w:val="20"/>
                  <w:szCs w:val="20"/>
                </w:rPr>
                <w:t>036</w:t>
              </w:r>
            </w:hyperlink>
          </w:p>
        </w:tc>
      </w:tr>
      <w:tr w:rsidR="002A5F41" w:rsidRPr="00BE3483"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5.6</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А.П. Чехов. Рассказы (три по выбору)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А. П. Чехов. Рассказы (три по выбору). «Толстый и тонкий», «Смерть чиновника», "Хамелеон". </w:t>
            </w:r>
            <w:proofErr w:type="spellStart"/>
            <w:r w:rsidRPr="002A5F41">
              <w:rPr>
                <w:rFonts w:ascii="Times New Roman" w:hAnsi="Times New Roman" w:cs="Times New Roman"/>
                <w:sz w:val="20"/>
                <w:szCs w:val="20"/>
                <w:lang w:val="en-US"/>
              </w:rPr>
              <w:t>Проблема</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маленького</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человека</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А.П. Чехов. Рассказы (три по выбору). Например, «Толстый и тонкий», «Хамелеон», «Смерть чиновника». Проблема маленького человека.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Воспринимать и выразительно читать рассказ, отвечать на вопросы, уметь формулировать вопросы к тексту, пересказывать близко к тексту, владеть художественным пересказом. Определять роль названия в литературном </w:t>
            </w:r>
            <w:r w:rsidRPr="002A5F41">
              <w:rPr>
                <w:rFonts w:ascii="Times New Roman" w:hAnsi="Times New Roman" w:cs="Times New Roman"/>
                <w:sz w:val="20"/>
                <w:szCs w:val="20"/>
              </w:rPr>
              <w:lastRenderedPageBreak/>
              <w:t xml:space="preserve">произведении. Выявлять жанровые отличия рассказа, определять его проблематику. Характеризовать героев рассказа.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Библиотека ЦОК </w:t>
            </w:r>
            <w:hyperlink r:id="rId15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54</w:t>
              </w:r>
              <w:r w:rsidRPr="002A5F41">
                <w:rPr>
                  <w:rStyle w:val="ad"/>
                  <w:rFonts w:ascii="Times New Roman" w:hAnsi="Times New Roman" w:cs="Times New Roman"/>
                  <w:sz w:val="20"/>
                  <w:szCs w:val="20"/>
                  <w:lang w:val="en-US"/>
                </w:rPr>
                <w:t>a</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 П. Чехов. Рассказ «Хамелеон». Юмор, ирония, источники </w:t>
            </w:r>
            <w:proofErr w:type="gramStart"/>
            <w:r w:rsidRPr="002A5F41">
              <w:rPr>
                <w:rFonts w:ascii="Times New Roman" w:hAnsi="Times New Roman" w:cs="Times New Roman"/>
                <w:sz w:val="20"/>
                <w:szCs w:val="20"/>
              </w:rPr>
              <w:t>комического</w:t>
            </w:r>
            <w:proofErr w:type="gram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Юмор, ирония, источники комического в рассказе «Хамелеон».</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Выявлять детали, создающие комический эффект.</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5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6</w:t>
              </w:r>
              <w:proofErr w:type="spellStart"/>
              <w:r w:rsidRPr="002A5F41">
                <w:rPr>
                  <w:rStyle w:val="ad"/>
                  <w:rFonts w:ascii="Times New Roman" w:hAnsi="Times New Roman" w:cs="Times New Roman"/>
                  <w:sz w:val="20"/>
                  <w:szCs w:val="20"/>
                  <w:lang w:val="en-US"/>
                </w:rPr>
                <w:t>ee</w:t>
              </w:r>
              <w:proofErr w:type="spellEnd"/>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П. Чехов. Проблема истинных и ложных ценностей в рассказах писателя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Проблема истинных и ложных ценностей в рассказах писателя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произведениям.</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5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824</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А. П. Чехов. Художественные средства и приёмы изображения в рассказах</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Инсценировать рассказ или его фрагмент. Писать мини-сочинение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57">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317</w:t>
              </w:r>
              <w:r w:rsidRPr="002A5F41">
                <w:rPr>
                  <w:rStyle w:val="ad"/>
                  <w:rFonts w:ascii="Times New Roman" w:hAnsi="Times New Roman" w:cs="Times New Roman"/>
                  <w:color w:val="4472C4" w:themeColor="accent1"/>
                  <w:sz w:val="20"/>
                  <w:szCs w:val="20"/>
                  <w:lang w:val="en-US"/>
                </w:rPr>
                <w:t>f</w:t>
              </w:r>
              <w:r w:rsidRPr="002A5F41">
                <w:rPr>
                  <w:rStyle w:val="ad"/>
                  <w:rFonts w:ascii="Times New Roman" w:hAnsi="Times New Roman" w:cs="Times New Roman"/>
                  <w:color w:val="4472C4" w:themeColor="accent1"/>
                  <w:sz w:val="20"/>
                  <w:szCs w:val="20"/>
                </w:rPr>
                <w:t>0</w:t>
              </w:r>
            </w:hyperlink>
          </w:p>
        </w:tc>
      </w:tr>
      <w:tr w:rsidR="002A5F41" w:rsidRPr="00F07B56"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5.7</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А.И. Куприн. Рассказ «Чудесный доктор»</w:t>
            </w:r>
          </w:p>
        </w:tc>
        <w:tc>
          <w:tcPr>
            <w:tcW w:w="850" w:type="dxa"/>
            <w:tcMar>
              <w:top w:w="50" w:type="dxa"/>
              <w:left w:w="100" w:type="dxa"/>
            </w:tcMar>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w:t>
            </w:r>
            <w:r w:rsidR="004A7F7F">
              <w:rPr>
                <w:rFonts w:ascii="Times New Roman" w:hAnsi="Times New Roman" w:cs="Times New Roman"/>
                <w:b/>
                <w:sz w:val="20"/>
                <w:szCs w:val="20"/>
              </w:rPr>
              <w:t>+1рр+</w:t>
            </w:r>
          </w:p>
        </w:tc>
        <w:tc>
          <w:tcPr>
            <w:tcW w:w="3828" w:type="dxa"/>
          </w:tcPr>
          <w:p w:rsidR="002A5F41" w:rsidRPr="002A5F41" w:rsidRDefault="004A7F7F" w:rsidP="002A5F41">
            <w:pPr>
              <w:spacing w:after="0" w:line="240" w:lineRule="auto"/>
              <w:ind w:right="-57"/>
              <w:rPr>
                <w:rFonts w:ascii="Times New Roman" w:hAnsi="Times New Roman" w:cs="Times New Roman"/>
                <w:b/>
                <w:sz w:val="20"/>
                <w:szCs w:val="20"/>
              </w:rPr>
            </w:pPr>
            <w:r>
              <w:rPr>
                <w:rFonts w:ascii="Times New Roman" w:hAnsi="Times New Roman" w:cs="Times New Roman"/>
                <w:b/>
                <w:sz w:val="20"/>
                <w:szCs w:val="20"/>
              </w:rPr>
              <w:t>1р</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И. Куприн. Рассказ «Чудесный доктор». Тема рассказа. Сюжет</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А.И. Куприн. Рассказ «Чудесный доктор». Тема рассказа, сюжет.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Воспринимать и выразительно читать рассказ. Отвечать на вопросы, уметь формулировать вопросы к тексту, пересказывать текст, используя авторские средства художественной выразительности.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58">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932</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 И. Куприн. Рассказ «Чудесный доктор». Проблематика произведения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Проблематика произведения. Смысл названия рассказа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тему, идею произведения, своеобразие композиции. Характеризовать главных героев, основные события. Описывать портреты героев произведения, раскрывать их внутренний мир.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5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fa</w:t>
              </w:r>
              <w:r w:rsidRPr="002A5F41">
                <w:rPr>
                  <w:rStyle w:val="ad"/>
                  <w:rFonts w:ascii="Times New Roman" w:hAnsi="Times New Roman" w:cs="Times New Roman"/>
                  <w:sz w:val="20"/>
                  <w:szCs w:val="20"/>
                </w:rPr>
                <w:t>54</w:t>
              </w:r>
            </w:hyperlink>
          </w:p>
        </w:tc>
      </w:tr>
      <w:tr w:rsidR="00B527FB" w:rsidRPr="00B527FB" w:rsidTr="002A293B">
        <w:trPr>
          <w:trHeight w:val="144"/>
          <w:tblCellSpacing w:w="20" w:type="nil"/>
        </w:trPr>
        <w:tc>
          <w:tcPr>
            <w:tcW w:w="534" w:type="dxa"/>
            <w:gridSpan w:val="2"/>
          </w:tcPr>
          <w:p w:rsidR="002A5F41" w:rsidRPr="00B527FB"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B527FB" w:rsidRDefault="002A5F41" w:rsidP="002A5F41">
            <w:pPr>
              <w:spacing w:after="0" w:line="240" w:lineRule="auto"/>
              <w:ind w:right="-57"/>
              <w:rPr>
                <w:rFonts w:ascii="Times New Roman" w:hAnsi="Times New Roman" w:cs="Times New Roman"/>
                <w:sz w:val="20"/>
                <w:szCs w:val="20"/>
              </w:rPr>
            </w:pPr>
            <w:r w:rsidRPr="00B527FB">
              <w:rPr>
                <w:rFonts w:ascii="Times New Roman" w:hAnsi="Times New Roman" w:cs="Times New Roman"/>
                <w:sz w:val="20"/>
                <w:szCs w:val="20"/>
              </w:rPr>
              <w:t>А. И. Куприн. Рассказ «Чудесный доктор». Смысл названия рассказа</w:t>
            </w:r>
          </w:p>
        </w:tc>
        <w:tc>
          <w:tcPr>
            <w:tcW w:w="850" w:type="dxa"/>
            <w:tcMar>
              <w:top w:w="50" w:type="dxa"/>
              <w:left w:w="100" w:type="dxa"/>
            </w:tcMar>
          </w:tcPr>
          <w:p w:rsidR="002A5F41" w:rsidRPr="00B527FB" w:rsidRDefault="002A5F41" w:rsidP="002A5F41">
            <w:pPr>
              <w:spacing w:after="0" w:line="240" w:lineRule="auto"/>
              <w:ind w:right="-57"/>
              <w:rPr>
                <w:rFonts w:ascii="Times New Roman" w:hAnsi="Times New Roman" w:cs="Times New Roman"/>
                <w:sz w:val="20"/>
                <w:szCs w:val="20"/>
                <w:lang w:val="en-US"/>
              </w:rPr>
            </w:pPr>
            <w:r w:rsidRPr="00B527FB">
              <w:rPr>
                <w:rFonts w:ascii="Times New Roman" w:hAnsi="Times New Roman" w:cs="Times New Roman"/>
                <w:sz w:val="20"/>
                <w:szCs w:val="20"/>
              </w:rPr>
              <w:t xml:space="preserve"> </w:t>
            </w:r>
            <w:r w:rsidRPr="00B527FB">
              <w:rPr>
                <w:rFonts w:ascii="Times New Roman" w:hAnsi="Times New Roman" w:cs="Times New Roman"/>
                <w:sz w:val="20"/>
                <w:szCs w:val="20"/>
                <w:lang w:val="en-US"/>
              </w:rPr>
              <w:t xml:space="preserve">1 </w:t>
            </w:r>
          </w:p>
        </w:tc>
        <w:tc>
          <w:tcPr>
            <w:tcW w:w="3828" w:type="dxa"/>
          </w:tcPr>
          <w:p w:rsidR="002A5F41" w:rsidRPr="00B527FB" w:rsidRDefault="002A5F41" w:rsidP="002A5F41">
            <w:pPr>
              <w:spacing w:after="0" w:line="240" w:lineRule="auto"/>
              <w:ind w:right="-57"/>
              <w:rPr>
                <w:rFonts w:ascii="Times New Roman" w:hAnsi="Times New Roman" w:cs="Times New Roman"/>
                <w:sz w:val="20"/>
                <w:szCs w:val="20"/>
              </w:rPr>
            </w:pPr>
          </w:p>
        </w:tc>
        <w:tc>
          <w:tcPr>
            <w:tcW w:w="4253" w:type="dxa"/>
          </w:tcPr>
          <w:p w:rsidR="002A5F41" w:rsidRPr="00B527FB" w:rsidRDefault="002A5F41" w:rsidP="002A5F41">
            <w:pPr>
              <w:spacing w:after="0" w:line="240" w:lineRule="auto"/>
              <w:ind w:right="-57"/>
              <w:rPr>
                <w:rFonts w:ascii="Times New Roman" w:hAnsi="Times New Roman" w:cs="Times New Roman"/>
                <w:sz w:val="20"/>
                <w:szCs w:val="20"/>
              </w:rPr>
            </w:pPr>
            <w:r w:rsidRPr="00B527FB">
              <w:rPr>
                <w:rFonts w:ascii="Times New Roman" w:hAnsi="Times New Roman" w:cs="Times New Roman"/>
                <w:sz w:val="20"/>
                <w:szCs w:val="20"/>
              </w:rPr>
              <w:t>Выстраивать с помощью учителя траекторию самостоятельного чтения.</w:t>
            </w:r>
          </w:p>
        </w:tc>
        <w:tc>
          <w:tcPr>
            <w:tcW w:w="2495" w:type="dxa"/>
            <w:tcMar>
              <w:top w:w="50" w:type="dxa"/>
              <w:left w:w="100" w:type="dxa"/>
            </w:tcMar>
          </w:tcPr>
          <w:p w:rsidR="002A5F41" w:rsidRPr="00B527FB" w:rsidRDefault="002A5F41" w:rsidP="002A5F41">
            <w:pPr>
              <w:spacing w:after="0" w:line="240" w:lineRule="auto"/>
              <w:ind w:right="-57"/>
              <w:rPr>
                <w:rFonts w:ascii="Times New Roman" w:hAnsi="Times New Roman" w:cs="Times New Roman"/>
                <w:sz w:val="20"/>
                <w:szCs w:val="20"/>
              </w:rPr>
            </w:pPr>
            <w:r w:rsidRPr="00B527FB">
              <w:rPr>
                <w:rFonts w:ascii="Times New Roman" w:hAnsi="Times New Roman" w:cs="Times New Roman"/>
                <w:sz w:val="20"/>
                <w:szCs w:val="20"/>
              </w:rPr>
              <w:t xml:space="preserve">Библиотека ЦОК </w:t>
            </w:r>
            <w:hyperlink r:id="rId160">
              <w:r w:rsidRPr="00B527FB">
                <w:rPr>
                  <w:rStyle w:val="ad"/>
                  <w:rFonts w:ascii="Times New Roman" w:hAnsi="Times New Roman" w:cs="Times New Roman"/>
                  <w:color w:val="auto"/>
                  <w:sz w:val="20"/>
                  <w:szCs w:val="20"/>
                  <w:lang w:val="en-US"/>
                </w:rPr>
                <w:t>https</w:t>
              </w:r>
              <w:r w:rsidRPr="00B527FB">
                <w:rPr>
                  <w:rStyle w:val="ad"/>
                  <w:rFonts w:ascii="Times New Roman" w:hAnsi="Times New Roman" w:cs="Times New Roman"/>
                  <w:color w:val="auto"/>
                  <w:sz w:val="20"/>
                  <w:szCs w:val="20"/>
                </w:rPr>
                <w:t>://</w:t>
              </w:r>
              <w:r w:rsidRPr="00B527FB">
                <w:rPr>
                  <w:rStyle w:val="ad"/>
                  <w:rFonts w:ascii="Times New Roman" w:hAnsi="Times New Roman" w:cs="Times New Roman"/>
                  <w:color w:val="auto"/>
                  <w:sz w:val="20"/>
                  <w:szCs w:val="20"/>
                  <w:lang w:val="en-US"/>
                </w:rPr>
                <w:t>m</w:t>
              </w:r>
              <w:r w:rsidRPr="00B527FB">
                <w:rPr>
                  <w:rStyle w:val="ad"/>
                  <w:rFonts w:ascii="Times New Roman" w:hAnsi="Times New Roman" w:cs="Times New Roman"/>
                  <w:color w:val="auto"/>
                  <w:sz w:val="20"/>
                  <w:szCs w:val="20"/>
                </w:rPr>
                <w:t>.</w:t>
              </w:r>
              <w:proofErr w:type="spellStart"/>
              <w:r w:rsidRPr="00B527FB">
                <w:rPr>
                  <w:rStyle w:val="ad"/>
                  <w:rFonts w:ascii="Times New Roman" w:hAnsi="Times New Roman" w:cs="Times New Roman"/>
                  <w:color w:val="auto"/>
                  <w:sz w:val="20"/>
                  <w:szCs w:val="20"/>
                  <w:lang w:val="en-US"/>
                </w:rPr>
                <w:t>edsoo</w:t>
              </w:r>
              <w:proofErr w:type="spellEnd"/>
              <w:r w:rsidRPr="00B527FB">
                <w:rPr>
                  <w:rStyle w:val="ad"/>
                  <w:rFonts w:ascii="Times New Roman" w:hAnsi="Times New Roman" w:cs="Times New Roman"/>
                  <w:color w:val="auto"/>
                  <w:sz w:val="20"/>
                  <w:szCs w:val="20"/>
                </w:rPr>
                <w:t>.</w:t>
              </w:r>
              <w:proofErr w:type="spellStart"/>
              <w:r w:rsidRPr="00B527FB">
                <w:rPr>
                  <w:rStyle w:val="ad"/>
                  <w:rFonts w:ascii="Times New Roman" w:hAnsi="Times New Roman" w:cs="Times New Roman"/>
                  <w:color w:val="auto"/>
                  <w:sz w:val="20"/>
                  <w:szCs w:val="20"/>
                  <w:lang w:val="en-US"/>
                </w:rPr>
                <w:t>ru</w:t>
              </w:r>
              <w:proofErr w:type="spellEnd"/>
              <w:r w:rsidRPr="00B527FB">
                <w:rPr>
                  <w:rStyle w:val="ad"/>
                  <w:rFonts w:ascii="Times New Roman" w:hAnsi="Times New Roman" w:cs="Times New Roman"/>
                  <w:color w:val="auto"/>
                  <w:sz w:val="20"/>
                  <w:szCs w:val="20"/>
                </w:rPr>
                <w:t>/8</w:t>
              </w:r>
              <w:proofErr w:type="spellStart"/>
              <w:r w:rsidRPr="00B527FB">
                <w:rPr>
                  <w:rStyle w:val="ad"/>
                  <w:rFonts w:ascii="Times New Roman" w:hAnsi="Times New Roman" w:cs="Times New Roman"/>
                  <w:color w:val="auto"/>
                  <w:sz w:val="20"/>
                  <w:szCs w:val="20"/>
                  <w:lang w:val="en-US"/>
                </w:rPr>
                <w:t>bc</w:t>
              </w:r>
              <w:proofErr w:type="spellEnd"/>
              <w:r w:rsidRPr="00B527FB">
                <w:rPr>
                  <w:rStyle w:val="ad"/>
                  <w:rFonts w:ascii="Times New Roman" w:hAnsi="Times New Roman" w:cs="Times New Roman"/>
                  <w:color w:val="auto"/>
                  <w:sz w:val="20"/>
                  <w:szCs w:val="20"/>
                </w:rPr>
                <w:t>317</w:t>
              </w:r>
              <w:r w:rsidRPr="00B527FB">
                <w:rPr>
                  <w:rStyle w:val="ad"/>
                  <w:rFonts w:ascii="Times New Roman" w:hAnsi="Times New Roman" w:cs="Times New Roman"/>
                  <w:color w:val="auto"/>
                  <w:sz w:val="20"/>
                  <w:szCs w:val="20"/>
                  <w:lang w:val="en-US"/>
                </w:rPr>
                <w:t>f</w:t>
              </w:r>
              <w:r w:rsidRPr="00B527FB">
                <w:rPr>
                  <w:rStyle w:val="ad"/>
                  <w:rFonts w:ascii="Times New Roman" w:hAnsi="Times New Roman" w:cs="Times New Roman"/>
                  <w:color w:val="auto"/>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Итоговый урок по творчеству А.П. Чехова, А.И. Куприна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Писать отзыв на прочитанное произведение, аргументировать своё мнение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61">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2</w:t>
              </w:r>
              <w:r w:rsidRPr="002A5F41">
                <w:rPr>
                  <w:rStyle w:val="ad"/>
                  <w:rFonts w:ascii="Times New Roman" w:hAnsi="Times New Roman" w:cs="Times New Roman"/>
                  <w:color w:val="4472C4" w:themeColor="accent1"/>
                  <w:sz w:val="20"/>
                  <w:szCs w:val="20"/>
                  <w:lang w:val="en-US"/>
                </w:rPr>
                <w:t>fb</w:t>
              </w:r>
              <w:r w:rsidRPr="002A5F41">
                <w:rPr>
                  <w:rStyle w:val="ad"/>
                  <w:rFonts w:ascii="Times New Roman" w:hAnsi="Times New Roman" w:cs="Times New Roman"/>
                  <w:color w:val="4472C4" w:themeColor="accent1"/>
                  <w:sz w:val="20"/>
                  <w:szCs w:val="20"/>
                </w:rPr>
                <w:t>6</w:t>
              </w:r>
              <w:r w:rsidRPr="002A5F41">
                <w:rPr>
                  <w:rStyle w:val="ad"/>
                  <w:rFonts w:ascii="Times New Roman" w:hAnsi="Times New Roman" w:cs="Times New Roman"/>
                  <w:color w:val="4472C4" w:themeColor="accent1"/>
                  <w:sz w:val="20"/>
                  <w:szCs w:val="20"/>
                  <w:lang w:val="en-US"/>
                </w:rPr>
                <w:t>c</w:t>
              </w:r>
            </w:hyperlink>
          </w:p>
        </w:tc>
      </w:tr>
      <w:tr w:rsidR="002A5F41" w:rsidRPr="00F07B56" w:rsidTr="002A293B">
        <w:trPr>
          <w:trHeight w:val="144"/>
          <w:tblCellSpacing w:w="20" w:type="nil"/>
        </w:trPr>
        <w:tc>
          <w:tcPr>
            <w:tcW w:w="534" w:type="dxa"/>
            <w:gridSpan w:val="2"/>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110" w:type="dxa"/>
            <w:shd w:val="clear" w:color="auto" w:fill="BFBFBF" w:themeFill="background1" w:themeFillShade="BF"/>
            <w:tcMar>
              <w:top w:w="50" w:type="dxa"/>
              <w:left w:w="100" w:type="dxa"/>
            </w:tcMar>
          </w:tcPr>
          <w:p w:rsidR="002A5F41" w:rsidRPr="002A5F41" w:rsidRDefault="002A5F41" w:rsidP="007766DD">
            <w:pPr>
              <w:spacing w:after="0" w:line="240" w:lineRule="auto"/>
              <w:ind w:right="-108"/>
              <w:rPr>
                <w:rFonts w:ascii="Times New Roman" w:hAnsi="Times New Roman" w:cs="Times New Roman"/>
                <w:b/>
                <w:sz w:val="20"/>
                <w:szCs w:val="20"/>
              </w:rPr>
            </w:pPr>
            <w:r w:rsidRPr="002A5F41">
              <w:rPr>
                <w:rFonts w:ascii="Times New Roman" w:hAnsi="Times New Roman" w:cs="Times New Roman"/>
                <w:b/>
                <w:sz w:val="20"/>
                <w:szCs w:val="20"/>
              </w:rPr>
              <w:t>Раздел 6. Литература ХХ – начала XXI века</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F07B56"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6.1</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Стихотворения отечественных поэтов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начала ХХ века (не менее двух)</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отечественных поэтов начала ХХ века. А. А. Блок. </w:t>
            </w:r>
            <w:r w:rsidR="00B527FB" w:rsidRPr="002A5F41">
              <w:rPr>
                <w:rFonts w:ascii="Times New Roman" w:hAnsi="Times New Roman" w:cs="Times New Roman"/>
                <w:sz w:val="20"/>
                <w:szCs w:val="20"/>
              </w:rPr>
              <w:t>Стихотворения А.А. Блока «О, весна, без конца и без краю…», «Лениво и тяжко плывут облака…», «Встану я в утро туманное…»</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B527FB">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Стихотворения отечественных поэтов</w:t>
            </w:r>
            <w:r w:rsidR="00B527FB">
              <w:rPr>
                <w:rFonts w:ascii="Times New Roman" w:hAnsi="Times New Roman" w:cs="Times New Roman"/>
                <w:sz w:val="20"/>
                <w:szCs w:val="20"/>
              </w:rPr>
              <w:t xml:space="preserve"> начала ХХ века (не менее двух)</w:t>
            </w:r>
            <w:r w:rsidRPr="002A5F41">
              <w:rPr>
                <w:rFonts w:ascii="Times New Roman" w:hAnsi="Times New Roman" w:cs="Times New Roman"/>
                <w:sz w:val="20"/>
                <w:szCs w:val="20"/>
              </w:rPr>
              <w:t xml:space="preserve"> </w:t>
            </w:r>
          </w:p>
        </w:tc>
        <w:tc>
          <w:tcPr>
            <w:tcW w:w="4253" w:type="dxa"/>
          </w:tcPr>
          <w:p w:rsidR="002A5F41" w:rsidRPr="002A5F41" w:rsidRDefault="002A5F41" w:rsidP="007766DD">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Эмоционально воспринимать и выразительно читать произведение (в том числе наизусть). Отвечать на вопросы, анализировать стихотворение</w:t>
            </w:r>
            <w:r w:rsidR="007766DD" w:rsidRPr="002A5F41">
              <w:rPr>
                <w:rFonts w:ascii="Times New Roman" w:hAnsi="Times New Roman" w:cs="Times New Roman"/>
                <w:sz w:val="20"/>
                <w:szCs w:val="20"/>
              </w:rPr>
              <w:t xml:space="preserve"> Определять тему, идею, художественные и композиционные особенности лирического произведения, особенности авторского языка</w:t>
            </w:r>
            <w:proofErr w:type="gramStart"/>
            <w:r w:rsidR="007766DD" w:rsidRPr="002A5F41">
              <w:rPr>
                <w:rFonts w:ascii="Times New Roman" w:hAnsi="Times New Roman" w:cs="Times New Roman"/>
                <w:sz w:val="20"/>
                <w:szCs w:val="20"/>
              </w:rPr>
              <w:t>.</w:t>
            </w:r>
            <w:r w:rsidRPr="002A5F41">
              <w:rPr>
                <w:rFonts w:ascii="Times New Roman" w:hAnsi="Times New Roman" w:cs="Times New Roman"/>
                <w:sz w:val="20"/>
                <w:szCs w:val="20"/>
              </w:rPr>
              <w:t xml:space="preserve">. </w:t>
            </w:r>
            <w:proofErr w:type="gramEnd"/>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62">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r w:rsidRPr="002A5F41">
                <w:rPr>
                  <w:rStyle w:val="ad"/>
                  <w:rFonts w:ascii="Times New Roman" w:hAnsi="Times New Roman" w:cs="Times New Roman"/>
                  <w:sz w:val="20"/>
                  <w:szCs w:val="20"/>
                  <w:lang w:val="en-US"/>
                </w:rPr>
                <w:t>fc</w:t>
              </w:r>
              <w:r w:rsidRPr="002A5F41">
                <w:rPr>
                  <w:rStyle w:val="ad"/>
                  <w:rFonts w:ascii="Times New Roman" w:hAnsi="Times New Roman" w:cs="Times New Roman"/>
                  <w:sz w:val="20"/>
                  <w:szCs w:val="20"/>
                </w:rPr>
                <w:t>8</w:t>
              </w:r>
              <w:r w:rsidRPr="002A5F41">
                <w:rPr>
                  <w:rStyle w:val="ad"/>
                  <w:rFonts w:ascii="Times New Roman" w:hAnsi="Times New Roman" w:cs="Times New Roman"/>
                  <w:sz w:val="20"/>
                  <w:szCs w:val="20"/>
                  <w:lang w:val="en-US"/>
                </w:rPr>
                <w:t>e</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Стихотворения отечественных поэтов начала ХХ века.</w:t>
            </w:r>
            <w:r w:rsidR="004A7F7F">
              <w:rPr>
                <w:rFonts w:ascii="Times New Roman" w:hAnsi="Times New Roman" w:cs="Times New Roman"/>
                <w:sz w:val="20"/>
                <w:szCs w:val="20"/>
              </w:rPr>
              <w:t xml:space="preserve"> </w:t>
            </w:r>
            <w:r w:rsidRPr="002A5F41">
              <w:rPr>
                <w:rFonts w:ascii="Times New Roman" w:hAnsi="Times New Roman" w:cs="Times New Roman"/>
                <w:sz w:val="20"/>
                <w:szCs w:val="20"/>
              </w:rPr>
              <w:t xml:space="preserve">С. А. Есенин. </w:t>
            </w:r>
            <w:r w:rsidR="00B527FB" w:rsidRPr="002A5F41">
              <w:rPr>
                <w:rFonts w:ascii="Times New Roman" w:hAnsi="Times New Roman" w:cs="Times New Roman"/>
                <w:sz w:val="20"/>
                <w:szCs w:val="20"/>
              </w:rPr>
              <w:t xml:space="preserve">Стихотворения «Гой </w:t>
            </w:r>
            <w:r w:rsidR="00B527FB" w:rsidRPr="002A5F41">
              <w:rPr>
                <w:rFonts w:ascii="Times New Roman" w:hAnsi="Times New Roman" w:cs="Times New Roman"/>
                <w:sz w:val="20"/>
                <w:szCs w:val="20"/>
              </w:rPr>
              <w:lastRenderedPageBreak/>
              <w:t>ты, Русь, моя родная…», «Низкий дом с голубыми ставнями», « Я покинул родимый дом…», «Топи да болота»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lastRenderedPageBreak/>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7766DD"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Характеризовать лирического героя.</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6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fda</w:t>
              </w:r>
              <w:proofErr w:type="spellEnd"/>
              <w:r w:rsidRPr="002A5F41">
                <w:rPr>
                  <w:rStyle w:val="ad"/>
                  <w:rFonts w:ascii="Times New Roman" w:hAnsi="Times New Roman" w:cs="Times New Roman"/>
                  <w:sz w:val="20"/>
                  <w:szCs w:val="20"/>
                </w:rPr>
                <w:t>6</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отечественных поэтов начала ХХ века. В. В. Маяковский. </w:t>
            </w:r>
            <w:r w:rsidR="00B527FB" w:rsidRPr="002A5F41">
              <w:rPr>
                <w:rFonts w:ascii="Times New Roman" w:hAnsi="Times New Roman" w:cs="Times New Roman"/>
                <w:sz w:val="20"/>
                <w:szCs w:val="20"/>
              </w:rPr>
              <w:t>Стихотворения «Хорошее отношение к лошадям», «Необычайное приключение, бывшее с Владимиром Маяковским летом на даче»</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774439"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Устно или письменно отвечать на вопросы</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6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2</w:t>
              </w:r>
              <w:proofErr w:type="spellStart"/>
              <w:r w:rsidRPr="002A5F41">
                <w:rPr>
                  <w:rStyle w:val="ad"/>
                  <w:rFonts w:ascii="Times New Roman" w:hAnsi="Times New Roman" w:cs="Times New Roman"/>
                  <w:sz w:val="20"/>
                  <w:szCs w:val="20"/>
                  <w:lang w:val="en-US"/>
                </w:rPr>
                <w:t>fec</w:t>
              </w:r>
              <w:proofErr w:type="spellEnd"/>
              <w:r w:rsidRPr="002A5F41">
                <w:rPr>
                  <w:rStyle w:val="ad"/>
                  <w:rFonts w:ascii="Times New Roman" w:hAnsi="Times New Roman" w:cs="Times New Roman"/>
                  <w:sz w:val="20"/>
                  <w:szCs w:val="20"/>
                </w:rPr>
                <w:t>8</w:t>
              </w:r>
            </w:hyperlink>
          </w:p>
        </w:tc>
      </w:tr>
      <w:tr w:rsidR="002A5F41" w:rsidRPr="00E2690A"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6.2</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Стихотворения отечественных поэтов XX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proofErr w:type="gramStart"/>
            <w:r w:rsidRPr="002A5F41">
              <w:rPr>
                <w:rFonts w:ascii="Times New Roman" w:hAnsi="Times New Roman" w:cs="Times New Roman"/>
                <w:b/>
                <w:sz w:val="20"/>
                <w:szCs w:val="20"/>
              </w:rPr>
              <w:t xml:space="preserve">века (не менее четырёх </w:t>
            </w:r>
            <w:proofErr w:type="gramEnd"/>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стихотворений двух поэтов)</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отечественных поэтов </w:t>
            </w:r>
            <w:r w:rsidRPr="002A5F41">
              <w:rPr>
                <w:rFonts w:ascii="Times New Roman" w:hAnsi="Times New Roman" w:cs="Times New Roman"/>
                <w:sz w:val="20"/>
                <w:szCs w:val="20"/>
                <w:lang w:val="en-US"/>
              </w:rPr>
              <w:t>XX</w:t>
            </w:r>
            <w:r w:rsidRPr="002A5F41">
              <w:rPr>
                <w:rFonts w:ascii="Times New Roman" w:hAnsi="Times New Roman" w:cs="Times New Roman"/>
                <w:sz w:val="20"/>
                <w:szCs w:val="20"/>
              </w:rPr>
              <w:t xml:space="preserve"> века</w:t>
            </w:r>
            <w:proofErr w:type="gramStart"/>
            <w:r w:rsidRPr="002A5F41">
              <w:rPr>
                <w:rFonts w:ascii="Times New Roman" w:hAnsi="Times New Roman" w:cs="Times New Roman"/>
                <w:sz w:val="20"/>
                <w:szCs w:val="20"/>
              </w:rPr>
              <w:t>.(</w:t>
            </w:r>
            <w:proofErr w:type="gramEnd"/>
            <w:r w:rsidRPr="002A5F41">
              <w:rPr>
                <w:rFonts w:ascii="Times New Roman" w:hAnsi="Times New Roman" w:cs="Times New Roman"/>
                <w:sz w:val="20"/>
                <w:szCs w:val="20"/>
              </w:rPr>
              <w:t xml:space="preserve">не менее четырёх стихотворений двух поэтов). </w:t>
            </w:r>
            <w:r w:rsidR="000417D3" w:rsidRPr="002A5F41">
              <w:rPr>
                <w:rFonts w:ascii="Times New Roman" w:hAnsi="Times New Roman" w:cs="Times New Roman"/>
                <w:sz w:val="20"/>
                <w:szCs w:val="20"/>
              </w:rPr>
              <w:t xml:space="preserve">Например, стихотворения О.Ф. </w:t>
            </w:r>
            <w:proofErr w:type="spellStart"/>
            <w:r w:rsidR="000417D3" w:rsidRPr="002A5F41">
              <w:rPr>
                <w:rFonts w:ascii="Times New Roman" w:hAnsi="Times New Roman" w:cs="Times New Roman"/>
                <w:sz w:val="20"/>
                <w:szCs w:val="20"/>
              </w:rPr>
              <w:t>Берггольц</w:t>
            </w:r>
            <w:proofErr w:type="spellEnd"/>
            <w:r w:rsidR="000417D3" w:rsidRPr="002A5F41">
              <w:rPr>
                <w:rFonts w:ascii="Times New Roman" w:hAnsi="Times New Roman" w:cs="Times New Roman"/>
                <w:sz w:val="20"/>
                <w:szCs w:val="20"/>
              </w:rPr>
              <w:t xml:space="preserve">, В.С. Высоцкого, Ю.П. </w:t>
            </w:r>
            <w:proofErr w:type="spellStart"/>
            <w:r w:rsidR="000417D3" w:rsidRPr="002A5F41">
              <w:rPr>
                <w:rFonts w:ascii="Times New Roman" w:hAnsi="Times New Roman" w:cs="Times New Roman"/>
                <w:sz w:val="20"/>
                <w:szCs w:val="20"/>
              </w:rPr>
              <w:t>Мориц</w:t>
            </w:r>
            <w:proofErr w:type="spellEnd"/>
            <w:r w:rsidR="000417D3" w:rsidRPr="002A5F41">
              <w:rPr>
                <w:rFonts w:ascii="Times New Roman" w:hAnsi="Times New Roman" w:cs="Times New Roman"/>
                <w:sz w:val="20"/>
                <w:szCs w:val="20"/>
              </w:rPr>
              <w:t xml:space="preserve">, Д.С. Самойлова.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отечественных поэтов XX века (не менее четырёх стихотворений двух поэтов). </w:t>
            </w:r>
            <w:r w:rsidR="000417D3" w:rsidRPr="002A5F41">
              <w:rPr>
                <w:rFonts w:ascii="Times New Roman" w:hAnsi="Times New Roman" w:cs="Times New Roman"/>
                <w:sz w:val="20"/>
                <w:szCs w:val="20"/>
              </w:rPr>
              <w:t>Обзор</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Эмоционально воспринимать и выразительно читать произведение (в том числе наизусть). Выражать личное читательское отношение к </w:t>
            </w:r>
            <w:proofErr w:type="gramStart"/>
            <w:r w:rsidRPr="002A5F41">
              <w:rPr>
                <w:rFonts w:ascii="Times New Roman" w:hAnsi="Times New Roman" w:cs="Times New Roman"/>
                <w:sz w:val="20"/>
                <w:szCs w:val="20"/>
              </w:rPr>
              <w:t>прочитанному</w:t>
            </w:r>
            <w:proofErr w:type="gramEnd"/>
            <w:r w:rsidRPr="002A5F41">
              <w:rPr>
                <w:rFonts w:ascii="Times New Roman" w:hAnsi="Times New Roman" w:cs="Times New Roman"/>
                <w:sz w:val="20"/>
                <w:szCs w:val="20"/>
              </w:rPr>
              <w:t xml:space="preserve">. Определять тему, идею, художественные и композиционные особенности лирического произведения.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6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3004</w:t>
              </w:r>
              <w:r w:rsidRPr="002A5F41">
                <w:rPr>
                  <w:rStyle w:val="ad"/>
                  <w:rFonts w:ascii="Times New Roman" w:hAnsi="Times New Roman" w:cs="Times New Roman"/>
                  <w:sz w:val="20"/>
                  <w:szCs w:val="20"/>
                  <w:lang w:val="en-US"/>
                </w:rPr>
                <w:t>e</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отечественных поэтов </w:t>
            </w:r>
            <w:r w:rsidRPr="002A5F41">
              <w:rPr>
                <w:rFonts w:ascii="Times New Roman" w:hAnsi="Times New Roman" w:cs="Times New Roman"/>
                <w:sz w:val="20"/>
                <w:szCs w:val="20"/>
                <w:lang w:val="en-US"/>
              </w:rPr>
              <w:t>XX</w:t>
            </w:r>
            <w:r w:rsidRPr="002A5F41">
              <w:rPr>
                <w:rFonts w:ascii="Times New Roman" w:hAnsi="Times New Roman" w:cs="Times New Roman"/>
                <w:sz w:val="20"/>
                <w:szCs w:val="20"/>
              </w:rPr>
              <w:t xml:space="preserve"> века</w:t>
            </w:r>
            <w:proofErr w:type="gramStart"/>
            <w:r w:rsidRPr="002A5F41">
              <w:rPr>
                <w:rFonts w:ascii="Times New Roman" w:hAnsi="Times New Roman" w:cs="Times New Roman"/>
                <w:sz w:val="20"/>
                <w:szCs w:val="20"/>
              </w:rPr>
              <w:t>.(</w:t>
            </w:r>
            <w:proofErr w:type="gramEnd"/>
            <w:r w:rsidRPr="002A5F41">
              <w:rPr>
                <w:rFonts w:ascii="Times New Roman" w:hAnsi="Times New Roman" w:cs="Times New Roman"/>
                <w:sz w:val="20"/>
                <w:szCs w:val="20"/>
              </w:rPr>
              <w:t xml:space="preserve">не менее четырёх стихотворений двух поэтов). </w:t>
            </w:r>
            <w:r w:rsidR="000417D3" w:rsidRPr="000417D3">
              <w:rPr>
                <w:rFonts w:ascii="Times New Roman" w:hAnsi="Times New Roman" w:cs="Times New Roman"/>
                <w:sz w:val="20"/>
                <w:szCs w:val="20"/>
              </w:rPr>
              <w:t xml:space="preserve">Например, стихотворения </w:t>
            </w:r>
            <w:proofErr w:type="spellStart"/>
            <w:r w:rsidR="000417D3" w:rsidRPr="000417D3">
              <w:rPr>
                <w:rFonts w:ascii="Times New Roman" w:hAnsi="Times New Roman" w:cs="Times New Roman"/>
                <w:sz w:val="20"/>
                <w:szCs w:val="20"/>
              </w:rPr>
              <w:t>О.Ф.Берггольц</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В.С.Высоцкого</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Е.А.Евтушенко</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А.С.Кушнера</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Ю.Д.Левитанского</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Ю.П.Мориц</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Б.Ш.Окуджавы</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Д.С.Самойлова</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0417D3"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Темы, мотивы, образы</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Характеризовать лирического героя. Анализировать произведение с учётом его </w:t>
            </w:r>
            <w:proofErr w:type="spellStart"/>
            <w:r w:rsidRPr="002A5F41">
              <w:rPr>
                <w:rFonts w:ascii="Times New Roman" w:hAnsi="Times New Roman" w:cs="Times New Roman"/>
                <w:sz w:val="20"/>
                <w:szCs w:val="20"/>
              </w:rPr>
              <w:t>родо</w:t>
            </w:r>
            <w:proofErr w:type="spellEnd"/>
            <w:r w:rsidRPr="002A5F41">
              <w:rPr>
                <w:rFonts w:ascii="Times New Roman" w:hAnsi="Times New Roman" w:cs="Times New Roman"/>
                <w:sz w:val="20"/>
                <w:szCs w:val="20"/>
              </w:rPr>
              <w:t>-жанровой принадлежности.</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6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30170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отечественных поэтов </w:t>
            </w:r>
            <w:r w:rsidRPr="002A5F41">
              <w:rPr>
                <w:rFonts w:ascii="Times New Roman" w:hAnsi="Times New Roman" w:cs="Times New Roman"/>
                <w:sz w:val="20"/>
                <w:szCs w:val="20"/>
                <w:lang w:val="en-US"/>
              </w:rPr>
              <w:t>XX</w:t>
            </w:r>
            <w:r w:rsidRPr="002A5F41">
              <w:rPr>
                <w:rFonts w:ascii="Times New Roman" w:hAnsi="Times New Roman" w:cs="Times New Roman"/>
                <w:sz w:val="20"/>
                <w:szCs w:val="20"/>
              </w:rPr>
              <w:t xml:space="preserve"> века</w:t>
            </w:r>
            <w:proofErr w:type="gramStart"/>
            <w:r w:rsidRPr="002A5F41">
              <w:rPr>
                <w:rFonts w:ascii="Times New Roman" w:hAnsi="Times New Roman" w:cs="Times New Roman"/>
                <w:sz w:val="20"/>
                <w:szCs w:val="20"/>
              </w:rPr>
              <w:t>.(</w:t>
            </w:r>
            <w:proofErr w:type="gramEnd"/>
            <w:r w:rsidRPr="002A5F41">
              <w:rPr>
                <w:rFonts w:ascii="Times New Roman" w:hAnsi="Times New Roman" w:cs="Times New Roman"/>
                <w:sz w:val="20"/>
                <w:szCs w:val="20"/>
              </w:rPr>
              <w:t xml:space="preserve">не менее четырёх стихотворений двух поэтов). </w:t>
            </w:r>
            <w:r w:rsidR="000417D3" w:rsidRPr="000417D3">
              <w:rPr>
                <w:rFonts w:ascii="Times New Roman" w:hAnsi="Times New Roman" w:cs="Times New Roman"/>
                <w:sz w:val="20"/>
                <w:szCs w:val="20"/>
              </w:rPr>
              <w:t xml:space="preserve">Например, стихотворения </w:t>
            </w:r>
            <w:proofErr w:type="spellStart"/>
            <w:r w:rsidR="000417D3" w:rsidRPr="000417D3">
              <w:rPr>
                <w:rFonts w:ascii="Times New Roman" w:hAnsi="Times New Roman" w:cs="Times New Roman"/>
                <w:sz w:val="20"/>
                <w:szCs w:val="20"/>
              </w:rPr>
              <w:t>О.Ф.Берггольц</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В.С.Высоцкого</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Е.А.Евтушенко</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А.С.Кушнера</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Ю.Д.Левитанского</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Ю.П.Мориц</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Б.Ш.Окуджавы</w:t>
            </w:r>
            <w:proofErr w:type="spellEnd"/>
            <w:r w:rsidR="000417D3" w:rsidRPr="000417D3">
              <w:rPr>
                <w:rFonts w:ascii="Times New Roman" w:hAnsi="Times New Roman" w:cs="Times New Roman"/>
                <w:sz w:val="20"/>
                <w:szCs w:val="20"/>
              </w:rPr>
              <w:t xml:space="preserve">, </w:t>
            </w:r>
            <w:proofErr w:type="spellStart"/>
            <w:r w:rsidR="000417D3" w:rsidRPr="000417D3">
              <w:rPr>
                <w:rFonts w:ascii="Times New Roman" w:hAnsi="Times New Roman" w:cs="Times New Roman"/>
                <w:sz w:val="20"/>
                <w:szCs w:val="20"/>
              </w:rPr>
              <w:t>Д.С.Самойлова</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Идейно-художественное своеобразие</w:t>
            </w:r>
            <w:r w:rsidR="000417D3" w:rsidRPr="002A5F41">
              <w:rPr>
                <w:rFonts w:ascii="Times New Roman" w:hAnsi="Times New Roman" w:cs="Times New Roman"/>
                <w:sz w:val="20"/>
                <w:szCs w:val="20"/>
              </w:rPr>
              <w:t xml:space="preserve"> </w:t>
            </w:r>
            <w:r w:rsidR="000417D3" w:rsidRPr="002A5F41">
              <w:rPr>
                <w:rFonts w:ascii="Times New Roman" w:hAnsi="Times New Roman" w:cs="Times New Roman"/>
                <w:sz w:val="20"/>
                <w:szCs w:val="20"/>
              </w:rPr>
              <w:t>Художественное своеобразие</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Выявлять средства художественной изобразительности в лирических произведениях. Устно или письменно отвечать на вопросы</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6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30288</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Резервный урок. Итоговый урок по теме «Русская поэзия </w:t>
            </w:r>
            <w:r w:rsidRPr="002A5F41">
              <w:rPr>
                <w:rFonts w:ascii="Times New Roman" w:hAnsi="Times New Roman" w:cs="Times New Roman"/>
                <w:color w:val="4472C4" w:themeColor="accent1"/>
                <w:sz w:val="20"/>
                <w:szCs w:val="20"/>
                <w:lang w:val="en-US"/>
              </w:rPr>
              <w:t>XX</w:t>
            </w:r>
            <w:r w:rsidRPr="002A5F41">
              <w:rPr>
                <w:rFonts w:ascii="Times New Roman" w:hAnsi="Times New Roman" w:cs="Times New Roman"/>
                <w:color w:val="4472C4" w:themeColor="accent1"/>
                <w:sz w:val="20"/>
                <w:szCs w:val="20"/>
              </w:rPr>
              <w:t xml:space="preserve"> века»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68">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303</w:t>
              </w:r>
              <w:r w:rsidRPr="002A5F41">
                <w:rPr>
                  <w:rStyle w:val="ad"/>
                  <w:rFonts w:ascii="Times New Roman" w:hAnsi="Times New Roman" w:cs="Times New Roman"/>
                  <w:color w:val="4472C4" w:themeColor="accent1"/>
                  <w:sz w:val="20"/>
                  <w:szCs w:val="20"/>
                  <w:lang w:val="en-US"/>
                </w:rPr>
                <w:t>aa</w:t>
              </w:r>
            </w:hyperlink>
          </w:p>
        </w:tc>
      </w:tr>
      <w:tr w:rsidR="002A5F41" w:rsidRPr="00E2690A"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6.3</w:t>
            </w:r>
          </w:p>
        </w:tc>
        <w:tc>
          <w:tcPr>
            <w:tcW w:w="4110" w:type="dxa"/>
            <w:tcMar>
              <w:top w:w="50" w:type="dxa"/>
              <w:left w:w="100" w:type="dxa"/>
            </w:tcMar>
          </w:tcPr>
          <w:p w:rsidR="002A5F41" w:rsidRPr="002A5F41" w:rsidRDefault="002A5F41" w:rsidP="007766DD">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Проза отечественных писателей конца XX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w:t>
            </w:r>
          </w:p>
        </w:tc>
        <w:tc>
          <w:tcPr>
            <w:tcW w:w="3828" w:type="dxa"/>
          </w:tcPr>
          <w:p w:rsidR="002A5F41" w:rsidRPr="002A5F41" w:rsidRDefault="007766DD"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 </w:t>
            </w:r>
            <w:r w:rsidR="002A5F41" w:rsidRPr="002A5F41">
              <w:rPr>
                <w:rFonts w:ascii="Times New Roman" w:hAnsi="Times New Roman" w:cs="Times New Roman"/>
                <w:b/>
                <w:sz w:val="20"/>
                <w:szCs w:val="20"/>
              </w:rPr>
              <w:t xml:space="preserve">начала XXI века, в том числе о </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Великой Отечественной войн</w:t>
            </w:r>
            <w:proofErr w:type="gramStart"/>
            <w:r w:rsidRPr="002A5F41">
              <w:rPr>
                <w:rFonts w:ascii="Times New Roman" w:hAnsi="Times New Roman" w:cs="Times New Roman"/>
                <w:b/>
                <w:sz w:val="20"/>
                <w:szCs w:val="20"/>
              </w:rPr>
              <w:t>е</w:t>
            </w:r>
            <w:r w:rsidR="004A7F7F" w:rsidRPr="002A5F41">
              <w:rPr>
                <w:rFonts w:ascii="Times New Roman" w:hAnsi="Times New Roman" w:cs="Times New Roman"/>
                <w:b/>
                <w:sz w:val="20"/>
                <w:szCs w:val="20"/>
              </w:rPr>
              <w:t>(</w:t>
            </w:r>
            <w:proofErr w:type="gramEnd"/>
            <w:r w:rsidR="004A7F7F" w:rsidRPr="002A5F41">
              <w:rPr>
                <w:rFonts w:ascii="Times New Roman" w:hAnsi="Times New Roman" w:cs="Times New Roman"/>
                <w:b/>
                <w:sz w:val="20"/>
                <w:szCs w:val="20"/>
              </w:rPr>
              <w:t>два произведения</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по выбору)</w:t>
            </w:r>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0417D3" w:rsidRDefault="000417D3" w:rsidP="000417D3">
            <w:pPr>
              <w:spacing w:after="0" w:line="240" w:lineRule="auto"/>
              <w:ind w:right="-57"/>
              <w:rPr>
                <w:rFonts w:ascii="Times New Roman" w:hAnsi="Times New Roman" w:cs="Times New Roman"/>
                <w:sz w:val="20"/>
                <w:szCs w:val="20"/>
              </w:rPr>
            </w:pPr>
            <w:r w:rsidRPr="000417D3">
              <w:rPr>
                <w:rFonts w:ascii="Times New Roman" w:hAnsi="Times New Roman" w:cs="Times New Roman"/>
                <w:sz w:val="20"/>
                <w:szCs w:val="20"/>
              </w:rPr>
              <w:t>Проза отечественных писателей конца XX — начала XXI века, в том числе о Великой Отечественной войне. Обзор</w:t>
            </w:r>
            <w:proofErr w:type="gramStart"/>
            <w:r w:rsidRPr="000417D3">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sidRPr="000417D3">
              <w:rPr>
                <w:rFonts w:ascii="Times New Roman" w:hAnsi="Times New Roman" w:cs="Times New Roman"/>
                <w:sz w:val="20"/>
                <w:szCs w:val="20"/>
              </w:rPr>
              <w:t>д</w:t>
            </w:r>
            <w:proofErr w:type="gramEnd"/>
            <w:r w:rsidRPr="000417D3">
              <w:rPr>
                <w:rFonts w:ascii="Times New Roman" w:hAnsi="Times New Roman" w:cs="Times New Roman"/>
                <w:sz w:val="20"/>
                <w:szCs w:val="20"/>
              </w:rPr>
              <w:t xml:space="preserve">ва произведения по выбору, например, Б.Л. Васильев. «Экспонат №...»; Б.П. Екимов. «Ночь исцеления», А. В. </w:t>
            </w:r>
            <w:proofErr w:type="spellStart"/>
            <w:r w:rsidRPr="000417D3">
              <w:rPr>
                <w:rFonts w:ascii="Times New Roman" w:hAnsi="Times New Roman" w:cs="Times New Roman"/>
                <w:sz w:val="20"/>
                <w:szCs w:val="20"/>
              </w:rPr>
              <w:t>Жвалевский</w:t>
            </w:r>
            <w:proofErr w:type="spellEnd"/>
            <w:r w:rsidRPr="000417D3">
              <w:rPr>
                <w:rFonts w:ascii="Times New Roman" w:hAnsi="Times New Roman" w:cs="Times New Roman"/>
                <w:sz w:val="20"/>
                <w:szCs w:val="20"/>
              </w:rPr>
              <w:t xml:space="preserve"> и Е.Б. </w:t>
            </w:r>
            <w:r w:rsidRPr="000417D3">
              <w:rPr>
                <w:rFonts w:ascii="Times New Roman" w:hAnsi="Times New Roman" w:cs="Times New Roman"/>
                <w:sz w:val="20"/>
                <w:szCs w:val="20"/>
              </w:rPr>
              <w:lastRenderedPageBreak/>
              <w:t xml:space="preserve">Пастернак. «Правдивая история Деда Мороза» (глава "Очень страшный 1942 Новый год") и </w:t>
            </w:r>
            <w:proofErr w:type="spellStart"/>
            <w:proofErr w:type="gramStart"/>
            <w:r w:rsidRPr="000417D3">
              <w:rPr>
                <w:rFonts w:ascii="Times New Roman" w:hAnsi="Times New Roman" w:cs="Times New Roman"/>
                <w:sz w:val="20"/>
                <w:szCs w:val="20"/>
              </w:rPr>
              <w:t>др</w:t>
            </w:r>
            <w:proofErr w:type="spellEnd"/>
            <w:proofErr w:type="gram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0417D3">
              <w:rPr>
                <w:rFonts w:ascii="Times New Roman" w:hAnsi="Times New Roman" w:cs="Times New Roman"/>
                <w:sz w:val="20"/>
                <w:szCs w:val="20"/>
              </w:rPr>
              <w:lastRenderedPageBreak/>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Э.Н. </w:t>
            </w:r>
            <w:proofErr w:type="spellStart"/>
            <w:r w:rsidRPr="002A5F41">
              <w:rPr>
                <w:rFonts w:ascii="Times New Roman" w:hAnsi="Times New Roman" w:cs="Times New Roman"/>
                <w:sz w:val="20"/>
                <w:szCs w:val="20"/>
              </w:rPr>
              <w:t>Веркин</w:t>
            </w:r>
            <w:proofErr w:type="spellEnd"/>
            <w:r w:rsidRPr="002A5F41">
              <w:rPr>
                <w:rFonts w:ascii="Times New Roman" w:hAnsi="Times New Roman" w:cs="Times New Roman"/>
                <w:sz w:val="20"/>
                <w:szCs w:val="20"/>
              </w:rPr>
              <w:t xml:space="preserve"> «Облачный </w:t>
            </w:r>
            <w:r w:rsidRPr="002A5F41">
              <w:rPr>
                <w:rFonts w:ascii="Times New Roman" w:hAnsi="Times New Roman" w:cs="Times New Roman"/>
                <w:sz w:val="20"/>
                <w:szCs w:val="20"/>
              </w:rPr>
              <w:lastRenderedPageBreak/>
              <w:t xml:space="preserve">полк» (главы).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Читать, отвечать на вопросы, пересказывать. Находить детали, языковые средства художественной выразительности, определять их роль в произведении.</w:t>
            </w:r>
          </w:p>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характер главного героя, его взаимоотношения с окружающими. Выявлять </w:t>
            </w:r>
            <w:r w:rsidRPr="002A5F41">
              <w:rPr>
                <w:rFonts w:ascii="Times New Roman" w:hAnsi="Times New Roman" w:cs="Times New Roman"/>
                <w:sz w:val="20"/>
                <w:szCs w:val="20"/>
              </w:rPr>
              <w:lastRenderedPageBreak/>
              <w:t xml:space="preserve">роль пейзажа в рассказе.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Библиотека ЦОК </w:t>
            </w:r>
            <w:hyperlink r:id="rId16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Проза отечественных писателей конца </w:t>
            </w:r>
            <w:r w:rsidRPr="002A5F41">
              <w:rPr>
                <w:rFonts w:ascii="Times New Roman" w:hAnsi="Times New Roman" w:cs="Times New Roman"/>
                <w:sz w:val="20"/>
                <w:szCs w:val="20"/>
                <w:lang w:val="en-US"/>
              </w:rPr>
              <w:t>XX</w:t>
            </w:r>
            <w:r w:rsidRPr="002A5F41">
              <w:rPr>
                <w:rFonts w:ascii="Times New Roman" w:hAnsi="Times New Roman" w:cs="Times New Roman"/>
                <w:sz w:val="20"/>
                <w:szCs w:val="20"/>
              </w:rPr>
              <w:t xml:space="preserve"> — начала </w:t>
            </w:r>
            <w:r w:rsidRPr="002A5F41">
              <w:rPr>
                <w:rFonts w:ascii="Times New Roman" w:hAnsi="Times New Roman" w:cs="Times New Roman"/>
                <w:sz w:val="20"/>
                <w:szCs w:val="20"/>
                <w:lang w:val="en-US"/>
              </w:rPr>
              <w:t>XXI</w:t>
            </w:r>
            <w:r w:rsidRPr="002A5F41">
              <w:rPr>
                <w:rFonts w:ascii="Times New Roman" w:hAnsi="Times New Roman" w:cs="Times New Roman"/>
                <w:sz w:val="20"/>
                <w:szCs w:val="20"/>
              </w:rPr>
              <w:t xml:space="preserve"> века. </w:t>
            </w:r>
            <w:proofErr w:type="spellStart"/>
            <w:r w:rsidRPr="002A5F41">
              <w:rPr>
                <w:rFonts w:ascii="Times New Roman" w:hAnsi="Times New Roman" w:cs="Times New Roman"/>
                <w:sz w:val="20"/>
                <w:szCs w:val="20"/>
                <w:lang w:val="en-US"/>
              </w:rPr>
              <w:t>Тематика</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сюжет</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основные</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герои</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Тематика,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Оценивать художественное своеобразие произведения. Выявлять авторскую позицию. </w:t>
            </w:r>
            <w:proofErr w:type="gramStart"/>
            <w:r w:rsidRPr="002A5F41">
              <w:rPr>
                <w:rFonts w:ascii="Times New Roman" w:hAnsi="Times New Roman" w:cs="Times New Roman"/>
                <w:sz w:val="20"/>
                <w:szCs w:val="20"/>
              </w:rPr>
              <w:t>Высказывать своё отношение</w:t>
            </w:r>
            <w:proofErr w:type="gramEnd"/>
            <w:r w:rsidRPr="002A5F41">
              <w:rPr>
                <w:rFonts w:ascii="Times New Roman" w:hAnsi="Times New Roman" w:cs="Times New Roman"/>
                <w:sz w:val="20"/>
                <w:szCs w:val="20"/>
              </w:rPr>
              <w:t xml:space="preserve"> к событиям, изображённым в произведении. Находить информацию об авторе и произведении в справочной, энциклопедической литературе.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30620</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Проза отечественных писателей конца </w:t>
            </w:r>
            <w:r w:rsidRPr="002A5F41">
              <w:rPr>
                <w:rFonts w:ascii="Times New Roman" w:hAnsi="Times New Roman" w:cs="Times New Roman"/>
                <w:sz w:val="20"/>
                <w:szCs w:val="20"/>
                <w:lang w:val="en-US"/>
              </w:rPr>
              <w:t>XX</w:t>
            </w:r>
            <w:r w:rsidRPr="002A5F41">
              <w:rPr>
                <w:rFonts w:ascii="Times New Roman" w:hAnsi="Times New Roman" w:cs="Times New Roman"/>
                <w:sz w:val="20"/>
                <w:szCs w:val="20"/>
              </w:rPr>
              <w:t xml:space="preserve"> — начала </w:t>
            </w:r>
            <w:r w:rsidRPr="002A5F41">
              <w:rPr>
                <w:rFonts w:ascii="Times New Roman" w:hAnsi="Times New Roman" w:cs="Times New Roman"/>
                <w:sz w:val="20"/>
                <w:szCs w:val="20"/>
                <w:lang w:val="en-US"/>
              </w:rPr>
              <w:t>XXI</w:t>
            </w:r>
            <w:r w:rsidRPr="002A5F41">
              <w:rPr>
                <w:rFonts w:ascii="Times New Roman" w:hAnsi="Times New Roman" w:cs="Times New Roman"/>
                <w:sz w:val="20"/>
                <w:szCs w:val="20"/>
              </w:rPr>
              <w:t xml:space="preserve"> века. Нравственная проблематика, </w:t>
            </w:r>
            <w:proofErr w:type="gramStart"/>
            <w:r w:rsidRPr="002A5F41">
              <w:rPr>
                <w:rFonts w:ascii="Times New Roman" w:hAnsi="Times New Roman" w:cs="Times New Roman"/>
                <w:sz w:val="20"/>
                <w:szCs w:val="20"/>
              </w:rPr>
              <w:t>идейно-художественные</w:t>
            </w:r>
            <w:proofErr w:type="gramEnd"/>
            <w:r w:rsidRPr="002A5F41">
              <w:rPr>
                <w:rFonts w:ascii="Times New Roman" w:hAnsi="Times New Roman" w:cs="Times New Roman"/>
                <w:sz w:val="20"/>
                <w:szCs w:val="20"/>
              </w:rPr>
              <w:t xml:space="preserve"> </w:t>
            </w:r>
            <w:proofErr w:type="spellStart"/>
            <w:r w:rsidRPr="002A5F41">
              <w:rPr>
                <w:rFonts w:ascii="Times New Roman" w:hAnsi="Times New Roman" w:cs="Times New Roman"/>
                <w:sz w:val="20"/>
                <w:szCs w:val="20"/>
              </w:rPr>
              <w:t>особености</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идейно-художественное содержание произведения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Создавать аннотацию на прочитанное произведение. Выстраивать с помощью учителя траекторию самостоятельного чтения. Писать сочинение с опорой на одно из произведений</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1">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E2690A"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6.4</w:t>
            </w:r>
          </w:p>
        </w:tc>
        <w:tc>
          <w:tcPr>
            <w:tcW w:w="4110" w:type="dxa"/>
            <w:tcMar>
              <w:top w:w="50" w:type="dxa"/>
              <w:left w:w="100" w:type="dxa"/>
            </w:tcMar>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В.Г. Распутин. Рассказ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3+1р</w:t>
            </w:r>
          </w:p>
        </w:tc>
        <w:tc>
          <w:tcPr>
            <w:tcW w:w="3828" w:type="dxa"/>
          </w:tcPr>
          <w:p w:rsidR="002A5F41" w:rsidRPr="002A5F41" w:rsidRDefault="004A7F7F"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«Уроки </w:t>
            </w:r>
            <w:proofErr w:type="gramStart"/>
            <w:r w:rsidRPr="002A5F41">
              <w:rPr>
                <w:rFonts w:ascii="Times New Roman" w:hAnsi="Times New Roman" w:cs="Times New Roman"/>
                <w:b/>
                <w:sz w:val="20"/>
                <w:szCs w:val="20"/>
              </w:rPr>
              <w:t>французского</w:t>
            </w:r>
            <w:proofErr w:type="gramEnd"/>
            <w:r w:rsidRPr="002A5F41">
              <w:rPr>
                <w:rFonts w:ascii="Times New Roman" w:hAnsi="Times New Roman" w:cs="Times New Roman"/>
                <w:b/>
                <w:sz w:val="20"/>
                <w:szCs w:val="20"/>
              </w:rPr>
              <w:t>»</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 Г. Распутин. Рассказ «Уроки </w:t>
            </w:r>
            <w:proofErr w:type="gramStart"/>
            <w:r w:rsidRPr="002A5F41">
              <w:rPr>
                <w:rFonts w:ascii="Times New Roman" w:hAnsi="Times New Roman" w:cs="Times New Roman"/>
                <w:sz w:val="20"/>
                <w:szCs w:val="20"/>
              </w:rPr>
              <w:t>французского</w:t>
            </w:r>
            <w:proofErr w:type="gramEnd"/>
            <w:r w:rsidRPr="002A5F41">
              <w:rPr>
                <w:rFonts w:ascii="Times New Roman" w:hAnsi="Times New Roman" w:cs="Times New Roman"/>
                <w:sz w:val="20"/>
                <w:szCs w:val="20"/>
              </w:rPr>
              <w:t>». Трудности послевоенного времени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В.Г. Распутин. Рассказ «Уроки </w:t>
            </w:r>
            <w:proofErr w:type="gramStart"/>
            <w:r w:rsidRPr="002A5F41">
              <w:rPr>
                <w:rFonts w:ascii="Times New Roman" w:hAnsi="Times New Roman" w:cs="Times New Roman"/>
                <w:sz w:val="20"/>
                <w:szCs w:val="20"/>
              </w:rPr>
              <w:t>французского</w:t>
            </w:r>
            <w:proofErr w:type="gramEnd"/>
            <w:r w:rsidRPr="002A5F41">
              <w:rPr>
                <w:rFonts w:ascii="Times New Roman" w:hAnsi="Times New Roman" w:cs="Times New Roman"/>
                <w:sz w:val="20"/>
                <w:szCs w:val="20"/>
              </w:rPr>
              <w:t xml:space="preserve">». Трудности послевоенного времени.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Эмоционально воспринимать и выразительно читать произведение. Отвечать на вопросы и уметь формулировать вопросы к тексту.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2">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30</w:t>
              </w:r>
              <w:proofErr w:type="spellStart"/>
              <w:r w:rsidRPr="002A5F41">
                <w:rPr>
                  <w:rStyle w:val="ad"/>
                  <w:rFonts w:ascii="Times New Roman" w:hAnsi="Times New Roman" w:cs="Times New Roman"/>
                  <w:sz w:val="20"/>
                  <w:szCs w:val="20"/>
                  <w:lang w:val="en-US"/>
                </w:rPr>
                <w:t>cf</w:t>
              </w:r>
              <w:proofErr w:type="spellEnd"/>
              <w:r w:rsidRPr="002A5F41">
                <w:rPr>
                  <w:rStyle w:val="ad"/>
                  <w:rFonts w:ascii="Times New Roman" w:hAnsi="Times New Roman" w:cs="Times New Roman"/>
                  <w:sz w:val="20"/>
                  <w:szCs w:val="20"/>
                </w:rPr>
                <w:t>6</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 Г. Распутин. Рассказ «Уроки </w:t>
            </w:r>
            <w:proofErr w:type="gramStart"/>
            <w:r w:rsidRPr="002A5F41">
              <w:rPr>
                <w:rFonts w:ascii="Times New Roman" w:hAnsi="Times New Roman" w:cs="Times New Roman"/>
                <w:sz w:val="20"/>
                <w:szCs w:val="20"/>
              </w:rPr>
              <w:t>французского</w:t>
            </w:r>
            <w:proofErr w:type="gramEnd"/>
            <w:r w:rsidRPr="002A5F41">
              <w:rPr>
                <w:rFonts w:ascii="Times New Roman" w:hAnsi="Times New Roman" w:cs="Times New Roman"/>
                <w:sz w:val="20"/>
                <w:szCs w:val="20"/>
              </w:rPr>
              <w:t>». Образ главного героя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Образ главного героя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Определять тему, идею, характеры главных героев, мотивы их поступков.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30</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1</w:t>
              </w:r>
              <w:r w:rsidRPr="002A5F41">
                <w:rPr>
                  <w:rStyle w:val="ad"/>
                  <w:rFonts w:ascii="Times New Roman" w:hAnsi="Times New Roman" w:cs="Times New Roman"/>
                  <w:sz w:val="20"/>
                  <w:szCs w:val="20"/>
                  <w:lang w:val="en-US"/>
                </w:rPr>
                <w:t>c</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В. Г. Распутин. Рассказ «Уроки </w:t>
            </w:r>
            <w:proofErr w:type="gramStart"/>
            <w:r w:rsidRPr="002A5F41">
              <w:rPr>
                <w:rFonts w:ascii="Times New Roman" w:hAnsi="Times New Roman" w:cs="Times New Roman"/>
                <w:sz w:val="20"/>
                <w:szCs w:val="20"/>
              </w:rPr>
              <w:t>французского</w:t>
            </w:r>
            <w:proofErr w:type="gramEnd"/>
            <w:r w:rsidRPr="002A5F41">
              <w:rPr>
                <w:rFonts w:ascii="Times New Roman" w:hAnsi="Times New Roman" w:cs="Times New Roman"/>
                <w:sz w:val="20"/>
                <w:szCs w:val="20"/>
              </w:rPr>
              <w:t>». Нравственная проблематика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произведению.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310</w:t>
              </w:r>
              <w:r w:rsidRPr="002A5F41">
                <w:rPr>
                  <w:rStyle w:val="ad"/>
                  <w:rFonts w:ascii="Times New Roman" w:hAnsi="Times New Roman" w:cs="Times New Roman"/>
                  <w:sz w:val="20"/>
                  <w:szCs w:val="20"/>
                  <w:lang w:val="en-US"/>
                </w:rPr>
                <w:t>de</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Резервный урок. В. Г. Распутин. Рассказ «Уроки </w:t>
            </w:r>
            <w:proofErr w:type="gramStart"/>
            <w:r w:rsidRPr="002A5F41">
              <w:rPr>
                <w:rFonts w:ascii="Times New Roman" w:hAnsi="Times New Roman" w:cs="Times New Roman"/>
                <w:color w:val="4472C4" w:themeColor="accent1"/>
                <w:sz w:val="20"/>
                <w:szCs w:val="20"/>
              </w:rPr>
              <w:t>французского</w:t>
            </w:r>
            <w:proofErr w:type="gramEnd"/>
            <w:r w:rsidRPr="002A5F41">
              <w:rPr>
                <w:rFonts w:ascii="Times New Roman" w:hAnsi="Times New Roman" w:cs="Times New Roman"/>
                <w:color w:val="4472C4" w:themeColor="accent1"/>
                <w:sz w:val="20"/>
                <w:szCs w:val="20"/>
              </w:rPr>
              <w:t>». Художественное своеобразие</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Выявлять авторскую позицию. Писать сочинение на одну из предложенных тем</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75">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317</w:t>
              </w:r>
              <w:r w:rsidRPr="002A5F41">
                <w:rPr>
                  <w:rStyle w:val="ad"/>
                  <w:rFonts w:ascii="Times New Roman" w:hAnsi="Times New Roman" w:cs="Times New Roman"/>
                  <w:color w:val="4472C4" w:themeColor="accent1"/>
                  <w:sz w:val="20"/>
                  <w:szCs w:val="20"/>
                  <w:lang w:val="en-US"/>
                </w:rPr>
                <w:t>f</w:t>
              </w:r>
              <w:r w:rsidRPr="002A5F41">
                <w:rPr>
                  <w:rStyle w:val="ad"/>
                  <w:rFonts w:ascii="Times New Roman" w:hAnsi="Times New Roman" w:cs="Times New Roman"/>
                  <w:color w:val="4472C4" w:themeColor="accent1"/>
                  <w:sz w:val="20"/>
                  <w:szCs w:val="20"/>
                </w:rPr>
                <w:t>0</w:t>
              </w:r>
            </w:hyperlink>
          </w:p>
        </w:tc>
      </w:tr>
      <w:tr w:rsidR="002A5F41" w:rsidRPr="00E2690A"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6.5</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Произведения отечественных писателей </w:t>
            </w:r>
            <w:proofErr w:type="gramStart"/>
            <w:r w:rsidRPr="002A5F41">
              <w:rPr>
                <w:rFonts w:ascii="Times New Roman" w:hAnsi="Times New Roman" w:cs="Times New Roman"/>
                <w:b/>
                <w:sz w:val="20"/>
                <w:szCs w:val="20"/>
              </w:rPr>
              <w:t>на</w:t>
            </w:r>
            <w:proofErr w:type="gramEnd"/>
            <w:r w:rsidRPr="002A5F41">
              <w:rPr>
                <w:rFonts w:ascii="Times New Roman" w:hAnsi="Times New Roman" w:cs="Times New Roman"/>
                <w:b/>
                <w:sz w:val="20"/>
                <w:szCs w:val="20"/>
              </w:rPr>
              <w:t xml:space="preserve">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3+1вч</w:t>
            </w:r>
          </w:p>
        </w:tc>
        <w:tc>
          <w:tcPr>
            <w:tcW w:w="3828" w:type="dxa"/>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тему взросления человека </w:t>
            </w:r>
          </w:p>
        </w:tc>
        <w:tc>
          <w:tcPr>
            <w:tcW w:w="4253" w:type="dxa"/>
          </w:tcPr>
          <w:p w:rsidR="002A5F41" w:rsidRPr="002A5F41" w:rsidRDefault="004A7F7F"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(не </w:t>
            </w:r>
            <w:r w:rsidR="002A5F41" w:rsidRPr="002A5F41">
              <w:rPr>
                <w:rFonts w:ascii="Times New Roman" w:hAnsi="Times New Roman" w:cs="Times New Roman"/>
                <w:b/>
                <w:sz w:val="20"/>
                <w:szCs w:val="20"/>
              </w:rPr>
              <w:t>менее двух)</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977035"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4A7F7F" w:rsidRDefault="002A5F41" w:rsidP="004A7F7F">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Произведения отечественных писателей на тему взросления человека. </w:t>
            </w:r>
            <w:proofErr w:type="spellStart"/>
            <w:r w:rsidRPr="002A5F41">
              <w:rPr>
                <w:rFonts w:ascii="Times New Roman" w:hAnsi="Times New Roman" w:cs="Times New Roman"/>
                <w:sz w:val="20"/>
                <w:szCs w:val="20"/>
                <w:lang w:val="en-US"/>
              </w:rPr>
              <w:t>Обзор</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произведений</w:t>
            </w:r>
            <w:proofErr w:type="spellEnd"/>
            <w:r w:rsidR="004A7F7F">
              <w:rPr>
                <w:rFonts w:ascii="Times New Roman" w:hAnsi="Times New Roman" w:cs="Times New Roman"/>
                <w:sz w:val="20"/>
                <w:szCs w:val="20"/>
              </w:rPr>
              <w:t xml:space="preserve"> (</w:t>
            </w:r>
            <w:proofErr w:type="spellStart"/>
            <w:r w:rsidRPr="002A5F41">
              <w:rPr>
                <w:rFonts w:ascii="Times New Roman" w:hAnsi="Times New Roman" w:cs="Times New Roman"/>
                <w:sz w:val="20"/>
                <w:szCs w:val="20"/>
                <w:lang w:val="en-US"/>
              </w:rPr>
              <w:t>не</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менее</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двух</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на</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выбор</w:t>
            </w:r>
            <w:proofErr w:type="spellEnd"/>
            <w:r w:rsidR="004A7F7F">
              <w:rPr>
                <w:rFonts w:ascii="Times New Roman" w:hAnsi="Times New Roman" w:cs="Times New Roman"/>
                <w:sz w:val="20"/>
                <w:szCs w:val="20"/>
              </w:rPr>
              <w:t>)</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2A5F41">
              <w:rPr>
                <w:rFonts w:ascii="Times New Roman" w:hAnsi="Times New Roman" w:cs="Times New Roman"/>
                <w:sz w:val="20"/>
                <w:szCs w:val="20"/>
              </w:rPr>
              <w:t>Фраерман</w:t>
            </w:r>
            <w:proofErr w:type="spellEnd"/>
            <w:r w:rsidRPr="002A5F41">
              <w:rPr>
                <w:rFonts w:ascii="Times New Roman" w:hAnsi="Times New Roman" w:cs="Times New Roman"/>
                <w:sz w:val="20"/>
                <w:szCs w:val="20"/>
              </w:rPr>
              <w:t xml:space="preserve">. «Дикая собака Динго, или Повесть о первой любви». Ю.И. Коваль. «Самая лёгкая лодка в мире» и др.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отвечать на вопросы, пересказывать. Определять тему, идею произведения. Характеризовать главных героев, давать их словесный портрет.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0417D3"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Р. П. Погодин. Идейно-художественная особенность рассказов из книги «Кирпичные острова</w:t>
            </w:r>
            <w:r w:rsidRPr="000417D3">
              <w:rPr>
                <w:rFonts w:ascii="Times New Roman" w:hAnsi="Times New Roman" w:cs="Times New Roman"/>
                <w:sz w:val="20"/>
                <w:szCs w:val="20"/>
              </w:rPr>
              <w:t>»</w:t>
            </w:r>
            <w:r w:rsidR="000417D3" w:rsidRPr="000417D3">
              <w:rPr>
                <w:rFonts w:ascii="Times New Roman" w:hAnsi="Times New Roman" w:cs="Times New Roman"/>
                <w:sz w:val="20"/>
                <w:szCs w:val="20"/>
              </w:rPr>
              <w:t xml:space="preserve"> </w:t>
            </w:r>
            <w:r w:rsidR="000417D3" w:rsidRPr="000417D3">
              <w:rPr>
                <w:rFonts w:ascii="Times New Roman" w:hAnsi="Times New Roman" w:cs="Times New Roman"/>
                <w:sz w:val="20"/>
                <w:szCs w:val="20"/>
              </w:rPr>
              <w:t xml:space="preserve">Внеклассное чтение. Ю. И. Коваль. </w:t>
            </w:r>
            <w:r w:rsidR="000417D3" w:rsidRPr="000417D3">
              <w:rPr>
                <w:rFonts w:ascii="Times New Roman" w:hAnsi="Times New Roman" w:cs="Times New Roman"/>
                <w:sz w:val="20"/>
                <w:szCs w:val="20"/>
              </w:rPr>
              <w:lastRenderedPageBreak/>
              <w:t>Повесть «Самая лёгкая лодка в мире». Система образов</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lastRenderedPageBreak/>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Проблематика произведения.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Сопоставлять героев и их поступки с другими произведениями. Выявлять авторскую позицию.</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3132</w:t>
              </w:r>
              <w:r w:rsidRPr="002A5F41">
                <w:rPr>
                  <w:rStyle w:val="ad"/>
                  <w:rFonts w:ascii="Times New Roman" w:hAnsi="Times New Roman" w:cs="Times New Roman"/>
                  <w:sz w:val="20"/>
                  <w:szCs w:val="20"/>
                  <w:lang w:val="en-US"/>
                </w:rPr>
                <w:t>c</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Р. И. </w:t>
            </w:r>
            <w:proofErr w:type="spellStart"/>
            <w:r w:rsidRPr="002A5F41">
              <w:rPr>
                <w:rFonts w:ascii="Times New Roman" w:hAnsi="Times New Roman" w:cs="Times New Roman"/>
                <w:sz w:val="20"/>
                <w:szCs w:val="20"/>
              </w:rPr>
              <w:t>Фраерман</w:t>
            </w:r>
            <w:proofErr w:type="spellEnd"/>
            <w:r w:rsidRPr="002A5F41">
              <w:rPr>
                <w:rFonts w:ascii="Times New Roman" w:hAnsi="Times New Roman" w:cs="Times New Roman"/>
                <w:sz w:val="20"/>
                <w:szCs w:val="20"/>
              </w:rPr>
              <w:t>. «Дикая собака Динго, или Повесть о первой любви». Проблематика повести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proofErr w:type="gramStart"/>
            <w:r w:rsidRPr="002A5F41">
              <w:rPr>
                <w:rFonts w:ascii="Times New Roman" w:hAnsi="Times New Roman" w:cs="Times New Roman"/>
                <w:sz w:val="20"/>
                <w:szCs w:val="20"/>
              </w:rPr>
              <w:t>Высказывать своё отношение</w:t>
            </w:r>
            <w:proofErr w:type="gramEnd"/>
            <w:r w:rsidRPr="002A5F41">
              <w:rPr>
                <w:rFonts w:ascii="Times New Roman" w:hAnsi="Times New Roman" w:cs="Times New Roman"/>
                <w:sz w:val="20"/>
                <w:szCs w:val="20"/>
              </w:rPr>
              <w:t xml:space="preserve"> к событиям, изображённым в произведении. Находить информацию об авторе и произведении в справочной, энциклопедической литературе.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78">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rPr>
              <w:t xml:space="preserve">Внеклассное чтение. Ю. И. Коваль. Повесть «Самая лёгкая лодка в мире». </w:t>
            </w:r>
            <w:proofErr w:type="spellStart"/>
            <w:r w:rsidRPr="002A5F41">
              <w:rPr>
                <w:rFonts w:ascii="Times New Roman" w:hAnsi="Times New Roman" w:cs="Times New Roman"/>
                <w:color w:val="C00000"/>
                <w:sz w:val="20"/>
                <w:szCs w:val="20"/>
                <w:lang w:val="en-US"/>
              </w:rPr>
              <w:t>Система</w:t>
            </w:r>
            <w:proofErr w:type="spellEnd"/>
            <w:r w:rsidRPr="002A5F41">
              <w:rPr>
                <w:rFonts w:ascii="Times New Roman" w:hAnsi="Times New Roman" w:cs="Times New Roman"/>
                <w:color w:val="C00000"/>
                <w:sz w:val="20"/>
                <w:szCs w:val="20"/>
                <w:lang w:val="en-US"/>
              </w:rPr>
              <w:t xml:space="preserve"> </w:t>
            </w:r>
            <w:proofErr w:type="spellStart"/>
            <w:r w:rsidRPr="002A5F41">
              <w:rPr>
                <w:rFonts w:ascii="Times New Roman" w:hAnsi="Times New Roman" w:cs="Times New Roman"/>
                <w:color w:val="C00000"/>
                <w:sz w:val="20"/>
                <w:szCs w:val="20"/>
                <w:lang w:val="en-US"/>
              </w:rPr>
              <w:t>образов</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sz w:val="20"/>
                <w:szCs w:val="20"/>
              </w:rPr>
              <w:t>Система образов</w:t>
            </w:r>
          </w:p>
        </w:tc>
        <w:tc>
          <w:tcPr>
            <w:tcW w:w="4253" w:type="dxa"/>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sz w:val="20"/>
                <w:szCs w:val="20"/>
              </w:rPr>
              <w:t>Выстраивать с помощью учителя траекторию самостоятельного чтения. Участвовать в разработке учебных проектов. Писать отзыв на прочитанную книгу</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79">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3155</w:t>
              </w:r>
              <w:r w:rsidRPr="002A5F41">
                <w:rPr>
                  <w:rStyle w:val="ad"/>
                  <w:rFonts w:ascii="Times New Roman" w:hAnsi="Times New Roman" w:cs="Times New Roman"/>
                  <w:color w:val="C00000"/>
                  <w:sz w:val="20"/>
                  <w:szCs w:val="20"/>
                  <w:lang w:val="en-US"/>
                </w:rPr>
                <w:t>c</w:t>
              </w:r>
            </w:hyperlink>
          </w:p>
        </w:tc>
      </w:tr>
      <w:tr w:rsidR="002A5F41" w:rsidRPr="00EB4605"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6.6</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Произведения </w:t>
            </w:r>
            <w:proofErr w:type="gramStart"/>
            <w:r w:rsidRPr="002A5F41">
              <w:rPr>
                <w:rFonts w:ascii="Times New Roman" w:hAnsi="Times New Roman" w:cs="Times New Roman"/>
                <w:b/>
                <w:sz w:val="20"/>
                <w:szCs w:val="20"/>
              </w:rPr>
              <w:t>современных</w:t>
            </w:r>
            <w:proofErr w:type="gramEnd"/>
            <w:r w:rsidRPr="002A5F41">
              <w:rPr>
                <w:rFonts w:ascii="Times New Roman" w:hAnsi="Times New Roman" w:cs="Times New Roman"/>
                <w:b/>
                <w:sz w:val="20"/>
                <w:szCs w:val="20"/>
              </w:rPr>
              <w:t xml:space="preserve"> </w:t>
            </w:r>
            <w:r w:rsidR="004A7F7F" w:rsidRPr="002A5F41">
              <w:rPr>
                <w:rFonts w:ascii="Times New Roman" w:hAnsi="Times New Roman" w:cs="Times New Roman"/>
                <w:b/>
                <w:sz w:val="20"/>
                <w:szCs w:val="20"/>
              </w:rPr>
              <w:t>отечественных</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lang w:val="en-US"/>
              </w:rPr>
            </w:pPr>
            <w:r w:rsidRPr="002A5F41">
              <w:rPr>
                <w:rFonts w:ascii="Times New Roman" w:hAnsi="Times New Roman" w:cs="Times New Roman"/>
                <w:b/>
                <w:sz w:val="20"/>
                <w:szCs w:val="20"/>
              </w:rPr>
              <w:t>2</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писателе</w:t>
            </w:r>
            <w:proofErr w:type="gramStart"/>
            <w:r w:rsidRPr="002A5F41">
              <w:rPr>
                <w:rFonts w:ascii="Times New Roman" w:hAnsi="Times New Roman" w:cs="Times New Roman"/>
                <w:b/>
                <w:sz w:val="20"/>
                <w:szCs w:val="20"/>
              </w:rPr>
              <w:t>й-</w:t>
            </w:r>
            <w:proofErr w:type="gramEnd"/>
            <w:r w:rsidR="004A7F7F" w:rsidRPr="002A5F41">
              <w:rPr>
                <w:rFonts w:ascii="Times New Roman" w:hAnsi="Times New Roman" w:cs="Times New Roman"/>
                <w:b/>
                <w:sz w:val="20"/>
                <w:szCs w:val="20"/>
              </w:rPr>
              <w:t xml:space="preserve"> фантастов</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977035"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Произведения современных отечественных писателей-фантастов. К. Булычев «Сто лет тому вперед». </w:t>
            </w:r>
            <w:proofErr w:type="spellStart"/>
            <w:r w:rsidRPr="002A5F41">
              <w:rPr>
                <w:rFonts w:ascii="Times New Roman" w:hAnsi="Times New Roman" w:cs="Times New Roman"/>
                <w:sz w:val="20"/>
                <w:szCs w:val="20"/>
                <w:lang w:val="en-US"/>
              </w:rPr>
              <w:t>Темы</w:t>
            </w:r>
            <w:proofErr w:type="spellEnd"/>
            <w:r w:rsidRPr="002A5F41">
              <w:rPr>
                <w:rFonts w:ascii="Times New Roman" w:hAnsi="Times New Roman" w:cs="Times New Roman"/>
                <w:sz w:val="20"/>
                <w:szCs w:val="20"/>
                <w:lang w:val="en-US"/>
              </w:rPr>
              <w:t xml:space="preserve"> и </w:t>
            </w:r>
            <w:proofErr w:type="spellStart"/>
            <w:r w:rsidRPr="002A5F41">
              <w:rPr>
                <w:rFonts w:ascii="Times New Roman" w:hAnsi="Times New Roman" w:cs="Times New Roman"/>
                <w:sz w:val="20"/>
                <w:szCs w:val="20"/>
                <w:lang w:val="en-US"/>
              </w:rPr>
              <w:t>проблемы</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Образы</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главных</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героев</w:t>
            </w:r>
            <w:proofErr w:type="spellEnd"/>
            <w:r w:rsidRPr="002A5F41">
              <w:rPr>
                <w:rFonts w:ascii="Times New Roman" w:hAnsi="Times New Roman" w:cs="Times New Roman"/>
                <w:sz w:val="20"/>
                <w:szCs w:val="20"/>
                <w:lang w:val="en-US"/>
              </w:rPr>
              <w:t>.</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Произведения современных отечественных писателей-фантастов. Например, К. Булычев «Сто лет тому вперед» и другие. Темы и проблемы.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Эмоционально воспринимать и выразительно читать произведение. Определять тему, идею, художественные и композиционные особенности произведений. Формулировать вопросы по тексту произведения. Использовать различные виды пересказа произведения или его фрагмента. Характеризовать и сопоставлять основных героев произведений, выявлять художественные средства создания их образов.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977035"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Произведения современных отечественных писателей-фантастов. К. Булычев «Сто лет тому вперед». </w:t>
            </w:r>
            <w:proofErr w:type="spellStart"/>
            <w:r w:rsidRPr="002A5F41">
              <w:rPr>
                <w:rFonts w:ascii="Times New Roman" w:hAnsi="Times New Roman" w:cs="Times New Roman"/>
                <w:sz w:val="20"/>
                <w:szCs w:val="20"/>
                <w:lang w:val="en-US"/>
              </w:rPr>
              <w:t>Конфликт</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сюжет</w:t>
            </w:r>
            <w:proofErr w:type="spellEnd"/>
            <w:r w:rsidRPr="002A5F41">
              <w:rPr>
                <w:rFonts w:ascii="Times New Roman" w:hAnsi="Times New Roman" w:cs="Times New Roman"/>
                <w:sz w:val="20"/>
                <w:szCs w:val="20"/>
                <w:lang w:val="en-US"/>
              </w:rPr>
              <w:t xml:space="preserve"> и </w:t>
            </w:r>
            <w:proofErr w:type="spellStart"/>
            <w:r w:rsidRPr="002A5F41">
              <w:rPr>
                <w:rFonts w:ascii="Times New Roman" w:hAnsi="Times New Roman" w:cs="Times New Roman"/>
                <w:sz w:val="20"/>
                <w:szCs w:val="20"/>
                <w:lang w:val="en-US"/>
              </w:rPr>
              <w:t>композиция</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Художественные</w:t>
            </w:r>
            <w:proofErr w:type="spellEnd"/>
            <w:r w:rsidRPr="002A5F41">
              <w:rPr>
                <w:rFonts w:ascii="Times New Roman" w:hAnsi="Times New Roman" w:cs="Times New Roman"/>
                <w:sz w:val="20"/>
                <w:szCs w:val="20"/>
                <w:lang w:val="en-US"/>
              </w:rPr>
              <w:t xml:space="preserve"> </w:t>
            </w:r>
            <w:proofErr w:type="spellStart"/>
            <w:r w:rsidRPr="002A5F41">
              <w:rPr>
                <w:rFonts w:ascii="Times New Roman" w:hAnsi="Times New Roman" w:cs="Times New Roman"/>
                <w:sz w:val="20"/>
                <w:szCs w:val="20"/>
                <w:lang w:val="en-US"/>
              </w:rPr>
              <w:t>особенности</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Конфликт, сюжет и композиция произведения. Образы главных героев.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Сопоставлять произведения одного и разных авторов по заданным основаниям. Выявлять средства художественной изобразительности в произведениях. Использовать различные виды пересказа произведения или его фрагмента. Выражать личное читательское отношение к </w:t>
            </w:r>
            <w:proofErr w:type="gramStart"/>
            <w:r w:rsidRPr="002A5F41">
              <w:rPr>
                <w:rFonts w:ascii="Times New Roman" w:hAnsi="Times New Roman" w:cs="Times New Roman"/>
                <w:sz w:val="20"/>
                <w:szCs w:val="20"/>
              </w:rPr>
              <w:t>прочитанному</w:t>
            </w:r>
            <w:proofErr w:type="gramEnd"/>
            <w:r w:rsidRPr="002A5F41">
              <w:rPr>
                <w:rFonts w:ascii="Times New Roman" w:hAnsi="Times New Roman" w:cs="Times New Roman"/>
                <w:sz w:val="20"/>
                <w:szCs w:val="20"/>
              </w:rPr>
              <w:t>.</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1">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Литература народов Российской Федерации. Стихотворения (два по выбору). Идейно-художественное своеобразие</w:t>
            </w:r>
            <w:r w:rsidR="000417D3">
              <w:rPr>
                <w:rFonts w:ascii="Times New Roman" w:hAnsi="Times New Roman" w:cs="Times New Roman"/>
                <w:sz w:val="20"/>
                <w:szCs w:val="20"/>
              </w:rPr>
              <w:t>.</w:t>
            </w:r>
            <w:r w:rsidR="000417D3" w:rsidRPr="002A5F41">
              <w:rPr>
                <w:rFonts w:ascii="Times New Roman" w:hAnsi="Times New Roman" w:cs="Times New Roman"/>
                <w:sz w:val="20"/>
                <w:szCs w:val="20"/>
              </w:rPr>
              <w:t xml:space="preserve"> </w:t>
            </w:r>
            <w:proofErr w:type="gramStart"/>
            <w:r w:rsidR="000417D3" w:rsidRPr="002A5F41">
              <w:rPr>
                <w:rFonts w:ascii="Times New Roman" w:hAnsi="Times New Roman" w:cs="Times New Roman"/>
                <w:sz w:val="20"/>
                <w:szCs w:val="20"/>
              </w:rPr>
              <w:t>Н</w:t>
            </w:r>
            <w:proofErr w:type="gramEnd"/>
            <w:r w:rsidR="000417D3" w:rsidRPr="002A5F41">
              <w:rPr>
                <w:rFonts w:ascii="Times New Roman" w:hAnsi="Times New Roman" w:cs="Times New Roman"/>
                <w:sz w:val="20"/>
                <w:szCs w:val="20"/>
              </w:rPr>
              <w:t>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Художественные особенности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Выстраивать с помощью учителя траекторию самостоятельного чтения. Писать сочинение на литературную тему или отзыв на прочитанное произведение, аргументировать своё мнение. Создавать аннотацию на прочитанное произведение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2">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316</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8</w:t>
              </w:r>
            </w:hyperlink>
          </w:p>
        </w:tc>
      </w:tr>
      <w:tr w:rsidR="002A5F41" w:rsidRPr="00EB4605"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6.7</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highlight w:val="yellow"/>
              </w:rPr>
            </w:pPr>
            <w:r w:rsidRPr="002A5F41">
              <w:rPr>
                <w:rFonts w:ascii="Times New Roman" w:hAnsi="Times New Roman" w:cs="Times New Roman"/>
                <w:b/>
                <w:sz w:val="20"/>
                <w:szCs w:val="20"/>
                <w:highlight w:val="yellow"/>
              </w:rPr>
              <w:t xml:space="preserve">Литература народов </w:t>
            </w:r>
            <w:proofErr w:type="gramStart"/>
            <w:r w:rsidRPr="002A5F41">
              <w:rPr>
                <w:rFonts w:ascii="Times New Roman" w:hAnsi="Times New Roman" w:cs="Times New Roman"/>
                <w:b/>
                <w:sz w:val="20"/>
                <w:szCs w:val="20"/>
                <w:highlight w:val="yellow"/>
              </w:rPr>
              <w:t>Российской</w:t>
            </w:r>
            <w:proofErr w:type="gramEnd"/>
            <w:r w:rsidRPr="002A5F41">
              <w:rPr>
                <w:rFonts w:ascii="Times New Roman" w:hAnsi="Times New Roman" w:cs="Times New Roman"/>
                <w:b/>
                <w:sz w:val="20"/>
                <w:szCs w:val="20"/>
                <w:highlight w:val="yellow"/>
              </w:rPr>
              <w:t xml:space="preserve">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2</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Федерации.</w:t>
            </w:r>
            <w:r w:rsidRPr="002A5F41">
              <w:rPr>
                <w:rFonts w:ascii="Times New Roman" w:hAnsi="Times New Roman" w:cs="Times New Roman"/>
                <w:sz w:val="20"/>
                <w:szCs w:val="20"/>
              </w:rPr>
              <w:t xml:space="preserve"> </w:t>
            </w:r>
            <w:r w:rsidRPr="002A5F41">
              <w:rPr>
                <w:rFonts w:ascii="Times New Roman" w:hAnsi="Times New Roman" w:cs="Times New Roman"/>
                <w:b/>
                <w:sz w:val="20"/>
                <w:szCs w:val="20"/>
              </w:rPr>
              <w:t xml:space="preserve">Стихотворения </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(два по выбору)</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Стихотворения (два по выбору). </w:t>
            </w:r>
            <w:r w:rsidR="000417D3" w:rsidRPr="002A5F41">
              <w:rPr>
                <w:rFonts w:ascii="Times New Roman" w:hAnsi="Times New Roman" w:cs="Times New Roman"/>
                <w:sz w:val="20"/>
                <w:szCs w:val="20"/>
              </w:rPr>
              <w:t xml:space="preserve">Например, М. Карим. «Бессмертие» (фрагменты). Г. </w:t>
            </w:r>
            <w:r w:rsidR="000417D3" w:rsidRPr="002A5F41">
              <w:rPr>
                <w:rFonts w:ascii="Times New Roman" w:hAnsi="Times New Roman" w:cs="Times New Roman"/>
                <w:sz w:val="20"/>
                <w:szCs w:val="20"/>
              </w:rPr>
              <w:lastRenderedPageBreak/>
              <w:t>Тукай. «Родная деревня», «Книга». К. Кулиев. «Когда на меня навалилась беда…», «Каким бы малым ни был мой народ…»,</w:t>
            </w:r>
            <w:r w:rsidR="000417D3">
              <w:rPr>
                <w:rFonts w:ascii="Times New Roman" w:hAnsi="Times New Roman" w:cs="Times New Roman"/>
                <w:sz w:val="20"/>
                <w:szCs w:val="20"/>
              </w:rPr>
              <w:t xml:space="preserve"> «Что б ни делалось на свете…»</w:t>
            </w:r>
            <w:proofErr w:type="gramStart"/>
            <w:r w:rsidR="000417D3">
              <w:rPr>
                <w:rFonts w:ascii="Times New Roman" w:hAnsi="Times New Roman" w:cs="Times New Roman"/>
                <w:sz w:val="20"/>
                <w:szCs w:val="20"/>
              </w:rPr>
              <w:t>.</w:t>
            </w:r>
            <w:proofErr w:type="gramEnd"/>
            <w:r w:rsidR="000417D3">
              <w:rPr>
                <w:rFonts w:ascii="Times New Roman" w:hAnsi="Times New Roman" w:cs="Times New Roman"/>
                <w:sz w:val="20"/>
                <w:szCs w:val="20"/>
              </w:rPr>
              <w:t xml:space="preserve"> Л</w:t>
            </w:r>
            <w:r w:rsidRPr="002A5F41">
              <w:rPr>
                <w:rFonts w:ascii="Times New Roman" w:hAnsi="Times New Roman" w:cs="Times New Roman"/>
                <w:sz w:val="20"/>
                <w:szCs w:val="20"/>
              </w:rPr>
              <w:t>ирическ</w:t>
            </w:r>
            <w:r w:rsidR="000417D3">
              <w:rPr>
                <w:rFonts w:ascii="Times New Roman" w:hAnsi="Times New Roman" w:cs="Times New Roman"/>
                <w:sz w:val="20"/>
                <w:szCs w:val="20"/>
              </w:rPr>
              <w:t>ий</w:t>
            </w:r>
            <w:r w:rsidRPr="002A5F41">
              <w:rPr>
                <w:rFonts w:ascii="Times New Roman" w:hAnsi="Times New Roman" w:cs="Times New Roman"/>
                <w:sz w:val="20"/>
                <w:szCs w:val="20"/>
              </w:rPr>
              <w:t xml:space="preserve"> геро</w:t>
            </w:r>
            <w:r w:rsidR="000417D3">
              <w:rPr>
                <w:rFonts w:ascii="Times New Roman" w:hAnsi="Times New Roman" w:cs="Times New Roman"/>
                <w:sz w:val="20"/>
                <w:szCs w:val="20"/>
              </w:rPr>
              <w:t>й</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lastRenderedPageBreak/>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0417D3">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Литература народов Российской Федерации.</w:t>
            </w:r>
            <w:r w:rsidR="007766DD">
              <w:rPr>
                <w:rFonts w:ascii="Times New Roman" w:hAnsi="Times New Roman" w:cs="Times New Roman"/>
                <w:sz w:val="20"/>
                <w:szCs w:val="20"/>
              </w:rPr>
              <w:t xml:space="preserve"> </w:t>
            </w:r>
            <w:r w:rsidRPr="002A5F41">
              <w:rPr>
                <w:rFonts w:ascii="Times New Roman" w:hAnsi="Times New Roman" w:cs="Times New Roman"/>
                <w:sz w:val="20"/>
                <w:szCs w:val="20"/>
              </w:rPr>
              <w:t xml:space="preserve">Стихотворения (два по </w:t>
            </w:r>
            <w:r w:rsidRPr="002A5F41">
              <w:rPr>
                <w:rFonts w:ascii="Times New Roman" w:hAnsi="Times New Roman" w:cs="Times New Roman"/>
                <w:sz w:val="20"/>
                <w:szCs w:val="20"/>
              </w:rPr>
              <w:lastRenderedPageBreak/>
              <w:t>выбору). Р. Гамзатов «Журавли», «Мой Дагестан». Идейно-художественное своеобразие</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Читать выразительно и анализировать поэтический текст.</w:t>
            </w:r>
          </w:p>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Характеризовать лирического героя. Сопоставлять произведения, определяя общность темы и её художественное воплощение. Выявлять художественные средства выразительности</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Библиотека ЦОК </w:t>
            </w:r>
            <w:hyperlink r:id="rId18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0417D3" w:rsidRPr="000417D3" w:rsidTr="002A293B">
        <w:trPr>
          <w:trHeight w:val="144"/>
          <w:tblCellSpacing w:w="20" w:type="nil"/>
        </w:trPr>
        <w:tc>
          <w:tcPr>
            <w:tcW w:w="534" w:type="dxa"/>
            <w:gridSpan w:val="2"/>
          </w:tcPr>
          <w:p w:rsidR="000417D3" w:rsidRPr="000417D3" w:rsidRDefault="000417D3" w:rsidP="004A7F7F">
            <w:pPr>
              <w:pStyle w:val="a4"/>
              <w:numPr>
                <w:ilvl w:val="0"/>
                <w:numId w:val="4"/>
              </w:numPr>
              <w:spacing w:after="0" w:line="240" w:lineRule="auto"/>
              <w:ind w:left="0" w:right="-57" w:firstLine="0"/>
              <w:rPr>
                <w:rFonts w:ascii="Times New Roman" w:hAnsi="Times New Roman" w:cs="Times New Roman"/>
                <w:b/>
                <w:sz w:val="20"/>
                <w:szCs w:val="20"/>
              </w:rPr>
            </w:pPr>
          </w:p>
        </w:tc>
        <w:tc>
          <w:tcPr>
            <w:tcW w:w="4110" w:type="dxa"/>
            <w:tcMar>
              <w:top w:w="50" w:type="dxa"/>
              <w:left w:w="100" w:type="dxa"/>
            </w:tcMar>
          </w:tcPr>
          <w:p w:rsidR="000417D3" w:rsidRPr="000417D3" w:rsidRDefault="000417D3" w:rsidP="000417D3">
            <w:pPr>
              <w:spacing w:after="0" w:line="240" w:lineRule="auto"/>
              <w:ind w:right="-57"/>
              <w:rPr>
                <w:rFonts w:ascii="Times New Roman" w:hAnsi="Times New Roman" w:cs="Times New Roman"/>
                <w:b/>
                <w:sz w:val="20"/>
                <w:szCs w:val="20"/>
              </w:rPr>
            </w:pPr>
            <w:r w:rsidRPr="000417D3">
              <w:rPr>
                <w:rFonts w:ascii="Times New Roman" w:hAnsi="Times New Roman" w:cs="Times New Roman"/>
                <w:b/>
                <w:sz w:val="20"/>
                <w:szCs w:val="20"/>
              </w:rPr>
              <w:t>Итоговая контрольная работа. Тема семьи в произведениях XX - начала XXI вв. (письменный ответ, тесты, творческая работа)</w:t>
            </w:r>
          </w:p>
        </w:tc>
        <w:tc>
          <w:tcPr>
            <w:tcW w:w="850" w:type="dxa"/>
            <w:tcMar>
              <w:top w:w="50" w:type="dxa"/>
              <w:left w:w="100" w:type="dxa"/>
            </w:tcMar>
          </w:tcPr>
          <w:p w:rsidR="000417D3" w:rsidRPr="000417D3" w:rsidRDefault="000417D3" w:rsidP="002A5F41">
            <w:pPr>
              <w:spacing w:after="0" w:line="240" w:lineRule="auto"/>
              <w:ind w:right="-57"/>
              <w:rPr>
                <w:rFonts w:ascii="Times New Roman" w:hAnsi="Times New Roman" w:cs="Times New Roman"/>
                <w:b/>
                <w:sz w:val="20"/>
                <w:szCs w:val="20"/>
              </w:rPr>
            </w:pPr>
          </w:p>
        </w:tc>
        <w:tc>
          <w:tcPr>
            <w:tcW w:w="3828" w:type="dxa"/>
          </w:tcPr>
          <w:p w:rsidR="000417D3" w:rsidRPr="000417D3" w:rsidRDefault="000417D3" w:rsidP="000417D3">
            <w:pPr>
              <w:spacing w:after="0" w:line="240" w:lineRule="auto"/>
              <w:ind w:right="-57"/>
              <w:rPr>
                <w:rFonts w:ascii="Times New Roman" w:hAnsi="Times New Roman" w:cs="Times New Roman"/>
                <w:b/>
                <w:sz w:val="20"/>
                <w:szCs w:val="20"/>
              </w:rPr>
            </w:pPr>
          </w:p>
        </w:tc>
        <w:tc>
          <w:tcPr>
            <w:tcW w:w="4253" w:type="dxa"/>
          </w:tcPr>
          <w:p w:rsidR="000417D3" w:rsidRPr="000417D3" w:rsidRDefault="000417D3"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0417D3" w:rsidRPr="000417D3" w:rsidRDefault="000417D3" w:rsidP="002A5F41">
            <w:pPr>
              <w:spacing w:after="0" w:line="240" w:lineRule="auto"/>
              <w:ind w:right="-57"/>
              <w:rPr>
                <w:rFonts w:ascii="Times New Roman" w:hAnsi="Times New Roman" w:cs="Times New Roman"/>
                <w:b/>
                <w:sz w:val="20"/>
                <w:szCs w:val="20"/>
              </w:rPr>
            </w:pPr>
          </w:p>
        </w:tc>
      </w:tr>
      <w:tr w:rsidR="002A5F41" w:rsidRPr="00EB4605" w:rsidTr="002A293B">
        <w:trPr>
          <w:trHeight w:val="144"/>
          <w:tblCellSpacing w:w="20" w:type="nil"/>
        </w:trPr>
        <w:tc>
          <w:tcPr>
            <w:tcW w:w="534" w:type="dxa"/>
            <w:gridSpan w:val="2"/>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11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Раздел 7. Зарубежная литература</w:t>
            </w:r>
          </w:p>
        </w:tc>
        <w:tc>
          <w:tcPr>
            <w:tcW w:w="850"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c>
          <w:tcPr>
            <w:tcW w:w="3828"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4253" w:type="dxa"/>
            <w:shd w:val="clear" w:color="auto" w:fill="BFBFBF" w:themeFill="background1" w:themeFillShade="BF"/>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shd w:val="clear" w:color="auto" w:fill="BFBFBF" w:themeFill="background1" w:themeFillShade="BF"/>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EB4605"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7.1</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Д. Дефо. </w:t>
            </w:r>
            <w:proofErr w:type="gramStart"/>
            <w:r w:rsidRPr="002A5F41">
              <w:rPr>
                <w:rFonts w:ascii="Times New Roman" w:hAnsi="Times New Roman" w:cs="Times New Roman"/>
                <w:b/>
                <w:sz w:val="20"/>
                <w:szCs w:val="20"/>
              </w:rPr>
              <w:t xml:space="preserve">«Робинзон Крузо» (главы по </w:t>
            </w:r>
            <w:proofErr w:type="gram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4</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выбору)</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 Дефо. «Робинзон Крузо» (главы по выбору). История создания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Д. Дефо. «Робинзон Крузо» (главы по выбору).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выразительно прозаический текст, отвечать на вопросы. Учиться </w:t>
            </w:r>
            <w:proofErr w:type="gramStart"/>
            <w:r w:rsidRPr="002A5F41">
              <w:rPr>
                <w:rFonts w:ascii="Times New Roman" w:hAnsi="Times New Roman" w:cs="Times New Roman"/>
                <w:sz w:val="20"/>
                <w:szCs w:val="20"/>
              </w:rPr>
              <w:t>самостоятельно</w:t>
            </w:r>
            <w:proofErr w:type="gramEnd"/>
            <w:r w:rsidRPr="002A5F41">
              <w:rPr>
                <w:rFonts w:ascii="Times New Roman" w:hAnsi="Times New Roman" w:cs="Times New Roman"/>
                <w:sz w:val="20"/>
                <w:szCs w:val="20"/>
              </w:rPr>
              <w:t xml:space="preserve"> формулировать вопросы.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 Дефо. «Робинзон Крузо» (главы по выбору). Тема, идея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Тема, идея.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Пересказывать (кратко, подробно, выборочно) главу повести.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w:t>
              </w:r>
              <w:r w:rsidRPr="002A5F41">
                <w:rPr>
                  <w:rStyle w:val="ad"/>
                  <w:rFonts w:ascii="Times New Roman" w:hAnsi="Times New Roman" w:cs="Times New Roman"/>
                  <w:sz w:val="20"/>
                  <w:szCs w:val="20"/>
                  <w:lang w:val="en-US"/>
                </w:rPr>
                <w:t>d</w:t>
              </w:r>
              <w:r w:rsidRPr="002A5F41">
                <w:rPr>
                  <w:rStyle w:val="ad"/>
                  <w:rFonts w:ascii="Times New Roman" w:hAnsi="Times New Roman" w:cs="Times New Roman"/>
                  <w:sz w:val="20"/>
                  <w:szCs w:val="20"/>
                </w:rPr>
                <w:t>9</w:t>
              </w:r>
              <w:r w:rsidRPr="002A5F41">
                <w:rPr>
                  <w:rStyle w:val="ad"/>
                  <w:rFonts w:ascii="Times New Roman" w:hAnsi="Times New Roman" w:cs="Times New Roman"/>
                  <w:sz w:val="20"/>
                  <w:szCs w:val="20"/>
                  <w:lang w:val="en-US"/>
                </w:rPr>
                <w:t>a</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 Дефо. «Робинзон Крузо» (главы по выбору). Образ главного героя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Образ главного героя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Уметь характеризовать героев повести.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323</w:t>
              </w:r>
              <w:r w:rsidRPr="002A5F41">
                <w:rPr>
                  <w:rStyle w:val="ad"/>
                  <w:rFonts w:ascii="Times New Roman" w:hAnsi="Times New Roman" w:cs="Times New Roman"/>
                  <w:sz w:val="20"/>
                  <w:szCs w:val="20"/>
                  <w:lang w:val="en-US"/>
                </w:rPr>
                <w:t>b</w:t>
              </w:r>
              <w:r w:rsidRPr="002A5F41">
                <w:rPr>
                  <w:rStyle w:val="ad"/>
                  <w:rFonts w:ascii="Times New Roman" w:hAnsi="Times New Roman" w:cs="Times New Roman"/>
                  <w:sz w:val="20"/>
                  <w:szCs w:val="20"/>
                </w:rPr>
                <w:t>2</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 Дефо. «Робинзон Крузо» (главы по выбору). Особенности жанра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Анализировать детали, выявляющие авторское отношение к персонажам.</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7">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2A5F41"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7.2</w:t>
            </w:r>
          </w:p>
        </w:tc>
        <w:tc>
          <w:tcPr>
            <w:tcW w:w="4110" w:type="dxa"/>
            <w:tcMar>
              <w:top w:w="50" w:type="dxa"/>
              <w:left w:w="100" w:type="dxa"/>
            </w:tcMar>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Дж. Свифт. «Путешествия Гулливера»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3+1р+</w:t>
            </w:r>
          </w:p>
        </w:tc>
        <w:tc>
          <w:tcPr>
            <w:tcW w:w="3828" w:type="dxa"/>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1вч</w:t>
            </w:r>
            <w:r w:rsidR="004A7F7F">
              <w:rPr>
                <w:rFonts w:ascii="Times New Roman" w:hAnsi="Times New Roman" w:cs="Times New Roman"/>
                <w:b/>
                <w:sz w:val="20"/>
                <w:szCs w:val="20"/>
              </w:rPr>
              <w:t xml:space="preserve"> +1к  </w:t>
            </w:r>
            <w:r w:rsidR="004A7F7F" w:rsidRPr="002A5F41">
              <w:rPr>
                <w:rFonts w:ascii="Times New Roman" w:hAnsi="Times New Roman" w:cs="Times New Roman"/>
                <w:b/>
                <w:sz w:val="20"/>
                <w:szCs w:val="20"/>
              </w:rPr>
              <w:t>(главы по выбору)</w:t>
            </w:r>
          </w:p>
        </w:tc>
        <w:tc>
          <w:tcPr>
            <w:tcW w:w="4253" w:type="dxa"/>
          </w:tcPr>
          <w:p w:rsidR="002A5F41" w:rsidRPr="002A5F41" w:rsidRDefault="002A5F41" w:rsidP="002A5F41">
            <w:pPr>
              <w:spacing w:after="0" w:line="240" w:lineRule="auto"/>
              <w:ind w:right="-57"/>
              <w:rPr>
                <w:rFonts w:ascii="Times New Roman" w:hAnsi="Times New Roman" w:cs="Times New Roman"/>
                <w:b/>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Дж. Свифт. «Путешествия Гулливера» (главы по выбору). Идея произведения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Дж. Свифт. «Путешествия Гулливера» (главы по выбору). Идея произведения. </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Читать произведение, отвечать на вопросы, анализировать отдельные фрагменты. Определять жанровую особенность произведения.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8">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32574</w:t>
              </w:r>
            </w:hyperlink>
          </w:p>
        </w:tc>
      </w:tr>
      <w:tr w:rsidR="002A5F41" w:rsidRPr="00126E8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Дж. Свифт. «Путешествия Гулливера» (главы по выбору). Проблематика, герои</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Проблематика</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Характеризовать главного героя, выявлять своё отношение к нему.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89">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3270</w:t>
              </w:r>
              <w:r w:rsidRPr="002A5F41">
                <w:rPr>
                  <w:rStyle w:val="ad"/>
                  <w:rFonts w:ascii="Times New Roman" w:hAnsi="Times New Roman" w:cs="Times New Roman"/>
                  <w:sz w:val="20"/>
                  <w:szCs w:val="20"/>
                  <w:lang w:val="en-US"/>
                </w:rPr>
                <w:t>e</w:t>
              </w:r>
            </w:hyperlink>
          </w:p>
        </w:tc>
      </w:tr>
      <w:tr w:rsidR="002A5F41" w:rsidRPr="00977035"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Дж. Свифт. «Путешествия Гулливера» (главы по выбору). Сатира и фантастика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Сопоставлять художественные тексты с произведениями других видов искусств.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90">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Резервный урок. Дж. Свифт. «Путешествия Гулливера» (главы по выбору). Особенности жанра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 </w:t>
            </w:r>
            <w:r w:rsidRPr="002A5F41">
              <w:rPr>
                <w:rFonts w:ascii="Times New Roman" w:hAnsi="Times New Roman" w:cs="Times New Roman"/>
                <w:color w:val="4472C4" w:themeColor="accent1"/>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sz w:val="20"/>
                <w:szCs w:val="20"/>
              </w:rPr>
              <w:t>Составлять письменный отзыв на произведение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91">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317</w:t>
              </w:r>
              <w:r w:rsidRPr="002A5F41">
                <w:rPr>
                  <w:rStyle w:val="ad"/>
                  <w:rFonts w:ascii="Times New Roman" w:hAnsi="Times New Roman" w:cs="Times New Roman"/>
                  <w:color w:val="4472C4" w:themeColor="accent1"/>
                  <w:sz w:val="20"/>
                  <w:szCs w:val="20"/>
                  <w:lang w:val="en-US"/>
                </w:rPr>
                <w:t>f</w:t>
              </w:r>
              <w:r w:rsidRPr="002A5F41">
                <w:rPr>
                  <w:rStyle w:val="ad"/>
                  <w:rFonts w:ascii="Times New Roman" w:hAnsi="Times New Roman" w:cs="Times New Roman"/>
                  <w:color w:val="4472C4" w:themeColor="accent1"/>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Внеклассное чтение. Произведения современных зарубежных писателей-фантастов</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rPr>
              <w:t xml:space="preserve"> </w:t>
            </w:r>
            <w:r w:rsidRPr="002A5F41">
              <w:rPr>
                <w:rFonts w:ascii="Times New Roman" w:hAnsi="Times New Roman" w:cs="Times New Roman"/>
                <w:color w:val="C00000"/>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92">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317</w:t>
              </w:r>
              <w:r w:rsidRPr="002A5F41">
                <w:rPr>
                  <w:rStyle w:val="ad"/>
                  <w:rFonts w:ascii="Times New Roman" w:hAnsi="Times New Roman" w:cs="Times New Roman"/>
                  <w:color w:val="C00000"/>
                  <w:sz w:val="20"/>
                  <w:szCs w:val="20"/>
                  <w:lang w:val="en-US"/>
                </w:rPr>
                <w:t>f</w:t>
              </w:r>
              <w:r w:rsidRPr="002A5F41">
                <w:rPr>
                  <w:rStyle w:val="ad"/>
                  <w:rFonts w:ascii="Times New Roman" w:hAnsi="Times New Roman" w:cs="Times New Roman"/>
                  <w:color w:val="C00000"/>
                  <w:sz w:val="20"/>
                  <w:szCs w:val="20"/>
                </w:rPr>
                <w:t>0</w:t>
              </w:r>
            </w:hyperlink>
          </w:p>
        </w:tc>
      </w:tr>
      <w:tr w:rsidR="002A5F41" w:rsidRPr="002A5F41" w:rsidTr="002A293B">
        <w:trPr>
          <w:trHeight w:val="144"/>
          <w:tblCellSpacing w:w="20" w:type="nil"/>
        </w:trPr>
        <w:tc>
          <w:tcPr>
            <w:tcW w:w="534" w:type="dxa"/>
            <w:gridSpan w:val="2"/>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7.3</w:t>
            </w: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Произведения зарубежных писателей </w:t>
            </w:r>
            <w:proofErr w:type="gramStart"/>
            <w:r w:rsidRPr="002A5F41">
              <w:rPr>
                <w:rFonts w:ascii="Times New Roman" w:hAnsi="Times New Roman" w:cs="Times New Roman"/>
                <w:b/>
                <w:sz w:val="20"/>
                <w:szCs w:val="20"/>
              </w:rPr>
              <w:t>на</w:t>
            </w:r>
            <w:proofErr w:type="gramEnd"/>
            <w:r w:rsidRPr="002A5F41">
              <w:rPr>
                <w:rFonts w:ascii="Times New Roman" w:hAnsi="Times New Roman" w:cs="Times New Roman"/>
                <w:b/>
                <w:sz w:val="20"/>
                <w:szCs w:val="20"/>
              </w:rPr>
              <w:t xml:space="preserve"> </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4</w:t>
            </w:r>
          </w:p>
        </w:tc>
        <w:tc>
          <w:tcPr>
            <w:tcW w:w="3828" w:type="dxa"/>
          </w:tcPr>
          <w:p w:rsidR="002A5F41" w:rsidRPr="002A5F41" w:rsidRDefault="002A5F41" w:rsidP="004A7F7F">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тему взросления человека </w:t>
            </w:r>
          </w:p>
        </w:tc>
        <w:tc>
          <w:tcPr>
            <w:tcW w:w="4253" w:type="dxa"/>
          </w:tcPr>
          <w:p w:rsidR="002A5F41" w:rsidRPr="002A5F41" w:rsidRDefault="004A7F7F" w:rsidP="002A5F41">
            <w:pPr>
              <w:spacing w:after="0" w:line="240" w:lineRule="auto"/>
              <w:ind w:right="-57"/>
              <w:rPr>
                <w:rFonts w:ascii="Times New Roman" w:hAnsi="Times New Roman" w:cs="Times New Roman"/>
                <w:b/>
                <w:sz w:val="20"/>
                <w:szCs w:val="20"/>
              </w:rPr>
            </w:pPr>
            <w:r w:rsidRPr="002A5F41">
              <w:rPr>
                <w:rFonts w:ascii="Times New Roman" w:hAnsi="Times New Roman" w:cs="Times New Roman"/>
                <w:b/>
                <w:sz w:val="20"/>
                <w:szCs w:val="20"/>
              </w:rPr>
              <w:t xml:space="preserve">(не </w:t>
            </w:r>
            <w:r w:rsidR="002A5F41" w:rsidRPr="002A5F41">
              <w:rPr>
                <w:rFonts w:ascii="Times New Roman" w:hAnsi="Times New Roman" w:cs="Times New Roman"/>
                <w:b/>
                <w:sz w:val="20"/>
                <w:szCs w:val="20"/>
              </w:rPr>
              <w:t>менее двух)</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b/>
                <w:sz w:val="20"/>
                <w:szCs w:val="20"/>
              </w:rPr>
            </w:pPr>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Произведения зарубежных писателей на тему взросления человека. Ж. Верн. Роман «Дети </w:t>
            </w:r>
            <w:r w:rsidRPr="002A5F41">
              <w:rPr>
                <w:rFonts w:ascii="Times New Roman" w:hAnsi="Times New Roman" w:cs="Times New Roman"/>
                <w:sz w:val="20"/>
                <w:szCs w:val="20"/>
              </w:rPr>
              <w:lastRenderedPageBreak/>
              <w:t>капитана Гранта» (главы по выбору). Тема, идея, проблематика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lastRenderedPageBreak/>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Произведения зарубежных писателей на тему взросления человека (не менее двух). </w:t>
            </w:r>
            <w:r w:rsidRPr="002A5F41">
              <w:rPr>
                <w:rFonts w:ascii="Times New Roman" w:hAnsi="Times New Roman" w:cs="Times New Roman"/>
                <w:sz w:val="20"/>
                <w:szCs w:val="20"/>
              </w:rPr>
              <w:lastRenderedPageBreak/>
              <w:t xml:space="preserve">Например, Ж. Верн. «Дети капитана Гранта» (главы по выбору). Тема, идея, проблематика. </w:t>
            </w:r>
          </w:p>
        </w:tc>
        <w:tc>
          <w:tcPr>
            <w:tcW w:w="4253" w:type="dxa"/>
          </w:tcPr>
          <w:p w:rsidR="002A5F41" w:rsidRPr="002A5F41" w:rsidRDefault="002A5F41" w:rsidP="002A293B">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Читать, отвечать на вопросы. Самостоятельно формулировать вопросы к произведению в </w:t>
            </w:r>
            <w:r w:rsidRPr="002A5F41">
              <w:rPr>
                <w:rFonts w:ascii="Times New Roman" w:hAnsi="Times New Roman" w:cs="Times New Roman"/>
                <w:sz w:val="20"/>
                <w:szCs w:val="20"/>
              </w:rPr>
              <w:lastRenderedPageBreak/>
              <w:t xml:space="preserve">процессе его анализа. Владеть разными видами анализа. </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lastRenderedPageBreak/>
              <w:t xml:space="preserve">Библиотека ЦОК </w:t>
            </w:r>
            <w:hyperlink r:id="rId193">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Сюжет, композиция. Образ героя</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Выявлять сюжет, композицию произведения.</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94">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Х. Ли. «Убить пересмешника» (главы по выбору) и др.</w:t>
            </w: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Находить информацию об авторе и произведении в справочной, энциклопедической литературе.</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95">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592053"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sz w:val="20"/>
                <w:szCs w:val="20"/>
              </w:rPr>
            </w:pPr>
          </w:p>
        </w:tc>
        <w:tc>
          <w:tcPr>
            <w:tcW w:w="4110" w:type="dxa"/>
            <w:tcMar>
              <w:top w:w="50" w:type="dxa"/>
              <w:left w:w="100" w:type="dxa"/>
            </w:tcMar>
          </w:tcPr>
          <w:p w:rsidR="002A5F41" w:rsidRPr="002A5F41" w:rsidRDefault="002A5F41" w:rsidP="007766DD">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Произведения зарубежных писателей на тему взросления человека. </w:t>
            </w:r>
            <w:r w:rsidR="002A293B" w:rsidRPr="002A5F41">
              <w:rPr>
                <w:rFonts w:ascii="Times New Roman" w:hAnsi="Times New Roman" w:cs="Times New Roman"/>
                <w:sz w:val="20"/>
                <w:szCs w:val="20"/>
              </w:rPr>
              <w:t>Х. Ли. Роман «Убить пересмешника» (главы по выбору). Сюжет, композиция, образ главного героя. Смысл названия</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lang w:val="en-US"/>
              </w:rPr>
            </w:pPr>
            <w:r w:rsidRPr="002A5F41">
              <w:rPr>
                <w:rFonts w:ascii="Times New Roman" w:hAnsi="Times New Roman" w:cs="Times New Roman"/>
                <w:sz w:val="20"/>
                <w:szCs w:val="20"/>
              </w:rPr>
              <w:t xml:space="preserve"> </w:t>
            </w:r>
            <w:r w:rsidRPr="002A5F41">
              <w:rPr>
                <w:rFonts w:ascii="Times New Roman" w:hAnsi="Times New Roman" w:cs="Times New Roman"/>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Выстраивать с помощью учителя траекторию самостоятельного чтения. Участвовать в разработке учебных проектов. Писать отзыв на прочитанную книгу</w:t>
            </w: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sz w:val="20"/>
                <w:szCs w:val="20"/>
              </w:rPr>
            </w:pPr>
            <w:r w:rsidRPr="002A5F41">
              <w:rPr>
                <w:rFonts w:ascii="Times New Roman" w:hAnsi="Times New Roman" w:cs="Times New Roman"/>
                <w:sz w:val="20"/>
                <w:szCs w:val="20"/>
              </w:rPr>
              <w:t xml:space="preserve">Библиотека ЦОК </w:t>
            </w:r>
            <w:hyperlink r:id="rId196">
              <w:r w:rsidRPr="002A5F41">
                <w:rPr>
                  <w:rStyle w:val="ad"/>
                  <w:rFonts w:ascii="Times New Roman" w:hAnsi="Times New Roman" w:cs="Times New Roman"/>
                  <w:sz w:val="20"/>
                  <w:szCs w:val="20"/>
                  <w:lang w:val="en-US"/>
                </w:rPr>
                <w:t>https</w:t>
              </w:r>
              <w:r w:rsidRPr="002A5F41">
                <w:rPr>
                  <w:rStyle w:val="ad"/>
                  <w:rFonts w:ascii="Times New Roman" w:hAnsi="Times New Roman" w:cs="Times New Roman"/>
                  <w:sz w:val="20"/>
                  <w:szCs w:val="20"/>
                </w:rPr>
                <w:t>://</w:t>
              </w:r>
              <w:r w:rsidRPr="002A5F41">
                <w:rPr>
                  <w:rStyle w:val="ad"/>
                  <w:rFonts w:ascii="Times New Roman" w:hAnsi="Times New Roman" w:cs="Times New Roman"/>
                  <w:sz w:val="20"/>
                  <w:szCs w:val="20"/>
                  <w:lang w:val="en-US"/>
                </w:rPr>
                <w:t>m</w:t>
              </w:r>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edsoo</w:t>
              </w:r>
              <w:proofErr w:type="spellEnd"/>
              <w:r w:rsidRPr="002A5F41">
                <w:rPr>
                  <w:rStyle w:val="ad"/>
                  <w:rFonts w:ascii="Times New Roman" w:hAnsi="Times New Roman" w:cs="Times New Roman"/>
                  <w:sz w:val="20"/>
                  <w:szCs w:val="20"/>
                </w:rPr>
                <w:t>.</w:t>
              </w:r>
              <w:proofErr w:type="spellStart"/>
              <w:r w:rsidRPr="002A5F41">
                <w:rPr>
                  <w:rStyle w:val="ad"/>
                  <w:rFonts w:ascii="Times New Roman" w:hAnsi="Times New Roman" w:cs="Times New Roman"/>
                  <w:sz w:val="20"/>
                  <w:szCs w:val="20"/>
                  <w:lang w:val="en-US"/>
                </w:rPr>
                <w:t>ru</w:t>
              </w:r>
              <w:proofErr w:type="spellEnd"/>
              <w:r w:rsidRPr="002A5F41">
                <w:rPr>
                  <w:rStyle w:val="ad"/>
                  <w:rFonts w:ascii="Times New Roman" w:hAnsi="Times New Roman" w:cs="Times New Roman"/>
                  <w:sz w:val="20"/>
                  <w:szCs w:val="20"/>
                </w:rPr>
                <w:t>/8</w:t>
              </w:r>
              <w:proofErr w:type="spellStart"/>
              <w:r w:rsidRPr="002A5F41">
                <w:rPr>
                  <w:rStyle w:val="ad"/>
                  <w:rFonts w:ascii="Times New Roman" w:hAnsi="Times New Roman" w:cs="Times New Roman"/>
                  <w:sz w:val="20"/>
                  <w:szCs w:val="20"/>
                  <w:lang w:val="en-US"/>
                </w:rPr>
                <w:t>bc</w:t>
              </w:r>
              <w:proofErr w:type="spellEnd"/>
              <w:r w:rsidRPr="002A5F41">
                <w:rPr>
                  <w:rStyle w:val="ad"/>
                  <w:rFonts w:ascii="Times New Roman" w:hAnsi="Times New Roman" w:cs="Times New Roman"/>
                  <w:sz w:val="20"/>
                  <w:szCs w:val="20"/>
                </w:rPr>
                <w:t>317</w:t>
              </w:r>
              <w:r w:rsidRPr="002A5F41">
                <w:rPr>
                  <w:rStyle w:val="ad"/>
                  <w:rFonts w:ascii="Times New Roman" w:hAnsi="Times New Roman" w:cs="Times New Roman"/>
                  <w:sz w:val="20"/>
                  <w:szCs w:val="20"/>
                  <w:lang w:val="en-US"/>
                </w:rPr>
                <w:t>f</w:t>
              </w:r>
              <w:r w:rsidRPr="002A5F41">
                <w:rPr>
                  <w:rStyle w:val="ad"/>
                  <w:rFonts w:ascii="Times New Roman" w:hAnsi="Times New Roman" w:cs="Times New Roman"/>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C00000"/>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Внеклассное чтение. Произведения зарубежных писателей на тему взросления человека (по выбору)</w:t>
            </w:r>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lang w:val="en-US"/>
              </w:rPr>
            </w:pPr>
            <w:r w:rsidRPr="002A5F41">
              <w:rPr>
                <w:rFonts w:ascii="Times New Roman" w:hAnsi="Times New Roman" w:cs="Times New Roman"/>
                <w:color w:val="C00000"/>
                <w:sz w:val="20"/>
                <w:szCs w:val="20"/>
              </w:rPr>
              <w:t xml:space="preserve"> </w:t>
            </w:r>
            <w:r w:rsidRPr="002A5F41">
              <w:rPr>
                <w:rFonts w:ascii="Times New Roman" w:hAnsi="Times New Roman" w:cs="Times New Roman"/>
                <w:color w:val="C00000"/>
                <w:sz w:val="20"/>
                <w:szCs w:val="20"/>
                <w:lang w:val="en-US"/>
              </w:rPr>
              <w:t xml:space="preserve">1 </w:t>
            </w:r>
          </w:p>
        </w:tc>
        <w:tc>
          <w:tcPr>
            <w:tcW w:w="3828"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C00000"/>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C00000"/>
                <w:sz w:val="20"/>
                <w:szCs w:val="20"/>
              </w:rPr>
            </w:pPr>
            <w:r w:rsidRPr="002A5F41">
              <w:rPr>
                <w:rFonts w:ascii="Times New Roman" w:hAnsi="Times New Roman" w:cs="Times New Roman"/>
                <w:color w:val="C00000"/>
                <w:sz w:val="20"/>
                <w:szCs w:val="20"/>
              </w:rPr>
              <w:t xml:space="preserve">Библиотека ЦОК </w:t>
            </w:r>
            <w:hyperlink r:id="rId197">
              <w:r w:rsidRPr="002A5F41">
                <w:rPr>
                  <w:rStyle w:val="ad"/>
                  <w:rFonts w:ascii="Times New Roman" w:hAnsi="Times New Roman" w:cs="Times New Roman"/>
                  <w:color w:val="C00000"/>
                  <w:sz w:val="20"/>
                  <w:szCs w:val="20"/>
                  <w:lang w:val="en-US"/>
                </w:rPr>
                <w:t>https</w:t>
              </w:r>
              <w:r w:rsidRPr="002A5F41">
                <w:rPr>
                  <w:rStyle w:val="ad"/>
                  <w:rFonts w:ascii="Times New Roman" w:hAnsi="Times New Roman" w:cs="Times New Roman"/>
                  <w:color w:val="C00000"/>
                  <w:sz w:val="20"/>
                  <w:szCs w:val="20"/>
                </w:rPr>
                <w:t>://</w:t>
              </w:r>
              <w:r w:rsidRPr="002A5F41">
                <w:rPr>
                  <w:rStyle w:val="ad"/>
                  <w:rFonts w:ascii="Times New Roman" w:hAnsi="Times New Roman" w:cs="Times New Roman"/>
                  <w:color w:val="C00000"/>
                  <w:sz w:val="20"/>
                  <w:szCs w:val="20"/>
                  <w:lang w:val="en-US"/>
                </w:rPr>
                <w:t>m</w:t>
              </w:r>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edsoo</w:t>
              </w:r>
              <w:proofErr w:type="spellEnd"/>
              <w:r w:rsidRPr="002A5F41">
                <w:rPr>
                  <w:rStyle w:val="ad"/>
                  <w:rFonts w:ascii="Times New Roman" w:hAnsi="Times New Roman" w:cs="Times New Roman"/>
                  <w:color w:val="C00000"/>
                  <w:sz w:val="20"/>
                  <w:szCs w:val="20"/>
                </w:rPr>
                <w:t>.</w:t>
              </w:r>
              <w:proofErr w:type="spellStart"/>
              <w:r w:rsidRPr="002A5F41">
                <w:rPr>
                  <w:rStyle w:val="ad"/>
                  <w:rFonts w:ascii="Times New Roman" w:hAnsi="Times New Roman" w:cs="Times New Roman"/>
                  <w:color w:val="C00000"/>
                  <w:sz w:val="20"/>
                  <w:szCs w:val="20"/>
                  <w:lang w:val="en-US"/>
                </w:rPr>
                <w:t>ru</w:t>
              </w:r>
              <w:proofErr w:type="spellEnd"/>
              <w:r w:rsidRPr="002A5F41">
                <w:rPr>
                  <w:rStyle w:val="ad"/>
                  <w:rFonts w:ascii="Times New Roman" w:hAnsi="Times New Roman" w:cs="Times New Roman"/>
                  <w:color w:val="C00000"/>
                  <w:sz w:val="20"/>
                  <w:szCs w:val="20"/>
                </w:rPr>
                <w:t>/8</w:t>
              </w:r>
              <w:proofErr w:type="spellStart"/>
              <w:r w:rsidRPr="002A5F41">
                <w:rPr>
                  <w:rStyle w:val="ad"/>
                  <w:rFonts w:ascii="Times New Roman" w:hAnsi="Times New Roman" w:cs="Times New Roman"/>
                  <w:color w:val="C00000"/>
                  <w:sz w:val="20"/>
                  <w:szCs w:val="20"/>
                  <w:lang w:val="en-US"/>
                </w:rPr>
                <w:t>bc</w:t>
              </w:r>
              <w:proofErr w:type="spellEnd"/>
              <w:r w:rsidRPr="002A5F41">
                <w:rPr>
                  <w:rStyle w:val="ad"/>
                  <w:rFonts w:ascii="Times New Roman" w:hAnsi="Times New Roman" w:cs="Times New Roman"/>
                  <w:color w:val="C00000"/>
                  <w:sz w:val="20"/>
                  <w:szCs w:val="20"/>
                </w:rPr>
                <w:t>317</w:t>
              </w:r>
              <w:r w:rsidRPr="002A5F41">
                <w:rPr>
                  <w:rStyle w:val="ad"/>
                  <w:rFonts w:ascii="Times New Roman" w:hAnsi="Times New Roman" w:cs="Times New Roman"/>
                  <w:color w:val="C00000"/>
                  <w:sz w:val="20"/>
                  <w:szCs w:val="20"/>
                  <w:lang w:val="en-US"/>
                </w:rPr>
                <w:t>f</w:t>
              </w:r>
              <w:r w:rsidRPr="002A5F41">
                <w:rPr>
                  <w:rStyle w:val="ad"/>
                  <w:rFonts w:ascii="Times New Roman" w:hAnsi="Times New Roman" w:cs="Times New Roman"/>
                  <w:color w:val="C00000"/>
                  <w:sz w:val="20"/>
                  <w:szCs w:val="20"/>
                </w:rPr>
                <w:t>0</w:t>
              </w:r>
            </w:hyperlink>
          </w:p>
        </w:tc>
      </w:tr>
      <w:tr w:rsidR="002A5F41" w:rsidRPr="008C57C4" w:rsidTr="002A293B">
        <w:trPr>
          <w:trHeight w:val="144"/>
          <w:tblCellSpacing w:w="20" w:type="nil"/>
        </w:trPr>
        <w:tc>
          <w:tcPr>
            <w:tcW w:w="534" w:type="dxa"/>
            <w:gridSpan w:val="2"/>
          </w:tcPr>
          <w:p w:rsidR="002A5F41" w:rsidRPr="002A5F41" w:rsidRDefault="002A5F41" w:rsidP="004A7F7F">
            <w:pPr>
              <w:pStyle w:val="a4"/>
              <w:numPr>
                <w:ilvl w:val="0"/>
                <w:numId w:val="4"/>
              </w:numPr>
              <w:spacing w:after="0" w:line="240" w:lineRule="auto"/>
              <w:ind w:left="0" w:right="-57" w:firstLine="0"/>
              <w:rPr>
                <w:rFonts w:ascii="Times New Roman" w:hAnsi="Times New Roman" w:cs="Times New Roman"/>
                <w:color w:val="4472C4" w:themeColor="accent1"/>
                <w:sz w:val="20"/>
                <w:szCs w:val="20"/>
              </w:rPr>
            </w:pPr>
          </w:p>
        </w:tc>
        <w:tc>
          <w:tcPr>
            <w:tcW w:w="411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rPr>
              <w:t xml:space="preserve">Резервный урок. Итоговый урок за год. </w:t>
            </w:r>
            <w:proofErr w:type="spellStart"/>
            <w:r w:rsidRPr="002A5F41">
              <w:rPr>
                <w:rFonts w:ascii="Times New Roman" w:hAnsi="Times New Roman" w:cs="Times New Roman"/>
                <w:color w:val="4472C4" w:themeColor="accent1"/>
                <w:sz w:val="20"/>
                <w:szCs w:val="20"/>
                <w:lang w:val="en-US"/>
              </w:rPr>
              <w:t>Список</w:t>
            </w:r>
            <w:proofErr w:type="spellEnd"/>
            <w:r w:rsidRPr="002A5F41">
              <w:rPr>
                <w:rFonts w:ascii="Times New Roman" w:hAnsi="Times New Roman" w:cs="Times New Roman"/>
                <w:color w:val="4472C4" w:themeColor="accent1"/>
                <w:sz w:val="20"/>
                <w:szCs w:val="20"/>
                <w:lang w:val="en-US"/>
              </w:rPr>
              <w:t xml:space="preserve"> </w:t>
            </w:r>
            <w:proofErr w:type="spellStart"/>
            <w:r w:rsidRPr="002A5F41">
              <w:rPr>
                <w:rFonts w:ascii="Times New Roman" w:hAnsi="Times New Roman" w:cs="Times New Roman"/>
                <w:color w:val="4472C4" w:themeColor="accent1"/>
                <w:sz w:val="20"/>
                <w:szCs w:val="20"/>
                <w:lang w:val="en-US"/>
              </w:rPr>
              <w:t>рекомендуемой</w:t>
            </w:r>
            <w:proofErr w:type="spellEnd"/>
            <w:r w:rsidRPr="002A5F41">
              <w:rPr>
                <w:rFonts w:ascii="Times New Roman" w:hAnsi="Times New Roman" w:cs="Times New Roman"/>
                <w:color w:val="4472C4" w:themeColor="accent1"/>
                <w:sz w:val="20"/>
                <w:szCs w:val="20"/>
                <w:lang w:val="en-US"/>
              </w:rPr>
              <w:t xml:space="preserve"> </w:t>
            </w:r>
            <w:proofErr w:type="spellStart"/>
            <w:r w:rsidRPr="002A5F41">
              <w:rPr>
                <w:rFonts w:ascii="Times New Roman" w:hAnsi="Times New Roman" w:cs="Times New Roman"/>
                <w:color w:val="4472C4" w:themeColor="accent1"/>
                <w:sz w:val="20"/>
                <w:szCs w:val="20"/>
                <w:lang w:val="en-US"/>
              </w:rPr>
              <w:t>литературы</w:t>
            </w:r>
            <w:proofErr w:type="spellEnd"/>
          </w:p>
        </w:tc>
        <w:tc>
          <w:tcPr>
            <w:tcW w:w="850"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lang w:val="en-US"/>
              </w:rPr>
            </w:pPr>
            <w:r w:rsidRPr="002A5F41">
              <w:rPr>
                <w:rFonts w:ascii="Times New Roman" w:hAnsi="Times New Roman" w:cs="Times New Roman"/>
                <w:color w:val="4472C4" w:themeColor="accent1"/>
                <w:sz w:val="20"/>
                <w:szCs w:val="20"/>
                <w:lang w:val="en-US"/>
              </w:rPr>
              <w:t xml:space="preserve"> 1 </w:t>
            </w:r>
          </w:p>
        </w:tc>
        <w:tc>
          <w:tcPr>
            <w:tcW w:w="3828"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4253" w:type="dxa"/>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p>
        </w:tc>
        <w:tc>
          <w:tcPr>
            <w:tcW w:w="2495" w:type="dxa"/>
            <w:tcMar>
              <w:top w:w="50" w:type="dxa"/>
              <w:left w:w="100" w:type="dxa"/>
            </w:tcMar>
          </w:tcPr>
          <w:p w:rsidR="002A5F41" w:rsidRPr="002A5F41" w:rsidRDefault="002A5F41" w:rsidP="002A5F41">
            <w:pPr>
              <w:spacing w:after="0" w:line="240" w:lineRule="auto"/>
              <w:ind w:right="-57"/>
              <w:rPr>
                <w:rFonts w:ascii="Times New Roman" w:hAnsi="Times New Roman" w:cs="Times New Roman"/>
                <w:color w:val="4472C4" w:themeColor="accent1"/>
                <w:sz w:val="20"/>
                <w:szCs w:val="20"/>
              </w:rPr>
            </w:pPr>
            <w:r w:rsidRPr="002A5F41">
              <w:rPr>
                <w:rFonts w:ascii="Times New Roman" w:hAnsi="Times New Roman" w:cs="Times New Roman"/>
                <w:color w:val="4472C4" w:themeColor="accent1"/>
                <w:sz w:val="20"/>
                <w:szCs w:val="20"/>
              </w:rPr>
              <w:t xml:space="preserve">Библиотека ЦОК </w:t>
            </w:r>
            <w:hyperlink r:id="rId198">
              <w:r w:rsidRPr="002A5F41">
                <w:rPr>
                  <w:rStyle w:val="ad"/>
                  <w:rFonts w:ascii="Times New Roman" w:hAnsi="Times New Roman" w:cs="Times New Roman"/>
                  <w:color w:val="4472C4" w:themeColor="accent1"/>
                  <w:sz w:val="20"/>
                  <w:szCs w:val="20"/>
                  <w:lang w:val="en-US"/>
                </w:rPr>
                <w:t>https</w:t>
              </w:r>
              <w:r w:rsidRPr="002A5F41">
                <w:rPr>
                  <w:rStyle w:val="ad"/>
                  <w:rFonts w:ascii="Times New Roman" w:hAnsi="Times New Roman" w:cs="Times New Roman"/>
                  <w:color w:val="4472C4" w:themeColor="accent1"/>
                  <w:sz w:val="20"/>
                  <w:szCs w:val="20"/>
                </w:rPr>
                <w:t>://</w:t>
              </w:r>
              <w:r w:rsidRPr="002A5F41">
                <w:rPr>
                  <w:rStyle w:val="ad"/>
                  <w:rFonts w:ascii="Times New Roman" w:hAnsi="Times New Roman" w:cs="Times New Roman"/>
                  <w:color w:val="4472C4" w:themeColor="accent1"/>
                  <w:sz w:val="20"/>
                  <w:szCs w:val="20"/>
                  <w:lang w:val="en-US"/>
                </w:rPr>
                <w:t>m</w:t>
              </w:r>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edsoo</w:t>
              </w:r>
              <w:proofErr w:type="spellEnd"/>
              <w:r w:rsidRPr="002A5F41">
                <w:rPr>
                  <w:rStyle w:val="ad"/>
                  <w:rFonts w:ascii="Times New Roman" w:hAnsi="Times New Roman" w:cs="Times New Roman"/>
                  <w:color w:val="4472C4" w:themeColor="accent1"/>
                  <w:sz w:val="20"/>
                  <w:szCs w:val="20"/>
                </w:rPr>
                <w:t>.</w:t>
              </w:r>
              <w:proofErr w:type="spellStart"/>
              <w:r w:rsidRPr="002A5F41">
                <w:rPr>
                  <w:rStyle w:val="ad"/>
                  <w:rFonts w:ascii="Times New Roman" w:hAnsi="Times New Roman" w:cs="Times New Roman"/>
                  <w:color w:val="4472C4" w:themeColor="accent1"/>
                  <w:sz w:val="20"/>
                  <w:szCs w:val="20"/>
                  <w:lang w:val="en-US"/>
                </w:rPr>
                <w:t>ru</w:t>
              </w:r>
              <w:proofErr w:type="spellEnd"/>
              <w:r w:rsidRPr="002A5F41">
                <w:rPr>
                  <w:rStyle w:val="ad"/>
                  <w:rFonts w:ascii="Times New Roman" w:hAnsi="Times New Roman" w:cs="Times New Roman"/>
                  <w:color w:val="4472C4" w:themeColor="accent1"/>
                  <w:sz w:val="20"/>
                  <w:szCs w:val="20"/>
                </w:rPr>
                <w:t>/8</w:t>
              </w:r>
              <w:proofErr w:type="spellStart"/>
              <w:r w:rsidRPr="002A5F41">
                <w:rPr>
                  <w:rStyle w:val="ad"/>
                  <w:rFonts w:ascii="Times New Roman" w:hAnsi="Times New Roman" w:cs="Times New Roman"/>
                  <w:color w:val="4472C4" w:themeColor="accent1"/>
                  <w:sz w:val="20"/>
                  <w:szCs w:val="20"/>
                  <w:lang w:val="en-US"/>
                </w:rPr>
                <w:t>bc</w:t>
              </w:r>
              <w:proofErr w:type="spellEnd"/>
              <w:r w:rsidRPr="002A5F41">
                <w:rPr>
                  <w:rStyle w:val="ad"/>
                  <w:rFonts w:ascii="Times New Roman" w:hAnsi="Times New Roman" w:cs="Times New Roman"/>
                  <w:color w:val="4472C4" w:themeColor="accent1"/>
                  <w:sz w:val="20"/>
                  <w:szCs w:val="20"/>
                </w:rPr>
                <w:t>3358</w:t>
              </w:r>
              <w:r w:rsidRPr="002A5F41">
                <w:rPr>
                  <w:rStyle w:val="ad"/>
                  <w:rFonts w:ascii="Times New Roman" w:hAnsi="Times New Roman" w:cs="Times New Roman"/>
                  <w:color w:val="4472C4" w:themeColor="accent1"/>
                  <w:sz w:val="20"/>
                  <w:szCs w:val="20"/>
                  <w:lang w:val="en-US"/>
                </w:rPr>
                <w:t>c</w:t>
              </w:r>
            </w:hyperlink>
          </w:p>
        </w:tc>
      </w:tr>
    </w:tbl>
    <w:p w:rsidR="007E0945" w:rsidRDefault="007E0945">
      <w:pPr>
        <w:spacing w:after="0" w:line="240" w:lineRule="auto"/>
        <w:ind w:firstLine="709"/>
        <w:rPr>
          <w:rFonts w:ascii="Times New Roman" w:hAnsi="Times New Roman" w:cs="Times New Roman"/>
          <w:sz w:val="24"/>
          <w:szCs w:val="24"/>
        </w:rPr>
        <w:sectPr w:rsidR="007E0945" w:rsidSect="00C201C3">
          <w:pgSz w:w="16838" w:h="11906" w:orient="landscape"/>
          <w:pgMar w:top="1134" w:right="567" w:bottom="1134" w:left="567" w:header="709" w:footer="709" w:gutter="0"/>
          <w:cols w:space="708"/>
          <w:docGrid w:linePitch="360"/>
        </w:sectPr>
      </w:pPr>
    </w:p>
    <w:p w:rsidR="00AB58D1" w:rsidRDefault="00AB58D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7 КЛАСС</w:t>
      </w:r>
      <w:bookmarkStart w:id="1" w:name="_GoBack"/>
      <w:bookmarkEnd w:id="1"/>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5"/>
        <w:gridCol w:w="727"/>
        <w:gridCol w:w="4801"/>
        <w:gridCol w:w="4111"/>
        <w:gridCol w:w="2268"/>
      </w:tblGrid>
      <w:tr w:rsidR="00AB58D1" w:rsidRPr="005F276A" w:rsidTr="00CF06FE">
        <w:tc>
          <w:tcPr>
            <w:tcW w:w="534"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 xml:space="preserve">№ </w:t>
            </w:r>
            <w:proofErr w:type="gramStart"/>
            <w:r w:rsidRPr="005F276A">
              <w:rPr>
                <w:rFonts w:ascii="Times New Roman" w:hAnsi="Times New Roman" w:cs="Times New Roman"/>
                <w:b/>
                <w:sz w:val="20"/>
                <w:szCs w:val="20"/>
              </w:rPr>
              <w:t>п</w:t>
            </w:r>
            <w:proofErr w:type="gramEnd"/>
            <w:r w:rsidRPr="005F276A">
              <w:rPr>
                <w:rFonts w:ascii="Times New Roman" w:hAnsi="Times New Roman" w:cs="Times New Roman"/>
                <w:b/>
                <w:sz w:val="20"/>
                <w:szCs w:val="20"/>
              </w:rPr>
              <w:t>/п</w:t>
            </w:r>
          </w:p>
        </w:tc>
        <w:tc>
          <w:tcPr>
            <w:tcW w:w="3685"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Наименование разделов и тем учебного предмета</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Кол-во часов</w:t>
            </w:r>
          </w:p>
        </w:tc>
        <w:tc>
          <w:tcPr>
            <w:tcW w:w="4801"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Программное содержание</w:t>
            </w:r>
          </w:p>
        </w:tc>
        <w:tc>
          <w:tcPr>
            <w:tcW w:w="4111"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 xml:space="preserve">Основные виды деятельности </w:t>
            </w:r>
            <w:proofErr w:type="gramStart"/>
            <w:r w:rsidRPr="005F276A">
              <w:rPr>
                <w:rFonts w:ascii="Times New Roman" w:hAnsi="Times New Roman" w:cs="Times New Roman"/>
                <w:b/>
                <w:sz w:val="20"/>
                <w:szCs w:val="20"/>
              </w:rPr>
              <w:t>обучающихся</w:t>
            </w:r>
            <w:proofErr w:type="gramEnd"/>
          </w:p>
        </w:tc>
        <w:tc>
          <w:tcPr>
            <w:tcW w:w="2268"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ЭОР</w:t>
            </w:r>
          </w:p>
        </w:tc>
      </w:tr>
      <w:tr w:rsidR="00AB58D1" w:rsidRPr="0061465A" w:rsidTr="00CF06FE">
        <w:tc>
          <w:tcPr>
            <w:tcW w:w="534" w:type="dxa"/>
            <w:shd w:val="clear" w:color="auto" w:fill="BFBFBF" w:themeFill="background1" w:themeFillShade="BF"/>
          </w:tcPr>
          <w:p w:rsidR="00AB58D1" w:rsidRPr="0061465A" w:rsidRDefault="00AB58D1" w:rsidP="00CF06FE">
            <w:pPr>
              <w:spacing w:after="0" w:line="240" w:lineRule="auto"/>
              <w:ind w:left="-57" w:right="-57"/>
              <w:rPr>
                <w:rFonts w:ascii="Times New Roman" w:hAnsi="Times New Roman" w:cs="Times New Roman"/>
                <w:b/>
                <w:sz w:val="20"/>
                <w:szCs w:val="20"/>
              </w:rPr>
            </w:pPr>
          </w:p>
        </w:tc>
        <w:tc>
          <w:tcPr>
            <w:tcW w:w="3685" w:type="dxa"/>
            <w:shd w:val="clear" w:color="auto" w:fill="BFBFBF" w:themeFill="background1" w:themeFillShade="BF"/>
          </w:tcPr>
          <w:p w:rsidR="00AB58D1" w:rsidRPr="0061465A" w:rsidRDefault="00AB58D1" w:rsidP="00CF06FE">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sz w:val="20"/>
                <w:szCs w:val="20"/>
              </w:rPr>
              <w:t xml:space="preserve">Раздел 1. </w:t>
            </w:r>
          </w:p>
        </w:tc>
        <w:tc>
          <w:tcPr>
            <w:tcW w:w="727" w:type="dxa"/>
            <w:shd w:val="clear" w:color="auto" w:fill="BFBFBF" w:themeFill="background1" w:themeFillShade="BF"/>
          </w:tcPr>
          <w:p w:rsidR="00AB58D1" w:rsidRPr="0061465A" w:rsidRDefault="00AB58D1" w:rsidP="00CF06FE">
            <w:pPr>
              <w:spacing w:after="0" w:line="240" w:lineRule="auto"/>
              <w:ind w:left="-57" w:right="-57"/>
              <w:jc w:val="center"/>
              <w:rPr>
                <w:rFonts w:ascii="Times New Roman" w:hAnsi="Times New Roman" w:cs="Times New Roman"/>
                <w:b/>
                <w:sz w:val="20"/>
                <w:szCs w:val="20"/>
              </w:rPr>
            </w:pPr>
          </w:p>
        </w:tc>
        <w:tc>
          <w:tcPr>
            <w:tcW w:w="4801" w:type="dxa"/>
            <w:shd w:val="clear" w:color="auto" w:fill="BFBFBF" w:themeFill="background1" w:themeFillShade="BF"/>
          </w:tcPr>
          <w:p w:rsidR="00AB58D1" w:rsidRPr="0061465A" w:rsidRDefault="00AB58D1" w:rsidP="00CF06FE">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sz w:val="20"/>
                <w:szCs w:val="20"/>
              </w:rPr>
              <w:t>Древнерусская литература</w:t>
            </w:r>
          </w:p>
        </w:tc>
        <w:tc>
          <w:tcPr>
            <w:tcW w:w="4111" w:type="dxa"/>
            <w:shd w:val="clear" w:color="auto" w:fill="BFBFBF" w:themeFill="background1" w:themeFillShade="BF"/>
          </w:tcPr>
          <w:p w:rsidR="00AB58D1" w:rsidRPr="0061465A" w:rsidRDefault="00AB58D1" w:rsidP="00CF06FE">
            <w:pPr>
              <w:spacing w:after="0" w:line="240" w:lineRule="auto"/>
              <w:ind w:left="-57" w:right="-57"/>
              <w:rPr>
                <w:rFonts w:ascii="Times New Roman" w:hAnsi="Times New Roman" w:cs="Times New Roman"/>
                <w:b/>
                <w:sz w:val="20"/>
                <w:szCs w:val="20"/>
              </w:rPr>
            </w:pPr>
          </w:p>
        </w:tc>
        <w:tc>
          <w:tcPr>
            <w:tcW w:w="2268" w:type="dxa"/>
            <w:shd w:val="clear" w:color="auto" w:fill="BFBFBF" w:themeFill="background1" w:themeFillShade="BF"/>
          </w:tcPr>
          <w:p w:rsidR="00AB58D1" w:rsidRPr="0061465A" w:rsidRDefault="00AB58D1" w:rsidP="00CF06FE">
            <w:pPr>
              <w:spacing w:after="0" w:line="240" w:lineRule="auto"/>
              <w:ind w:left="-57" w:right="-57"/>
              <w:rPr>
                <w:rFonts w:ascii="Times New Roman" w:hAnsi="Times New Roman" w:cs="Times New Roman"/>
                <w:b/>
                <w:sz w:val="20"/>
                <w:szCs w:val="20"/>
              </w:rPr>
            </w:pPr>
          </w:p>
        </w:tc>
      </w:tr>
      <w:tr w:rsidR="00AB58D1" w:rsidRPr="00AB58D1" w:rsidTr="00CF06FE">
        <w:tc>
          <w:tcPr>
            <w:tcW w:w="534"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1.1</w:t>
            </w:r>
          </w:p>
        </w:tc>
        <w:tc>
          <w:tcPr>
            <w:tcW w:w="3685"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 xml:space="preserve">Древнерусские повести </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1+1Р</w:t>
            </w:r>
          </w:p>
        </w:tc>
        <w:tc>
          <w:tcPr>
            <w:tcW w:w="4801"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(одна повесть по выбору)</w:t>
            </w:r>
          </w:p>
        </w:tc>
        <w:tc>
          <w:tcPr>
            <w:tcW w:w="4111" w:type="dxa"/>
          </w:tcPr>
          <w:p w:rsidR="00AB58D1" w:rsidRPr="005F276A" w:rsidRDefault="00AB58D1" w:rsidP="00CF06FE">
            <w:pPr>
              <w:spacing w:after="0" w:line="240" w:lineRule="auto"/>
              <w:ind w:left="-57" w:right="-57"/>
              <w:rPr>
                <w:rFonts w:ascii="Times New Roman" w:hAnsi="Times New Roman" w:cs="Times New Roman"/>
                <w:b/>
                <w:sz w:val="20"/>
                <w:szCs w:val="20"/>
              </w:rPr>
            </w:pPr>
          </w:p>
        </w:tc>
        <w:tc>
          <w:tcPr>
            <w:tcW w:w="2268" w:type="dxa"/>
          </w:tcPr>
          <w:p w:rsidR="00AB58D1" w:rsidRPr="005F276A" w:rsidRDefault="00AB58D1" w:rsidP="00CF06FE">
            <w:pPr>
              <w:spacing w:after="0" w:line="240" w:lineRule="auto"/>
              <w:ind w:left="-57" w:right="-57"/>
              <w:rPr>
                <w:rFonts w:ascii="Times New Roman" w:hAnsi="Times New Roman" w:cs="Times New Roman"/>
                <w:b/>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Резервный урок.</w:t>
            </w:r>
            <w:r w:rsidRPr="005F276A">
              <w:rPr>
                <w:rFonts w:ascii="Times New Roman" w:hAnsi="Times New Roman" w:cs="Times New Roman"/>
                <w:color w:val="000000"/>
                <w:sz w:val="20"/>
                <w:szCs w:val="20"/>
              </w:rPr>
              <w:t xml:space="preserve"> Вводный урок. Изображение человека как важнейшая идейно-нравственная проблема литературы</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p>
        </w:tc>
        <w:tc>
          <w:tcPr>
            <w:tcW w:w="4111" w:type="dxa"/>
          </w:tcPr>
          <w:p w:rsidR="00AB58D1" w:rsidRPr="005F276A" w:rsidRDefault="00AB58D1" w:rsidP="00CF06FE">
            <w:pPr>
              <w:spacing w:after="0" w:line="240" w:lineRule="auto"/>
              <w:ind w:left="-57" w:right="-57"/>
              <w:rPr>
                <w:rFonts w:ascii="Times New Roman" w:hAnsi="Times New Roman" w:cs="Times New Roman"/>
                <w:sz w:val="20"/>
                <w:szCs w:val="20"/>
              </w:rPr>
            </w:pPr>
          </w:p>
        </w:tc>
        <w:tc>
          <w:tcPr>
            <w:tcW w:w="2268" w:type="dxa"/>
          </w:tcPr>
          <w:p w:rsidR="00AB58D1" w:rsidRPr="005F276A" w:rsidRDefault="00AB58D1" w:rsidP="00CF06FE">
            <w:pPr>
              <w:spacing w:after="0" w:line="240" w:lineRule="auto"/>
              <w:ind w:left="-57" w:right="-57"/>
              <w:rPr>
                <w:rFonts w:ascii="Times New Roman" w:hAnsi="Times New Roman" w:cs="Times New Roman"/>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Древнерусские повести</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 xml:space="preserve"> (</w:t>
            </w:r>
            <w:proofErr w:type="gramStart"/>
            <w:r w:rsidRPr="005F276A">
              <w:rPr>
                <w:rFonts w:ascii="Times New Roman" w:hAnsi="Times New Roman" w:cs="Times New Roman"/>
                <w:color w:val="000000"/>
                <w:sz w:val="20"/>
                <w:szCs w:val="20"/>
              </w:rPr>
              <w:t>о</w:t>
            </w:r>
            <w:proofErr w:type="gramEnd"/>
            <w:r w:rsidRPr="005F276A">
              <w:rPr>
                <w:rFonts w:ascii="Times New Roman" w:hAnsi="Times New Roman" w:cs="Times New Roman"/>
                <w:color w:val="000000"/>
                <w:sz w:val="20"/>
                <w:szCs w:val="20"/>
              </w:rPr>
              <w:t xml:space="preserve">дна повесть по выбору). </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Древнерусские повести (одна повесть по выбору). Например, «Поучение Владимира Мономаха» (в сокращении). Темы и проблемы произведения.</w:t>
            </w:r>
          </w:p>
        </w:tc>
        <w:tc>
          <w:tcPr>
            <w:tcW w:w="4111" w:type="dxa"/>
          </w:tcPr>
          <w:p w:rsidR="00AB58D1" w:rsidRPr="005F276A" w:rsidRDefault="00AB58D1" w:rsidP="00CF06FE">
            <w:pPr>
              <w:widowControl w:val="0"/>
              <w:spacing w:after="0" w:line="240" w:lineRule="auto"/>
              <w:ind w:left="-57" w:right="-57"/>
              <w:rPr>
                <w:rFonts w:ascii="Times New Roman" w:hAnsi="Times New Roman" w:cs="Times New Roman"/>
                <w:sz w:val="20"/>
                <w:szCs w:val="20"/>
              </w:rPr>
            </w:pPr>
            <w:r w:rsidRPr="005F276A">
              <w:rPr>
                <w:rFonts w:ascii="Times New Roman" w:eastAsia="Times New Roman" w:hAnsi="Times New Roman" w:cs="Times New Roman"/>
                <w:color w:val="000000"/>
                <w:sz w:val="20"/>
                <w:szCs w:val="20"/>
              </w:rPr>
              <w:t>В</w:t>
            </w:r>
            <w:r w:rsidRPr="005F276A">
              <w:rPr>
                <w:rFonts w:ascii="Times New Roman" w:eastAsia="Times New Roman" w:hAnsi="Times New Roman" w:cs="Times New Roman"/>
                <w:color w:val="000000"/>
                <w:spacing w:val="-1"/>
                <w:sz w:val="20"/>
                <w:szCs w:val="20"/>
              </w:rPr>
              <w:t>ос</w:t>
            </w:r>
            <w:r w:rsidRPr="005F276A">
              <w:rPr>
                <w:rFonts w:ascii="Times New Roman" w:eastAsia="Times New Roman" w:hAnsi="Times New Roman" w:cs="Times New Roman"/>
                <w:color w:val="000000"/>
                <w:sz w:val="20"/>
                <w:szCs w:val="20"/>
              </w:rPr>
              <w:t>п</w:t>
            </w:r>
            <w:r w:rsidRPr="005F276A">
              <w:rPr>
                <w:rFonts w:ascii="Times New Roman" w:eastAsia="Times New Roman" w:hAnsi="Times New Roman" w:cs="Times New Roman"/>
                <w:color w:val="000000"/>
                <w:spacing w:val="-2"/>
                <w:sz w:val="20"/>
                <w:szCs w:val="20"/>
              </w:rPr>
              <w:t>р</w:t>
            </w:r>
            <w:r w:rsidRPr="005F276A">
              <w:rPr>
                <w:rFonts w:ascii="Times New Roman" w:eastAsia="Times New Roman" w:hAnsi="Times New Roman" w:cs="Times New Roman"/>
                <w:color w:val="000000"/>
                <w:sz w:val="20"/>
                <w:szCs w:val="20"/>
              </w:rPr>
              <w:t>ини</w:t>
            </w:r>
            <w:r w:rsidRPr="005F276A">
              <w:rPr>
                <w:rFonts w:ascii="Times New Roman" w:eastAsia="Times New Roman" w:hAnsi="Times New Roman" w:cs="Times New Roman"/>
                <w:color w:val="000000"/>
                <w:spacing w:val="2"/>
                <w:sz w:val="20"/>
                <w:szCs w:val="20"/>
              </w:rPr>
              <w:t>м</w:t>
            </w:r>
            <w:r w:rsidRPr="005F276A">
              <w:rPr>
                <w:rFonts w:ascii="Times New Roman" w:eastAsia="Times New Roman" w:hAnsi="Times New Roman" w:cs="Times New Roman"/>
                <w:color w:val="000000"/>
                <w:sz w:val="20"/>
                <w:szCs w:val="20"/>
              </w:rPr>
              <w:t xml:space="preserve">ать </w:t>
            </w:r>
            <w:r w:rsidRPr="005F276A">
              <w:rPr>
                <w:rFonts w:ascii="Times New Roman" w:eastAsia="Times New Roman" w:hAnsi="Times New Roman" w:cs="Times New Roman"/>
                <w:color w:val="000000"/>
                <w:spacing w:val="1"/>
                <w:sz w:val="20"/>
                <w:szCs w:val="20"/>
              </w:rPr>
              <w:t xml:space="preserve">и </w:t>
            </w:r>
            <w:r w:rsidRPr="005F276A">
              <w:rPr>
                <w:rFonts w:ascii="Times New Roman" w:eastAsia="Times New Roman" w:hAnsi="Times New Roman" w:cs="Times New Roman"/>
                <w:color w:val="000000"/>
                <w:spacing w:val="-1"/>
                <w:sz w:val="20"/>
                <w:szCs w:val="20"/>
              </w:rPr>
              <w:t>вы</w:t>
            </w:r>
            <w:r w:rsidRPr="005F276A">
              <w:rPr>
                <w:rFonts w:ascii="Times New Roman" w:eastAsia="Times New Roman" w:hAnsi="Times New Roman" w:cs="Times New Roman"/>
                <w:color w:val="000000"/>
                <w:spacing w:val="-3"/>
                <w:sz w:val="20"/>
                <w:szCs w:val="20"/>
              </w:rPr>
              <w:t>р</w:t>
            </w:r>
            <w:r w:rsidRPr="005F276A">
              <w:rPr>
                <w:rFonts w:ascii="Times New Roman" w:eastAsia="Times New Roman" w:hAnsi="Times New Roman" w:cs="Times New Roman"/>
                <w:color w:val="000000"/>
                <w:spacing w:val="-2"/>
                <w:sz w:val="20"/>
                <w:szCs w:val="20"/>
              </w:rPr>
              <w:t>а</w:t>
            </w:r>
            <w:r w:rsidRPr="005F276A">
              <w:rPr>
                <w:rFonts w:ascii="Times New Roman" w:eastAsia="Times New Roman" w:hAnsi="Times New Roman" w:cs="Times New Roman"/>
                <w:color w:val="000000"/>
                <w:spacing w:val="-3"/>
                <w:sz w:val="20"/>
                <w:szCs w:val="20"/>
              </w:rPr>
              <w:t>з</w:t>
            </w:r>
            <w:r w:rsidRPr="005F276A">
              <w:rPr>
                <w:rFonts w:ascii="Times New Roman" w:eastAsia="Times New Roman" w:hAnsi="Times New Roman" w:cs="Times New Roman"/>
                <w:color w:val="000000"/>
                <w:sz w:val="20"/>
                <w:szCs w:val="20"/>
              </w:rPr>
              <w:t>ит</w:t>
            </w:r>
            <w:r w:rsidRPr="005F276A">
              <w:rPr>
                <w:rFonts w:ascii="Times New Roman" w:eastAsia="Times New Roman" w:hAnsi="Times New Roman" w:cs="Times New Roman"/>
                <w:color w:val="000000"/>
                <w:spacing w:val="-2"/>
                <w:sz w:val="20"/>
                <w:szCs w:val="20"/>
              </w:rPr>
              <w:t>е</w:t>
            </w:r>
            <w:r w:rsidRPr="005F276A">
              <w:rPr>
                <w:rFonts w:ascii="Times New Roman" w:eastAsia="Times New Roman" w:hAnsi="Times New Roman" w:cs="Times New Roman"/>
                <w:color w:val="000000"/>
                <w:spacing w:val="-3"/>
                <w:sz w:val="20"/>
                <w:szCs w:val="20"/>
              </w:rPr>
              <w:t>л</w:t>
            </w:r>
            <w:r w:rsidRPr="005F276A">
              <w:rPr>
                <w:rFonts w:ascii="Times New Roman" w:eastAsia="Times New Roman" w:hAnsi="Times New Roman" w:cs="Times New Roman"/>
                <w:color w:val="000000"/>
                <w:sz w:val="20"/>
                <w:szCs w:val="20"/>
              </w:rPr>
              <w:t xml:space="preserve">ьно </w:t>
            </w:r>
            <w:r w:rsidRPr="005F276A">
              <w:rPr>
                <w:rFonts w:ascii="Times New Roman" w:eastAsia="Times New Roman" w:hAnsi="Times New Roman" w:cs="Times New Roman"/>
                <w:color w:val="000000"/>
                <w:spacing w:val="1"/>
                <w:sz w:val="20"/>
                <w:szCs w:val="20"/>
              </w:rPr>
              <w:t>ч</w:t>
            </w:r>
            <w:r w:rsidRPr="005F276A">
              <w:rPr>
                <w:rFonts w:ascii="Times New Roman" w:eastAsia="Times New Roman" w:hAnsi="Times New Roman" w:cs="Times New Roman"/>
                <w:color w:val="000000"/>
                <w:sz w:val="20"/>
                <w:szCs w:val="20"/>
              </w:rPr>
              <w:t>итать п</w:t>
            </w:r>
            <w:r w:rsidRPr="005F276A">
              <w:rPr>
                <w:rFonts w:ascii="Times New Roman" w:eastAsia="Times New Roman" w:hAnsi="Times New Roman" w:cs="Times New Roman"/>
                <w:color w:val="000000"/>
                <w:spacing w:val="-2"/>
                <w:sz w:val="20"/>
                <w:szCs w:val="20"/>
              </w:rPr>
              <w:t>р</w:t>
            </w:r>
            <w:r w:rsidRPr="005F276A">
              <w:rPr>
                <w:rFonts w:ascii="Times New Roman" w:eastAsia="Times New Roman" w:hAnsi="Times New Roman" w:cs="Times New Roman"/>
                <w:color w:val="000000"/>
                <w:spacing w:val="-3"/>
                <w:sz w:val="20"/>
                <w:szCs w:val="20"/>
              </w:rPr>
              <w:t>о</w:t>
            </w:r>
            <w:r w:rsidRPr="005F276A">
              <w:rPr>
                <w:rFonts w:ascii="Times New Roman" w:eastAsia="Times New Roman" w:hAnsi="Times New Roman" w:cs="Times New Roman"/>
                <w:color w:val="000000"/>
                <w:sz w:val="20"/>
                <w:szCs w:val="20"/>
              </w:rPr>
              <w:t>и</w:t>
            </w:r>
            <w:r w:rsidRPr="005F276A">
              <w:rPr>
                <w:rFonts w:ascii="Times New Roman" w:eastAsia="Times New Roman" w:hAnsi="Times New Roman" w:cs="Times New Roman"/>
                <w:color w:val="000000"/>
                <w:spacing w:val="-2"/>
                <w:sz w:val="20"/>
                <w:szCs w:val="20"/>
              </w:rPr>
              <w:t>зве</w:t>
            </w:r>
            <w:r w:rsidRPr="005F276A">
              <w:rPr>
                <w:rFonts w:ascii="Times New Roman" w:eastAsia="Times New Roman" w:hAnsi="Times New Roman" w:cs="Times New Roman"/>
                <w:color w:val="000000"/>
                <w:spacing w:val="7"/>
                <w:sz w:val="20"/>
                <w:szCs w:val="20"/>
              </w:rPr>
              <w:t>д</w:t>
            </w:r>
            <w:r w:rsidRPr="005F276A">
              <w:rPr>
                <w:rFonts w:ascii="Times New Roman" w:eastAsia="Times New Roman" w:hAnsi="Times New Roman" w:cs="Times New Roman"/>
                <w:color w:val="000000"/>
                <w:spacing w:val="-1"/>
                <w:sz w:val="20"/>
                <w:szCs w:val="20"/>
              </w:rPr>
              <w:t>е</w:t>
            </w:r>
            <w:r w:rsidRPr="005F276A">
              <w:rPr>
                <w:rFonts w:ascii="Times New Roman" w:eastAsia="Times New Roman" w:hAnsi="Times New Roman" w:cs="Times New Roman"/>
                <w:color w:val="000000"/>
                <w:sz w:val="20"/>
                <w:szCs w:val="20"/>
              </w:rPr>
              <w:t>ния д</w:t>
            </w:r>
            <w:r w:rsidRPr="005F276A">
              <w:rPr>
                <w:rFonts w:ascii="Times New Roman" w:eastAsia="Times New Roman" w:hAnsi="Times New Roman" w:cs="Times New Roman"/>
                <w:color w:val="000000"/>
                <w:spacing w:val="-2"/>
                <w:sz w:val="20"/>
                <w:szCs w:val="20"/>
              </w:rPr>
              <w:t>ре</w:t>
            </w:r>
            <w:r w:rsidRPr="005F276A">
              <w:rPr>
                <w:rFonts w:ascii="Times New Roman" w:eastAsia="Times New Roman" w:hAnsi="Times New Roman" w:cs="Times New Roman"/>
                <w:color w:val="000000"/>
                <w:spacing w:val="-3"/>
                <w:sz w:val="20"/>
                <w:szCs w:val="20"/>
              </w:rPr>
              <w:t>в</w:t>
            </w:r>
            <w:r w:rsidRPr="005F276A">
              <w:rPr>
                <w:rFonts w:ascii="Times New Roman" w:eastAsia="Times New Roman" w:hAnsi="Times New Roman" w:cs="Times New Roman"/>
                <w:color w:val="000000"/>
                <w:sz w:val="20"/>
                <w:szCs w:val="20"/>
              </w:rPr>
              <w:t>н</w:t>
            </w:r>
            <w:r w:rsidRPr="005F276A">
              <w:rPr>
                <w:rFonts w:ascii="Times New Roman" w:eastAsia="Times New Roman" w:hAnsi="Times New Roman" w:cs="Times New Roman"/>
                <w:color w:val="000000"/>
                <w:spacing w:val="-1"/>
                <w:sz w:val="20"/>
                <w:szCs w:val="20"/>
              </w:rPr>
              <w:t>е</w:t>
            </w:r>
            <w:r w:rsidRPr="005F276A">
              <w:rPr>
                <w:rFonts w:ascii="Times New Roman" w:eastAsia="Times New Roman" w:hAnsi="Times New Roman" w:cs="Times New Roman"/>
                <w:color w:val="000000"/>
                <w:spacing w:val="1"/>
                <w:sz w:val="20"/>
                <w:szCs w:val="20"/>
              </w:rPr>
              <w:t>р</w:t>
            </w:r>
            <w:r w:rsidRPr="005F276A">
              <w:rPr>
                <w:rFonts w:ascii="Times New Roman" w:eastAsia="Times New Roman" w:hAnsi="Times New Roman" w:cs="Times New Roman"/>
                <w:color w:val="000000"/>
                <w:spacing w:val="-1"/>
                <w:sz w:val="20"/>
                <w:szCs w:val="20"/>
              </w:rPr>
              <w:t>усс</w:t>
            </w:r>
            <w:r w:rsidRPr="005F276A">
              <w:rPr>
                <w:rFonts w:ascii="Times New Roman" w:eastAsia="Times New Roman" w:hAnsi="Times New Roman" w:cs="Times New Roman"/>
                <w:color w:val="000000"/>
                <w:sz w:val="20"/>
                <w:szCs w:val="20"/>
              </w:rPr>
              <w:t>к</w:t>
            </w:r>
            <w:r w:rsidRPr="005F276A">
              <w:rPr>
                <w:rFonts w:ascii="Times New Roman" w:eastAsia="Times New Roman" w:hAnsi="Times New Roman" w:cs="Times New Roman"/>
                <w:color w:val="000000"/>
                <w:spacing w:val="-2"/>
                <w:sz w:val="20"/>
                <w:szCs w:val="20"/>
              </w:rPr>
              <w:t>о</w:t>
            </w:r>
            <w:r w:rsidRPr="005F276A">
              <w:rPr>
                <w:rFonts w:ascii="Times New Roman" w:eastAsia="Times New Roman" w:hAnsi="Times New Roman" w:cs="Times New Roman"/>
                <w:color w:val="000000"/>
                <w:sz w:val="20"/>
                <w:szCs w:val="20"/>
              </w:rPr>
              <w:t xml:space="preserve">й </w:t>
            </w:r>
            <w:r w:rsidRPr="005F276A">
              <w:rPr>
                <w:rFonts w:ascii="Times New Roman" w:eastAsia="Times New Roman" w:hAnsi="Times New Roman" w:cs="Times New Roman"/>
                <w:color w:val="000000"/>
                <w:spacing w:val="-2"/>
                <w:sz w:val="20"/>
                <w:szCs w:val="20"/>
              </w:rPr>
              <w:t>л</w:t>
            </w:r>
            <w:r w:rsidRPr="005F276A">
              <w:rPr>
                <w:rFonts w:ascii="Times New Roman" w:eastAsia="Times New Roman" w:hAnsi="Times New Roman" w:cs="Times New Roman"/>
                <w:color w:val="000000"/>
                <w:sz w:val="20"/>
                <w:szCs w:val="20"/>
              </w:rPr>
              <w:t>ит</w:t>
            </w:r>
            <w:r w:rsidRPr="005F276A">
              <w:rPr>
                <w:rFonts w:ascii="Times New Roman" w:eastAsia="Times New Roman" w:hAnsi="Times New Roman" w:cs="Times New Roman"/>
                <w:color w:val="000000"/>
                <w:spacing w:val="3"/>
                <w:sz w:val="20"/>
                <w:szCs w:val="20"/>
              </w:rPr>
              <w:t>е</w:t>
            </w:r>
            <w:r w:rsidRPr="005F276A">
              <w:rPr>
                <w:rFonts w:ascii="Times New Roman" w:eastAsia="Times New Roman" w:hAnsi="Times New Roman" w:cs="Times New Roman"/>
                <w:color w:val="000000"/>
                <w:spacing w:val="-2"/>
                <w:sz w:val="20"/>
                <w:szCs w:val="20"/>
              </w:rPr>
              <w:t>ра</w:t>
            </w:r>
            <w:r w:rsidRPr="005F276A">
              <w:rPr>
                <w:rFonts w:ascii="Times New Roman" w:eastAsia="Times New Roman" w:hAnsi="Times New Roman" w:cs="Times New Roman"/>
                <w:color w:val="000000"/>
                <w:spacing w:val="5"/>
                <w:sz w:val="20"/>
                <w:szCs w:val="20"/>
              </w:rPr>
              <w:t>т</w:t>
            </w:r>
            <w:r w:rsidRPr="005F276A">
              <w:rPr>
                <w:rFonts w:ascii="Times New Roman" w:eastAsia="Times New Roman" w:hAnsi="Times New Roman" w:cs="Times New Roman"/>
                <w:color w:val="000000"/>
                <w:spacing w:val="-2"/>
                <w:sz w:val="20"/>
                <w:szCs w:val="20"/>
              </w:rPr>
              <w:t>ур</w:t>
            </w:r>
            <w:r w:rsidRPr="005F276A">
              <w:rPr>
                <w:rFonts w:ascii="Times New Roman" w:eastAsia="Times New Roman" w:hAnsi="Times New Roman" w:cs="Times New Roman"/>
                <w:color w:val="000000"/>
                <w:spacing w:val="-1"/>
                <w:sz w:val="20"/>
                <w:szCs w:val="20"/>
              </w:rPr>
              <w:t>ы</w:t>
            </w:r>
            <w:r w:rsidRPr="005F276A">
              <w:rPr>
                <w:rFonts w:ascii="Times New Roman" w:eastAsia="Times New Roman" w:hAnsi="Times New Roman" w:cs="Times New Roman"/>
                <w:color w:val="000000"/>
                <w:sz w:val="20"/>
                <w:szCs w:val="20"/>
              </w:rPr>
              <w:t>. Вы</w:t>
            </w:r>
            <w:r w:rsidRPr="005F276A">
              <w:rPr>
                <w:rFonts w:ascii="Times New Roman" w:eastAsia="Times New Roman" w:hAnsi="Times New Roman" w:cs="Times New Roman"/>
                <w:color w:val="000000"/>
                <w:spacing w:val="-3"/>
                <w:sz w:val="20"/>
                <w:szCs w:val="20"/>
              </w:rPr>
              <w:t>р</w:t>
            </w:r>
            <w:r w:rsidRPr="005F276A">
              <w:rPr>
                <w:rFonts w:ascii="Times New Roman" w:eastAsia="Times New Roman" w:hAnsi="Times New Roman" w:cs="Times New Roman"/>
                <w:color w:val="000000"/>
                <w:spacing w:val="-2"/>
                <w:sz w:val="20"/>
                <w:szCs w:val="20"/>
              </w:rPr>
              <w:t>а</w:t>
            </w:r>
            <w:r w:rsidRPr="005F276A">
              <w:rPr>
                <w:rFonts w:ascii="Times New Roman" w:eastAsia="Times New Roman" w:hAnsi="Times New Roman" w:cs="Times New Roman"/>
                <w:color w:val="000000"/>
                <w:sz w:val="20"/>
                <w:szCs w:val="20"/>
              </w:rPr>
              <w:t>ж</w:t>
            </w:r>
            <w:r w:rsidRPr="005F276A">
              <w:rPr>
                <w:rFonts w:ascii="Times New Roman" w:eastAsia="Times New Roman" w:hAnsi="Times New Roman" w:cs="Times New Roman"/>
                <w:color w:val="000000"/>
                <w:spacing w:val="-1"/>
                <w:sz w:val="20"/>
                <w:szCs w:val="20"/>
              </w:rPr>
              <w:t>а</w:t>
            </w:r>
            <w:r w:rsidRPr="005F276A">
              <w:rPr>
                <w:rFonts w:ascii="Times New Roman" w:eastAsia="Times New Roman" w:hAnsi="Times New Roman" w:cs="Times New Roman"/>
                <w:color w:val="000000"/>
                <w:sz w:val="20"/>
                <w:szCs w:val="20"/>
              </w:rPr>
              <w:t xml:space="preserve">ть </w:t>
            </w:r>
            <w:r w:rsidRPr="005F276A">
              <w:rPr>
                <w:rFonts w:ascii="Times New Roman" w:eastAsia="Times New Roman" w:hAnsi="Times New Roman" w:cs="Times New Roman"/>
                <w:color w:val="000000"/>
                <w:spacing w:val="-2"/>
                <w:sz w:val="20"/>
                <w:szCs w:val="20"/>
              </w:rPr>
              <w:t>л</w:t>
            </w:r>
            <w:r w:rsidRPr="005F276A">
              <w:rPr>
                <w:rFonts w:ascii="Times New Roman" w:eastAsia="Times New Roman" w:hAnsi="Times New Roman" w:cs="Times New Roman"/>
                <w:color w:val="000000"/>
                <w:sz w:val="20"/>
                <w:szCs w:val="20"/>
              </w:rPr>
              <w:t>и</w:t>
            </w:r>
            <w:r w:rsidRPr="005F276A">
              <w:rPr>
                <w:rFonts w:ascii="Times New Roman" w:eastAsia="Times New Roman" w:hAnsi="Times New Roman" w:cs="Times New Roman"/>
                <w:color w:val="000000"/>
                <w:spacing w:val="2"/>
                <w:sz w:val="20"/>
                <w:szCs w:val="20"/>
              </w:rPr>
              <w:t>ч</w:t>
            </w:r>
            <w:r w:rsidRPr="005F276A">
              <w:rPr>
                <w:rFonts w:ascii="Times New Roman" w:eastAsia="Times New Roman" w:hAnsi="Times New Roman" w:cs="Times New Roman"/>
                <w:color w:val="000000"/>
                <w:spacing w:val="1"/>
                <w:sz w:val="20"/>
                <w:szCs w:val="20"/>
              </w:rPr>
              <w:t>н</w:t>
            </w:r>
            <w:r w:rsidRPr="005F276A">
              <w:rPr>
                <w:rFonts w:ascii="Times New Roman" w:eastAsia="Times New Roman" w:hAnsi="Times New Roman" w:cs="Times New Roman"/>
                <w:color w:val="000000"/>
                <w:spacing w:val="-2"/>
                <w:sz w:val="20"/>
                <w:szCs w:val="20"/>
              </w:rPr>
              <w:t>о</w:t>
            </w:r>
            <w:r w:rsidRPr="005F276A">
              <w:rPr>
                <w:rFonts w:ascii="Times New Roman" w:eastAsia="Times New Roman" w:hAnsi="Times New Roman" w:cs="Times New Roman"/>
                <w:color w:val="000000"/>
                <w:sz w:val="20"/>
                <w:szCs w:val="20"/>
              </w:rPr>
              <w:t xml:space="preserve">е </w:t>
            </w:r>
            <w:r w:rsidRPr="005F276A">
              <w:rPr>
                <w:rFonts w:ascii="Times New Roman" w:eastAsia="Times New Roman" w:hAnsi="Times New Roman" w:cs="Times New Roman"/>
                <w:color w:val="000000"/>
                <w:spacing w:val="1"/>
                <w:sz w:val="20"/>
                <w:szCs w:val="20"/>
              </w:rPr>
              <w:t>ч</w:t>
            </w:r>
            <w:r w:rsidRPr="005F276A">
              <w:rPr>
                <w:rFonts w:ascii="Times New Roman" w:eastAsia="Times New Roman" w:hAnsi="Times New Roman" w:cs="Times New Roman"/>
                <w:color w:val="000000"/>
                <w:sz w:val="20"/>
                <w:szCs w:val="20"/>
              </w:rPr>
              <w:t>итат</w:t>
            </w:r>
            <w:r w:rsidRPr="005F276A">
              <w:rPr>
                <w:rFonts w:ascii="Times New Roman" w:eastAsia="Times New Roman" w:hAnsi="Times New Roman" w:cs="Times New Roman"/>
                <w:color w:val="000000"/>
                <w:spacing w:val="-2"/>
                <w:sz w:val="20"/>
                <w:szCs w:val="20"/>
              </w:rPr>
              <w:t>е</w:t>
            </w:r>
            <w:r w:rsidRPr="005F276A">
              <w:rPr>
                <w:rFonts w:ascii="Times New Roman" w:eastAsia="Times New Roman" w:hAnsi="Times New Roman" w:cs="Times New Roman"/>
                <w:color w:val="000000"/>
                <w:spacing w:val="-3"/>
                <w:sz w:val="20"/>
                <w:szCs w:val="20"/>
              </w:rPr>
              <w:t>л</w:t>
            </w:r>
            <w:r w:rsidRPr="005F276A">
              <w:rPr>
                <w:rFonts w:ascii="Times New Roman" w:eastAsia="Times New Roman" w:hAnsi="Times New Roman" w:cs="Times New Roman"/>
                <w:color w:val="000000"/>
                <w:sz w:val="20"/>
                <w:szCs w:val="20"/>
              </w:rPr>
              <w:t>ьск</w:t>
            </w:r>
            <w:r w:rsidRPr="005F276A">
              <w:rPr>
                <w:rFonts w:ascii="Times New Roman" w:eastAsia="Times New Roman" w:hAnsi="Times New Roman" w:cs="Times New Roman"/>
                <w:color w:val="000000"/>
                <w:spacing w:val="-3"/>
                <w:sz w:val="20"/>
                <w:szCs w:val="20"/>
              </w:rPr>
              <w:t>о</w:t>
            </w:r>
            <w:r w:rsidRPr="005F276A">
              <w:rPr>
                <w:rFonts w:ascii="Times New Roman" w:eastAsia="Times New Roman" w:hAnsi="Times New Roman" w:cs="Times New Roman"/>
                <w:color w:val="000000"/>
                <w:sz w:val="20"/>
                <w:szCs w:val="20"/>
              </w:rPr>
              <w:t xml:space="preserve">е </w:t>
            </w:r>
            <w:r w:rsidRPr="005F276A">
              <w:rPr>
                <w:rFonts w:ascii="Times New Roman" w:eastAsia="Times New Roman" w:hAnsi="Times New Roman" w:cs="Times New Roman"/>
                <w:color w:val="000000"/>
                <w:spacing w:val="-3"/>
                <w:sz w:val="20"/>
                <w:szCs w:val="20"/>
              </w:rPr>
              <w:t>о</w:t>
            </w:r>
            <w:r w:rsidRPr="005F276A">
              <w:rPr>
                <w:rFonts w:ascii="Times New Roman" w:eastAsia="Times New Roman" w:hAnsi="Times New Roman" w:cs="Times New Roman"/>
                <w:color w:val="000000"/>
                <w:sz w:val="20"/>
                <w:szCs w:val="20"/>
              </w:rPr>
              <w:t>т</w:t>
            </w:r>
            <w:r w:rsidRPr="005F276A">
              <w:rPr>
                <w:rFonts w:ascii="Times New Roman" w:eastAsia="Times New Roman" w:hAnsi="Times New Roman" w:cs="Times New Roman"/>
                <w:color w:val="000000"/>
                <w:spacing w:val="6"/>
                <w:sz w:val="20"/>
                <w:szCs w:val="20"/>
              </w:rPr>
              <w:t>н</w:t>
            </w:r>
            <w:r w:rsidRPr="005F276A">
              <w:rPr>
                <w:rFonts w:ascii="Times New Roman" w:eastAsia="Times New Roman" w:hAnsi="Times New Roman" w:cs="Times New Roman"/>
                <w:color w:val="000000"/>
                <w:spacing w:val="-2"/>
                <w:sz w:val="20"/>
                <w:szCs w:val="20"/>
              </w:rPr>
              <w:t>о</w:t>
            </w:r>
            <w:r w:rsidRPr="005F276A">
              <w:rPr>
                <w:rFonts w:ascii="Times New Roman" w:eastAsia="Times New Roman" w:hAnsi="Times New Roman" w:cs="Times New Roman"/>
                <w:color w:val="000000"/>
                <w:sz w:val="20"/>
                <w:szCs w:val="20"/>
              </w:rPr>
              <w:t>ш</w:t>
            </w:r>
            <w:r w:rsidRPr="005F276A">
              <w:rPr>
                <w:rFonts w:ascii="Times New Roman" w:eastAsia="Times New Roman" w:hAnsi="Times New Roman" w:cs="Times New Roman"/>
                <w:color w:val="000000"/>
                <w:spacing w:val="-1"/>
                <w:sz w:val="20"/>
                <w:szCs w:val="20"/>
              </w:rPr>
              <w:t>е</w:t>
            </w:r>
            <w:r w:rsidRPr="005F276A">
              <w:rPr>
                <w:rFonts w:ascii="Times New Roman" w:eastAsia="Times New Roman" w:hAnsi="Times New Roman" w:cs="Times New Roman"/>
                <w:color w:val="000000"/>
                <w:sz w:val="20"/>
                <w:szCs w:val="20"/>
              </w:rPr>
              <w:t xml:space="preserve">ние к </w:t>
            </w:r>
            <w:proofErr w:type="gramStart"/>
            <w:r w:rsidRPr="005F276A">
              <w:rPr>
                <w:rFonts w:ascii="Times New Roman" w:eastAsia="Times New Roman" w:hAnsi="Times New Roman" w:cs="Times New Roman"/>
                <w:color w:val="000000"/>
                <w:spacing w:val="1"/>
                <w:sz w:val="20"/>
                <w:szCs w:val="20"/>
              </w:rPr>
              <w:t>п</w:t>
            </w:r>
            <w:r w:rsidRPr="005F276A">
              <w:rPr>
                <w:rFonts w:ascii="Times New Roman" w:eastAsia="Times New Roman" w:hAnsi="Times New Roman" w:cs="Times New Roman"/>
                <w:color w:val="000000"/>
                <w:spacing w:val="-1"/>
                <w:sz w:val="20"/>
                <w:szCs w:val="20"/>
              </w:rPr>
              <w:t>р</w:t>
            </w:r>
            <w:r w:rsidRPr="005F276A">
              <w:rPr>
                <w:rFonts w:ascii="Times New Roman" w:eastAsia="Times New Roman" w:hAnsi="Times New Roman" w:cs="Times New Roman"/>
                <w:color w:val="000000"/>
                <w:spacing w:val="-4"/>
                <w:sz w:val="20"/>
                <w:szCs w:val="20"/>
              </w:rPr>
              <w:t>о</w:t>
            </w:r>
            <w:r w:rsidRPr="005F276A">
              <w:rPr>
                <w:rFonts w:ascii="Times New Roman" w:eastAsia="Times New Roman" w:hAnsi="Times New Roman" w:cs="Times New Roman"/>
                <w:color w:val="000000"/>
                <w:spacing w:val="1"/>
                <w:sz w:val="20"/>
                <w:szCs w:val="20"/>
              </w:rPr>
              <w:t>чи</w:t>
            </w:r>
            <w:r w:rsidRPr="005F276A">
              <w:rPr>
                <w:rFonts w:ascii="Times New Roman" w:eastAsia="Times New Roman" w:hAnsi="Times New Roman" w:cs="Times New Roman"/>
                <w:color w:val="000000"/>
                <w:sz w:val="20"/>
                <w:szCs w:val="20"/>
              </w:rPr>
              <w:t>танн</w:t>
            </w:r>
            <w:r w:rsidRPr="005F276A">
              <w:rPr>
                <w:rFonts w:ascii="Times New Roman" w:eastAsia="Times New Roman" w:hAnsi="Times New Roman" w:cs="Times New Roman"/>
                <w:color w:val="000000"/>
                <w:spacing w:val="-1"/>
                <w:sz w:val="20"/>
                <w:szCs w:val="20"/>
              </w:rPr>
              <w:t>о</w:t>
            </w:r>
            <w:r w:rsidRPr="005F276A">
              <w:rPr>
                <w:rFonts w:ascii="Times New Roman" w:eastAsia="Times New Roman" w:hAnsi="Times New Roman" w:cs="Times New Roman"/>
                <w:color w:val="000000"/>
                <w:sz w:val="20"/>
                <w:szCs w:val="20"/>
              </w:rPr>
              <w:t>м</w:t>
            </w:r>
            <w:r w:rsidRPr="005F276A">
              <w:rPr>
                <w:rFonts w:ascii="Times New Roman" w:eastAsia="Times New Roman" w:hAnsi="Times New Roman" w:cs="Times New Roman"/>
                <w:color w:val="000000"/>
                <w:spacing w:val="-9"/>
                <w:sz w:val="20"/>
                <w:szCs w:val="20"/>
              </w:rPr>
              <w:t>у</w:t>
            </w:r>
            <w:proofErr w:type="gramEnd"/>
            <w:r w:rsidRPr="005F276A">
              <w:rPr>
                <w:rFonts w:ascii="Times New Roman" w:eastAsia="Times New Roman" w:hAnsi="Times New Roman" w:cs="Times New Roman"/>
                <w:color w:val="000000"/>
                <w:sz w:val="20"/>
                <w:szCs w:val="20"/>
              </w:rPr>
              <w:t xml:space="preserve">, </w:t>
            </w:r>
            <w:proofErr w:type="spellStart"/>
            <w:r w:rsidRPr="005F276A">
              <w:rPr>
                <w:rFonts w:ascii="Times New Roman" w:eastAsia="Times New Roman" w:hAnsi="Times New Roman" w:cs="Times New Roman"/>
                <w:color w:val="000000"/>
                <w:spacing w:val="-3"/>
                <w:sz w:val="20"/>
                <w:szCs w:val="20"/>
              </w:rPr>
              <w:t>о</w:t>
            </w:r>
            <w:r w:rsidRPr="005F276A">
              <w:rPr>
                <w:rFonts w:ascii="Times New Roman" w:eastAsia="Times New Roman" w:hAnsi="Times New Roman" w:cs="Times New Roman"/>
                <w:color w:val="000000"/>
                <w:sz w:val="20"/>
                <w:szCs w:val="20"/>
              </w:rPr>
              <w:t>п</w:t>
            </w:r>
            <w:r w:rsidRPr="005F276A">
              <w:rPr>
                <w:rFonts w:ascii="Times New Roman" w:eastAsia="Times New Roman" w:hAnsi="Times New Roman" w:cs="Times New Roman"/>
                <w:color w:val="000000"/>
                <w:spacing w:val="-2"/>
                <w:sz w:val="20"/>
                <w:szCs w:val="20"/>
              </w:rPr>
              <w:t>ре</w:t>
            </w:r>
            <w:r w:rsidRPr="005F276A">
              <w:rPr>
                <w:rFonts w:ascii="Times New Roman" w:eastAsia="Times New Roman" w:hAnsi="Times New Roman" w:cs="Times New Roman"/>
                <w:color w:val="000000"/>
                <w:sz w:val="20"/>
                <w:szCs w:val="20"/>
              </w:rPr>
              <w:t>д</w:t>
            </w:r>
            <w:r w:rsidRPr="005F276A">
              <w:rPr>
                <w:rFonts w:ascii="Times New Roman" w:eastAsia="Times New Roman" w:hAnsi="Times New Roman" w:cs="Times New Roman"/>
                <w:color w:val="000000"/>
                <w:spacing w:val="-2"/>
                <w:sz w:val="20"/>
                <w:szCs w:val="20"/>
              </w:rPr>
              <w:t>е</w:t>
            </w:r>
            <w:r w:rsidRPr="005F276A">
              <w:rPr>
                <w:rFonts w:ascii="Times New Roman" w:eastAsia="Times New Roman" w:hAnsi="Times New Roman" w:cs="Times New Roman"/>
                <w:color w:val="000000"/>
                <w:spacing w:val="-4"/>
                <w:sz w:val="20"/>
                <w:szCs w:val="20"/>
              </w:rPr>
              <w:t>л</w:t>
            </w:r>
            <w:r w:rsidRPr="005F276A">
              <w:rPr>
                <w:rFonts w:ascii="Times New Roman" w:eastAsia="Times New Roman" w:hAnsi="Times New Roman" w:cs="Times New Roman"/>
                <w:color w:val="000000"/>
                <w:sz w:val="20"/>
                <w:szCs w:val="20"/>
              </w:rPr>
              <w:t>ять</w:t>
            </w:r>
            <w:r w:rsidRPr="005F276A">
              <w:rPr>
                <w:rFonts w:ascii="Times New Roman" w:eastAsia="Times New Roman" w:hAnsi="Times New Roman" w:cs="Times New Roman"/>
                <w:color w:val="000000"/>
                <w:spacing w:val="-1"/>
                <w:sz w:val="20"/>
                <w:szCs w:val="20"/>
              </w:rPr>
              <w:t>з</w:t>
            </w:r>
            <w:r w:rsidRPr="005F276A">
              <w:rPr>
                <w:rFonts w:ascii="Times New Roman" w:eastAsia="Times New Roman" w:hAnsi="Times New Roman" w:cs="Times New Roman"/>
                <w:color w:val="000000"/>
                <w:sz w:val="20"/>
                <w:szCs w:val="20"/>
              </w:rPr>
              <w:t>н</w:t>
            </w:r>
            <w:r w:rsidRPr="005F276A">
              <w:rPr>
                <w:rFonts w:ascii="Times New Roman" w:eastAsia="Times New Roman" w:hAnsi="Times New Roman" w:cs="Times New Roman"/>
                <w:color w:val="000000"/>
                <w:spacing w:val="-1"/>
                <w:sz w:val="20"/>
                <w:szCs w:val="20"/>
              </w:rPr>
              <w:t>а</w:t>
            </w:r>
            <w:r w:rsidRPr="005F276A">
              <w:rPr>
                <w:rFonts w:ascii="Times New Roman" w:eastAsia="Times New Roman" w:hAnsi="Times New Roman" w:cs="Times New Roman"/>
                <w:color w:val="000000"/>
                <w:sz w:val="20"/>
                <w:szCs w:val="20"/>
              </w:rPr>
              <w:t>чение</w:t>
            </w:r>
            <w:proofErr w:type="spellEnd"/>
            <w:r w:rsidRPr="005F276A">
              <w:rPr>
                <w:rFonts w:ascii="Times New Roman" w:eastAsia="Times New Roman" w:hAnsi="Times New Roman" w:cs="Times New Roman"/>
                <w:color w:val="000000"/>
                <w:sz w:val="20"/>
                <w:szCs w:val="20"/>
              </w:rPr>
              <w:t xml:space="preserve"> </w:t>
            </w:r>
            <w:r w:rsidRPr="005F276A">
              <w:rPr>
                <w:rFonts w:ascii="Times New Roman" w:eastAsia="Times New Roman" w:hAnsi="Times New Roman" w:cs="Times New Roman"/>
                <w:color w:val="000000"/>
                <w:spacing w:val="-10"/>
                <w:sz w:val="20"/>
                <w:szCs w:val="20"/>
              </w:rPr>
              <w:t>у</w:t>
            </w:r>
            <w:r w:rsidRPr="005F276A">
              <w:rPr>
                <w:rFonts w:ascii="Times New Roman" w:eastAsia="Times New Roman" w:hAnsi="Times New Roman" w:cs="Times New Roman"/>
                <w:color w:val="000000"/>
                <w:spacing w:val="-2"/>
                <w:sz w:val="20"/>
                <w:szCs w:val="20"/>
              </w:rPr>
              <w:t>с</w:t>
            </w:r>
            <w:r w:rsidRPr="005F276A">
              <w:rPr>
                <w:rFonts w:ascii="Times New Roman" w:eastAsia="Times New Roman" w:hAnsi="Times New Roman" w:cs="Times New Roman"/>
                <w:color w:val="000000"/>
                <w:spacing w:val="6"/>
                <w:sz w:val="20"/>
                <w:szCs w:val="20"/>
              </w:rPr>
              <w:t>т</w:t>
            </w:r>
            <w:r w:rsidRPr="005F276A">
              <w:rPr>
                <w:rFonts w:ascii="Times New Roman" w:eastAsia="Times New Roman" w:hAnsi="Times New Roman" w:cs="Times New Roman"/>
                <w:color w:val="000000"/>
                <w:spacing w:val="-1"/>
                <w:sz w:val="20"/>
                <w:szCs w:val="20"/>
              </w:rPr>
              <w:t>а</w:t>
            </w:r>
            <w:r w:rsidRPr="005F276A">
              <w:rPr>
                <w:rFonts w:ascii="Times New Roman" w:eastAsia="Times New Roman" w:hAnsi="Times New Roman" w:cs="Times New Roman"/>
                <w:color w:val="000000"/>
                <w:spacing w:val="-4"/>
                <w:sz w:val="20"/>
                <w:szCs w:val="20"/>
              </w:rPr>
              <w:t>р</w:t>
            </w:r>
            <w:r w:rsidRPr="005F276A">
              <w:rPr>
                <w:rFonts w:ascii="Times New Roman" w:eastAsia="Times New Roman" w:hAnsi="Times New Roman" w:cs="Times New Roman"/>
                <w:color w:val="000000"/>
                <w:spacing w:val="5"/>
                <w:sz w:val="20"/>
                <w:szCs w:val="20"/>
              </w:rPr>
              <w:t>е</w:t>
            </w:r>
            <w:r w:rsidRPr="005F276A">
              <w:rPr>
                <w:rFonts w:ascii="Times New Roman" w:eastAsia="Times New Roman" w:hAnsi="Times New Roman" w:cs="Times New Roman"/>
                <w:color w:val="000000"/>
                <w:spacing w:val="-3"/>
                <w:sz w:val="20"/>
                <w:szCs w:val="20"/>
              </w:rPr>
              <w:t>в</w:t>
            </w:r>
            <w:r w:rsidRPr="005F276A">
              <w:rPr>
                <w:rFonts w:ascii="Times New Roman" w:eastAsia="Times New Roman" w:hAnsi="Times New Roman" w:cs="Times New Roman"/>
                <w:color w:val="000000"/>
                <w:sz w:val="20"/>
                <w:szCs w:val="20"/>
              </w:rPr>
              <w:t xml:space="preserve">ших </w:t>
            </w:r>
            <w:r w:rsidRPr="005F276A">
              <w:rPr>
                <w:rFonts w:ascii="Times New Roman" w:eastAsia="Times New Roman" w:hAnsi="Times New Roman" w:cs="Times New Roman"/>
                <w:color w:val="000000"/>
                <w:spacing w:val="-2"/>
                <w:sz w:val="20"/>
                <w:szCs w:val="20"/>
              </w:rPr>
              <w:t>с</w:t>
            </w:r>
            <w:r w:rsidRPr="005F276A">
              <w:rPr>
                <w:rFonts w:ascii="Times New Roman" w:eastAsia="Times New Roman" w:hAnsi="Times New Roman" w:cs="Times New Roman"/>
                <w:color w:val="000000"/>
                <w:spacing w:val="2"/>
                <w:sz w:val="20"/>
                <w:szCs w:val="20"/>
              </w:rPr>
              <w:t>л</w:t>
            </w:r>
            <w:r w:rsidRPr="005F276A">
              <w:rPr>
                <w:rFonts w:ascii="Times New Roman" w:eastAsia="Times New Roman" w:hAnsi="Times New Roman" w:cs="Times New Roman"/>
                <w:color w:val="000000"/>
                <w:spacing w:val="-2"/>
                <w:sz w:val="20"/>
                <w:szCs w:val="20"/>
              </w:rPr>
              <w:t>о</w:t>
            </w:r>
            <w:r w:rsidRPr="005F276A">
              <w:rPr>
                <w:rFonts w:ascii="Times New Roman" w:eastAsia="Times New Roman" w:hAnsi="Times New Roman" w:cs="Times New Roman"/>
                <w:color w:val="000000"/>
                <w:spacing w:val="-1"/>
                <w:sz w:val="20"/>
                <w:szCs w:val="20"/>
              </w:rPr>
              <w:t>в</w:t>
            </w:r>
            <w:r w:rsidRPr="005F276A">
              <w:rPr>
                <w:rFonts w:ascii="Times New Roman" w:eastAsia="Times New Roman" w:hAnsi="Times New Roman" w:cs="Times New Roman"/>
                <w:color w:val="000000"/>
                <w:sz w:val="20"/>
                <w:szCs w:val="20"/>
              </w:rPr>
              <w:t xml:space="preserve"> и </w:t>
            </w:r>
            <w:r w:rsidRPr="005F276A">
              <w:rPr>
                <w:rFonts w:ascii="Times New Roman" w:eastAsia="Times New Roman" w:hAnsi="Times New Roman" w:cs="Times New Roman"/>
                <w:color w:val="000000"/>
                <w:spacing w:val="-2"/>
                <w:sz w:val="20"/>
                <w:szCs w:val="20"/>
              </w:rPr>
              <w:t>в</w:t>
            </w:r>
            <w:r w:rsidRPr="005F276A">
              <w:rPr>
                <w:rFonts w:ascii="Times New Roman" w:eastAsia="Times New Roman" w:hAnsi="Times New Roman" w:cs="Times New Roman"/>
                <w:color w:val="000000"/>
                <w:spacing w:val="-1"/>
                <w:sz w:val="20"/>
                <w:szCs w:val="20"/>
              </w:rPr>
              <w:t>ы</w:t>
            </w:r>
            <w:r w:rsidRPr="005F276A">
              <w:rPr>
                <w:rFonts w:ascii="Times New Roman" w:eastAsia="Times New Roman" w:hAnsi="Times New Roman" w:cs="Times New Roman"/>
                <w:color w:val="000000"/>
                <w:spacing w:val="-3"/>
                <w:sz w:val="20"/>
                <w:szCs w:val="20"/>
              </w:rPr>
              <w:t>р</w:t>
            </w:r>
            <w:r w:rsidRPr="005F276A">
              <w:rPr>
                <w:rFonts w:ascii="Times New Roman" w:eastAsia="Times New Roman" w:hAnsi="Times New Roman" w:cs="Times New Roman"/>
                <w:color w:val="000000"/>
                <w:spacing w:val="-2"/>
                <w:sz w:val="20"/>
                <w:szCs w:val="20"/>
              </w:rPr>
              <w:t>а</w:t>
            </w:r>
            <w:r w:rsidRPr="005F276A">
              <w:rPr>
                <w:rFonts w:ascii="Times New Roman" w:eastAsia="Times New Roman" w:hAnsi="Times New Roman" w:cs="Times New Roman"/>
                <w:color w:val="000000"/>
                <w:sz w:val="20"/>
                <w:szCs w:val="20"/>
              </w:rPr>
              <w:t>ж</w:t>
            </w:r>
            <w:r w:rsidRPr="005F276A">
              <w:rPr>
                <w:rFonts w:ascii="Times New Roman" w:eastAsia="Times New Roman" w:hAnsi="Times New Roman" w:cs="Times New Roman"/>
                <w:color w:val="000000"/>
                <w:spacing w:val="-1"/>
                <w:sz w:val="20"/>
                <w:szCs w:val="20"/>
              </w:rPr>
              <w:t>е</w:t>
            </w:r>
            <w:r w:rsidRPr="005F276A">
              <w:rPr>
                <w:rFonts w:ascii="Times New Roman" w:eastAsia="Times New Roman" w:hAnsi="Times New Roman" w:cs="Times New Roman"/>
                <w:color w:val="000000"/>
                <w:sz w:val="20"/>
                <w:szCs w:val="20"/>
              </w:rPr>
              <w:t>ний</w:t>
            </w:r>
          </w:p>
        </w:tc>
        <w:tc>
          <w:tcPr>
            <w:tcW w:w="2268"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Библиотека ЦОК </w:t>
            </w:r>
            <w:hyperlink r:id="rId199">
              <w:r w:rsidRPr="005F276A">
                <w:rPr>
                  <w:rFonts w:ascii="Times New Roman" w:hAnsi="Times New Roman" w:cs="Times New Roman"/>
                  <w:color w:val="0000FF"/>
                  <w:sz w:val="20"/>
                  <w:szCs w:val="20"/>
                  <w:u w:val="single"/>
                </w:rPr>
                <w:t>https://m.edsoo.ru/7f41727e</w:t>
              </w:r>
            </w:hyperlink>
          </w:p>
        </w:tc>
      </w:tr>
      <w:tr w:rsidR="00AB58D1" w:rsidTr="00CF06FE">
        <w:tc>
          <w:tcPr>
            <w:tcW w:w="534" w:type="dxa"/>
            <w:shd w:val="clear" w:color="auto" w:fill="A6A6A6" w:themeFill="background1" w:themeFillShade="A6"/>
          </w:tcPr>
          <w:p w:rsidR="00AB58D1" w:rsidRPr="005F276A" w:rsidRDefault="00AB58D1" w:rsidP="00CF06FE">
            <w:pPr>
              <w:spacing w:after="0" w:line="240" w:lineRule="auto"/>
              <w:ind w:left="-57" w:right="-57"/>
              <w:rPr>
                <w:rFonts w:ascii="Times New Roman" w:hAnsi="Times New Roman" w:cs="Times New Roman"/>
                <w:sz w:val="20"/>
                <w:szCs w:val="20"/>
              </w:rPr>
            </w:pPr>
          </w:p>
        </w:tc>
        <w:tc>
          <w:tcPr>
            <w:tcW w:w="3685" w:type="dxa"/>
            <w:shd w:val="clear" w:color="auto" w:fill="A6A6A6" w:themeFill="background1" w:themeFillShade="A6"/>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 xml:space="preserve">Раздел 2.Литература </w:t>
            </w:r>
          </w:p>
        </w:tc>
        <w:tc>
          <w:tcPr>
            <w:tcW w:w="727" w:type="dxa"/>
            <w:shd w:val="clear" w:color="auto" w:fill="A6A6A6" w:themeFill="background1" w:themeFillShade="A6"/>
          </w:tcPr>
          <w:p w:rsidR="00AB58D1" w:rsidRPr="005F276A" w:rsidRDefault="00AB58D1" w:rsidP="00CF06FE">
            <w:pPr>
              <w:spacing w:after="0" w:line="240" w:lineRule="auto"/>
              <w:ind w:left="-57" w:right="-57"/>
              <w:jc w:val="center"/>
              <w:rPr>
                <w:rFonts w:ascii="Times New Roman" w:hAnsi="Times New Roman" w:cs="Times New Roman"/>
                <w:sz w:val="20"/>
                <w:szCs w:val="20"/>
              </w:rPr>
            </w:pPr>
          </w:p>
        </w:tc>
        <w:tc>
          <w:tcPr>
            <w:tcW w:w="4801" w:type="dxa"/>
            <w:shd w:val="clear" w:color="auto" w:fill="A6A6A6" w:themeFill="background1" w:themeFillShade="A6"/>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первой половины XIX века</w:t>
            </w:r>
          </w:p>
        </w:tc>
        <w:tc>
          <w:tcPr>
            <w:tcW w:w="4111" w:type="dxa"/>
            <w:shd w:val="clear" w:color="auto" w:fill="A6A6A6" w:themeFill="background1" w:themeFillShade="A6"/>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z w:val="20"/>
                <w:szCs w:val="20"/>
              </w:rPr>
            </w:pPr>
          </w:p>
        </w:tc>
        <w:tc>
          <w:tcPr>
            <w:tcW w:w="2268" w:type="dxa"/>
            <w:shd w:val="clear" w:color="auto" w:fill="A6A6A6" w:themeFill="background1" w:themeFillShade="A6"/>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AB58D1" w:rsidRPr="00AB58D1" w:rsidTr="00CF06FE">
        <w:tc>
          <w:tcPr>
            <w:tcW w:w="534"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2.1</w:t>
            </w:r>
          </w:p>
        </w:tc>
        <w:tc>
          <w:tcPr>
            <w:tcW w:w="3685"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 xml:space="preserve">А.С. Пушкин. </w:t>
            </w:r>
            <w:r w:rsidR="00506BA1" w:rsidRPr="005F276A">
              <w:rPr>
                <w:rFonts w:ascii="Times New Roman" w:hAnsi="Times New Roman" w:cs="Times New Roman"/>
                <w:b/>
                <w:sz w:val="20"/>
                <w:szCs w:val="20"/>
              </w:rPr>
              <w:t>Стихотворения (не менее четырёх).</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6 +1рр</w:t>
            </w:r>
          </w:p>
        </w:tc>
        <w:tc>
          <w:tcPr>
            <w:tcW w:w="4801" w:type="dxa"/>
          </w:tcPr>
          <w:p w:rsidR="00AB58D1" w:rsidRPr="005F276A" w:rsidRDefault="00AB58D1" w:rsidP="007766DD">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 xml:space="preserve"> «Повести Белкина» («Станционный смотритель» и </w:t>
            </w:r>
            <w:proofErr w:type="spellStart"/>
            <w:r w:rsidRPr="005F276A">
              <w:rPr>
                <w:rFonts w:ascii="Times New Roman" w:hAnsi="Times New Roman" w:cs="Times New Roman"/>
                <w:b/>
                <w:sz w:val="20"/>
                <w:szCs w:val="20"/>
              </w:rPr>
              <w:t>др</w:t>
            </w:r>
            <w:proofErr w:type="spellEnd"/>
            <w:proofErr w:type="gramStart"/>
            <w:r w:rsidRPr="005F276A">
              <w:rPr>
                <w:rFonts w:ascii="Times New Roman" w:hAnsi="Times New Roman" w:cs="Times New Roman"/>
                <w:b/>
                <w:sz w:val="20"/>
                <w:szCs w:val="20"/>
              </w:rPr>
              <w:t xml:space="preserve"> .</w:t>
            </w:r>
            <w:proofErr w:type="gramEnd"/>
            <w:r w:rsidRPr="005F276A">
              <w:rPr>
                <w:rFonts w:ascii="Times New Roman" w:hAnsi="Times New Roman" w:cs="Times New Roman"/>
                <w:b/>
                <w:sz w:val="20"/>
                <w:szCs w:val="20"/>
              </w:rPr>
              <w:t>).</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b/>
                <w:color w:val="000000"/>
                <w:sz w:val="20"/>
                <w:szCs w:val="20"/>
              </w:rPr>
            </w:pPr>
            <w:r w:rsidRPr="005F276A">
              <w:rPr>
                <w:rFonts w:ascii="Times New Roman" w:hAnsi="Times New Roman" w:cs="Times New Roman"/>
                <w:b/>
                <w:sz w:val="20"/>
                <w:szCs w:val="20"/>
              </w:rPr>
              <w:t>Поэма «Полтава» (</w:t>
            </w:r>
            <w:proofErr w:type="spellStart"/>
            <w:proofErr w:type="gramStart"/>
            <w:r w:rsidRPr="005F276A">
              <w:rPr>
                <w:rFonts w:ascii="Times New Roman" w:hAnsi="Times New Roman" w:cs="Times New Roman"/>
                <w:b/>
                <w:sz w:val="20"/>
                <w:szCs w:val="20"/>
              </w:rPr>
              <w:t>фр</w:t>
            </w:r>
            <w:proofErr w:type="spellEnd"/>
            <w:proofErr w:type="gramEnd"/>
            <w:r w:rsidRPr="005F276A">
              <w:rPr>
                <w:rFonts w:ascii="Times New Roman" w:hAnsi="Times New Roman" w:cs="Times New Roman"/>
                <w:b/>
                <w:sz w:val="20"/>
                <w:szCs w:val="20"/>
              </w:rPr>
              <w:t xml:space="preserve"> </w:t>
            </w:r>
            <w:proofErr w:type="spellStart"/>
            <w:r w:rsidRPr="005F276A">
              <w:rPr>
                <w:rFonts w:ascii="Times New Roman" w:hAnsi="Times New Roman" w:cs="Times New Roman"/>
                <w:b/>
                <w:sz w:val="20"/>
                <w:szCs w:val="20"/>
              </w:rPr>
              <w:t>агмент</w:t>
            </w:r>
            <w:proofErr w:type="spellEnd"/>
            <w:r w:rsidRPr="005F276A">
              <w:rPr>
                <w:rFonts w:ascii="Times New Roman" w:hAnsi="Times New Roman" w:cs="Times New Roman"/>
                <w:b/>
                <w:sz w:val="20"/>
                <w:szCs w:val="20"/>
              </w:rPr>
              <w:t xml:space="preserve">) и </w:t>
            </w:r>
            <w:proofErr w:type="spellStart"/>
            <w:r w:rsidRPr="005F276A">
              <w:rPr>
                <w:rFonts w:ascii="Times New Roman" w:hAnsi="Times New Roman" w:cs="Times New Roman"/>
                <w:b/>
                <w:sz w:val="20"/>
                <w:szCs w:val="20"/>
              </w:rPr>
              <w:t>др</w:t>
            </w:r>
            <w:proofErr w:type="spellEnd"/>
            <w:r w:rsidRPr="005F276A">
              <w:rPr>
                <w:rFonts w:ascii="Times New Roman" w:hAnsi="Times New Roman" w:cs="Times New Roman"/>
                <w:b/>
                <w:sz w:val="20"/>
                <w:szCs w:val="20"/>
              </w:rPr>
              <w:t xml:space="preserve"> .</w:t>
            </w:r>
          </w:p>
        </w:tc>
        <w:tc>
          <w:tcPr>
            <w:tcW w:w="2268" w:type="dxa"/>
          </w:tcPr>
          <w:p w:rsidR="00AB58D1" w:rsidRPr="005F276A" w:rsidRDefault="00AB58D1" w:rsidP="00CF06FE">
            <w:pPr>
              <w:spacing w:after="0" w:line="240" w:lineRule="auto"/>
              <w:ind w:left="-57" w:right="-57"/>
              <w:rPr>
                <w:rFonts w:ascii="Times New Roman" w:hAnsi="Times New Roman" w:cs="Times New Roman"/>
                <w:b/>
                <w:color w:val="000000"/>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С. Пушкин. Стихотворения Тематика и проблематика лирических произведений</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А.С. Пушкин. Стихотворения (не менее четырёх). Например, «</w:t>
            </w:r>
            <w:proofErr w:type="gramStart"/>
            <w:r w:rsidRPr="005F276A">
              <w:rPr>
                <w:rFonts w:ascii="Times New Roman" w:hAnsi="Times New Roman" w:cs="Times New Roman"/>
                <w:sz w:val="20"/>
                <w:szCs w:val="20"/>
              </w:rPr>
              <w:t>Во</w:t>
            </w:r>
            <w:proofErr w:type="gramEnd"/>
            <w:r w:rsidRPr="005F276A">
              <w:rPr>
                <w:rFonts w:ascii="Times New Roman" w:hAnsi="Times New Roman" w:cs="Times New Roman"/>
                <w:sz w:val="20"/>
                <w:szCs w:val="20"/>
              </w:rPr>
              <w:t xml:space="preserve"> глубине сибирских руд…», «19 октября» («Роняет лес багряный свой убор…»), «И. И. Пущину»,</w:t>
            </w:r>
            <w:r w:rsidR="00506BA1">
              <w:rPr>
                <w:rFonts w:ascii="Times New Roman" w:hAnsi="Times New Roman" w:cs="Times New Roman"/>
                <w:sz w:val="20"/>
                <w:szCs w:val="20"/>
              </w:rPr>
              <w:t xml:space="preserve"> </w:t>
            </w:r>
            <w:r w:rsidRPr="005F276A">
              <w:rPr>
                <w:rFonts w:ascii="Times New Roman" w:hAnsi="Times New Roman" w:cs="Times New Roman"/>
                <w:sz w:val="20"/>
                <w:szCs w:val="20"/>
              </w:rPr>
              <w:t>«На холмах Грузии лежит ночная мгла…» и др.</w:t>
            </w:r>
          </w:p>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Темы и проблемы произведения.</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z w:val="20"/>
                <w:szCs w:val="20"/>
                <w:lang w:eastAsia="ru-RU"/>
              </w:rPr>
              <w:t>Определять тему, идею, художественные и композиционные особенности лирического, лиро-эпического и эпического произведения</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Библиотека ЦОК </w:t>
            </w:r>
            <w:hyperlink r:id="rId200">
              <w:r w:rsidRPr="005F276A">
                <w:rPr>
                  <w:rFonts w:ascii="Times New Roman" w:hAnsi="Times New Roman" w:cs="Times New Roman"/>
                  <w:color w:val="0000FF"/>
                  <w:sz w:val="20"/>
                  <w:szCs w:val="20"/>
                  <w:u w:val="single"/>
                </w:rPr>
                <w:t>https://m.edsoo.ru/7f41727e</w:t>
              </w:r>
            </w:hyperlink>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С. Пушкин. Стихотворения Особенности мировоззрения поэта и их отражение в творчестве, средства выразительности</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w:t>
            </w:r>
            <w:proofErr w:type="gramStart"/>
            <w:r w:rsidRPr="005F276A">
              <w:rPr>
                <w:rFonts w:ascii="Times New Roman" w:hAnsi="Times New Roman" w:cs="Times New Roman"/>
                <w:color w:val="000000"/>
                <w:sz w:val="20"/>
                <w:szCs w:val="20"/>
              </w:rPr>
              <w:t>Во</w:t>
            </w:r>
            <w:proofErr w:type="gramEnd"/>
            <w:r w:rsidRPr="005F276A">
              <w:rPr>
                <w:rFonts w:ascii="Times New Roman" w:hAnsi="Times New Roman" w:cs="Times New Roman"/>
                <w:color w:val="000000"/>
                <w:sz w:val="20"/>
                <w:szCs w:val="20"/>
              </w:rPr>
              <w:t xml:space="preserve"> глубине сибирских руд…», «19 октября» («Роняет лес багряный свой убор…»), «И. И. Пущину», «На холмах Грузии лежит ночная мгла…» и др. </w:t>
            </w:r>
            <w:r w:rsidRPr="005F276A">
              <w:rPr>
                <w:rFonts w:ascii="Times New Roman" w:hAnsi="Times New Roman" w:cs="Times New Roman"/>
                <w:sz w:val="20"/>
                <w:szCs w:val="20"/>
              </w:rPr>
              <w:t>Особенности мировоззрения поэта и их отражение в творчестве, средства выразительности.</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hAnsi="Times New Roman" w:cs="Times New Roman"/>
                <w:sz w:val="20"/>
                <w:szCs w:val="20"/>
              </w:rPr>
              <w:t>Эмоционально воспринимать и выразительно читать произведения (в том числе наизусть).</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Библиотека ЦОК </w:t>
            </w:r>
            <w:hyperlink r:id="rId201">
              <w:r w:rsidRPr="005F276A">
                <w:rPr>
                  <w:rFonts w:ascii="Times New Roman" w:hAnsi="Times New Roman" w:cs="Times New Roman"/>
                  <w:color w:val="0000FF"/>
                  <w:sz w:val="20"/>
                  <w:szCs w:val="20"/>
                  <w:u w:val="single"/>
                </w:rPr>
                <w:t>https://m.edsoo.ru/7f41727e</w:t>
              </w:r>
            </w:hyperlink>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С. Пушкин. «Повести Белкина» («Станционный смотритель» и др.). Тематика, проблематика, особенности повествования в «Повестях Белкина»</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«Повести Белкина» («Станционный смотр </w:t>
            </w:r>
            <w:proofErr w:type="spellStart"/>
            <w:r w:rsidRPr="005F276A">
              <w:rPr>
                <w:rFonts w:ascii="Times New Roman" w:hAnsi="Times New Roman" w:cs="Times New Roman"/>
                <w:sz w:val="20"/>
                <w:szCs w:val="20"/>
              </w:rPr>
              <w:t>итель</w:t>
            </w:r>
            <w:proofErr w:type="spellEnd"/>
            <w:r w:rsidRPr="005F276A">
              <w:rPr>
                <w:rFonts w:ascii="Times New Roman" w:hAnsi="Times New Roman" w:cs="Times New Roman"/>
                <w:sz w:val="20"/>
                <w:szCs w:val="20"/>
              </w:rPr>
              <w:t xml:space="preserve">» и </w:t>
            </w:r>
            <w:proofErr w:type="spellStart"/>
            <w:proofErr w:type="gramStart"/>
            <w:r w:rsidRPr="005F276A">
              <w:rPr>
                <w:rFonts w:ascii="Times New Roman" w:hAnsi="Times New Roman" w:cs="Times New Roman"/>
                <w:sz w:val="20"/>
                <w:szCs w:val="20"/>
              </w:rPr>
              <w:t>др</w:t>
            </w:r>
            <w:proofErr w:type="spellEnd"/>
            <w:proofErr w:type="gramEnd"/>
            <w:r w:rsidRPr="005F276A">
              <w:rPr>
                <w:rFonts w:ascii="Times New Roman" w:hAnsi="Times New Roman" w:cs="Times New Roman"/>
                <w:sz w:val="20"/>
                <w:szCs w:val="20"/>
              </w:rPr>
              <w:t xml:space="preserve"> Тематика, проблематика, особенности повествования. </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hAnsi="Times New Roman" w:cs="Times New Roman"/>
                <w:sz w:val="20"/>
                <w:szCs w:val="20"/>
              </w:rPr>
              <w:t xml:space="preserve">Выражать личное читательское отношение к </w:t>
            </w:r>
            <w:proofErr w:type="gramStart"/>
            <w:r w:rsidRPr="005F276A">
              <w:rPr>
                <w:rFonts w:ascii="Times New Roman" w:hAnsi="Times New Roman" w:cs="Times New Roman"/>
                <w:sz w:val="20"/>
                <w:szCs w:val="20"/>
              </w:rPr>
              <w:t>прочитанному</w:t>
            </w:r>
            <w:proofErr w:type="gramEnd"/>
            <w:r w:rsidRPr="005F276A">
              <w:rPr>
                <w:rFonts w:ascii="Times New Roman" w:hAnsi="Times New Roman" w:cs="Times New Roman"/>
                <w:sz w:val="20"/>
                <w:szCs w:val="20"/>
              </w:rPr>
              <w:t>.</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Библиотека ЦОК </w:t>
            </w:r>
            <w:hyperlink r:id="rId202">
              <w:r w:rsidRPr="005F276A">
                <w:rPr>
                  <w:rFonts w:ascii="Times New Roman" w:hAnsi="Times New Roman" w:cs="Times New Roman"/>
                  <w:color w:val="0000FF"/>
                  <w:sz w:val="20"/>
                  <w:szCs w:val="20"/>
                  <w:u w:val="single"/>
                </w:rPr>
                <w:t>https://m.edsoo.ru/7f41727e</w:t>
              </w:r>
            </w:hyperlink>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Особенности конфликта и композиции повести. Система персонажей. Образ «маленького человека» в повести. Мотив «блудного сына».</w:t>
            </w:r>
          </w:p>
          <w:p w:rsidR="00AB58D1" w:rsidRPr="005F276A" w:rsidRDefault="00AB58D1" w:rsidP="00CF06FE">
            <w:pPr>
              <w:spacing w:after="0" w:line="240" w:lineRule="auto"/>
              <w:ind w:left="-57" w:right="-57"/>
              <w:rPr>
                <w:rFonts w:ascii="Times New Roman" w:hAnsi="Times New Roman" w:cs="Times New Roman"/>
                <w:sz w:val="20"/>
                <w:szCs w:val="20"/>
              </w:rPr>
            </w:pP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Пересказывать (кратко, подробно, выборочно) текст повести или её фрагмент.</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Библиотека ЦОК </w:t>
            </w:r>
            <w:hyperlink r:id="rId203">
              <w:r w:rsidRPr="005F276A">
                <w:rPr>
                  <w:rFonts w:ascii="Times New Roman" w:hAnsi="Times New Roman" w:cs="Times New Roman"/>
                  <w:color w:val="0000FF"/>
                  <w:sz w:val="20"/>
                  <w:szCs w:val="20"/>
                  <w:u w:val="single"/>
                </w:rPr>
                <w:t>https://m.edsoo.ru/7f41727e</w:t>
              </w:r>
            </w:hyperlink>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А. С. Пушкин. Поэма «Полтава» (фрагмент). Историческая основа поэмы. </w:t>
            </w:r>
            <w:r w:rsidRPr="005F276A">
              <w:rPr>
                <w:rFonts w:ascii="Times New Roman" w:hAnsi="Times New Roman" w:cs="Times New Roman"/>
                <w:color w:val="000000"/>
                <w:sz w:val="20"/>
                <w:szCs w:val="20"/>
              </w:rPr>
              <w:lastRenderedPageBreak/>
              <w:t>Сюжет, проблематика произведения.</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lastRenderedPageBreak/>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Поэма «Полтава» (фрагмент) и </w:t>
            </w:r>
            <w:proofErr w:type="spellStart"/>
            <w:r w:rsidRPr="005F276A">
              <w:rPr>
                <w:rFonts w:ascii="Times New Roman" w:hAnsi="Times New Roman" w:cs="Times New Roman"/>
                <w:sz w:val="20"/>
                <w:szCs w:val="20"/>
              </w:rPr>
              <w:t>др</w:t>
            </w:r>
            <w:proofErr w:type="spellEnd"/>
            <w:proofErr w:type="gramStart"/>
            <w:r w:rsidRPr="005F276A">
              <w:rPr>
                <w:rFonts w:ascii="Times New Roman" w:hAnsi="Times New Roman" w:cs="Times New Roman"/>
                <w:sz w:val="20"/>
                <w:szCs w:val="20"/>
              </w:rPr>
              <w:t xml:space="preserve"> .</w:t>
            </w:r>
            <w:proofErr w:type="gramEnd"/>
            <w:r w:rsidRPr="005F276A">
              <w:rPr>
                <w:rFonts w:ascii="Times New Roman" w:hAnsi="Times New Roman" w:cs="Times New Roman"/>
                <w:sz w:val="20"/>
                <w:szCs w:val="20"/>
              </w:rPr>
              <w:t xml:space="preserve"> Историческая основа поэмы. Сюжет, проблематика произведения.</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Пересказывать (кратко, подробно, выборочно) текст повести или её фрагмент.</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Библиотека ЦОК </w:t>
            </w:r>
            <w:hyperlink r:id="rId204">
              <w:r w:rsidRPr="005F276A">
                <w:rPr>
                  <w:rFonts w:ascii="Times New Roman" w:hAnsi="Times New Roman" w:cs="Times New Roman"/>
                  <w:color w:val="0000FF"/>
                  <w:sz w:val="20"/>
                  <w:szCs w:val="20"/>
                  <w:u w:val="single"/>
                </w:rPr>
                <w:t>https://m.edsoo.ru/7f4172</w:t>
              </w:r>
              <w:r w:rsidRPr="005F276A">
                <w:rPr>
                  <w:rFonts w:ascii="Times New Roman" w:hAnsi="Times New Roman" w:cs="Times New Roman"/>
                  <w:color w:val="0000FF"/>
                  <w:sz w:val="20"/>
                  <w:szCs w:val="20"/>
                  <w:u w:val="single"/>
                </w:rPr>
                <w:lastRenderedPageBreak/>
                <w:t>7e</w:t>
              </w:r>
            </w:hyperlink>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С. Пушкин. Поэма «Полтава» (фрагмент). Сопоставление образов Петра I и Карла IX. Способы выражения авторской позиции в поэме.</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Сюжет, проблематика произведения.</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Устно или письменно отвечать на вопросы (с использованием цитирования).</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Библиотека ЦОК </w:t>
            </w:r>
            <w:hyperlink r:id="rId205">
              <w:r w:rsidRPr="005F276A">
                <w:rPr>
                  <w:rFonts w:ascii="Times New Roman" w:hAnsi="Times New Roman" w:cs="Times New Roman"/>
                  <w:color w:val="0000FF"/>
                  <w:sz w:val="20"/>
                  <w:szCs w:val="20"/>
                  <w:u w:val="single"/>
                </w:rPr>
                <w:t>https://m.edsoo.ru/7f41727e</w:t>
              </w:r>
            </w:hyperlink>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Развитие речи</w:t>
            </w:r>
            <w:r w:rsidRPr="005F276A">
              <w:rPr>
                <w:rFonts w:ascii="Times New Roman" w:hAnsi="Times New Roman" w:cs="Times New Roman"/>
                <w:color w:val="000000"/>
                <w:sz w:val="20"/>
                <w:szCs w:val="20"/>
              </w:rPr>
              <w:t>. А. С. Пушкин. Поэма «Полтава» (фрагмент). Подготовка к домашнему сочинению по поэме «Полтава</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фрагмент)</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Письменно отвечать на </w:t>
            </w:r>
            <w:proofErr w:type="spellStart"/>
            <w:proofErr w:type="gramStart"/>
            <w:r w:rsidRPr="005F276A">
              <w:rPr>
                <w:rFonts w:ascii="Times New Roman" w:eastAsia="Times New Roman" w:hAnsi="Times New Roman" w:cs="Times New Roman"/>
                <w:color w:val="000000"/>
                <w:spacing w:val="1"/>
                <w:sz w:val="20"/>
                <w:szCs w:val="20"/>
                <w:lang w:eastAsia="ru-RU"/>
              </w:rPr>
              <w:t>пр</w:t>
            </w:r>
            <w:proofErr w:type="spellEnd"/>
            <w:proofErr w:type="gramEnd"/>
            <w:r w:rsidRPr="005F276A">
              <w:rPr>
                <w:rFonts w:ascii="Times New Roman" w:eastAsia="Times New Roman" w:hAnsi="Times New Roman" w:cs="Times New Roman"/>
                <w:color w:val="000000"/>
                <w:spacing w:val="1"/>
                <w:sz w:val="20"/>
                <w:szCs w:val="20"/>
                <w:lang w:eastAsia="ru-RU"/>
              </w:rPr>
              <w:t xml:space="preserve"> </w:t>
            </w:r>
            <w:proofErr w:type="spellStart"/>
            <w:r w:rsidRPr="005F276A">
              <w:rPr>
                <w:rFonts w:ascii="Times New Roman" w:eastAsia="Times New Roman" w:hAnsi="Times New Roman" w:cs="Times New Roman"/>
                <w:color w:val="000000"/>
                <w:spacing w:val="1"/>
                <w:sz w:val="20"/>
                <w:szCs w:val="20"/>
                <w:lang w:eastAsia="ru-RU"/>
              </w:rPr>
              <w:t>облемный</w:t>
            </w:r>
            <w:proofErr w:type="spellEnd"/>
            <w:r w:rsidRPr="005F276A">
              <w:rPr>
                <w:rFonts w:ascii="Times New Roman" w:eastAsia="Times New Roman" w:hAnsi="Times New Roman" w:cs="Times New Roman"/>
                <w:color w:val="000000"/>
                <w:spacing w:val="1"/>
                <w:sz w:val="20"/>
                <w:szCs w:val="20"/>
                <w:lang w:eastAsia="ru-RU"/>
              </w:rPr>
              <w:t xml:space="preserve"> вопрос, писать сочинение на литературную тему.</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AB58D1" w:rsidRPr="00AB58D1" w:rsidTr="00CF06FE">
        <w:tc>
          <w:tcPr>
            <w:tcW w:w="534"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2.2</w:t>
            </w:r>
          </w:p>
        </w:tc>
        <w:tc>
          <w:tcPr>
            <w:tcW w:w="3685" w:type="dxa"/>
          </w:tcPr>
          <w:p w:rsidR="00AB58D1" w:rsidRPr="005F276A" w:rsidRDefault="00AB58D1" w:rsidP="00CF06FE">
            <w:pPr>
              <w:spacing w:after="0" w:line="240" w:lineRule="auto"/>
              <w:ind w:left="-57" w:right="-57"/>
              <w:rPr>
                <w:rFonts w:ascii="Times New Roman" w:hAnsi="Times New Roman" w:cs="Times New Roman"/>
                <w:b/>
                <w:color w:val="000000"/>
                <w:sz w:val="20"/>
                <w:szCs w:val="20"/>
              </w:rPr>
            </w:pPr>
            <w:r w:rsidRPr="005F276A">
              <w:rPr>
                <w:rFonts w:ascii="Times New Roman" w:hAnsi="Times New Roman" w:cs="Times New Roman"/>
                <w:b/>
                <w:sz w:val="20"/>
                <w:szCs w:val="20"/>
              </w:rPr>
              <w:t xml:space="preserve">М.Ю. Лермонтов. </w:t>
            </w:r>
            <w:r w:rsidR="00506BA1" w:rsidRPr="005F276A">
              <w:rPr>
                <w:rFonts w:ascii="Times New Roman" w:hAnsi="Times New Roman" w:cs="Times New Roman"/>
                <w:b/>
                <w:sz w:val="20"/>
                <w:szCs w:val="20"/>
              </w:rPr>
              <w:t>Стихотворения (не менее четырёх).</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b/>
                <w:color w:val="000000"/>
                <w:sz w:val="20"/>
                <w:szCs w:val="20"/>
              </w:rPr>
            </w:pPr>
            <w:r w:rsidRPr="005F276A">
              <w:rPr>
                <w:rFonts w:ascii="Times New Roman" w:hAnsi="Times New Roman" w:cs="Times New Roman"/>
                <w:b/>
                <w:sz w:val="20"/>
                <w:szCs w:val="20"/>
              </w:rPr>
              <w:t>4</w:t>
            </w:r>
          </w:p>
        </w:tc>
        <w:tc>
          <w:tcPr>
            <w:tcW w:w="4801" w:type="dxa"/>
          </w:tcPr>
          <w:p w:rsidR="00AB58D1" w:rsidRPr="005F276A" w:rsidRDefault="00AB58D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 xml:space="preserve"> «</w:t>
            </w:r>
            <w:proofErr w:type="gramStart"/>
            <w:r w:rsidRPr="005F276A">
              <w:rPr>
                <w:rFonts w:ascii="Times New Roman" w:hAnsi="Times New Roman" w:cs="Times New Roman"/>
                <w:b/>
                <w:sz w:val="20"/>
                <w:szCs w:val="20"/>
              </w:rPr>
              <w:t>Песня про царя</w:t>
            </w:r>
            <w:proofErr w:type="gramEnd"/>
            <w:r w:rsidRPr="005F276A">
              <w:rPr>
                <w:rFonts w:ascii="Times New Roman" w:hAnsi="Times New Roman" w:cs="Times New Roman"/>
                <w:b/>
                <w:sz w:val="20"/>
                <w:szCs w:val="20"/>
              </w:rPr>
              <w:t xml:space="preserve"> Ивана Васильевича, </w:t>
            </w:r>
            <w:r w:rsidR="00506BA1" w:rsidRPr="005F276A">
              <w:rPr>
                <w:rFonts w:ascii="Times New Roman" w:hAnsi="Times New Roman" w:cs="Times New Roman"/>
                <w:b/>
                <w:sz w:val="20"/>
                <w:szCs w:val="20"/>
              </w:rPr>
              <w:t>молодого опричника и удалого купца</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b/>
                <w:color w:val="000000"/>
                <w:spacing w:val="1"/>
                <w:sz w:val="20"/>
                <w:szCs w:val="20"/>
                <w:lang w:eastAsia="ru-RU"/>
              </w:rPr>
            </w:pPr>
            <w:r w:rsidRPr="005F276A">
              <w:rPr>
                <w:rFonts w:ascii="Times New Roman" w:hAnsi="Times New Roman" w:cs="Times New Roman"/>
                <w:b/>
                <w:sz w:val="20"/>
                <w:szCs w:val="20"/>
              </w:rPr>
              <w:t>Калашникова»</w:t>
            </w:r>
          </w:p>
        </w:tc>
        <w:tc>
          <w:tcPr>
            <w:tcW w:w="2268" w:type="dxa"/>
          </w:tcPr>
          <w:p w:rsidR="00AB58D1" w:rsidRPr="005F276A" w:rsidRDefault="00AB58D1" w:rsidP="00CF06FE">
            <w:pPr>
              <w:spacing w:after="0" w:line="240" w:lineRule="auto"/>
              <w:ind w:left="-57" w:right="-57"/>
              <w:rPr>
                <w:rFonts w:ascii="Times New Roman" w:hAnsi="Times New Roman" w:cs="Times New Roman"/>
                <w:b/>
                <w:color w:val="000000"/>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М. Ю. Лермонтов. Стихотворения (не менее четырёх). «</w:t>
            </w:r>
            <w:proofErr w:type="gramStart"/>
            <w:r w:rsidRPr="005F276A">
              <w:rPr>
                <w:rFonts w:ascii="Times New Roman" w:hAnsi="Times New Roman" w:cs="Times New Roman"/>
                <w:color w:val="000000"/>
                <w:sz w:val="20"/>
                <w:szCs w:val="20"/>
              </w:rPr>
              <w:t>Песня про царя</w:t>
            </w:r>
            <w:proofErr w:type="gramEnd"/>
            <w:r w:rsidRPr="005F276A">
              <w:rPr>
                <w:rFonts w:ascii="Times New Roman" w:hAnsi="Times New Roman" w:cs="Times New Roman"/>
                <w:color w:val="000000"/>
                <w:sz w:val="20"/>
                <w:szCs w:val="20"/>
              </w:rPr>
              <w:t xml:space="preserve"> Ивана Васильевича, молодого опричника и удалого купца Калашникова»</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М.Ю. </w:t>
            </w:r>
            <w:proofErr w:type="gramStart"/>
            <w:r w:rsidRPr="005F276A">
              <w:rPr>
                <w:rFonts w:ascii="Times New Roman" w:hAnsi="Times New Roman" w:cs="Times New Roman"/>
                <w:sz w:val="20"/>
                <w:szCs w:val="20"/>
              </w:rPr>
              <w:t xml:space="preserve">Лер </w:t>
            </w:r>
            <w:proofErr w:type="spellStart"/>
            <w:r w:rsidRPr="005F276A">
              <w:rPr>
                <w:rFonts w:ascii="Times New Roman" w:hAnsi="Times New Roman" w:cs="Times New Roman"/>
                <w:sz w:val="20"/>
                <w:szCs w:val="20"/>
              </w:rPr>
              <w:t>монтов</w:t>
            </w:r>
            <w:proofErr w:type="spellEnd"/>
            <w:proofErr w:type="gramEnd"/>
            <w:r w:rsidRPr="005F276A">
              <w:rPr>
                <w:rFonts w:ascii="Times New Roman" w:hAnsi="Times New Roman" w:cs="Times New Roman"/>
                <w:sz w:val="20"/>
                <w:szCs w:val="20"/>
              </w:rPr>
              <w:t xml:space="preserve">. Стихотворения (не менее четырёх). </w:t>
            </w:r>
            <w:proofErr w:type="gramStart"/>
            <w:r w:rsidRPr="005F276A">
              <w:rPr>
                <w:rFonts w:ascii="Times New Roman" w:hAnsi="Times New Roman" w:cs="Times New Roman"/>
                <w:sz w:val="20"/>
                <w:szCs w:val="20"/>
              </w:rPr>
              <w:t>Например, «Узник», «Парус», «Тучи», «Желанье» («Отворите мне темницу…»), «Когда волнуется желтеющая нива…», «Ангел», «Молитва» («В минуту жизни трудную…») и др. Тема одиночества в лирике поэта.</w:t>
            </w:r>
            <w:proofErr w:type="gramEnd"/>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Определять тему, идею, художественные и композиционные особенности лирического произведения. Характеризовать лирического героя. </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М. Ю. Лермонтов. Стихотворения. Проблема гармонии человека и природы. Средства выразительности в художественном произведении</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Проблема гармонии человека и природы. Средства выразительности в художественном произведении</w:t>
            </w:r>
          </w:p>
        </w:tc>
        <w:tc>
          <w:tcPr>
            <w:tcW w:w="4111" w:type="dxa"/>
          </w:tcPr>
          <w:p w:rsidR="00AB58D1"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Выявлять средства художественной изобразительности в лирических произведениях.</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М. Ю. Лермонтов. «</w:t>
            </w:r>
            <w:proofErr w:type="gramStart"/>
            <w:r w:rsidRPr="005F276A">
              <w:rPr>
                <w:rFonts w:ascii="Times New Roman" w:hAnsi="Times New Roman" w:cs="Times New Roman"/>
                <w:color w:val="000000"/>
                <w:sz w:val="20"/>
                <w:szCs w:val="20"/>
              </w:rPr>
              <w:t>Песня про царя</w:t>
            </w:r>
            <w:proofErr w:type="gramEnd"/>
            <w:r w:rsidRPr="005F276A">
              <w:rPr>
                <w:rFonts w:ascii="Times New Roman" w:hAnsi="Times New Roman" w:cs="Times New Roman"/>
                <w:color w:val="000000"/>
                <w:sz w:val="20"/>
                <w:szCs w:val="20"/>
              </w:rPr>
              <w:t xml:space="preserve"> Ивана Васильевича, молодого опричника и удалого купца Калашникова». Историческая основа произведения. Тема, идея, сюжет, композиция</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w:t>
            </w:r>
            <w:proofErr w:type="gramStart"/>
            <w:r w:rsidRPr="005F276A">
              <w:rPr>
                <w:rFonts w:ascii="Times New Roman" w:hAnsi="Times New Roman" w:cs="Times New Roman"/>
                <w:sz w:val="20"/>
                <w:szCs w:val="20"/>
              </w:rPr>
              <w:t>Песня про царя</w:t>
            </w:r>
            <w:proofErr w:type="gramEnd"/>
            <w:r w:rsidRPr="005F276A">
              <w:rPr>
                <w:rFonts w:ascii="Times New Roman" w:hAnsi="Times New Roman" w:cs="Times New Roman"/>
                <w:sz w:val="20"/>
                <w:szCs w:val="20"/>
              </w:rPr>
              <w:t xml:space="preserve"> Ивана Васильевича, молодого опричника и удалого купца Калашникова». Историческая основа произведения. Тема, идея, сюжет, композиция. </w:t>
            </w:r>
          </w:p>
        </w:tc>
        <w:tc>
          <w:tcPr>
            <w:tcW w:w="4111" w:type="dxa"/>
          </w:tcPr>
          <w:p w:rsidR="00AB58D1"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Анализировать произведение с учётом его </w:t>
            </w:r>
            <w:proofErr w:type="spellStart"/>
            <w:r w:rsidRPr="005F276A">
              <w:rPr>
                <w:rFonts w:ascii="Times New Roman" w:eastAsia="Times New Roman" w:hAnsi="Times New Roman" w:cs="Times New Roman"/>
                <w:color w:val="000000"/>
                <w:spacing w:val="1"/>
                <w:sz w:val="20"/>
                <w:szCs w:val="20"/>
                <w:lang w:eastAsia="ru-RU"/>
              </w:rPr>
              <w:t>родо</w:t>
            </w:r>
            <w:proofErr w:type="spellEnd"/>
            <w:r w:rsidRPr="005F276A">
              <w:rPr>
                <w:rFonts w:ascii="Times New Roman" w:eastAsia="Times New Roman" w:hAnsi="Times New Roman" w:cs="Times New Roman"/>
                <w:color w:val="000000"/>
                <w:spacing w:val="1"/>
                <w:sz w:val="20"/>
                <w:szCs w:val="20"/>
                <w:lang w:eastAsia="ru-RU"/>
              </w:rPr>
              <w:t>-жанровой принадлежности.</w:t>
            </w: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М. Ю. Лермонтов. «</w:t>
            </w:r>
            <w:proofErr w:type="gramStart"/>
            <w:r w:rsidRPr="005F276A">
              <w:rPr>
                <w:rFonts w:ascii="Times New Roman" w:hAnsi="Times New Roman" w:cs="Times New Roman"/>
                <w:color w:val="000000"/>
                <w:sz w:val="20"/>
                <w:szCs w:val="20"/>
              </w:rPr>
              <w:t>Песня про царя</w:t>
            </w:r>
            <w:proofErr w:type="gramEnd"/>
            <w:r w:rsidRPr="005F276A">
              <w:rPr>
                <w:rFonts w:ascii="Times New Roman" w:hAnsi="Times New Roman" w:cs="Times New Roman"/>
                <w:color w:val="000000"/>
                <w:sz w:val="20"/>
                <w:szCs w:val="20"/>
              </w:rPr>
              <w:t xml:space="preserve">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Система образов. Художественные особенности языка произведения</w:t>
            </w:r>
            <w:r w:rsidR="009A41E0" w:rsidRPr="005F276A">
              <w:rPr>
                <w:rFonts w:ascii="Times New Roman" w:hAnsi="Times New Roman" w:cs="Times New Roman"/>
                <w:sz w:val="20"/>
                <w:szCs w:val="20"/>
              </w:rPr>
              <w:t xml:space="preserve"> </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AB58D1" w:rsidTr="00CF06FE">
        <w:tc>
          <w:tcPr>
            <w:tcW w:w="534" w:type="dxa"/>
          </w:tcPr>
          <w:p w:rsidR="00AB58D1" w:rsidRPr="005F276A" w:rsidRDefault="00AB58D1"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 xml:space="preserve">Развитие речи. </w:t>
            </w:r>
            <w:r w:rsidRPr="005F276A">
              <w:rPr>
                <w:rFonts w:ascii="Times New Roman" w:hAnsi="Times New Roman" w:cs="Times New Roman"/>
                <w:color w:val="000000"/>
                <w:sz w:val="20"/>
                <w:szCs w:val="20"/>
              </w:rPr>
              <w:t>М. Ю. Лермонтов. «</w:t>
            </w:r>
            <w:proofErr w:type="gramStart"/>
            <w:r w:rsidRPr="005F276A">
              <w:rPr>
                <w:rFonts w:ascii="Times New Roman" w:hAnsi="Times New Roman" w:cs="Times New Roman"/>
                <w:color w:val="000000"/>
                <w:sz w:val="20"/>
                <w:szCs w:val="20"/>
              </w:rPr>
              <w:t>Песня про царя</w:t>
            </w:r>
            <w:proofErr w:type="gramEnd"/>
            <w:r w:rsidRPr="005F276A">
              <w:rPr>
                <w:rFonts w:ascii="Times New Roman" w:hAnsi="Times New Roman" w:cs="Times New Roman"/>
                <w:color w:val="000000"/>
                <w:sz w:val="20"/>
                <w:szCs w:val="20"/>
              </w:rPr>
              <w:t xml:space="preserve"> Ивана Васильевича, молодого опричника и удалого купца Калашникова». Подготовка к домашнему сочинению по произведению</w:t>
            </w:r>
          </w:p>
        </w:tc>
        <w:tc>
          <w:tcPr>
            <w:tcW w:w="727" w:type="dxa"/>
          </w:tcPr>
          <w:p w:rsidR="00AB58D1" w:rsidRPr="005F276A" w:rsidRDefault="00AB58D1"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AB58D1" w:rsidRPr="005F276A" w:rsidRDefault="00AB58D1" w:rsidP="00CF06FE">
            <w:pPr>
              <w:spacing w:after="0" w:line="240" w:lineRule="auto"/>
              <w:ind w:left="-57" w:right="-57"/>
              <w:rPr>
                <w:rFonts w:ascii="Times New Roman" w:hAnsi="Times New Roman" w:cs="Times New Roman"/>
                <w:sz w:val="20"/>
                <w:szCs w:val="20"/>
              </w:rPr>
            </w:pPr>
            <w:r w:rsidRPr="005F276A">
              <w:rPr>
                <w:rFonts w:ascii="Times New Roman" w:eastAsia="Times New Roman" w:hAnsi="Times New Roman" w:cs="Times New Roman"/>
                <w:color w:val="000000"/>
                <w:spacing w:val="1"/>
                <w:sz w:val="20"/>
                <w:szCs w:val="20"/>
                <w:lang w:eastAsia="ru-RU"/>
              </w:rPr>
              <w:t>Письменно отвечать на проблемный вопрос, писать сочинение на литературную тему.</w:t>
            </w:r>
            <w:r w:rsidR="00506BA1">
              <w:rPr>
                <w:rFonts w:ascii="Times New Roman" w:eastAsia="Times New Roman" w:hAnsi="Times New Roman" w:cs="Times New Roman"/>
                <w:color w:val="000000"/>
                <w:spacing w:val="1"/>
                <w:sz w:val="20"/>
                <w:szCs w:val="20"/>
                <w:lang w:eastAsia="ru-RU"/>
              </w:rPr>
              <w:t xml:space="preserve"> </w:t>
            </w:r>
          </w:p>
        </w:tc>
        <w:tc>
          <w:tcPr>
            <w:tcW w:w="4111" w:type="dxa"/>
          </w:tcPr>
          <w:p w:rsidR="00AB58D1" w:rsidRPr="005F276A" w:rsidRDefault="00AB58D1"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AB58D1" w:rsidRPr="005F276A" w:rsidRDefault="00AB58D1" w:rsidP="00CF06FE">
            <w:pPr>
              <w:spacing w:after="0" w:line="240" w:lineRule="auto"/>
              <w:ind w:left="-57" w:right="-57"/>
              <w:rPr>
                <w:rFonts w:ascii="Times New Roman" w:hAnsi="Times New Roman" w:cs="Times New Roman"/>
                <w:color w:val="000000"/>
                <w:sz w:val="20"/>
                <w:szCs w:val="20"/>
              </w:rPr>
            </w:pPr>
          </w:p>
        </w:tc>
      </w:tr>
      <w:tr w:rsidR="009A41E0" w:rsidRPr="009A41E0" w:rsidTr="00CF06FE">
        <w:tc>
          <w:tcPr>
            <w:tcW w:w="534"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2.3</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Н. В. Гоголь. </w:t>
            </w:r>
            <w:r w:rsidR="00506BA1" w:rsidRPr="005F276A">
              <w:rPr>
                <w:rFonts w:ascii="Times New Roman" w:hAnsi="Times New Roman" w:cs="Times New Roman"/>
                <w:b/>
                <w:color w:val="000000"/>
                <w:sz w:val="20"/>
                <w:szCs w:val="20"/>
              </w:rPr>
              <w:t>Повесть «Тарас Бульба»</w:t>
            </w:r>
          </w:p>
        </w:tc>
        <w:tc>
          <w:tcPr>
            <w:tcW w:w="727" w:type="dxa"/>
          </w:tcPr>
          <w:p w:rsidR="009A41E0" w:rsidRPr="005F276A" w:rsidRDefault="009A41E0" w:rsidP="00CF06FE">
            <w:pPr>
              <w:pStyle w:val="a4"/>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3+2р+</w:t>
            </w:r>
          </w:p>
        </w:tc>
        <w:tc>
          <w:tcPr>
            <w:tcW w:w="4801" w:type="dxa"/>
          </w:tcPr>
          <w:p w:rsidR="009A41E0" w:rsidRPr="005F276A" w:rsidRDefault="00506BA1" w:rsidP="00CF06FE">
            <w:pPr>
              <w:spacing w:after="0" w:line="240" w:lineRule="auto"/>
              <w:ind w:left="-57" w:right="-57"/>
              <w:rPr>
                <w:rFonts w:ascii="Times New Roman" w:eastAsia="Times New Roman" w:hAnsi="Times New Roman" w:cs="Times New Roman"/>
                <w:b/>
                <w:color w:val="000000"/>
                <w:spacing w:val="1"/>
                <w:sz w:val="20"/>
                <w:szCs w:val="20"/>
                <w:lang w:eastAsia="ru-RU"/>
              </w:rPr>
            </w:pPr>
            <w:r w:rsidRPr="005F276A">
              <w:rPr>
                <w:rFonts w:ascii="Times New Roman" w:hAnsi="Times New Roman" w:cs="Times New Roman"/>
                <w:b/>
                <w:sz w:val="20"/>
                <w:szCs w:val="20"/>
              </w:rPr>
              <w:t>1рр</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b/>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Н. В. Гоголь. Повесть «Тарас Бульба». Историческая и фольклорная основа повести. Тематика и проблематика </w:t>
            </w:r>
            <w:r w:rsidRPr="005F276A">
              <w:rPr>
                <w:rFonts w:ascii="Times New Roman" w:hAnsi="Times New Roman" w:cs="Times New Roman"/>
                <w:color w:val="000000"/>
                <w:sz w:val="20"/>
                <w:szCs w:val="20"/>
              </w:rPr>
              <w:lastRenderedPageBreak/>
              <w:t>произведения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lastRenderedPageBreak/>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Н.В. Гоголь. Повесть «Тарас Бульба». Историческая и фольклорная основа повести. Тематика и проблематика произведения.</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Участвовать в коллективном диалоге.</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Н. В. Гоголь. Повесть «Тарас Бульба». Сюжет и композиция повести. Роль пейзажных зарисовок в повествовании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Сюжет и композиция повести. Роль пейзажных зарисовок в повествовании. </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Составлять лексические и историко-культурные комментарии</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Н. В. Гоголь. Повесть «Тарас Бульба». Система персонажей. Сопоставление Остапа и </w:t>
            </w:r>
            <w:proofErr w:type="spellStart"/>
            <w:r w:rsidRPr="005F276A">
              <w:rPr>
                <w:rFonts w:ascii="Times New Roman" w:hAnsi="Times New Roman" w:cs="Times New Roman"/>
                <w:color w:val="000000"/>
                <w:sz w:val="20"/>
                <w:szCs w:val="20"/>
              </w:rPr>
              <w:t>Андрия</w:t>
            </w:r>
            <w:proofErr w:type="spellEnd"/>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Система персонажей. Сопоставление Остапа и </w:t>
            </w:r>
            <w:proofErr w:type="spellStart"/>
            <w:r w:rsidRPr="005F276A">
              <w:rPr>
                <w:rFonts w:ascii="Times New Roman" w:hAnsi="Times New Roman" w:cs="Times New Roman"/>
                <w:sz w:val="20"/>
                <w:szCs w:val="20"/>
              </w:rPr>
              <w:t>Андрия</w:t>
            </w:r>
            <w:proofErr w:type="spellEnd"/>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Определять тему, идею, художественные и композиционные особенности повести.</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Резервный урок</w:t>
            </w:r>
            <w:r w:rsidRPr="005F276A">
              <w:rPr>
                <w:rFonts w:ascii="Times New Roman" w:hAnsi="Times New Roman" w:cs="Times New Roman"/>
                <w:color w:val="000000"/>
                <w:sz w:val="20"/>
                <w:szCs w:val="20"/>
              </w:rPr>
              <w:t>. Н. В. Гоголь. Повесть «Тарас Бульба». Образ Тараса Бульбы в повести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Система персонажей. Сопоставление Остапа и </w:t>
            </w:r>
            <w:proofErr w:type="spellStart"/>
            <w:r w:rsidRPr="005F276A">
              <w:rPr>
                <w:rFonts w:ascii="Times New Roman" w:hAnsi="Times New Roman" w:cs="Times New Roman"/>
                <w:sz w:val="20"/>
                <w:szCs w:val="20"/>
              </w:rPr>
              <w:t>Андрия</w:t>
            </w:r>
            <w:proofErr w:type="spellEnd"/>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Характеризовать и сопоставлять основных героев повести.</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Резервный урок.</w:t>
            </w:r>
            <w:r w:rsidRPr="005F276A">
              <w:rPr>
                <w:rFonts w:ascii="Times New Roman" w:hAnsi="Times New Roman" w:cs="Times New Roman"/>
                <w:color w:val="000000"/>
                <w:sz w:val="20"/>
                <w:szCs w:val="20"/>
              </w:rPr>
              <w:t xml:space="preserve">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Выявлять художественные средства создания их образов с занесением информации в таблицу.</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Развитие речи</w:t>
            </w:r>
            <w:r w:rsidRPr="005F276A">
              <w:rPr>
                <w:rFonts w:ascii="Times New Roman" w:hAnsi="Times New Roman" w:cs="Times New Roman"/>
                <w:color w:val="000000"/>
                <w:sz w:val="20"/>
                <w:szCs w:val="20"/>
              </w:rPr>
              <w:t>. Развернутый ответ на проблемный вопрос по повести Н. В. Гоголя «Тарас Бульба»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eastAsia="Times New Roman" w:hAnsi="Times New Roman" w:cs="Times New Roman"/>
                <w:color w:val="000000"/>
                <w:spacing w:val="1"/>
                <w:sz w:val="20"/>
                <w:szCs w:val="20"/>
                <w:lang w:eastAsia="ru-RU"/>
              </w:rPr>
              <w:t>Письменно отвечать на проблемный вопрос, писать сочинение на литературную тему</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3685"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b/>
                <w:color w:val="000000"/>
                <w:sz w:val="20"/>
                <w:szCs w:val="20"/>
              </w:rPr>
            </w:pPr>
            <w:r w:rsidRPr="005F276A">
              <w:rPr>
                <w:rFonts w:ascii="Times New Roman" w:hAnsi="Times New Roman" w:cs="Times New Roman"/>
                <w:b/>
                <w:color w:val="000000"/>
                <w:sz w:val="20"/>
                <w:szCs w:val="20"/>
              </w:rPr>
              <w:t xml:space="preserve">Раздел 3.Литература </w:t>
            </w:r>
            <w:r w:rsidR="00F50DD9" w:rsidRPr="005F276A">
              <w:rPr>
                <w:rFonts w:ascii="Times New Roman" w:hAnsi="Times New Roman" w:cs="Times New Roman"/>
                <w:b/>
                <w:color w:val="000000"/>
                <w:sz w:val="20"/>
                <w:szCs w:val="20"/>
              </w:rPr>
              <w:t>второй половины</w:t>
            </w:r>
          </w:p>
        </w:tc>
        <w:tc>
          <w:tcPr>
            <w:tcW w:w="727" w:type="dxa"/>
            <w:shd w:val="clear" w:color="auto" w:fill="A6A6A6" w:themeFill="background1" w:themeFillShade="A6"/>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p>
        </w:tc>
        <w:tc>
          <w:tcPr>
            <w:tcW w:w="4801" w:type="dxa"/>
            <w:shd w:val="clear" w:color="auto" w:fill="A6A6A6" w:themeFill="background1" w:themeFillShade="A6"/>
          </w:tcPr>
          <w:p w:rsidR="009A41E0" w:rsidRPr="005F276A" w:rsidRDefault="009A41E0" w:rsidP="00CF06FE">
            <w:pPr>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hAnsi="Times New Roman" w:cs="Times New Roman"/>
                <w:b/>
                <w:color w:val="000000"/>
                <w:sz w:val="20"/>
                <w:szCs w:val="20"/>
              </w:rPr>
              <w:t>XIX века</w:t>
            </w:r>
          </w:p>
        </w:tc>
        <w:tc>
          <w:tcPr>
            <w:tcW w:w="4111" w:type="dxa"/>
            <w:shd w:val="clear" w:color="auto" w:fill="A6A6A6" w:themeFill="background1" w:themeFillShade="A6"/>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3.1</w:t>
            </w:r>
          </w:p>
        </w:tc>
        <w:tc>
          <w:tcPr>
            <w:tcW w:w="3685" w:type="dxa"/>
          </w:tcPr>
          <w:p w:rsidR="009A41E0" w:rsidRPr="005F276A" w:rsidRDefault="000356A3" w:rsidP="00CF06FE">
            <w:pPr>
              <w:spacing w:after="0" w:line="240" w:lineRule="auto"/>
              <w:ind w:left="-57" w:right="-57"/>
              <w:rPr>
                <w:rFonts w:ascii="Times New Roman" w:hAnsi="Times New Roman" w:cs="Times New Roman"/>
                <w:b/>
                <w:color w:val="000000"/>
                <w:sz w:val="20"/>
                <w:szCs w:val="20"/>
              </w:rPr>
            </w:pPr>
            <w:r w:rsidRPr="005F276A">
              <w:rPr>
                <w:rFonts w:ascii="Times New Roman" w:hAnsi="Times New Roman" w:cs="Times New Roman"/>
                <w:b/>
                <w:sz w:val="20"/>
                <w:szCs w:val="20"/>
              </w:rPr>
              <w:t xml:space="preserve">И.С. Тургенев. Рассказы из цикла «Записки охотника» </w:t>
            </w:r>
          </w:p>
        </w:tc>
        <w:tc>
          <w:tcPr>
            <w:tcW w:w="727" w:type="dxa"/>
          </w:tcPr>
          <w:p w:rsidR="009A41E0" w:rsidRPr="005F276A" w:rsidRDefault="000356A3" w:rsidP="00CF06FE">
            <w:pPr>
              <w:spacing w:after="0" w:line="240" w:lineRule="auto"/>
              <w:ind w:left="-57" w:right="-57"/>
              <w:jc w:val="center"/>
              <w:rPr>
                <w:rFonts w:ascii="Times New Roman" w:hAnsi="Times New Roman" w:cs="Times New Roman"/>
                <w:b/>
                <w:color w:val="000000"/>
                <w:sz w:val="20"/>
                <w:szCs w:val="20"/>
              </w:rPr>
            </w:pPr>
            <w:r w:rsidRPr="005F276A">
              <w:rPr>
                <w:rFonts w:ascii="Times New Roman" w:hAnsi="Times New Roman" w:cs="Times New Roman"/>
                <w:b/>
                <w:sz w:val="20"/>
                <w:szCs w:val="20"/>
              </w:rPr>
              <w:t>3</w:t>
            </w:r>
          </w:p>
        </w:tc>
        <w:tc>
          <w:tcPr>
            <w:tcW w:w="4801" w:type="dxa"/>
          </w:tcPr>
          <w:p w:rsidR="009A41E0" w:rsidRPr="005F276A" w:rsidRDefault="000356A3" w:rsidP="00CF06FE">
            <w:pPr>
              <w:spacing w:after="0" w:line="240" w:lineRule="auto"/>
              <w:ind w:left="-57" w:right="-57"/>
              <w:rPr>
                <w:rFonts w:ascii="Times New Roman" w:eastAsia="Times New Roman" w:hAnsi="Times New Roman" w:cs="Times New Roman"/>
                <w:b/>
                <w:color w:val="000000"/>
                <w:spacing w:val="1"/>
                <w:sz w:val="20"/>
                <w:szCs w:val="20"/>
                <w:lang w:eastAsia="ru-RU"/>
              </w:rPr>
            </w:pPr>
            <w:r w:rsidRPr="005F276A">
              <w:rPr>
                <w:rFonts w:ascii="Times New Roman" w:hAnsi="Times New Roman" w:cs="Times New Roman"/>
                <w:b/>
                <w:sz w:val="20"/>
                <w:szCs w:val="20"/>
              </w:rPr>
              <w:t>(два по выбору). Стихотворения в прозе</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b/>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И. С. Тургенев. Цикл «Записки охотника» в историческом контексте. Рассказ «Бирюк». Образы повествователя и героев произведения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И.С. Тургенев. Цикл «Записки охотника» в историческом контексте. Рассказы из цикла «Записки охотника» (два по выбору). Например, «Бирюк», «Хорь и </w:t>
            </w:r>
            <w:proofErr w:type="spellStart"/>
            <w:r w:rsidRPr="005F276A">
              <w:rPr>
                <w:rFonts w:ascii="Times New Roman" w:hAnsi="Times New Roman" w:cs="Times New Roman"/>
                <w:sz w:val="20"/>
                <w:szCs w:val="20"/>
              </w:rPr>
              <w:t>Калиныч</w:t>
            </w:r>
            <w:proofErr w:type="spellEnd"/>
            <w:r w:rsidRPr="005F276A">
              <w:rPr>
                <w:rFonts w:ascii="Times New Roman" w:hAnsi="Times New Roman" w:cs="Times New Roman"/>
                <w:sz w:val="20"/>
                <w:szCs w:val="20"/>
              </w:rPr>
              <w:t xml:space="preserve">» и </w:t>
            </w:r>
            <w:proofErr w:type="spellStart"/>
            <w:proofErr w:type="gramStart"/>
            <w:r w:rsidRPr="005F276A">
              <w:rPr>
                <w:rFonts w:ascii="Times New Roman" w:hAnsi="Times New Roman" w:cs="Times New Roman"/>
                <w:sz w:val="20"/>
                <w:szCs w:val="20"/>
              </w:rPr>
              <w:t>др</w:t>
            </w:r>
            <w:proofErr w:type="spellEnd"/>
            <w:proofErr w:type="gramEnd"/>
            <w:r w:rsidRPr="005F276A">
              <w:rPr>
                <w:rFonts w:ascii="Times New Roman" w:hAnsi="Times New Roman" w:cs="Times New Roman"/>
                <w:sz w:val="20"/>
                <w:szCs w:val="20"/>
              </w:rPr>
              <w:t xml:space="preserve"> </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pacing w:val="1"/>
                <w:sz w:val="20"/>
                <w:szCs w:val="20"/>
                <w:lang w:eastAsia="ru-RU"/>
              </w:rPr>
              <w:t>Определять тему, идею, художественные и композиционные особенности рассказов</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И. С. Тургенев. Рассказ «Хорь и </w:t>
            </w:r>
            <w:proofErr w:type="spellStart"/>
            <w:r w:rsidRPr="005F276A">
              <w:rPr>
                <w:rFonts w:ascii="Times New Roman" w:hAnsi="Times New Roman" w:cs="Times New Roman"/>
                <w:color w:val="000000"/>
                <w:sz w:val="20"/>
                <w:szCs w:val="20"/>
              </w:rPr>
              <w:t>Калиныч</w:t>
            </w:r>
            <w:proofErr w:type="spellEnd"/>
            <w:r w:rsidRPr="005F276A">
              <w:rPr>
                <w:rFonts w:ascii="Times New Roman" w:hAnsi="Times New Roman" w:cs="Times New Roman"/>
                <w:color w:val="000000"/>
                <w:sz w:val="20"/>
                <w:szCs w:val="20"/>
              </w:rPr>
              <w:t>». Сопоставление героев. Авторская позиция в рассказе</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И.С. Тургенев. Цикл «Записки охотника» Образы повествователя.</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И. С. Тургенев. Стихотворения в </w:t>
            </w:r>
            <w:proofErr w:type="gramStart"/>
            <w:r w:rsidRPr="005F276A">
              <w:rPr>
                <w:rFonts w:ascii="Times New Roman" w:hAnsi="Times New Roman" w:cs="Times New Roman"/>
                <w:color w:val="000000"/>
                <w:sz w:val="20"/>
                <w:szCs w:val="20"/>
              </w:rPr>
              <w:t>прозе</w:t>
            </w:r>
            <w:proofErr w:type="gramEnd"/>
            <w:r w:rsidRPr="005F276A">
              <w:rPr>
                <w:rFonts w:ascii="Times New Roman" w:hAnsi="Times New Roman" w:cs="Times New Roman"/>
                <w:color w:val="000000"/>
                <w:sz w:val="20"/>
                <w:szCs w:val="20"/>
              </w:rPr>
              <w:t xml:space="preserve"> например, «Русский язык», «Воробей» и др. Особенности жанра, тематика и проблематика произведений, средства выразительности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Стихотворения в прозе. Например, «Русский язык», «Воробей» и др. Особенности жанра, тематика и проблематика произведений, средства выразительности</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pacing w:val="1"/>
                <w:sz w:val="20"/>
                <w:szCs w:val="20"/>
                <w:lang w:eastAsia="ru-RU"/>
              </w:rPr>
              <w:t>. Выявлять средства художественной изобразительности в лирических произведениях.</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9A41E0" w:rsidTr="00CF06FE">
        <w:tc>
          <w:tcPr>
            <w:tcW w:w="534"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3.2</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Л. Н. Толстой. </w:t>
            </w:r>
            <w:r w:rsidR="00506BA1" w:rsidRPr="005F276A">
              <w:rPr>
                <w:rFonts w:ascii="Times New Roman" w:hAnsi="Times New Roman" w:cs="Times New Roman"/>
                <w:b/>
                <w:color w:val="000000"/>
                <w:sz w:val="20"/>
                <w:szCs w:val="20"/>
              </w:rPr>
              <w:t>Рассказ «После бала»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3</w:t>
            </w:r>
          </w:p>
        </w:tc>
        <w:tc>
          <w:tcPr>
            <w:tcW w:w="4801" w:type="dxa"/>
          </w:tcPr>
          <w:p w:rsidR="009A41E0" w:rsidRPr="005F276A" w:rsidRDefault="009A41E0" w:rsidP="00CF06FE">
            <w:pPr>
              <w:spacing w:after="0" w:line="240" w:lineRule="auto"/>
              <w:ind w:left="-57" w:right="-57"/>
              <w:rPr>
                <w:rFonts w:ascii="Times New Roman" w:hAnsi="Times New Roman" w:cs="Times New Roman"/>
                <w:b/>
                <w:sz w:val="20"/>
                <w:szCs w:val="20"/>
              </w:rPr>
            </w:pP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b/>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Л. Н. Толстой. Рассказ «После бала»: тематика, проблематика произведения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Л.Н. Толстой. Рассказ «После бала»: тематика, проблематика произведения. </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 xml:space="preserve">Воспринимать и выразительно читать литературное произведение. </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Л. Н. Толстой. Рассказ «После бала»: сюжет и композиция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Сюжет и композиция. Система образов</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 xml:space="preserve">Выражать личное читательское отношение к </w:t>
            </w:r>
            <w:proofErr w:type="gramStart"/>
            <w:r w:rsidRPr="005F276A">
              <w:rPr>
                <w:rFonts w:ascii="Times New Roman" w:eastAsia="Times New Roman" w:hAnsi="Times New Roman" w:cs="Times New Roman"/>
                <w:color w:val="000000"/>
                <w:sz w:val="20"/>
                <w:szCs w:val="20"/>
                <w:lang w:eastAsia="ru-RU"/>
              </w:rPr>
              <w:t>прочитанному</w:t>
            </w:r>
            <w:proofErr w:type="gramEnd"/>
            <w:r w:rsidRPr="005F276A">
              <w:rPr>
                <w:rFonts w:ascii="Times New Roman" w:eastAsia="Times New Roman" w:hAnsi="Times New Roman" w:cs="Times New Roman"/>
                <w:color w:val="000000"/>
                <w:sz w:val="20"/>
                <w:szCs w:val="20"/>
                <w:lang w:eastAsia="ru-RU"/>
              </w:rPr>
              <w:t>.</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Л. Н. Толстой. Рассказ «После бала»: система образов</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Сюжет и композиция. Система образов</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 xml:space="preserve">Выражать личное читательское отношение к </w:t>
            </w:r>
            <w:proofErr w:type="gramStart"/>
            <w:r w:rsidRPr="005F276A">
              <w:rPr>
                <w:rFonts w:ascii="Times New Roman" w:eastAsia="Times New Roman" w:hAnsi="Times New Roman" w:cs="Times New Roman"/>
                <w:color w:val="000000"/>
                <w:sz w:val="20"/>
                <w:szCs w:val="20"/>
                <w:lang w:eastAsia="ru-RU"/>
              </w:rPr>
              <w:t>прочитанному</w:t>
            </w:r>
            <w:proofErr w:type="gramEnd"/>
            <w:r w:rsidRPr="005F276A">
              <w:rPr>
                <w:rFonts w:ascii="Times New Roman" w:eastAsia="Times New Roman" w:hAnsi="Times New Roman" w:cs="Times New Roman"/>
                <w:color w:val="000000"/>
                <w:sz w:val="20"/>
                <w:szCs w:val="20"/>
                <w:lang w:eastAsia="ru-RU"/>
              </w:rPr>
              <w:t>.</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9A41E0" w:rsidTr="00CF06FE">
        <w:tc>
          <w:tcPr>
            <w:tcW w:w="534"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3.</w:t>
            </w:r>
            <w:r w:rsidR="000356A3" w:rsidRPr="005F276A">
              <w:rPr>
                <w:rFonts w:ascii="Times New Roman" w:hAnsi="Times New Roman" w:cs="Times New Roman"/>
                <w:b/>
                <w:sz w:val="20"/>
                <w:szCs w:val="20"/>
              </w:rPr>
              <w:t>3</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 А. Некрасов. Стихотворения</w:t>
            </w:r>
            <w:r w:rsidR="00506BA1" w:rsidRPr="005F276A">
              <w:rPr>
                <w:rFonts w:ascii="Times New Roman" w:hAnsi="Times New Roman" w:cs="Times New Roman"/>
                <w:b/>
                <w:color w:val="000000"/>
                <w:sz w:val="20"/>
                <w:szCs w:val="20"/>
              </w:rPr>
              <w:t xml:space="preserve"> (не </w:t>
            </w:r>
            <w:r w:rsidR="00506BA1" w:rsidRPr="005F276A">
              <w:rPr>
                <w:rFonts w:ascii="Times New Roman" w:hAnsi="Times New Roman" w:cs="Times New Roman"/>
                <w:b/>
                <w:color w:val="000000"/>
                <w:sz w:val="20"/>
                <w:szCs w:val="20"/>
              </w:rPr>
              <w:lastRenderedPageBreak/>
              <w:t>менее двух).</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lastRenderedPageBreak/>
              <w:t>2</w:t>
            </w:r>
          </w:p>
        </w:tc>
        <w:tc>
          <w:tcPr>
            <w:tcW w:w="4801"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«Железная дорога»,</w:t>
            </w:r>
          </w:p>
        </w:tc>
        <w:tc>
          <w:tcPr>
            <w:tcW w:w="4111" w:type="dxa"/>
          </w:tcPr>
          <w:p w:rsidR="009A41E0" w:rsidRPr="005F276A" w:rsidRDefault="009A41E0"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 «Размышления у парадного подъезда»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Н. А. Некрасов. Стихотворение «Размышления у парадного подъезда»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Н.А. Некрасов. Стихотворения (не менее двух). Например, «Железная дорога», «Размышления у парадного подъезда» и др. </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Анализировать форму выражения авторской позиции. Выявлять средства художественной изобразительности в стихотворениях.</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Н. А. Некрасов. Стихотворение «Железная дорога». Идейно-художественное своеобразие</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506BA1"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Идейно-художественное своеобразие</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Выявлять средства художественной изобразительности в стихотворениях.</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0356A3" w:rsidRPr="000356A3" w:rsidTr="00CF06FE">
        <w:tc>
          <w:tcPr>
            <w:tcW w:w="534" w:type="dxa"/>
          </w:tcPr>
          <w:p w:rsidR="000356A3"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3.4</w:t>
            </w:r>
          </w:p>
        </w:tc>
        <w:tc>
          <w:tcPr>
            <w:tcW w:w="3685" w:type="dxa"/>
          </w:tcPr>
          <w:p w:rsidR="000356A3" w:rsidRPr="005F276A" w:rsidRDefault="000356A3" w:rsidP="00CF06FE">
            <w:pPr>
              <w:spacing w:after="0" w:line="240" w:lineRule="auto"/>
              <w:ind w:left="-57" w:right="-57"/>
              <w:rPr>
                <w:rFonts w:ascii="Times New Roman" w:hAnsi="Times New Roman" w:cs="Times New Roman"/>
                <w:b/>
                <w:color w:val="000000"/>
                <w:sz w:val="20"/>
                <w:szCs w:val="20"/>
              </w:rPr>
            </w:pPr>
            <w:r w:rsidRPr="005F276A">
              <w:rPr>
                <w:rFonts w:ascii="Times New Roman" w:hAnsi="Times New Roman" w:cs="Times New Roman"/>
                <w:b/>
                <w:sz w:val="20"/>
                <w:szCs w:val="20"/>
              </w:rPr>
              <w:t xml:space="preserve">Поэзия второй половины XIX века. </w:t>
            </w:r>
          </w:p>
        </w:tc>
        <w:tc>
          <w:tcPr>
            <w:tcW w:w="727" w:type="dxa"/>
          </w:tcPr>
          <w:p w:rsidR="000356A3" w:rsidRPr="005F276A" w:rsidRDefault="000356A3" w:rsidP="00CF06FE">
            <w:pPr>
              <w:spacing w:after="0" w:line="240" w:lineRule="auto"/>
              <w:ind w:left="-57" w:right="-57"/>
              <w:jc w:val="center"/>
              <w:rPr>
                <w:rFonts w:ascii="Times New Roman" w:hAnsi="Times New Roman" w:cs="Times New Roman"/>
                <w:b/>
                <w:color w:val="000000"/>
                <w:sz w:val="20"/>
                <w:szCs w:val="20"/>
              </w:rPr>
            </w:pPr>
            <w:r w:rsidRPr="005F276A">
              <w:rPr>
                <w:rFonts w:ascii="Times New Roman" w:hAnsi="Times New Roman" w:cs="Times New Roman"/>
                <w:b/>
                <w:sz w:val="20"/>
                <w:szCs w:val="20"/>
              </w:rPr>
              <w:t>1</w:t>
            </w:r>
          </w:p>
        </w:tc>
        <w:tc>
          <w:tcPr>
            <w:tcW w:w="4801" w:type="dxa"/>
          </w:tcPr>
          <w:p w:rsidR="000356A3" w:rsidRPr="005F276A" w:rsidRDefault="000356A3" w:rsidP="00CF06FE">
            <w:pPr>
              <w:spacing w:after="0" w:line="240" w:lineRule="auto"/>
              <w:ind w:left="-57" w:right="-57"/>
              <w:rPr>
                <w:rFonts w:ascii="Times New Roman" w:hAnsi="Times New Roman" w:cs="Times New Roman"/>
                <w:b/>
                <w:sz w:val="20"/>
                <w:szCs w:val="20"/>
              </w:rPr>
            </w:pPr>
            <w:proofErr w:type="gramStart"/>
            <w:r w:rsidRPr="005F276A">
              <w:rPr>
                <w:rFonts w:ascii="Times New Roman" w:hAnsi="Times New Roman" w:cs="Times New Roman"/>
                <w:b/>
                <w:sz w:val="20"/>
                <w:szCs w:val="20"/>
              </w:rPr>
              <w:t xml:space="preserve">Ф.И. Тютчев, А.А. Фет, А.К. Толстой и др. (не </w:t>
            </w:r>
            <w:proofErr w:type="gramEnd"/>
          </w:p>
        </w:tc>
        <w:tc>
          <w:tcPr>
            <w:tcW w:w="4111" w:type="dxa"/>
          </w:tcPr>
          <w:p w:rsidR="000356A3" w:rsidRPr="005F276A" w:rsidRDefault="00506BA1"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менее двух стихотворений по выбору)</w:t>
            </w:r>
          </w:p>
        </w:tc>
        <w:tc>
          <w:tcPr>
            <w:tcW w:w="2268" w:type="dxa"/>
          </w:tcPr>
          <w:p w:rsidR="000356A3" w:rsidRPr="005F276A" w:rsidRDefault="000356A3"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Поэзия второй половины XIX века. Ф. И. Тютчев. «Есть в осени первоначальной…», «Весенние воды»</w:t>
            </w:r>
            <w:proofErr w:type="gramStart"/>
            <w:r w:rsidRPr="005F276A">
              <w:rPr>
                <w:rFonts w:ascii="Times New Roman" w:hAnsi="Times New Roman" w:cs="Times New Roman"/>
                <w:color w:val="000000"/>
                <w:sz w:val="20"/>
                <w:szCs w:val="20"/>
              </w:rPr>
              <w:t xml:space="preserve"> .</w:t>
            </w:r>
            <w:proofErr w:type="gramEnd"/>
            <w:r w:rsidRPr="005F276A">
              <w:rPr>
                <w:rFonts w:ascii="Times New Roman" w:hAnsi="Times New Roman" w:cs="Times New Roman"/>
                <w:color w:val="000000"/>
                <w:sz w:val="20"/>
                <w:szCs w:val="20"/>
              </w:rPr>
              <w:t xml:space="preserve"> А. А. Фет. «Ещё майская ночь», «Это утро, радость эта...»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0356A3"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Поэзия второй половины XIX века. Ф.И. Тютчев, А.А. Фет, А.К. Толстой и др. (не менее двух стихотворений по выбору). Например, Ф.И. Тютчев. «Есть в осени первоначальной…», «Весенние воды». А.А. Фет. «Ещё майская ночь», «Это утро, радость эта...»</w:t>
            </w:r>
            <w:r w:rsidR="005F276A" w:rsidRPr="005F276A">
              <w:rPr>
                <w:rFonts w:ascii="Times New Roman" w:hAnsi="Times New Roman" w:cs="Times New Roman"/>
                <w:sz w:val="20"/>
                <w:szCs w:val="20"/>
              </w:rPr>
              <w:t xml:space="preserve"> </w:t>
            </w:r>
            <w:r w:rsidR="009A41E0" w:rsidRPr="005F276A">
              <w:rPr>
                <w:rFonts w:ascii="Times New Roman" w:hAnsi="Times New Roman" w:cs="Times New Roman"/>
                <w:sz w:val="20"/>
                <w:szCs w:val="20"/>
              </w:rPr>
              <w:t>Определять тему, идею, художественные и композиционные особенности лирического произведения. Характеризовать лирического героя.</w:t>
            </w:r>
          </w:p>
        </w:tc>
        <w:tc>
          <w:tcPr>
            <w:tcW w:w="4111" w:type="dxa"/>
          </w:tcPr>
          <w:p w:rsidR="00506BA1" w:rsidRDefault="000356A3" w:rsidP="00CF06FE">
            <w:pPr>
              <w:widowControl w:val="0"/>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Эмоционально воспринимать и выразительно читать стихотворения (в том числе наизусть). </w:t>
            </w:r>
          </w:p>
          <w:p w:rsidR="00506BA1" w:rsidRDefault="000356A3" w:rsidP="00CF06FE">
            <w:pPr>
              <w:widowControl w:val="0"/>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Выражать личное читательское отношение к </w:t>
            </w:r>
            <w:proofErr w:type="gramStart"/>
            <w:r w:rsidRPr="005F276A">
              <w:rPr>
                <w:rFonts w:ascii="Times New Roman" w:hAnsi="Times New Roman" w:cs="Times New Roman"/>
                <w:sz w:val="20"/>
                <w:szCs w:val="20"/>
              </w:rPr>
              <w:t>прочитанному</w:t>
            </w:r>
            <w:proofErr w:type="gramEnd"/>
            <w:r w:rsidRPr="005F276A">
              <w:rPr>
                <w:rFonts w:ascii="Times New Roman" w:hAnsi="Times New Roman" w:cs="Times New Roman"/>
                <w:sz w:val="20"/>
                <w:szCs w:val="20"/>
              </w:rPr>
              <w:t>.</w:t>
            </w:r>
            <w:r w:rsidR="005F276A" w:rsidRPr="005F276A">
              <w:rPr>
                <w:rFonts w:ascii="Times New Roman" w:hAnsi="Times New Roman" w:cs="Times New Roman"/>
                <w:sz w:val="20"/>
                <w:szCs w:val="20"/>
              </w:rPr>
              <w:t xml:space="preserve"> </w:t>
            </w:r>
          </w:p>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hAnsi="Times New Roman" w:cs="Times New Roman"/>
                <w:sz w:val="20"/>
                <w:szCs w:val="20"/>
              </w:rPr>
              <w:t xml:space="preserve">Выражать личное читательское отношение к </w:t>
            </w:r>
            <w:proofErr w:type="gramStart"/>
            <w:r w:rsidRPr="005F276A">
              <w:rPr>
                <w:rFonts w:ascii="Times New Roman" w:hAnsi="Times New Roman" w:cs="Times New Roman"/>
                <w:sz w:val="20"/>
                <w:szCs w:val="20"/>
              </w:rPr>
              <w:t>прочитанному</w:t>
            </w:r>
            <w:proofErr w:type="gramEnd"/>
            <w:r w:rsidRPr="005F276A">
              <w:rPr>
                <w:rFonts w:ascii="Times New Roman" w:hAnsi="Times New Roman" w:cs="Times New Roman"/>
                <w:sz w:val="20"/>
                <w:szCs w:val="20"/>
              </w:rPr>
              <w:t>.</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9A41E0" w:rsidTr="00CF06FE">
        <w:tc>
          <w:tcPr>
            <w:tcW w:w="534"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3.</w:t>
            </w:r>
            <w:r w:rsidR="000356A3" w:rsidRPr="005F276A">
              <w:rPr>
                <w:rFonts w:ascii="Times New Roman" w:hAnsi="Times New Roman" w:cs="Times New Roman"/>
                <w:b/>
                <w:sz w:val="20"/>
                <w:szCs w:val="20"/>
              </w:rPr>
              <w:t>5</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М. Е. Салтыков-Щедрин. Сказки (две по выбору).</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p>
        </w:tc>
        <w:tc>
          <w:tcPr>
            <w:tcW w:w="4801"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Например, «Повесть о том, как один мужик двух генералов прокормил», </w:t>
            </w:r>
          </w:p>
        </w:tc>
        <w:tc>
          <w:tcPr>
            <w:tcW w:w="4111" w:type="dxa"/>
          </w:tcPr>
          <w:p w:rsidR="009A41E0" w:rsidRPr="005F276A" w:rsidRDefault="00506BA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«Дикий помещик», «Премудрый </w:t>
            </w:r>
            <w:proofErr w:type="spellStart"/>
            <w:r w:rsidRPr="005F276A">
              <w:rPr>
                <w:rFonts w:ascii="Times New Roman" w:hAnsi="Times New Roman" w:cs="Times New Roman"/>
                <w:b/>
                <w:color w:val="000000"/>
                <w:sz w:val="20"/>
                <w:szCs w:val="20"/>
              </w:rPr>
              <w:t>пискарь</w:t>
            </w:r>
            <w:proofErr w:type="spellEnd"/>
            <w:r w:rsidRPr="005F276A">
              <w:rPr>
                <w:rFonts w:ascii="Times New Roman" w:hAnsi="Times New Roman" w:cs="Times New Roman"/>
                <w:b/>
                <w:color w:val="000000"/>
                <w:sz w:val="20"/>
                <w:szCs w:val="20"/>
              </w:rPr>
              <w:t>»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М. Е. Салтыков-Щедрин. Идейно-художественное своеобразие сказок писателя. Сказки (одна по выбору). Например, «Повесть о том, как один мужик двух генералов прокормил», «Дикий помещик», «Премудрый </w:t>
            </w:r>
            <w:proofErr w:type="spellStart"/>
            <w:r w:rsidRPr="005F276A">
              <w:rPr>
                <w:rFonts w:ascii="Times New Roman" w:hAnsi="Times New Roman" w:cs="Times New Roman"/>
                <w:sz w:val="20"/>
                <w:szCs w:val="20"/>
              </w:rPr>
              <w:t>пискарь</w:t>
            </w:r>
            <w:proofErr w:type="spellEnd"/>
            <w:r w:rsidRPr="005F276A">
              <w:rPr>
                <w:rFonts w:ascii="Times New Roman" w:hAnsi="Times New Roman" w:cs="Times New Roman"/>
                <w:sz w:val="20"/>
                <w:szCs w:val="20"/>
              </w:rPr>
              <w:t>» и др.</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 xml:space="preserve">Воспринимать и выразительно читать литературные произведения. Выражать личное читательское отношение к </w:t>
            </w:r>
            <w:proofErr w:type="gramStart"/>
            <w:r w:rsidRPr="005F276A">
              <w:rPr>
                <w:rFonts w:ascii="Times New Roman" w:eastAsia="Times New Roman" w:hAnsi="Times New Roman" w:cs="Times New Roman"/>
                <w:color w:val="000000"/>
                <w:sz w:val="20"/>
                <w:szCs w:val="20"/>
                <w:lang w:eastAsia="ru-RU"/>
              </w:rPr>
              <w:t>прочитанному</w:t>
            </w:r>
            <w:proofErr w:type="gramEnd"/>
            <w:r w:rsidRPr="005F276A">
              <w:rPr>
                <w:rFonts w:ascii="Times New Roman" w:eastAsia="Times New Roman" w:hAnsi="Times New Roman" w:cs="Times New Roman"/>
                <w:color w:val="000000"/>
                <w:sz w:val="20"/>
                <w:szCs w:val="20"/>
                <w:lang w:eastAsia="ru-RU"/>
              </w:rPr>
              <w:t>.</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М. Е. Салтыков-Щедрин. «Премудрый </w:t>
            </w:r>
            <w:proofErr w:type="spellStart"/>
            <w:r w:rsidRPr="005F276A">
              <w:rPr>
                <w:rFonts w:ascii="Times New Roman" w:hAnsi="Times New Roman" w:cs="Times New Roman"/>
                <w:color w:val="000000"/>
                <w:sz w:val="20"/>
                <w:szCs w:val="20"/>
              </w:rPr>
              <w:t>пискарь</w:t>
            </w:r>
            <w:proofErr w:type="spellEnd"/>
            <w:r w:rsidRPr="005F276A">
              <w:rPr>
                <w:rFonts w:ascii="Times New Roman" w:hAnsi="Times New Roman" w:cs="Times New Roman"/>
                <w:color w:val="000000"/>
                <w:sz w:val="20"/>
                <w:szCs w:val="20"/>
              </w:rPr>
              <w:t>»: тематика, проблематика, сюжет. Особенности сатиры М. Е. Салтыкова-Щедрина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Тематика, проблематика, сюжет. Особенности сатиры М.Е. Салтыкова-Щедрина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9A41E0" w:rsidTr="00CF06FE">
        <w:tc>
          <w:tcPr>
            <w:tcW w:w="534"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3.</w:t>
            </w:r>
            <w:r w:rsidR="000356A3" w:rsidRPr="005F276A">
              <w:rPr>
                <w:rFonts w:ascii="Times New Roman" w:hAnsi="Times New Roman" w:cs="Times New Roman"/>
                <w:b/>
                <w:sz w:val="20"/>
                <w:szCs w:val="20"/>
              </w:rPr>
              <w:t>6</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Произведения отечественных и зарубежных писателей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r w:rsidR="000356A3" w:rsidRPr="005F276A">
              <w:rPr>
                <w:rFonts w:ascii="Times New Roman" w:hAnsi="Times New Roman" w:cs="Times New Roman"/>
                <w:b/>
                <w:color w:val="000000"/>
                <w:sz w:val="20"/>
                <w:szCs w:val="20"/>
              </w:rPr>
              <w:t>+1вч+1к</w:t>
            </w:r>
          </w:p>
        </w:tc>
        <w:tc>
          <w:tcPr>
            <w:tcW w:w="4801"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 историческую тему</w:t>
            </w:r>
            <w:proofErr w:type="gramStart"/>
            <w:r w:rsidRPr="005F276A">
              <w:rPr>
                <w:rFonts w:ascii="Times New Roman" w:hAnsi="Times New Roman" w:cs="Times New Roman"/>
                <w:b/>
                <w:color w:val="000000"/>
                <w:sz w:val="20"/>
                <w:szCs w:val="20"/>
              </w:rPr>
              <w:t>.</w:t>
            </w:r>
            <w:proofErr w:type="gramEnd"/>
            <w:r w:rsidRPr="005F276A">
              <w:rPr>
                <w:rFonts w:ascii="Times New Roman" w:hAnsi="Times New Roman" w:cs="Times New Roman"/>
                <w:b/>
                <w:color w:val="000000"/>
                <w:sz w:val="20"/>
                <w:szCs w:val="20"/>
              </w:rPr>
              <w:t xml:space="preserve"> (</w:t>
            </w:r>
            <w:proofErr w:type="gramStart"/>
            <w:r w:rsidRPr="005F276A">
              <w:rPr>
                <w:rFonts w:ascii="Times New Roman" w:hAnsi="Times New Roman" w:cs="Times New Roman"/>
                <w:b/>
                <w:color w:val="000000"/>
                <w:sz w:val="20"/>
                <w:szCs w:val="20"/>
              </w:rPr>
              <w:t>н</w:t>
            </w:r>
            <w:proofErr w:type="gramEnd"/>
            <w:r w:rsidRPr="005F276A">
              <w:rPr>
                <w:rFonts w:ascii="Times New Roman" w:hAnsi="Times New Roman" w:cs="Times New Roman"/>
                <w:b/>
                <w:color w:val="000000"/>
                <w:sz w:val="20"/>
                <w:szCs w:val="20"/>
              </w:rPr>
              <w:t>е менее двух).</w:t>
            </w:r>
          </w:p>
        </w:tc>
        <w:tc>
          <w:tcPr>
            <w:tcW w:w="4111" w:type="dxa"/>
          </w:tcPr>
          <w:p w:rsidR="009A41E0" w:rsidRPr="005F276A" w:rsidRDefault="009A41E0"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Например, произведения А. К. Толстого, Р. </w:t>
            </w:r>
            <w:proofErr w:type="spellStart"/>
            <w:r w:rsidRPr="005F276A">
              <w:rPr>
                <w:rFonts w:ascii="Times New Roman" w:hAnsi="Times New Roman" w:cs="Times New Roman"/>
                <w:b/>
                <w:color w:val="000000"/>
                <w:sz w:val="20"/>
                <w:szCs w:val="20"/>
              </w:rPr>
              <w:t>Сабатини</w:t>
            </w:r>
            <w:proofErr w:type="spellEnd"/>
            <w:r w:rsidRPr="005F276A">
              <w:rPr>
                <w:rFonts w:ascii="Times New Roman" w:hAnsi="Times New Roman" w:cs="Times New Roman"/>
                <w:b/>
                <w:color w:val="000000"/>
                <w:sz w:val="20"/>
                <w:szCs w:val="20"/>
              </w:rPr>
              <w:t>, Ф. Купера</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Произведения отечественных и зарубежных писателей на историческую тему. Идейно-худож</w:t>
            </w:r>
            <w:r w:rsidR="000356A3" w:rsidRPr="005F276A">
              <w:rPr>
                <w:rFonts w:ascii="Times New Roman" w:hAnsi="Times New Roman" w:cs="Times New Roman"/>
                <w:color w:val="000000"/>
                <w:sz w:val="20"/>
                <w:szCs w:val="20"/>
              </w:rPr>
              <w:t>е</w:t>
            </w:r>
            <w:r w:rsidRPr="005F276A">
              <w:rPr>
                <w:rFonts w:ascii="Times New Roman" w:hAnsi="Times New Roman" w:cs="Times New Roman"/>
                <w:color w:val="000000"/>
                <w:sz w:val="20"/>
                <w:szCs w:val="20"/>
              </w:rPr>
              <w:t>ственное своеобразие произведений А. К. Толстого о русской старине</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Произведения отечественных и зарубежных писателей на историческую тему (не менее двух). Например, идейно-художественное своеобразие произведений А.К. Толстого о русской старине.</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Историческая основа произведений Р. </w:t>
            </w:r>
            <w:proofErr w:type="spellStart"/>
            <w:r w:rsidRPr="005F276A">
              <w:rPr>
                <w:rFonts w:ascii="Times New Roman" w:hAnsi="Times New Roman" w:cs="Times New Roman"/>
                <w:color w:val="000000"/>
                <w:sz w:val="20"/>
                <w:szCs w:val="20"/>
              </w:rPr>
              <w:t>Сабатини</w:t>
            </w:r>
            <w:proofErr w:type="spellEnd"/>
            <w:r w:rsidRPr="005F276A">
              <w:rPr>
                <w:rFonts w:ascii="Times New Roman" w:hAnsi="Times New Roman" w:cs="Times New Roman"/>
                <w:color w:val="000000"/>
                <w:sz w:val="20"/>
                <w:szCs w:val="20"/>
              </w:rPr>
              <w:t>, романтика морских приключений в эпоху географических открытий</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Р. </w:t>
            </w:r>
            <w:proofErr w:type="spellStart"/>
            <w:r w:rsidRPr="005F276A">
              <w:rPr>
                <w:rFonts w:ascii="Times New Roman" w:hAnsi="Times New Roman" w:cs="Times New Roman"/>
                <w:sz w:val="20"/>
                <w:szCs w:val="20"/>
              </w:rPr>
              <w:t>Сабатини</w:t>
            </w:r>
            <w:proofErr w:type="spellEnd"/>
            <w:r w:rsidRPr="005F276A">
              <w:rPr>
                <w:rFonts w:ascii="Times New Roman" w:hAnsi="Times New Roman" w:cs="Times New Roman"/>
                <w:sz w:val="20"/>
                <w:szCs w:val="20"/>
              </w:rPr>
              <w:t>, романтика морских приключений в эпоху географических открытий.</w:t>
            </w:r>
          </w:p>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История Америки в произведениях Ф. Купера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Выявлять средства художественной изобразительности в произведениях. Использовать различные виды пересказа произведений.</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Внеклассное чтение</w:t>
            </w:r>
            <w:r w:rsidRPr="005F276A">
              <w:rPr>
                <w:rFonts w:ascii="Times New Roman" w:hAnsi="Times New Roman" w:cs="Times New Roman"/>
                <w:color w:val="000000"/>
                <w:sz w:val="20"/>
                <w:szCs w:val="20"/>
              </w:rPr>
              <w:t>. История Америки в произведениях Ф. Купера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Использовать различные виды пересказа произведений.</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Итоговая контрольная работа</w:t>
            </w:r>
            <w:r w:rsidRPr="005F276A">
              <w:rPr>
                <w:rFonts w:ascii="Times New Roman" w:hAnsi="Times New Roman" w:cs="Times New Roman"/>
                <w:color w:val="000000"/>
                <w:sz w:val="20"/>
                <w:szCs w:val="20"/>
              </w:rPr>
              <w:t xml:space="preserve"> по </w:t>
            </w:r>
            <w:r w:rsidRPr="005F276A">
              <w:rPr>
                <w:rFonts w:ascii="Times New Roman" w:hAnsi="Times New Roman" w:cs="Times New Roman"/>
                <w:color w:val="000000"/>
                <w:sz w:val="20"/>
                <w:szCs w:val="20"/>
              </w:rPr>
              <w:lastRenderedPageBreak/>
              <w:t>литературе XIX века. Литература и история: изображение в литературе исторических событий</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lastRenderedPageBreak/>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Письменно отвечать на проблемный вопрос, </w:t>
            </w:r>
            <w:r w:rsidRPr="005F276A">
              <w:rPr>
                <w:rFonts w:ascii="Times New Roman" w:eastAsia="Times New Roman" w:hAnsi="Times New Roman" w:cs="Times New Roman"/>
                <w:color w:val="000000"/>
                <w:spacing w:val="1"/>
                <w:sz w:val="20"/>
                <w:szCs w:val="20"/>
                <w:lang w:eastAsia="ru-RU"/>
              </w:rPr>
              <w:lastRenderedPageBreak/>
              <w:t>писать сочинение на литературную тему.</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Раздел 4.</w:t>
            </w:r>
            <w:r w:rsidR="000356A3" w:rsidRPr="005F276A">
              <w:rPr>
                <w:rFonts w:ascii="Times New Roman" w:hAnsi="Times New Roman" w:cs="Times New Roman"/>
                <w:b/>
                <w:color w:val="000000"/>
                <w:sz w:val="20"/>
                <w:szCs w:val="20"/>
              </w:rPr>
              <w:t xml:space="preserve"> Литература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конца XIX — начала XX века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4.1</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А. П. Чехов. Рассказы (один по выбору).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1</w:t>
            </w:r>
          </w:p>
        </w:tc>
        <w:tc>
          <w:tcPr>
            <w:tcW w:w="4801"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«Тоска», «Злоумышленник» и др.</w:t>
            </w:r>
          </w:p>
        </w:tc>
        <w:tc>
          <w:tcPr>
            <w:tcW w:w="4111" w:type="dxa"/>
          </w:tcPr>
          <w:p w:rsidR="009A41E0" w:rsidRPr="005F276A" w:rsidRDefault="009A41E0" w:rsidP="00CF06FE">
            <w:pPr>
              <w:widowControl w:val="0"/>
              <w:spacing w:after="0" w:line="240" w:lineRule="auto"/>
              <w:ind w:left="-57" w:right="-57"/>
              <w:rPr>
                <w:rFonts w:ascii="Times New Roman" w:hAnsi="Times New Roman" w:cs="Times New Roman"/>
                <w:b/>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П. Чехов. Рассказы (один по выбору). Например, «Тоска», «Злоумышленник» и др.</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А.П. Чехов. Рассказы (один по выбору). Например, «Тоска», «Злоумышленник» и </w:t>
            </w:r>
            <w:proofErr w:type="spellStart"/>
            <w:r w:rsidRPr="005F276A">
              <w:rPr>
                <w:rFonts w:ascii="Times New Roman" w:hAnsi="Times New Roman" w:cs="Times New Roman"/>
                <w:sz w:val="20"/>
                <w:szCs w:val="20"/>
              </w:rPr>
              <w:t>др</w:t>
            </w:r>
            <w:proofErr w:type="spellEnd"/>
            <w:proofErr w:type="gramStart"/>
            <w:r w:rsidRPr="005F276A">
              <w:rPr>
                <w:rFonts w:ascii="Times New Roman" w:hAnsi="Times New Roman" w:cs="Times New Roman"/>
                <w:sz w:val="20"/>
                <w:szCs w:val="20"/>
              </w:rPr>
              <w:t xml:space="preserve"> .</w:t>
            </w:r>
            <w:proofErr w:type="gramEnd"/>
            <w:r w:rsidRPr="005F276A">
              <w:rPr>
                <w:rFonts w:ascii="Times New Roman" w:hAnsi="Times New Roman" w:cs="Times New Roman"/>
                <w:sz w:val="20"/>
                <w:szCs w:val="20"/>
              </w:rPr>
              <w:t xml:space="preserve"> Тематика, проблематика произведений. Художественное мастерство писателя</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Анализировать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4.2</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М. Горький. Ранние рассказы (одно произведение по выбору).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p>
        </w:tc>
        <w:tc>
          <w:tcPr>
            <w:tcW w:w="4801"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Например, «Старуха </w:t>
            </w:r>
            <w:proofErr w:type="spellStart"/>
            <w:r w:rsidRPr="005F276A">
              <w:rPr>
                <w:rFonts w:ascii="Times New Roman" w:hAnsi="Times New Roman" w:cs="Times New Roman"/>
                <w:b/>
                <w:color w:val="000000"/>
                <w:sz w:val="20"/>
                <w:szCs w:val="20"/>
              </w:rPr>
              <w:t>Изергиль</w:t>
            </w:r>
            <w:proofErr w:type="spellEnd"/>
            <w:r w:rsidRPr="005F276A">
              <w:rPr>
                <w:rFonts w:ascii="Times New Roman" w:hAnsi="Times New Roman" w:cs="Times New Roman"/>
                <w:b/>
                <w:color w:val="000000"/>
                <w:sz w:val="20"/>
                <w:szCs w:val="20"/>
              </w:rPr>
              <w:t>» (легенда о Данко), «</w:t>
            </w:r>
            <w:proofErr w:type="spellStart"/>
            <w:r w:rsidRPr="005F276A">
              <w:rPr>
                <w:rFonts w:ascii="Times New Roman" w:hAnsi="Times New Roman" w:cs="Times New Roman"/>
                <w:b/>
                <w:color w:val="000000"/>
                <w:sz w:val="20"/>
                <w:szCs w:val="20"/>
              </w:rPr>
              <w:t>Челкаш</w:t>
            </w:r>
            <w:proofErr w:type="spellEnd"/>
            <w:r w:rsidRPr="005F276A">
              <w:rPr>
                <w:rFonts w:ascii="Times New Roman" w:hAnsi="Times New Roman" w:cs="Times New Roman"/>
                <w:b/>
                <w:color w:val="000000"/>
                <w:sz w:val="20"/>
                <w:szCs w:val="20"/>
              </w:rPr>
              <w:t>» и др.</w:t>
            </w:r>
          </w:p>
        </w:tc>
        <w:tc>
          <w:tcPr>
            <w:tcW w:w="4111" w:type="dxa"/>
          </w:tcPr>
          <w:p w:rsidR="009A41E0" w:rsidRPr="005F276A" w:rsidRDefault="009A41E0" w:rsidP="00CF06FE">
            <w:pPr>
              <w:widowControl w:val="0"/>
              <w:spacing w:after="0" w:line="240" w:lineRule="auto"/>
              <w:ind w:left="-57" w:right="-57"/>
              <w:rPr>
                <w:rFonts w:ascii="Times New Roman" w:hAnsi="Times New Roman" w:cs="Times New Roman"/>
                <w:b/>
                <w:sz w:val="20"/>
                <w:szCs w:val="20"/>
              </w:rPr>
            </w:pPr>
            <w:r w:rsidRPr="005F276A">
              <w:rPr>
                <w:rFonts w:ascii="Times New Roman" w:eastAsia="Times New Roman" w:hAnsi="Times New Roman" w:cs="Times New Roman"/>
                <w:b/>
                <w:color w:val="000000"/>
                <w:sz w:val="20"/>
                <w:szCs w:val="20"/>
                <w:lang w:eastAsia="ru-RU"/>
              </w:rPr>
              <w:t>.</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М. Горький. Ранние рассказы (одно произведение по выбору). Например, «Старуха </w:t>
            </w:r>
            <w:proofErr w:type="spellStart"/>
            <w:r w:rsidRPr="005F276A">
              <w:rPr>
                <w:rFonts w:ascii="Times New Roman" w:hAnsi="Times New Roman" w:cs="Times New Roman"/>
                <w:color w:val="000000"/>
                <w:sz w:val="20"/>
                <w:szCs w:val="20"/>
              </w:rPr>
              <w:t>Изергиль</w:t>
            </w:r>
            <w:proofErr w:type="spellEnd"/>
            <w:r w:rsidRPr="005F276A">
              <w:rPr>
                <w:rFonts w:ascii="Times New Roman" w:hAnsi="Times New Roman" w:cs="Times New Roman"/>
                <w:color w:val="000000"/>
                <w:sz w:val="20"/>
                <w:szCs w:val="20"/>
              </w:rPr>
              <w:t>» (легенда о Данко), «</w:t>
            </w:r>
            <w:proofErr w:type="spellStart"/>
            <w:r w:rsidRPr="005F276A">
              <w:rPr>
                <w:rFonts w:ascii="Times New Roman" w:hAnsi="Times New Roman" w:cs="Times New Roman"/>
                <w:color w:val="000000"/>
                <w:sz w:val="20"/>
                <w:szCs w:val="20"/>
              </w:rPr>
              <w:t>Челкаш</w:t>
            </w:r>
            <w:proofErr w:type="spellEnd"/>
            <w:r w:rsidRPr="005F276A">
              <w:rPr>
                <w:rFonts w:ascii="Times New Roman" w:hAnsi="Times New Roman" w:cs="Times New Roman"/>
                <w:color w:val="000000"/>
                <w:sz w:val="20"/>
                <w:szCs w:val="20"/>
              </w:rPr>
              <w:t>» и др.</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М. Горький. Ранние рассказы (одно произведение по выбору). Например, «Старуха </w:t>
            </w:r>
            <w:proofErr w:type="spellStart"/>
            <w:r w:rsidRPr="005F276A">
              <w:rPr>
                <w:rFonts w:ascii="Times New Roman" w:hAnsi="Times New Roman" w:cs="Times New Roman"/>
                <w:sz w:val="20"/>
                <w:szCs w:val="20"/>
              </w:rPr>
              <w:t>Изергиль</w:t>
            </w:r>
            <w:proofErr w:type="spellEnd"/>
            <w:r w:rsidRPr="005F276A">
              <w:rPr>
                <w:rFonts w:ascii="Times New Roman" w:hAnsi="Times New Roman" w:cs="Times New Roman"/>
                <w:sz w:val="20"/>
                <w:szCs w:val="20"/>
              </w:rPr>
              <w:t>» (легенда о Данко), «</w:t>
            </w:r>
            <w:proofErr w:type="spellStart"/>
            <w:r w:rsidRPr="005F276A">
              <w:rPr>
                <w:rFonts w:ascii="Times New Roman" w:hAnsi="Times New Roman" w:cs="Times New Roman"/>
                <w:sz w:val="20"/>
                <w:szCs w:val="20"/>
              </w:rPr>
              <w:t>Челкаш</w:t>
            </w:r>
            <w:proofErr w:type="spellEnd"/>
            <w:r w:rsidRPr="005F276A">
              <w:rPr>
                <w:rFonts w:ascii="Times New Roman" w:hAnsi="Times New Roman" w:cs="Times New Roman"/>
                <w:sz w:val="20"/>
                <w:szCs w:val="20"/>
              </w:rPr>
              <w:t>» и др. Идейно-</w:t>
            </w:r>
            <w:proofErr w:type="spellStart"/>
            <w:r w:rsidRPr="005F276A">
              <w:rPr>
                <w:rFonts w:ascii="Times New Roman" w:hAnsi="Times New Roman" w:cs="Times New Roman"/>
                <w:sz w:val="20"/>
                <w:szCs w:val="20"/>
              </w:rPr>
              <w:t>художственное</w:t>
            </w:r>
            <w:proofErr w:type="spellEnd"/>
            <w:r w:rsidRPr="005F276A">
              <w:rPr>
                <w:rFonts w:ascii="Times New Roman" w:hAnsi="Times New Roman" w:cs="Times New Roman"/>
                <w:sz w:val="20"/>
                <w:szCs w:val="20"/>
              </w:rPr>
              <w:t xml:space="preserve"> своеобразие ранних рассказов писателя. </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Характеризовать и сопоставлять основных героев произведений с занесением информации в таблицу, выявлять художественные средства создания их образов. </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М. Горький. Сюжет, система персонажей одного из ранних рассказов писателя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Сюжет, система персонажей одного из ранних рассказов писателя</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Сопоставлять произведения одного и разных авторов по заданным основаниям.</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4.3</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Сатирические произведения </w:t>
            </w:r>
            <w:proofErr w:type="gramStart"/>
            <w:r w:rsidRPr="005F276A">
              <w:rPr>
                <w:rFonts w:ascii="Times New Roman" w:hAnsi="Times New Roman" w:cs="Times New Roman"/>
                <w:b/>
                <w:color w:val="000000"/>
                <w:sz w:val="20"/>
                <w:szCs w:val="20"/>
              </w:rPr>
              <w:t>отечественной</w:t>
            </w:r>
            <w:proofErr w:type="gramEnd"/>
            <w:r w:rsidRPr="005F276A">
              <w:rPr>
                <w:rFonts w:ascii="Times New Roman" w:hAnsi="Times New Roman" w:cs="Times New Roman"/>
                <w:b/>
                <w:color w:val="000000"/>
                <w:sz w:val="20"/>
                <w:szCs w:val="20"/>
              </w:rPr>
              <w:t xml:space="preserve"> и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 xml:space="preserve">2 </w:t>
            </w:r>
            <w:r w:rsidR="000356A3" w:rsidRPr="005F276A">
              <w:rPr>
                <w:rFonts w:ascii="Times New Roman" w:hAnsi="Times New Roman" w:cs="Times New Roman"/>
                <w:b/>
                <w:color w:val="000000"/>
                <w:sz w:val="20"/>
                <w:szCs w:val="20"/>
              </w:rPr>
              <w:t>+1рр</w:t>
            </w:r>
          </w:p>
        </w:tc>
        <w:tc>
          <w:tcPr>
            <w:tcW w:w="4801"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зарубежной литературы</w:t>
            </w:r>
            <w:proofErr w:type="gramStart"/>
            <w:r w:rsidRPr="005F276A">
              <w:rPr>
                <w:rFonts w:ascii="Times New Roman" w:hAnsi="Times New Roman" w:cs="Times New Roman"/>
                <w:b/>
                <w:color w:val="000000"/>
                <w:sz w:val="20"/>
                <w:szCs w:val="20"/>
              </w:rPr>
              <w:t>.</w:t>
            </w:r>
            <w:proofErr w:type="gramEnd"/>
            <w:r w:rsidRPr="005F276A">
              <w:rPr>
                <w:rFonts w:ascii="Times New Roman" w:hAnsi="Times New Roman" w:cs="Times New Roman"/>
                <w:b/>
                <w:color w:val="000000"/>
                <w:sz w:val="20"/>
                <w:szCs w:val="20"/>
              </w:rPr>
              <w:t xml:space="preserve"> (</w:t>
            </w:r>
            <w:proofErr w:type="gramStart"/>
            <w:r w:rsidRPr="005F276A">
              <w:rPr>
                <w:rFonts w:ascii="Times New Roman" w:hAnsi="Times New Roman" w:cs="Times New Roman"/>
                <w:b/>
                <w:color w:val="000000"/>
                <w:sz w:val="20"/>
                <w:szCs w:val="20"/>
              </w:rPr>
              <w:t>н</w:t>
            </w:r>
            <w:proofErr w:type="gramEnd"/>
            <w:r w:rsidRPr="005F276A">
              <w:rPr>
                <w:rFonts w:ascii="Times New Roman" w:hAnsi="Times New Roman" w:cs="Times New Roman"/>
                <w:b/>
                <w:color w:val="000000"/>
                <w:sz w:val="20"/>
                <w:szCs w:val="20"/>
              </w:rPr>
              <w:t>е менее двух).</w:t>
            </w:r>
          </w:p>
        </w:tc>
        <w:tc>
          <w:tcPr>
            <w:tcW w:w="4111" w:type="dxa"/>
          </w:tcPr>
          <w:p w:rsidR="009A41E0" w:rsidRPr="005F276A" w:rsidRDefault="000356A3"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М. М. Зощенко, А.Т.</w:t>
            </w:r>
            <w:r w:rsidR="005F276A" w:rsidRPr="005F276A">
              <w:rPr>
                <w:rFonts w:ascii="Times New Roman" w:hAnsi="Times New Roman" w:cs="Times New Roman"/>
                <w:b/>
                <w:color w:val="000000"/>
                <w:sz w:val="20"/>
                <w:szCs w:val="20"/>
              </w:rPr>
              <w:t xml:space="preserve"> </w:t>
            </w:r>
            <w:r w:rsidRPr="005F276A">
              <w:rPr>
                <w:rFonts w:ascii="Times New Roman" w:hAnsi="Times New Roman" w:cs="Times New Roman"/>
                <w:b/>
                <w:color w:val="000000"/>
                <w:sz w:val="20"/>
                <w:szCs w:val="20"/>
              </w:rPr>
              <w:t>Аверченко, Н. Тэффи, О. Генри, Я. Гашека</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Объекты сатиры в произведениях писателей конца XIX — начала XX века</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 xml:space="preserve"> (</w:t>
            </w:r>
            <w:proofErr w:type="gramStart"/>
            <w:r w:rsidRPr="005F276A">
              <w:rPr>
                <w:rFonts w:ascii="Times New Roman" w:hAnsi="Times New Roman" w:cs="Times New Roman"/>
                <w:color w:val="000000"/>
                <w:sz w:val="20"/>
                <w:szCs w:val="20"/>
              </w:rPr>
              <w:t>н</w:t>
            </w:r>
            <w:proofErr w:type="gramEnd"/>
            <w:r w:rsidRPr="005F276A">
              <w:rPr>
                <w:rFonts w:ascii="Times New Roman" w:hAnsi="Times New Roman" w:cs="Times New Roman"/>
                <w:color w:val="000000"/>
                <w:sz w:val="20"/>
                <w:szCs w:val="20"/>
              </w:rPr>
              <w:t>е менее двух). Понятие сатиры.</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Сатирические произведения отечественной и зарубежной литературы (не менее двух). Например, М.М. Зощен</w:t>
            </w:r>
            <w:r w:rsidR="000356A3" w:rsidRPr="005F276A">
              <w:rPr>
                <w:rFonts w:ascii="Times New Roman" w:hAnsi="Times New Roman" w:cs="Times New Roman"/>
                <w:sz w:val="20"/>
                <w:szCs w:val="20"/>
              </w:rPr>
              <w:t>ко, А.Т. Авер</w:t>
            </w:r>
            <w:r w:rsidRPr="005F276A">
              <w:rPr>
                <w:rFonts w:ascii="Times New Roman" w:hAnsi="Times New Roman" w:cs="Times New Roman"/>
                <w:sz w:val="20"/>
                <w:szCs w:val="20"/>
              </w:rPr>
              <w:t>ченко, Н. Тэффи, О. Генри, Я. Гашека. Объекты сатиры в произведениях писателей конца XIX – начала XX века.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 xml:space="preserve">Определять художественные средства, </w:t>
            </w:r>
            <w:r w:rsidR="000356A3" w:rsidRPr="005F276A">
              <w:rPr>
                <w:rFonts w:ascii="Times New Roman" w:eastAsia="Times New Roman" w:hAnsi="Times New Roman" w:cs="Times New Roman"/>
                <w:color w:val="000000"/>
                <w:sz w:val="20"/>
                <w:szCs w:val="20"/>
                <w:lang w:eastAsia="ru-RU"/>
              </w:rPr>
              <w:t>создающие комический эффект в р</w:t>
            </w:r>
            <w:r w:rsidRPr="005F276A">
              <w:rPr>
                <w:rFonts w:ascii="Times New Roman" w:eastAsia="Times New Roman" w:hAnsi="Times New Roman" w:cs="Times New Roman"/>
                <w:color w:val="000000"/>
                <w:sz w:val="20"/>
                <w:szCs w:val="20"/>
                <w:lang w:eastAsia="ru-RU"/>
              </w:rPr>
              <w:t>ассказах. Использовать различные виды пересказа произведения.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Тематика, проблематика сатирических произведений, средства выразительности в них</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Понятие сатиры.</w:t>
            </w:r>
            <w:r w:rsidR="005F276A" w:rsidRPr="005F276A">
              <w:rPr>
                <w:rFonts w:ascii="Times New Roman" w:hAnsi="Times New Roman" w:cs="Times New Roman"/>
                <w:sz w:val="20"/>
                <w:szCs w:val="20"/>
              </w:rPr>
              <w:t xml:space="preserve"> </w:t>
            </w:r>
            <w:r w:rsidRPr="005F276A">
              <w:rPr>
                <w:rFonts w:ascii="Times New Roman" w:hAnsi="Times New Roman" w:cs="Times New Roman"/>
                <w:sz w:val="20"/>
                <w:szCs w:val="20"/>
              </w:rPr>
              <w:t>Тематика, проблематика сатирических произведений, средства выразительности в них</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Инсценировать рассказ или его фрагмент.</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Развитие речи</w:t>
            </w:r>
            <w:r w:rsidRPr="005F276A">
              <w:rPr>
                <w:rFonts w:ascii="Times New Roman" w:hAnsi="Times New Roman" w:cs="Times New Roman"/>
                <w:color w:val="000000"/>
                <w:sz w:val="20"/>
                <w:szCs w:val="20"/>
              </w:rPr>
              <w:t xml:space="preserve">. </w:t>
            </w:r>
            <w:proofErr w:type="gramStart"/>
            <w:r w:rsidRPr="005F276A">
              <w:rPr>
                <w:rFonts w:ascii="Times New Roman" w:hAnsi="Times New Roman" w:cs="Times New Roman"/>
                <w:color w:val="000000"/>
                <w:sz w:val="20"/>
                <w:szCs w:val="20"/>
              </w:rPr>
              <w:t xml:space="preserve">Сочинение-рассуждение "Нужны ли сатирические </w:t>
            </w:r>
            <w:proofErr w:type="spellStart"/>
            <w:r w:rsidRPr="005F276A">
              <w:rPr>
                <w:rFonts w:ascii="Times New Roman" w:hAnsi="Times New Roman" w:cs="Times New Roman"/>
                <w:color w:val="000000"/>
                <w:sz w:val="20"/>
                <w:szCs w:val="20"/>
              </w:rPr>
              <w:t>прозведения</w:t>
            </w:r>
            <w:proofErr w:type="spellEnd"/>
            <w:r w:rsidRPr="005F276A">
              <w:rPr>
                <w:rFonts w:ascii="Times New Roman" w:hAnsi="Times New Roman" w:cs="Times New Roman"/>
                <w:color w:val="000000"/>
                <w:sz w:val="20"/>
                <w:szCs w:val="20"/>
              </w:rPr>
              <w:t>?" (по изученным сатирическим произведениям отечественной и зарубежной литературы)</w:t>
            </w:r>
            <w:proofErr w:type="gramEnd"/>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Понятие сатиры.</w:t>
            </w:r>
            <w:r w:rsidR="005F276A" w:rsidRPr="005F276A">
              <w:rPr>
                <w:rFonts w:ascii="Times New Roman" w:hAnsi="Times New Roman" w:cs="Times New Roman"/>
                <w:sz w:val="20"/>
                <w:szCs w:val="20"/>
              </w:rPr>
              <w:t xml:space="preserve"> </w:t>
            </w:r>
            <w:r w:rsidRPr="005F276A">
              <w:rPr>
                <w:rFonts w:ascii="Times New Roman" w:hAnsi="Times New Roman" w:cs="Times New Roman"/>
                <w:sz w:val="20"/>
                <w:szCs w:val="20"/>
              </w:rPr>
              <w:t>Тематика, проблематика сатирических произведений, средства выразительности в них</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pacing w:val="1"/>
                <w:sz w:val="20"/>
                <w:szCs w:val="20"/>
                <w:lang w:eastAsia="ru-RU"/>
              </w:rPr>
              <w:t>Письменно отвечать на проблемный вопрос, писать сочинение на литературную тему.</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Раздел 5.</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p>
        </w:tc>
        <w:tc>
          <w:tcPr>
            <w:tcW w:w="4801" w:type="dxa"/>
          </w:tcPr>
          <w:p w:rsidR="009A41E0" w:rsidRPr="005F276A" w:rsidRDefault="000356A3"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Литература первой половины XX века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5.1</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А. С. Грин. Повести и рассказы (одно произведение по выбору).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p>
        </w:tc>
        <w:tc>
          <w:tcPr>
            <w:tcW w:w="4801"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«Алые паруса», «Зелёная лампа» и др.</w:t>
            </w:r>
          </w:p>
        </w:tc>
        <w:tc>
          <w:tcPr>
            <w:tcW w:w="4111" w:type="dxa"/>
          </w:tcPr>
          <w:p w:rsidR="009A41E0" w:rsidRPr="005F276A" w:rsidRDefault="009A41E0" w:rsidP="00CF06FE">
            <w:pPr>
              <w:widowControl w:val="0"/>
              <w:spacing w:after="0" w:line="240" w:lineRule="auto"/>
              <w:ind w:left="-57" w:right="-57"/>
              <w:rPr>
                <w:rFonts w:ascii="Times New Roman" w:hAnsi="Times New Roman" w:cs="Times New Roman"/>
                <w:b/>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А. С. Грин. Особенности мировоззрения писателя. Повести и рассказы (одно произведение по выбору). Например, </w:t>
            </w:r>
            <w:r w:rsidRPr="005F276A">
              <w:rPr>
                <w:rFonts w:ascii="Times New Roman" w:hAnsi="Times New Roman" w:cs="Times New Roman"/>
                <w:color w:val="000000"/>
                <w:sz w:val="20"/>
                <w:szCs w:val="20"/>
              </w:rPr>
              <w:lastRenderedPageBreak/>
              <w:t>«Алые паруса», «Зелёная лампа»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lastRenderedPageBreak/>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А.С. Грин. Особенности мировоззрения писателя. Повести и рассказы (одно произведение по выбору). Например, «Алые паруса», «Зелёная лампа» и др. </w:t>
            </w:r>
            <w:r w:rsidRPr="005F276A">
              <w:rPr>
                <w:rFonts w:ascii="Times New Roman" w:hAnsi="Times New Roman" w:cs="Times New Roman"/>
                <w:sz w:val="20"/>
                <w:szCs w:val="20"/>
              </w:rPr>
              <w:lastRenderedPageBreak/>
              <w:t>Идейно-художественное своеобразие произведений.</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lastRenderedPageBreak/>
              <w:t xml:space="preserve">Определять тему, идею, художественные и композиционные особенности произведений. Формулировать вопросы по тексту </w:t>
            </w:r>
            <w:r w:rsidRPr="005F276A">
              <w:rPr>
                <w:rFonts w:ascii="Times New Roman" w:eastAsia="Times New Roman" w:hAnsi="Times New Roman" w:cs="Times New Roman"/>
                <w:color w:val="000000"/>
                <w:spacing w:val="1"/>
                <w:sz w:val="20"/>
                <w:szCs w:val="20"/>
                <w:lang w:eastAsia="ru-RU"/>
              </w:rPr>
              <w:lastRenderedPageBreak/>
              <w:t>произведения.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А. С. Грин. Идейно-художественное своеобразие произведений.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Система образов</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Формулировать вопросы по тексту произведения.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5.2</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Отечественная поэзия первой половины XX века.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1</w:t>
            </w:r>
          </w:p>
        </w:tc>
        <w:tc>
          <w:tcPr>
            <w:tcW w:w="4801"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Стихотворения на тему мечты и реальности (два-три по выбору).</w:t>
            </w:r>
          </w:p>
        </w:tc>
        <w:tc>
          <w:tcPr>
            <w:tcW w:w="4111" w:type="dxa"/>
          </w:tcPr>
          <w:p w:rsidR="009A41E0" w:rsidRPr="005F276A" w:rsidRDefault="000356A3"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стихотворения А. А. Блока, Н. С. Гумилёва, М. И. Цветаевой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Отечественная поэзия первой половины XX века. Стихотворения на тему мечты и реальности (два-три по выбору). </w:t>
            </w:r>
            <w:proofErr w:type="gramStart"/>
            <w:r w:rsidRPr="005F276A">
              <w:rPr>
                <w:rFonts w:ascii="Times New Roman" w:hAnsi="Times New Roman" w:cs="Times New Roman"/>
                <w:color w:val="000000"/>
                <w:sz w:val="20"/>
                <w:szCs w:val="20"/>
              </w:rPr>
              <w:t>Художественное</w:t>
            </w:r>
            <w:proofErr w:type="gramEnd"/>
            <w:r w:rsidRPr="005F276A">
              <w:rPr>
                <w:rFonts w:ascii="Times New Roman" w:hAnsi="Times New Roman" w:cs="Times New Roman"/>
                <w:color w:val="000000"/>
                <w:sz w:val="20"/>
                <w:szCs w:val="20"/>
              </w:rPr>
              <w:t xml:space="preserve"> </w:t>
            </w:r>
            <w:proofErr w:type="spellStart"/>
            <w:r w:rsidRPr="005F276A">
              <w:rPr>
                <w:rFonts w:ascii="Times New Roman" w:hAnsi="Times New Roman" w:cs="Times New Roman"/>
                <w:color w:val="000000"/>
                <w:sz w:val="20"/>
                <w:szCs w:val="20"/>
              </w:rPr>
              <w:t>своебразие</w:t>
            </w:r>
            <w:proofErr w:type="spellEnd"/>
            <w:r w:rsidRPr="005F276A">
              <w:rPr>
                <w:rFonts w:ascii="Times New Roman" w:hAnsi="Times New Roman" w:cs="Times New Roman"/>
                <w:color w:val="000000"/>
                <w:sz w:val="20"/>
                <w:szCs w:val="20"/>
              </w:rPr>
              <w:t xml:space="preserve"> произведений, средства выразительности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w:t>
            </w:r>
            <w:proofErr w:type="spellStart"/>
            <w:r w:rsidRPr="005F276A">
              <w:rPr>
                <w:rFonts w:ascii="Times New Roman" w:hAnsi="Times New Roman" w:cs="Times New Roman"/>
                <w:sz w:val="20"/>
                <w:szCs w:val="20"/>
              </w:rPr>
              <w:t>др</w:t>
            </w:r>
            <w:proofErr w:type="spellEnd"/>
            <w:proofErr w:type="gramStart"/>
            <w:r w:rsidRPr="005F276A">
              <w:rPr>
                <w:rFonts w:ascii="Times New Roman" w:hAnsi="Times New Roman" w:cs="Times New Roman"/>
                <w:sz w:val="20"/>
                <w:szCs w:val="20"/>
              </w:rPr>
              <w:t xml:space="preserve"> .</w:t>
            </w:r>
            <w:proofErr w:type="gramEnd"/>
            <w:r w:rsidRPr="005F276A">
              <w:rPr>
                <w:rFonts w:ascii="Times New Roman" w:hAnsi="Times New Roman" w:cs="Times New Roman"/>
                <w:sz w:val="20"/>
                <w:szCs w:val="20"/>
              </w:rPr>
              <w:t xml:space="preserve"> Художественное своеобразие произведений, средства выразительности</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Эмоционально воспринимать и выразительно читать стихотворения (в том числе наизусть).</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0356A3" w:rsidTr="00CF06FE">
        <w:tc>
          <w:tcPr>
            <w:tcW w:w="534"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5.3</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В. В. Маяковский. Стихотворения (одно по выбору).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p>
        </w:tc>
        <w:tc>
          <w:tcPr>
            <w:tcW w:w="4801" w:type="dxa"/>
          </w:tcPr>
          <w:p w:rsidR="009A41E0" w:rsidRPr="005F276A" w:rsidRDefault="000356A3"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Например, «Необычайное приключение, бывшее с Владимиром Маяковским летом на даче», </w:t>
            </w:r>
          </w:p>
        </w:tc>
        <w:tc>
          <w:tcPr>
            <w:tcW w:w="4111" w:type="dxa"/>
          </w:tcPr>
          <w:p w:rsidR="009A41E0" w:rsidRPr="005F276A" w:rsidRDefault="00506BA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«Хорошее отношение к лошадям»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В. В. Маяковский. Стихотворения</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 xml:space="preserve"> (</w:t>
            </w:r>
            <w:proofErr w:type="gramStart"/>
            <w:r w:rsidRPr="005F276A">
              <w:rPr>
                <w:rFonts w:ascii="Times New Roman" w:hAnsi="Times New Roman" w:cs="Times New Roman"/>
                <w:color w:val="000000"/>
                <w:sz w:val="20"/>
                <w:szCs w:val="20"/>
              </w:rPr>
              <w:t>о</w:t>
            </w:r>
            <w:proofErr w:type="gramEnd"/>
            <w:r w:rsidRPr="005F276A">
              <w:rPr>
                <w:rFonts w:ascii="Times New Roman" w:hAnsi="Times New Roman" w:cs="Times New Roman"/>
                <w:color w:val="000000"/>
                <w:sz w:val="20"/>
                <w:szCs w:val="20"/>
              </w:rPr>
              <w:t>дно по выбору). Тематика, проблематика, композиция стихотворения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 Тематика, проблематика, композиция стихотворения.</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Выражать личное читательское отношение к </w:t>
            </w:r>
            <w:proofErr w:type="gramStart"/>
            <w:r w:rsidRPr="005F276A">
              <w:rPr>
                <w:rFonts w:ascii="Times New Roman" w:eastAsia="Times New Roman" w:hAnsi="Times New Roman" w:cs="Times New Roman"/>
                <w:color w:val="000000"/>
                <w:spacing w:val="1"/>
                <w:sz w:val="20"/>
                <w:szCs w:val="20"/>
                <w:lang w:eastAsia="ru-RU"/>
              </w:rPr>
              <w:t>прочитанному</w:t>
            </w:r>
            <w:proofErr w:type="gramEnd"/>
            <w:r w:rsidRPr="005F276A">
              <w:rPr>
                <w:rFonts w:ascii="Times New Roman" w:eastAsia="Times New Roman" w:hAnsi="Times New Roman" w:cs="Times New Roman"/>
                <w:color w:val="000000"/>
                <w:spacing w:val="1"/>
                <w:sz w:val="20"/>
                <w:szCs w:val="20"/>
                <w:lang w:eastAsia="ru-RU"/>
              </w:rPr>
              <w:t xml:space="preserve">. Определять тему, идею, художественные и композиционные особенности лирического произведения. </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В. В. Маяковский. Стихотворения</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 xml:space="preserve"> (</w:t>
            </w:r>
            <w:proofErr w:type="gramStart"/>
            <w:r w:rsidRPr="005F276A">
              <w:rPr>
                <w:rFonts w:ascii="Times New Roman" w:hAnsi="Times New Roman" w:cs="Times New Roman"/>
                <w:color w:val="000000"/>
                <w:sz w:val="20"/>
                <w:szCs w:val="20"/>
              </w:rPr>
              <w:t>о</w:t>
            </w:r>
            <w:proofErr w:type="gramEnd"/>
            <w:r w:rsidRPr="005F276A">
              <w:rPr>
                <w:rFonts w:ascii="Times New Roman" w:hAnsi="Times New Roman" w:cs="Times New Roman"/>
                <w:color w:val="000000"/>
                <w:sz w:val="20"/>
                <w:szCs w:val="20"/>
              </w:rPr>
              <w:t>дно по выбору). Система образов стихотворения. Лирический герой. Средства выразительности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Система образов стихотворения. Лирический герой. Средства выразительности</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Выявлять средства художественной изобразительности в лирических произведениях. </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5.4</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М.А. Шолохов. «Донские рассказы» (один по выбору).</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1</w:t>
            </w:r>
          </w:p>
        </w:tc>
        <w:tc>
          <w:tcPr>
            <w:tcW w:w="4801"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«Родинка», «Чужая кровь» и др.</w:t>
            </w:r>
          </w:p>
        </w:tc>
        <w:tc>
          <w:tcPr>
            <w:tcW w:w="4111" w:type="dxa"/>
          </w:tcPr>
          <w:p w:rsidR="009A41E0" w:rsidRPr="005F276A" w:rsidRDefault="009A41E0" w:rsidP="00CF06FE">
            <w:pPr>
              <w:spacing w:after="0" w:line="240" w:lineRule="auto"/>
              <w:ind w:left="-57" w:right="-57"/>
              <w:rPr>
                <w:rFonts w:ascii="Times New Roman" w:hAnsi="Times New Roman" w:cs="Times New Roman"/>
                <w:b/>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М.А. Шолохов. «Донские рассказы» (один по выбору). Тематика, проблематика, сюжет, система персонажей, гуманистический пафос произведения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М.А. Шолохов. «Донские рассказы» (один по выбору). </w:t>
            </w:r>
            <w:proofErr w:type="gramStart"/>
            <w:r w:rsidRPr="005F276A">
              <w:rPr>
                <w:rFonts w:ascii="Times New Roman" w:hAnsi="Times New Roman" w:cs="Times New Roman"/>
                <w:sz w:val="20"/>
                <w:szCs w:val="20"/>
              </w:rPr>
              <w:t>Например, «Родинка», «Чужая кровь» и др. Тематика, проблематика, сюжет, система персонажей, гуманистический пафос произведения</w:t>
            </w:r>
            <w:proofErr w:type="gramEnd"/>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Эмоционально воспринимать и выразительно читать произведение. Выражать личное читательское отношение к </w:t>
            </w:r>
            <w:proofErr w:type="gramStart"/>
            <w:r w:rsidRPr="005F276A">
              <w:rPr>
                <w:rFonts w:ascii="Times New Roman" w:eastAsia="Times New Roman" w:hAnsi="Times New Roman" w:cs="Times New Roman"/>
                <w:color w:val="000000"/>
                <w:spacing w:val="1"/>
                <w:sz w:val="20"/>
                <w:szCs w:val="20"/>
                <w:lang w:eastAsia="ru-RU"/>
              </w:rPr>
              <w:t>прочитанному</w:t>
            </w:r>
            <w:proofErr w:type="gramEnd"/>
            <w:r w:rsidRPr="005F276A">
              <w:rPr>
                <w:rFonts w:ascii="Times New Roman" w:eastAsia="Times New Roman" w:hAnsi="Times New Roman" w:cs="Times New Roman"/>
                <w:color w:val="000000"/>
                <w:spacing w:val="1"/>
                <w:sz w:val="20"/>
                <w:szCs w:val="20"/>
                <w:lang w:eastAsia="ru-RU"/>
              </w:rPr>
              <w:t>. Участвовать в коллективном диалоге.</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5.5</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А. П. Платонов. Рассказы (один по выбору).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1</w:t>
            </w:r>
          </w:p>
        </w:tc>
        <w:tc>
          <w:tcPr>
            <w:tcW w:w="4801"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«Юшка», «Неизвестный цветок» и др.</w:t>
            </w:r>
          </w:p>
        </w:tc>
        <w:tc>
          <w:tcPr>
            <w:tcW w:w="4111" w:type="dxa"/>
          </w:tcPr>
          <w:p w:rsidR="009A41E0" w:rsidRPr="005F276A" w:rsidRDefault="009A41E0" w:rsidP="00CF06FE">
            <w:pPr>
              <w:spacing w:after="0" w:line="240" w:lineRule="auto"/>
              <w:ind w:left="-57" w:right="-57"/>
              <w:rPr>
                <w:rFonts w:ascii="Times New Roman" w:hAnsi="Times New Roman" w:cs="Times New Roman"/>
                <w:b/>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А. П. Платонов. Рассказы (один по выбору). Идейно-художественное своеобразие произведения. Особенности языка произведений А. П. Платонова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А.П.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А.П. Платонова</w:t>
            </w:r>
          </w:p>
        </w:tc>
        <w:tc>
          <w:tcPr>
            <w:tcW w:w="4111" w:type="dxa"/>
          </w:tcPr>
          <w:p w:rsidR="009A41E0" w:rsidRPr="005F276A" w:rsidRDefault="009A41E0" w:rsidP="00CF06FE">
            <w:pPr>
              <w:spacing w:after="0" w:line="240" w:lineRule="auto"/>
              <w:ind w:left="-57" w:right="-57"/>
              <w:rPr>
                <w:rFonts w:ascii="Times New Roman" w:eastAsia="Times New Roman" w:hAnsi="Times New Roman" w:cs="Times New Roman"/>
                <w:color w:val="000000"/>
                <w:spacing w:val="1"/>
                <w:sz w:val="20"/>
                <w:szCs w:val="20"/>
              </w:rPr>
            </w:pPr>
            <w:r w:rsidRPr="005F276A">
              <w:rPr>
                <w:rFonts w:ascii="Times New Roman" w:eastAsia="Times New Roman" w:hAnsi="Times New Roman" w:cs="Times New Roman"/>
                <w:color w:val="000000"/>
                <w:spacing w:val="1"/>
                <w:sz w:val="20"/>
                <w:szCs w:val="20"/>
              </w:rPr>
              <w:t xml:space="preserve">Определять тему, идею, художественные и композиционные особенности произведения. Анализировать произведение с учётом его </w:t>
            </w:r>
            <w:proofErr w:type="spellStart"/>
            <w:r w:rsidRPr="005F276A">
              <w:rPr>
                <w:rFonts w:ascii="Times New Roman" w:eastAsia="Times New Roman" w:hAnsi="Times New Roman" w:cs="Times New Roman"/>
                <w:color w:val="000000"/>
                <w:spacing w:val="1"/>
                <w:sz w:val="20"/>
                <w:szCs w:val="20"/>
              </w:rPr>
              <w:t>родо</w:t>
            </w:r>
            <w:proofErr w:type="spellEnd"/>
            <w:r w:rsidRPr="005F276A">
              <w:rPr>
                <w:rFonts w:ascii="Times New Roman" w:eastAsia="Times New Roman" w:hAnsi="Times New Roman" w:cs="Times New Roman"/>
                <w:color w:val="000000"/>
                <w:spacing w:val="1"/>
                <w:sz w:val="20"/>
                <w:szCs w:val="20"/>
              </w:rPr>
              <w:t>-жанровой принадлежности.</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3685"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 xml:space="preserve">Раздел 6.Литература </w:t>
            </w:r>
          </w:p>
        </w:tc>
        <w:tc>
          <w:tcPr>
            <w:tcW w:w="727" w:type="dxa"/>
            <w:shd w:val="clear" w:color="auto" w:fill="A6A6A6" w:themeFill="background1" w:themeFillShade="A6"/>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p>
        </w:tc>
        <w:tc>
          <w:tcPr>
            <w:tcW w:w="4801" w:type="dxa"/>
            <w:shd w:val="clear" w:color="auto" w:fill="A6A6A6" w:themeFill="background1" w:themeFillShade="A6"/>
          </w:tcPr>
          <w:p w:rsidR="009A41E0" w:rsidRPr="005F276A" w:rsidRDefault="005F276A"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второй половины XX века</w:t>
            </w:r>
          </w:p>
        </w:tc>
        <w:tc>
          <w:tcPr>
            <w:tcW w:w="4111" w:type="dxa"/>
            <w:shd w:val="clear" w:color="auto" w:fill="A6A6A6" w:themeFill="background1" w:themeFillShade="A6"/>
          </w:tcPr>
          <w:p w:rsidR="009A41E0" w:rsidRPr="005F276A" w:rsidRDefault="009A41E0" w:rsidP="00CF06FE">
            <w:pPr>
              <w:spacing w:after="0" w:line="240" w:lineRule="auto"/>
              <w:ind w:left="-57" w:right="-57"/>
              <w:rPr>
                <w:rFonts w:ascii="Times New Roman" w:eastAsia="Times New Roman" w:hAnsi="Times New Roman" w:cs="Times New Roman"/>
                <w:color w:val="000000"/>
                <w:spacing w:val="1"/>
                <w:sz w:val="20"/>
                <w:szCs w:val="20"/>
              </w:rPr>
            </w:pPr>
          </w:p>
        </w:tc>
        <w:tc>
          <w:tcPr>
            <w:tcW w:w="2268"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6.1</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В. М. Шукшин. </w:t>
            </w:r>
            <w:proofErr w:type="gramStart"/>
            <w:r w:rsidRPr="005F276A">
              <w:rPr>
                <w:rFonts w:ascii="Times New Roman" w:hAnsi="Times New Roman" w:cs="Times New Roman"/>
                <w:b/>
                <w:color w:val="000000"/>
                <w:sz w:val="20"/>
                <w:szCs w:val="20"/>
              </w:rPr>
              <w:t xml:space="preserve">Рассказы (один по </w:t>
            </w:r>
            <w:proofErr w:type="gramEnd"/>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 xml:space="preserve">2 </w:t>
            </w:r>
            <w:r w:rsidR="005F276A" w:rsidRPr="005F276A">
              <w:rPr>
                <w:rFonts w:ascii="Times New Roman" w:hAnsi="Times New Roman" w:cs="Times New Roman"/>
                <w:b/>
                <w:color w:val="000000"/>
                <w:sz w:val="20"/>
                <w:szCs w:val="20"/>
              </w:rPr>
              <w:t>+1р</w:t>
            </w:r>
          </w:p>
        </w:tc>
        <w:tc>
          <w:tcPr>
            <w:tcW w:w="4801" w:type="dxa"/>
          </w:tcPr>
          <w:p w:rsidR="009A41E0" w:rsidRPr="005F276A" w:rsidRDefault="00506BA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выбору). </w:t>
            </w:r>
            <w:r w:rsidR="005F276A" w:rsidRPr="005F276A">
              <w:rPr>
                <w:rFonts w:ascii="Times New Roman" w:hAnsi="Times New Roman" w:cs="Times New Roman"/>
                <w:b/>
                <w:color w:val="000000"/>
                <w:sz w:val="20"/>
                <w:szCs w:val="20"/>
              </w:rPr>
              <w:t xml:space="preserve">Например, «Чудик», «Стенька Разин», </w:t>
            </w:r>
          </w:p>
        </w:tc>
        <w:tc>
          <w:tcPr>
            <w:tcW w:w="4111" w:type="dxa"/>
          </w:tcPr>
          <w:p w:rsidR="009A41E0" w:rsidRPr="005F276A" w:rsidRDefault="00506BA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«Критики»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В. М. Шукшин. Рассказы (один по выбору). </w:t>
            </w:r>
            <w:proofErr w:type="gramStart"/>
            <w:r w:rsidRPr="005F276A">
              <w:rPr>
                <w:rFonts w:ascii="Times New Roman" w:hAnsi="Times New Roman" w:cs="Times New Roman"/>
                <w:color w:val="000000"/>
                <w:sz w:val="20"/>
                <w:szCs w:val="20"/>
              </w:rPr>
              <w:t>Например, «Чудик», «Стенька Разин», «Критики» и др. Тематика, проблематика, сюжет, система образов произведения</w:t>
            </w:r>
            <w:proofErr w:type="gramEnd"/>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В.М. Шукшин. Рассказы (один по выбору). </w:t>
            </w:r>
            <w:proofErr w:type="gramStart"/>
            <w:r w:rsidRPr="005F276A">
              <w:rPr>
                <w:rFonts w:ascii="Times New Roman" w:hAnsi="Times New Roman" w:cs="Times New Roman"/>
                <w:sz w:val="20"/>
                <w:szCs w:val="20"/>
              </w:rPr>
              <w:t xml:space="preserve">Например, «Чудик», «Стенька Разин», «Критики» и др. Тематика, проблематика, сюжет, система образов произведения. </w:t>
            </w:r>
            <w:proofErr w:type="gramEnd"/>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Использовать различные виды пересказа произведения, передавая комический эффект.</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В. М. Шукшин. Рассказы (один по выбору). Авторская позиция в произведении. Художественное мастерство автора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Авторская позиция в произведении. Художественное мастерство автора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Определять тему, идею, художественные и композиционные особенности произведения.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Резервный урок</w:t>
            </w:r>
            <w:r w:rsidRPr="005F276A">
              <w:rPr>
                <w:rFonts w:ascii="Times New Roman" w:hAnsi="Times New Roman" w:cs="Times New Roman"/>
                <w:color w:val="000000"/>
                <w:sz w:val="20"/>
                <w:szCs w:val="20"/>
              </w:rPr>
              <w:t>. В. М. Шукшин. Рассказы (один по выбору). Авторская позиция в произведении. Художественное мастерство автора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Художественное мастерство автора</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Устно или письменно отвечать на вопросы.</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6.2</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Стихотворения отечественных поэтов XX—XXI веков.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 xml:space="preserve">2 </w:t>
            </w:r>
            <w:r w:rsidR="005F276A" w:rsidRPr="005F276A">
              <w:rPr>
                <w:rFonts w:ascii="Times New Roman" w:hAnsi="Times New Roman" w:cs="Times New Roman"/>
                <w:b/>
                <w:color w:val="000000"/>
                <w:sz w:val="20"/>
                <w:szCs w:val="20"/>
              </w:rPr>
              <w:t>+1рр</w:t>
            </w:r>
          </w:p>
        </w:tc>
        <w:tc>
          <w:tcPr>
            <w:tcW w:w="4801"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(не менее четырёх стихотворений двух поэтов): </w:t>
            </w:r>
            <w:r w:rsidR="00506BA1" w:rsidRPr="005F276A">
              <w:rPr>
                <w:rFonts w:ascii="Times New Roman" w:hAnsi="Times New Roman" w:cs="Times New Roman"/>
                <w:b/>
                <w:color w:val="000000"/>
                <w:sz w:val="20"/>
                <w:szCs w:val="20"/>
              </w:rPr>
              <w:t>например, стихотворения М. И. Цветаевой,</w:t>
            </w:r>
          </w:p>
        </w:tc>
        <w:tc>
          <w:tcPr>
            <w:tcW w:w="4111" w:type="dxa"/>
          </w:tcPr>
          <w:p w:rsidR="009A41E0" w:rsidRPr="005F276A" w:rsidRDefault="005F276A"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Е. А. Евтушенко, Б. А. Ахмадулиной, Ю. Д. </w:t>
            </w:r>
            <w:proofErr w:type="spellStart"/>
            <w:r w:rsidRPr="005F276A">
              <w:rPr>
                <w:rFonts w:ascii="Times New Roman" w:hAnsi="Times New Roman" w:cs="Times New Roman"/>
                <w:b/>
                <w:color w:val="000000"/>
                <w:sz w:val="20"/>
                <w:szCs w:val="20"/>
              </w:rPr>
              <w:t>Левитанского</w:t>
            </w:r>
            <w:proofErr w:type="spellEnd"/>
            <w:r w:rsidRPr="005F276A">
              <w:rPr>
                <w:rFonts w:ascii="Times New Roman" w:hAnsi="Times New Roman" w:cs="Times New Roman"/>
                <w:b/>
                <w:color w:val="000000"/>
                <w:sz w:val="20"/>
                <w:szCs w:val="20"/>
              </w:rPr>
              <w:t xml:space="preserve">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Стихотворения отечественных поэтов XX—XXI веков (не менее четы</w:t>
            </w:r>
            <w:r w:rsidR="00506BA1">
              <w:rPr>
                <w:rFonts w:ascii="Times New Roman" w:hAnsi="Times New Roman" w:cs="Times New Roman"/>
                <w:color w:val="000000"/>
                <w:sz w:val="20"/>
                <w:szCs w:val="20"/>
              </w:rPr>
              <w:t xml:space="preserve">рёх стихотворений двух поэтов). </w:t>
            </w:r>
            <w:r w:rsidRPr="005F276A">
              <w:rPr>
                <w:rFonts w:ascii="Times New Roman" w:hAnsi="Times New Roman" w:cs="Times New Roman"/>
                <w:color w:val="000000"/>
                <w:sz w:val="20"/>
                <w:szCs w:val="20"/>
              </w:rPr>
              <w:t>Тематика, проблематика стихотворений</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w:t>
            </w:r>
            <w:proofErr w:type="spellStart"/>
            <w:r w:rsidRPr="005F276A">
              <w:rPr>
                <w:rFonts w:ascii="Times New Roman" w:hAnsi="Times New Roman" w:cs="Times New Roman"/>
                <w:sz w:val="20"/>
                <w:szCs w:val="20"/>
              </w:rPr>
              <w:t>Левитанского</w:t>
            </w:r>
            <w:proofErr w:type="spellEnd"/>
            <w:r w:rsidRPr="005F276A">
              <w:rPr>
                <w:rFonts w:ascii="Times New Roman" w:hAnsi="Times New Roman" w:cs="Times New Roman"/>
                <w:sz w:val="20"/>
                <w:szCs w:val="20"/>
              </w:rPr>
              <w:t xml:space="preserve"> и </w:t>
            </w:r>
            <w:proofErr w:type="spellStart"/>
            <w:r w:rsidRPr="005F276A">
              <w:rPr>
                <w:rFonts w:ascii="Times New Roman" w:hAnsi="Times New Roman" w:cs="Times New Roman"/>
                <w:sz w:val="20"/>
                <w:szCs w:val="20"/>
              </w:rPr>
              <w:t>др</w:t>
            </w:r>
            <w:proofErr w:type="spellEnd"/>
            <w:proofErr w:type="gramStart"/>
            <w:r w:rsidRPr="005F276A">
              <w:rPr>
                <w:rFonts w:ascii="Times New Roman" w:hAnsi="Times New Roman" w:cs="Times New Roman"/>
                <w:sz w:val="20"/>
                <w:szCs w:val="20"/>
              </w:rPr>
              <w:t xml:space="preserve"> .</w:t>
            </w:r>
            <w:proofErr w:type="gramEnd"/>
            <w:r w:rsidRPr="005F276A">
              <w:rPr>
                <w:rFonts w:ascii="Times New Roman" w:hAnsi="Times New Roman" w:cs="Times New Roman"/>
                <w:sz w:val="20"/>
                <w:szCs w:val="20"/>
              </w:rPr>
              <w:t xml:space="preserve"> Тематика, проблематика стихотворений. </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Выявлять средства художественной изобразительности в стихотворениях.</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Лирический герой стихотворений. Средства выразительности в художественных произведениях</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Планировать своё досуговое чтение, обогащать свой круг чтения по рекомендациям учителя и сверстников</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Развитие речи</w:t>
            </w:r>
            <w:r w:rsidRPr="005F276A">
              <w:rPr>
                <w:rFonts w:ascii="Times New Roman" w:hAnsi="Times New Roman" w:cs="Times New Roman"/>
                <w:color w:val="000000"/>
                <w:sz w:val="20"/>
                <w:szCs w:val="20"/>
              </w:rPr>
              <w:t>. Интерпретация стихотворения отечественных поэтов XX—XXI веков</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Лирический герой стихотворений. Средства выразительности в художественных произведениях</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6.3</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Произведения отечественных прозаиков второй половины XX —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3</w:t>
            </w:r>
          </w:p>
        </w:tc>
        <w:tc>
          <w:tcPr>
            <w:tcW w:w="4801" w:type="dxa"/>
          </w:tcPr>
          <w:p w:rsidR="009A41E0" w:rsidRPr="005F276A" w:rsidRDefault="00506BA1"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начала XXI века. (не менее двух)</w:t>
            </w:r>
            <w:proofErr w:type="gramStart"/>
            <w:r w:rsidRPr="005F276A">
              <w:rPr>
                <w:rFonts w:ascii="Times New Roman" w:hAnsi="Times New Roman" w:cs="Times New Roman"/>
                <w:b/>
                <w:color w:val="000000"/>
                <w:sz w:val="20"/>
                <w:szCs w:val="20"/>
              </w:rPr>
              <w:t>.</w:t>
            </w:r>
            <w:r w:rsidR="005F276A" w:rsidRPr="005F276A">
              <w:rPr>
                <w:rFonts w:ascii="Times New Roman" w:hAnsi="Times New Roman" w:cs="Times New Roman"/>
                <w:b/>
                <w:color w:val="000000"/>
                <w:sz w:val="20"/>
                <w:szCs w:val="20"/>
              </w:rPr>
              <w:t>Н</w:t>
            </w:r>
            <w:proofErr w:type="gramEnd"/>
            <w:r w:rsidR="005F276A" w:rsidRPr="005F276A">
              <w:rPr>
                <w:rFonts w:ascii="Times New Roman" w:hAnsi="Times New Roman" w:cs="Times New Roman"/>
                <w:b/>
                <w:color w:val="000000"/>
                <w:sz w:val="20"/>
                <w:szCs w:val="20"/>
              </w:rPr>
              <w:t xml:space="preserve">апример, произведения Ф. А. Абрамова, В. П. Астафьева, </w:t>
            </w:r>
          </w:p>
        </w:tc>
        <w:tc>
          <w:tcPr>
            <w:tcW w:w="4111" w:type="dxa"/>
          </w:tcPr>
          <w:p w:rsidR="009A41E0" w:rsidRPr="005F276A" w:rsidRDefault="00506BA1" w:rsidP="00CF06FE">
            <w:pPr>
              <w:widowControl w:val="0"/>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В.И. Белова, Ф. А. Искандера и др.</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Произведения отечественных прозаиков второй половины XX — начала XXI века</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 xml:space="preserve"> (</w:t>
            </w:r>
            <w:proofErr w:type="gramStart"/>
            <w:r w:rsidRPr="005F276A">
              <w:rPr>
                <w:rFonts w:ascii="Times New Roman" w:hAnsi="Times New Roman" w:cs="Times New Roman"/>
                <w:color w:val="000000"/>
                <w:sz w:val="20"/>
                <w:szCs w:val="20"/>
              </w:rPr>
              <w:t>н</w:t>
            </w:r>
            <w:proofErr w:type="gramEnd"/>
            <w:r w:rsidRPr="005F276A">
              <w:rPr>
                <w:rFonts w:ascii="Times New Roman" w:hAnsi="Times New Roman" w:cs="Times New Roman"/>
                <w:color w:val="000000"/>
                <w:sz w:val="20"/>
                <w:szCs w:val="20"/>
              </w:rPr>
              <w:t>е менее двух). Тематика, проблематика, сюжет, система образов одного из рассказов</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Произведения отечественных прозаиков втор </w:t>
            </w:r>
            <w:proofErr w:type="gramStart"/>
            <w:r w:rsidRPr="005F276A">
              <w:rPr>
                <w:rFonts w:ascii="Times New Roman" w:hAnsi="Times New Roman" w:cs="Times New Roman"/>
                <w:sz w:val="20"/>
                <w:szCs w:val="20"/>
              </w:rPr>
              <w:t>ой</w:t>
            </w:r>
            <w:proofErr w:type="gramEnd"/>
            <w:r w:rsidRPr="005F276A">
              <w:rPr>
                <w:rFonts w:ascii="Times New Roman" w:hAnsi="Times New Roman" w:cs="Times New Roman"/>
                <w:sz w:val="20"/>
                <w:szCs w:val="20"/>
              </w:rPr>
              <w:t xml:space="preserve"> половины XX – начала XXI века (не менее двух). Например, произведения Ф.А. Абрамова, В.П. Астафьева, В.И. Белова, Ф.А. Искандера и </w:t>
            </w:r>
            <w:proofErr w:type="spellStart"/>
            <w:r w:rsidRPr="005F276A">
              <w:rPr>
                <w:rFonts w:ascii="Times New Roman" w:hAnsi="Times New Roman" w:cs="Times New Roman"/>
                <w:sz w:val="20"/>
                <w:szCs w:val="20"/>
              </w:rPr>
              <w:t>др</w:t>
            </w:r>
            <w:proofErr w:type="spellEnd"/>
            <w:proofErr w:type="gramStart"/>
            <w:r w:rsidRPr="005F276A">
              <w:rPr>
                <w:rFonts w:ascii="Times New Roman" w:hAnsi="Times New Roman" w:cs="Times New Roman"/>
                <w:sz w:val="20"/>
                <w:szCs w:val="20"/>
              </w:rPr>
              <w:t xml:space="preserve"> .</w:t>
            </w:r>
            <w:proofErr w:type="gramEnd"/>
            <w:r w:rsidRPr="005F276A">
              <w:rPr>
                <w:rFonts w:ascii="Times New Roman" w:hAnsi="Times New Roman" w:cs="Times New Roman"/>
                <w:sz w:val="20"/>
                <w:szCs w:val="20"/>
              </w:rPr>
              <w:t xml:space="preserve"> Тематика, проблематика, сюжет, система образов одного из рассказов</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Эмоционально воспринимать и выразительно читать произведения. Выражать личное читательское отношение к </w:t>
            </w:r>
            <w:proofErr w:type="gramStart"/>
            <w:r w:rsidRPr="005F276A">
              <w:rPr>
                <w:rFonts w:ascii="Times New Roman" w:eastAsia="Times New Roman" w:hAnsi="Times New Roman" w:cs="Times New Roman"/>
                <w:color w:val="000000"/>
                <w:spacing w:val="1"/>
                <w:sz w:val="20"/>
                <w:szCs w:val="20"/>
                <w:lang w:eastAsia="ru-RU"/>
              </w:rPr>
              <w:t>прочитанному</w:t>
            </w:r>
            <w:proofErr w:type="gramEnd"/>
            <w:r w:rsidRPr="005F276A">
              <w:rPr>
                <w:rFonts w:ascii="Times New Roman" w:eastAsia="Times New Roman" w:hAnsi="Times New Roman" w:cs="Times New Roman"/>
                <w:color w:val="000000"/>
                <w:spacing w:val="1"/>
                <w:sz w:val="20"/>
                <w:szCs w:val="20"/>
                <w:lang w:eastAsia="ru-RU"/>
              </w:rPr>
              <w:t>.</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Произведения отечественных прозаиков второй половины XX — начала XXI века. Идейно-художественное своеобразие одного из рассказов</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Тематика, проблематика, сюжет, система образов одного из рассказов</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Выявлять средства художественной изобразительности в произведениях.</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color w:val="000000"/>
                <w:sz w:val="20"/>
                <w:szCs w:val="20"/>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w:t>
            </w:r>
            <w:r w:rsidRPr="005F276A">
              <w:rPr>
                <w:rFonts w:ascii="Times New Roman" w:hAnsi="Times New Roman" w:cs="Times New Roman"/>
                <w:color w:val="000000"/>
                <w:sz w:val="20"/>
                <w:szCs w:val="20"/>
              </w:rPr>
              <w:lastRenderedPageBreak/>
              <w:t>Тема, идея, сюжет, система образов одного из произведений.</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lastRenderedPageBreak/>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proofErr w:type="gramStart"/>
            <w:r w:rsidRPr="005F276A">
              <w:rPr>
                <w:rFonts w:ascii="Times New Roman" w:hAnsi="Times New Roman" w:cs="Times New Roman"/>
                <w:sz w:val="20"/>
                <w:szCs w:val="20"/>
              </w:rPr>
              <w:t>Тематика, проблематика, сюжет, система образов одного из рассказов</w:t>
            </w:r>
            <w:r w:rsidR="00506BA1">
              <w:rPr>
                <w:rFonts w:ascii="Times New Roman" w:hAnsi="Times New Roman" w:cs="Times New Roman"/>
                <w:sz w:val="20"/>
                <w:szCs w:val="20"/>
              </w:rPr>
              <w:t xml:space="preserve"> </w:t>
            </w:r>
            <w:r w:rsidR="005F276A" w:rsidRPr="005F276A">
              <w:rPr>
                <w:rFonts w:ascii="Times New Roman" w:hAnsi="Times New Roman" w:cs="Times New Roman"/>
                <w:color w:val="000000"/>
                <w:sz w:val="20"/>
                <w:szCs w:val="20"/>
              </w:rPr>
              <w:t>[Например, Л. Л. Волкова «Всем выйти из кадра», Т. В. Михеева.</w:t>
            </w:r>
            <w:proofErr w:type="gramEnd"/>
            <w:r w:rsidR="005F276A" w:rsidRPr="005F276A">
              <w:rPr>
                <w:rFonts w:ascii="Times New Roman" w:hAnsi="Times New Roman" w:cs="Times New Roman"/>
                <w:color w:val="000000"/>
                <w:sz w:val="20"/>
                <w:szCs w:val="20"/>
              </w:rPr>
              <w:t xml:space="preserve"> «Лёгкие горы», У. </w:t>
            </w:r>
            <w:proofErr w:type="spellStart"/>
            <w:r w:rsidR="005F276A" w:rsidRPr="005F276A">
              <w:rPr>
                <w:rFonts w:ascii="Times New Roman" w:hAnsi="Times New Roman" w:cs="Times New Roman"/>
                <w:color w:val="000000"/>
                <w:sz w:val="20"/>
                <w:szCs w:val="20"/>
              </w:rPr>
              <w:t>Старк</w:t>
            </w:r>
            <w:proofErr w:type="spellEnd"/>
            <w:r w:rsidR="005F276A" w:rsidRPr="005F276A">
              <w:rPr>
                <w:rFonts w:ascii="Times New Roman" w:hAnsi="Times New Roman" w:cs="Times New Roman"/>
                <w:color w:val="000000"/>
                <w:sz w:val="20"/>
                <w:szCs w:val="20"/>
              </w:rPr>
              <w:t xml:space="preserve"> «Умеешь ли ты свистеть, </w:t>
            </w:r>
            <w:proofErr w:type="spellStart"/>
            <w:r w:rsidR="005F276A" w:rsidRPr="005F276A">
              <w:rPr>
                <w:rFonts w:ascii="Times New Roman" w:hAnsi="Times New Roman" w:cs="Times New Roman"/>
                <w:color w:val="000000"/>
                <w:sz w:val="20"/>
                <w:szCs w:val="20"/>
              </w:rPr>
              <w:t>Йоханна</w:t>
            </w:r>
            <w:proofErr w:type="spellEnd"/>
            <w:r w:rsidR="005F276A" w:rsidRPr="005F276A">
              <w:rPr>
                <w:rFonts w:ascii="Times New Roman" w:hAnsi="Times New Roman" w:cs="Times New Roman"/>
                <w:color w:val="000000"/>
                <w:sz w:val="20"/>
                <w:szCs w:val="20"/>
              </w:rPr>
              <w:t xml:space="preserve">?» и </w:t>
            </w:r>
            <w:proofErr w:type="spellStart"/>
            <w:proofErr w:type="gramStart"/>
            <w:r w:rsidR="005F276A" w:rsidRPr="005F276A">
              <w:rPr>
                <w:rFonts w:ascii="Times New Roman" w:hAnsi="Times New Roman" w:cs="Times New Roman"/>
                <w:color w:val="000000"/>
                <w:sz w:val="20"/>
                <w:szCs w:val="20"/>
              </w:rPr>
              <w:t>др</w:t>
            </w:r>
            <w:proofErr w:type="spellEnd"/>
            <w:proofErr w:type="gramEnd"/>
            <w:r w:rsidR="005F276A" w:rsidRPr="005F276A">
              <w:rPr>
                <w:rFonts w:ascii="Times New Roman" w:hAnsi="Times New Roman" w:cs="Times New Roman"/>
                <w:color w:val="000000"/>
                <w:sz w:val="20"/>
                <w:szCs w:val="20"/>
              </w:rPr>
              <w:t>].</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Резервный урок</w:t>
            </w:r>
            <w:r w:rsidRPr="005F276A">
              <w:rPr>
                <w:rFonts w:ascii="Times New Roman" w:hAnsi="Times New Roman" w:cs="Times New Roman"/>
                <w:color w:val="000000"/>
                <w:sz w:val="20"/>
                <w:szCs w:val="20"/>
              </w:rPr>
              <w:t>.</w:t>
            </w:r>
            <w:r w:rsidR="005F276A" w:rsidRPr="005F276A">
              <w:rPr>
                <w:rFonts w:ascii="Times New Roman" w:hAnsi="Times New Roman" w:cs="Times New Roman"/>
                <w:color w:val="000000"/>
                <w:sz w:val="20"/>
                <w:szCs w:val="20"/>
              </w:rPr>
              <w:t xml:space="preserve"> </w:t>
            </w:r>
            <w:r w:rsidRPr="005F276A">
              <w:rPr>
                <w:rFonts w:ascii="Times New Roman" w:hAnsi="Times New Roman" w:cs="Times New Roman"/>
                <w:color w:val="000000"/>
                <w:sz w:val="20"/>
                <w:szCs w:val="20"/>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Использовать различные виды пересказа произведения.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Внеклассное чтение.</w:t>
            </w:r>
            <w:r w:rsidRPr="005F276A">
              <w:rPr>
                <w:rFonts w:ascii="Times New Roman" w:hAnsi="Times New Roman" w:cs="Times New Roman"/>
                <w:color w:val="000000"/>
                <w:sz w:val="20"/>
                <w:szCs w:val="20"/>
              </w:rPr>
              <w:t xml:space="preserve"> Тема взаимоотношения поколений, становления человека, выбора им жизненного пути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система образов </w:t>
            </w:r>
            <w:r w:rsidR="00506BA1">
              <w:rPr>
                <w:rFonts w:ascii="Times New Roman" w:hAnsi="Times New Roman" w:cs="Times New Roman"/>
                <w:sz w:val="20"/>
                <w:szCs w:val="20"/>
              </w:rPr>
              <w:t xml:space="preserve">в </w:t>
            </w:r>
            <w:r w:rsidRPr="005F276A">
              <w:rPr>
                <w:rFonts w:ascii="Times New Roman" w:hAnsi="Times New Roman" w:cs="Times New Roman"/>
                <w:sz w:val="20"/>
                <w:szCs w:val="20"/>
              </w:rPr>
              <w:t>рассказах</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Планировать и обогащать свой круг чтения по рекомендациям учителя и сверстников</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 xml:space="preserve">Итоговая контрольная работа </w:t>
            </w:r>
            <w:r w:rsidRPr="005F276A">
              <w:rPr>
                <w:rFonts w:ascii="Times New Roman" w:hAnsi="Times New Roman" w:cs="Times New Roman"/>
                <w:color w:val="000000"/>
                <w:sz w:val="20"/>
                <w:szCs w:val="20"/>
              </w:rPr>
              <w:t xml:space="preserve">по литературе XX - началу XXI веков.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5F276A"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Тема взаимоотношения поколений, становления человека, выбора им жизненного пути в художественной литературе</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r w:rsidRPr="005F276A">
              <w:rPr>
                <w:rFonts w:ascii="Times New Roman" w:eastAsia="Times New Roman" w:hAnsi="Times New Roman" w:cs="Times New Roman"/>
                <w:color w:val="000000"/>
                <w:sz w:val="20"/>
                <w:szCs w:val="20"/>
                <w:lang w:eastAsia="ru-RU"/>
              </w:rPr>
              <w:t>Письменно отвечать на проблемный вопрос.</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3685"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Раздел 7.</w:t>
            </w:r>
          </w:p>
        </w:tc>
        <w:tc>
          <w:tcPr>
            <w:tcW w:w="727" w:type="dxa"/>
            <w:shd w:val="clear" w:color="auto" w:fill="A6A6A6" w:themeFill="background1" w:themeFillShade="A6"/>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p>
        </w:tc>
        <w:tc>
          <w:tcPr>
            <w:tcW w:w="4801" w:type="dxa"/>
            <w:shd w:val="clear" w:color="auto" w:fill="A6A6A6" w:themeFill="background1" w:themeFillShade="A6"/>
          </w:tcPr>
          <w:p w:rsidR="009A41E0" w:rsidRPr="005F276A" w:rsidRDefault="005F276A"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b/>
                <w:color w:val="000000"/>
                <w:sz w:val="20"/>
                <w:szCs w:val="20"/>
              </w:rPr>
              <w:t>Зарубежная литература</w:t>
            </w:r>
          </w:p>
        </w:tc>
        <w:tc>
          <w:tcPr>
            <w:tcW w:w="4111" w:type="dxa"/>
            <w:shd w:val="clear" w:color="auto" w:fill="A6A6A6" w:themeFill="background1" w:themeFillShade="A6"/>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z w:val="20"/>
                <w:szCs w:val="20"/>
                <w:lang w:eastAsia="ru-RU"/>
              </w:rPr>
            </w:pPr>
          </w:p>
        </w:tc>
        <w:tc>
          <w:tcPr>
            <w:tcW w:w="2268" w:type="dxa"/>
            <w:shd w:val="clear" w:color="auto" w:fill="A6A6A6" w:themeFill="background1" w:themeFillShade="A6"/>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7.1</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М. де Сервантес Сааведра.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p>
        </w:tc>
        <w:tc>
          <w:tcPr>
            <w:tcW w:w="4801"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Роман «Хитроумный идальго Дон Кихот </w:t>
            </w:r>
          </w:p>
        </w:tc>
        <w:tc>
          <w:tcPr>
            <w:tcW w:w="4111" w:type="dxa"/>
          </w:tcPr>
          <w:p w:rsidR="009A41E0" w:rsidRPr="005F276A" w:rsidRDefault="00506BA1" w:rsidP="00CF06FE">
            <w:pPr>
              <w:widowControl w:val="0"/>
              <w:spacing w:after="0" w:line="240" w:lineRule="auto"/>
              <w:ind w:left="-57" w:right="-57"/>
              <w:rPr>
                <w:rFonts w:ascii="Times New Roman" w:hAnsi="Times New Roman" w:cs="Times New Roman"/>
                <w:b/>
                <w:sz w:val="20"/>
                <w:szCs w:val="20"/>
              </w:rPr>
            </w:pPr>
            <w:proofErr w:type="gramStart"/>
            <w:r w:rsidRPr="005F276A">
              <w:rPr>
                <w:rFonts w:ascii="Times New Roman" w:hAnsi="Times New Roman" w:cs="Times New Roman"/>
                <w:b/>
                <w:color w:val="000000"/>
                <w:sz w:val="20"/>
                <w:szCs w:val="20"/>
              </w:rPr>
              <w:t>Ламанчский</w:t>
            </w:r>
            <w:proofErr w:type="gramEnd"/>
            <w:r w:rsidRPr="005F276A">
              <w:rPr>
                <w:rFonts w:ascii="Times New Roman" w:hAnsi="Times New Roman" w:cs="Times New Roman"/>
                <w:b/>
                <w:color w:val="000000"/>
                <w:sz w:val="20"/>
                <w:szCs w:val="20"/>
              </w:rPr>
              <w:t xml:space="preserve">» </w:t>
            </w:r>
            <w:r w:rsidR="005F276A" w:rsidRPr="005F276A">
              <w:rPr>
                <w:rFonts w:ascii="Times New Roman" w:hAnsi="Times New Roman" w:cs="Times New Roman"/>
                <w:b/>
                <w:color w:val="000000"/>
                <w:sz w:val="20"/>
                <w:szCs w:val="20"/>
              </w:rPr>
              <w:t>(главы по выбору).</w:t>
            </w: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М. де Сервантес Сааведра. Роман «Хитроумный идальго Дон Кихот Ламанчский» (главы). Жанр, тематика, проблематика, сюжет романа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Жанр новеллы в литературе, его особенности. </w:t>
            </w:r>
            <w:proofErr w:type="gramStart"/>
            <w:r w:rsidRPr="005F276A">
              <w:rPr>
                <w:rFonts w:ascii="Times New Roman" w:hAnsi="Times New Roman" w:cs="Times New Roman"/>
                <w:sz w:val="20"/>
                <w:szCs w:val="20"/>
              </w:rPr>
              <w:t>Зарубежная</w:t>
            </w:r>
            <w:proofErr w:type="gramEnd"/>
            <w:r w:rsidRPr="005F276A">
              <w:rPr>
                <w:rFonts w:ascii="Times New Roman" w:hAnsi="Times New Roman" w:cs="Times New Roman"/>
                <w:sz w:val="20"/>
                <w:szCs w:val="20"/>
              </w:rPr>
              <w:t xml:space="preserve"> </w:t>
            </w:r>
            <w:proofErr w:type="spellStart"/>
            <w:r w:rsidRPr="005F276A">
              <w:rPr>
                <w:rFonts w:ascii="Times New Roman" w:hAnsi="Times New Roman" w:cs="Times New Roman"/>
                <w:sz w:val="20"/>
                <w:szCs w:val="20"/>
              </w:rPr>
              <w:t>новеллистика</w:t>
            </w:r>
            <w:proofErr w:type="spellEnd"/>
            <w:r w:rsidRPr="005F276A">
              <w:rPr>
                <w:rFonts w:ascii="Times New Roman" w:hAnsi="Times New Roman" w:cs="Times New Roman"/>
                <w:sz w:val="20"/>
                <w:szCs w:val="20"/>
              </w:rPr>
              <w:t xml:space="preserve"> (одно-два произведения по выбору). Например, П. Мериме. «</w:t>
            </w:r>
            <w:proofErr w:type="spellStart"/>
            <w:r w:rsidRPr="005F276A">
              <w:rPr>
                <w:rFonts w:ascii="Times New Roman" w:hAnsi="Times New Roman" w:cs="Times New Roman"/>
                <w:sz w:val="20"/>
                <w:szCs w:val="20"/>
              </w:rPr>
              <w:t>Маттео</w:t>
            </w:r>
            <w:proofErr w:type="spellEnd"/>
            <w:r w:rsidRPr="005F276A">
              <w:rPr>
                <w:rFonts w:ascii="Times New Roman" w:hAnsi="Times New Roman" w:cs="Times New Roman"/>
                <w:sz w:val="20"/>
                <w:szCs w:val="20"/>
              </w:rPr>
              <w:t xml:space="preserve"> Фальконе».</w:t>
            </w:r>
          </w:p>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О. Генри. «Дары волхвов», «Последний лист». Система персонажей. Роль художественной детали в произведении</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Характеризовать и сопоставлять основных героев произведений, используя схему и таблицу, выявлять художественные средства создания их образов.</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М. де Сервантес Сааведра. Роман «Хитроумный идальго Дон Кихот Ламанчский</w:t>
            </w:r>
            <w:proofErr w:type="gramStart"/>
            <w:r w:rsidRPr="005F276A">
              <w:rPr>
                <w:rFonts w:ascii="Times New Roman" w:hAnsi="Times New Roman" w:cs="Times New Roman"/>
                <w:color w:val="000000"/>
                <w:sz w:val="20"/>
                <w:szCs w:val="20"/>
              </w:rPr>
              <w:t>»(</w:t>
            </w:r>
            <w:proofErr w:type="gramEnd"/>
            <w:r w:rsidRPr="005F276A">
              <w:rPr>
                <w:rFonts w:ascii="Times New Roman" w:hAnsi="Times New Roman" w:cs="Times New Roman"/>
                <w:color w:val="000000"/>
                <w:sz w:val="20"/>
                <w:szCs w:val="20"/>
              </w:rPr>
              <w:t>главы). Система образов. Дон Кихот как один из «вечных» образов в мировой литературе</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Система персонажей. Роль художественной детали в произведении</w:t>
            </w:r>
          </w:p>
        </w:tc>
        <w:tc>
          <w:tcPr>
            <w:tcW w:w="4111" w:type="dxa"/>
          </w:tcPr>
          <w:p w:rsidR="009A41E0" w:rsidRPr="005F276A" w:rsidRDefault="009A41E0" w:rsidP="00CF06FE">
            <w:pPr>
              <w:widowControl w:val="0"/>
              <w:spacing w:after="0" w:line="240" w:lineRule="auto"/>
              <w:ind w:left="-57" w:right="-57"/>
              <w:rPr>
                <w:rFonts w:ascii="Times New Roman" w:eastAsia="Times New Roman" w:hAnsi="Times New Roman" w:cs="Times New Roman"/>
                <w:color w:val="000000"/>
                <w:spacing w:val="-1"/>
                <w:sz w:val="20"/>
                <w:szCs w:val="20"/>
                <w:lang w:eastAsia="ru-RU"/>
              </w:rPr>
            </w:pPr>
            <w:r w:rsidRPr="005F276A">
              <w:rPr>
                <w:rFonts w:ascii="Times New Roman" w:eastAsia="Times New Roman" w:hAnsi="Times New Roman" w:cs="Times New Roman"/>
                <w:color w:val="000000"/>
                <w:spacing w:val="-1"/>
                <w:sz w:val="20"/>
                <w:szCs w:val="20"/>
                <w:lang w:eastAsia="ru-RU"/>
              </w:rPr>
              <w:t xml:space="preserve">Читать и пересказывать произведения или их фрагменты, отвечать на вопросы, анализировать отдельные главы. </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t>7.2</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proofErr w:type="gramStart"/>
            <w:r w:rsidRPr="005F276A">
              <w:rPr>
                <w:rFonts w:ascii="Times New Roman" w:hAnsi="Times New Roman" w:cs="Times New Roman"/>
                <w:b/>
                <w:color w:val="000000"/>
                <w:sz w:val="20"/>
                <w:szCs w:val="20"/>
              </w:rPr>
              <w:t>Зарубежная</w:t>
            </w:r>
            <w:proofErr w:type="gramEnd"/>
            <w:r w:rsidRPr="005F276A">
              <w:rPr>
                <w:rFonts w:ascii="Times New Roman" w:hAnsi="Times New Roman" w:cs="Times New Roman"/>
                <w:b/>
                <w:color w:val="000000"/>
                <w:sz w:val="20"/>
                <w:szCs w:val="20"/>
              </w:rPr>
              <w:t xml:space="preserve"> </w:t>
            </w:r>
            <w:proofErr w:type="spellStart"/>
            <w:r w:rsidRPr="005F276A">
              <w:rPr>
                <w:rFonts w:ascii="Times New Roman" w:hAnsi="Times New Roman" w:cs="Times New Roman"/>
                <w:b/>
                <w:color w:val="000000"/>
                <w:sz w:val="20"/>
                <w:szCs w:val="20"/>
              </w:rPr>
              <w:t>новеллистика</w:t>
            </w:r>
            <w:proofErr w:type="spellEnd"/>
            <w:r w:rsidRPr="005F276A">
              <w:rPr>
                <w:rFonts w:ascii="Times New Roman" w:hAnsi="Times New Roman" w:cs="Times New Roman"/>
                <w:b/>
                <w:color w:val="000000"/>
                <w:sz w:val="20"/>
                <w:szCs w:val="20"/>
              </w:rPr>
              <w:t xml:space="preserve">. (одно-два произведения по выбору).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2</w:t>
            </w:r>
          </w:p>
        </w:tc>
        <w:tc>
          <w:tcPr>
            <w:tcW w:w="4801"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Например, П. Мериме</w:t>
            </w:r>
            <w:proofErr w:type="gramStart"/>
            <w:r w:rsidRPr="005F276A">
              <w:rPr>
                <w:rFonts w:ascii="Times New Roman" w:hAnsi="Times New Roman" w:cs="Times New Roman"/>
                <w:b/>
                <w:color w:val="000000"/>
                <w:sz w:val="20"/>
                <w:szCs w:val="20"/>
              </w:rPr>
              <w:t>.«</w:t>
            </w:r>
            <w:proofErr w:type="spellStart"/>
            <w:proofErr w:type="gramEnd"/>
            <w:r w:rsidRPr="005F276A">
              <w:rPr>
                <w:rFonts w:ascii="Times New Roman" w:hAnsi="Times New Roman" w:cs="Times New Roman"/>
                <w:b/>
                <w:color w:val="000000"/>
                <w:sz w:val="20"/>
                <w:szCs w:val="20"/>
              </w:rPr>
              <w:t>Маттео</w:t>
            </w:r>
            <w:proofErr w:type="spellEnd"/>
            <w:r w:rsidRPr="005F276A">
              <w:rPr>
                <w:rFonts w:ascii="Times New Roman" w:hAnsi="Times New Roman" w:cs="Times New Roman"/>
                <w:b/>
                <w:color w:val="000000"/>
                <w:sz w:val="20"/>
                <w:szCs w:val="20"/>
              </w:rPr>
              <w:t xml:space="preserve"> Фальконе»; О. Генри. «Дары волхвов», «Последний лист».</w:t>
            </w:r>
          </w:p>
        </w:tc>
        <w:tc>
          <w:tcPr>
            <w:tcW w:w="4111" w:type="dxa"/>
          </w:tcPr>
          <w:p w:rsidR="009A41E0" w:rsidRPr="005F276A" w:rsidRDefault="009A41E0" w:rsidP="00CF06FE">
            <w:pPr>
              <w:spacing w:after="0" w:line="240" w:lineRule="auto"/>
              <w:ind w:left="-57" w:right="-57"/>
              <w:rPr>
                <w:rFonts w:ascii="Times New Roman" w:hAnsi="Times New Roman" w:cs="Times New Roman"/>
                <w:b/>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Зарубежная </w:t>
            </w:r>
            <w:proofErr w:type="spellStart"/>
            <w:r w:rsidRPr="005F276A">
              <w:rPr>
                <w:rFonts w:ascii="Times New Roman" w:hAnsi="Times New Roman" w:cs="Times New Roman"/>
                <w:color w:val="000000"/>
                <w:sz w:val="20"/>
                <w:szCs w:val="20"/>
              </w:rPr>
              <w:t>новеллистика</w:t>
            </w:r>
            <w:proofErr w:type="spellEnd"/>
            <w:r w:rsidRPr="005F276A">
              <w:rPr>
                <w:rFonts w:ascii="Times New Roman" w:hAnsi="Times New Roman" w:cs="Times New Roman"/>
                <w:color w:val="000000"/>
                <w:sz w:val="20"/>
                <w:szCs w:val="20"/>
              </w:rPr>
              <w:t>. Жанр новеллы в литературе, его особенности. П. Мериме. Идейно-художественное своеобразие новеллы «</w:t>
            </w:r>
            <w:proofErr w:type="spellStart"/>
            <w:r w:rsidRPr="005F276A">
              <w:rPr>
                <w:rFonts w:ascii="Times New Roman" w:hAnsi="Times New Roman" w:cs="Times New Roman"/>
                <w:color w:val="000000"/>
                <w:sz w:val="20"/>
                <w:szCs w:val="20"/>
              </w:rPr>
              <w:t>Маттео</w:t>
            </w:r>
            <w:proofErr w:type="spellEnd"/>
            <w:r w:rsidRPr="005F276A">
              <w:rPr>
                <w:rFonts w:ascii="Times New Roman" w:hAnsi="Times New Roman" w:cs="Times New Roman"/>
                <w:color w:val="000000"/>
                <w:sz w:val="20"/>
                <w:szCs w:val="20"/>
              </w:rPr>
              <w:t xml:space="preserve"> Фальконе»</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Жанр новеллы в литературе, его особенности. </w:t>
            </w:r>
            <w:proofErr w:type="gramStart"/>
            <w:r w:rsidRPr="005F276A">
              <w:rPr>
                <w:rFonts w:ascii="Times New Roman" w:hAnsi="Times New Roman" w:cs="Times New Roman"/>
                <w:sz w:val="20"/>
                <w:szCs w:val="20"/>
              </w:rPr>
              <w:t>Зарубежная</w:t>
            </w:r>
            <w:proofErr w:type="gramEnd"/>
            <w:r w:rsidRPr="005F276A">
              <w:rPr>
                <w:rFonts w:ascii="Times New Roman" w:hAnsi="Times New Roman" w:cs="Times New Roman"/>
                <w:sz w:val="20"/>
                <w:szCs w:val="20"/>
              </w:rPr>
              <w:t xml:space="preserve"> </w:t>
            </w:r>
            <w:proofErr w:type="spellStart"/>
            <w:r w:rsidRPr="005F276A">
              <w:rPr>
                <w:rFonts w:ascii="Times New Roman" w:hAnsi="Times New Roman" w:cs="Times New Roman"/>
                <w:sz w:val="20"/>
                <w:szCs w:val="20"/>
              </w:rPr>
              <w:t>новеллистика</w:t>
            </w:r>
            <w:proofErr w:type="spellEnd"/>
            <w:r w:rsidRPr="005F276A">
              <w:rPr>
                <w:rFonts w:ascii="Times New Roman" w:hAnsi="Times New Roman" w:cs="Times New Roman"/>
                <w:sz w:val="20"/>
                <w:szCs w:val="20"/>
              </w:rPr>
              <w:t xml:space="preserve"> (одно-два произведения по выбору). </w:t>
            </w:r>
            <w:proofErr w:type="spellStart"/>
            <w:proofErr w:type="gramStart"/>
            <w:r w:rsidRPr="005F276A">
              <w:rPr>
                <w:rFonts w:ascii="Times New Roman" w:hAnsi="Times New Roman" w:cs="Times New Roman"/>
                <w:sz w:val="20"/>
                <w:szCs w:val="20"/>
              </w:rPr>
              <w:t>Напр</w:t>
            </w:r>
            <w:proofErr w:type="spellEnd"/>
            <w:proofErr w:type="gramEnd"/>
            <w:r w:rsidRPr="005F276A">
              <w:rPr>
                <w:rFonts w:ascii="Times New Roman" w:hAnsi="Times New Roman" w:cs="Times New Roman"/>
                <w:sz w:val="20"/>
                <w:szCs w:val="20"/>
              </w:rPr>
              <w:t xml:space="preserve"> </w:t>
            </w:r>
            <w:proofErr w:type="spellStart"/>
            <w:r w:rsidRPr="005F276A">
              <w:rPr>
                <w:rFonts w:ascii="Times New Roman" w:hAnsi="Times New Roman" w:cs="Times New Roman"/>
                <w:sz w:val="20"/>
                <w:szCs w:val="20"/>
              </w:rPr>
              <w:t>имер</w:t>
            </w:r>
            <w:proofErr w:type="spellEnd"/>
            <w:r w:rsidRPr="005F276A">
              <w:rPr>
                <w:rFonts w:ascii="Times New Roman" w:hAnsi="Times New Roman" w:cs="Times New Roman"/>
                <w:sz w:val="20"/>
                <w:szCs w:val="20"/>
              </w:rPr>
              <w:t xml:space="preserve">, П. Мер </w:t>
            </w:r>
            <w:proofErr w:type="spellStart"/>
            <w:r w:rsidRPr="005F276A">
              <w:rPr>
                <w:rFonts w:ascii="Times New Roman" w:hAnsi="Times New Roman" w:cs="Times New Roman"/>
                <w:sz w:val="20"/>
                <w:szCs w:val="20"/>
              </w:rPr>
              <w:t>име</w:t>
            </w:r>
            <w:proofErr w:type="spellEnd"/>
            <w:r w:rsidRPr="005F276A">
              <w:rPr>
                <w:rFonts w:ascii="Times New Roman" w:hAnsi="Times New Roman" w:cs="Times New Roman"/>
                <w:sz w:val="20"/>
                <w:szCs w:val="20"/>
              </w:rPr>
              <w:t>. «</w:t>
            </w:r>
            <w:proofErr w:type="spellStart"/>
            <w:r w:rsidRPr="005F276A">
              <w:rPr>
                <w:rFonts w:ascii="Times New Roman" w:hAnsi="Times New Roman" w:cs="Times New Roman"/>
                <w:sz w:val="20"/>
                <w:szCs w:val="20"/>
              </w:rPr>
              <w:t>Маттео</w:t>
            </w:r>
            <w:proofErr w:type="spellEnd"/>
            <w:r w:rsidRPr="005F276A">
              <w:rPr>
                <w:rFonts w:ascii="Times New Roman" w:hAnsi="Times New Roman" w:cs="Times New Roman"/>
                <w:sz w:val="20"/>
                <w:szCs w:val="20"/>
              </w:rPr>
              <w:t xml:space="preserve"> Фальконе».</w:t>
            </w:r>
          </w:p>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О. Генри. «Дары волхвов», «Последний лист». Система персонажей. </w:t>
            </w:r>
          </w:p>
        </w:tc>
        <w:tc>
          <w:tcPr>
            <w:tcW w:w="411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Зарубежная </w:t>
            </w:r>
            <w:proofErr w:type="spellStart"/>
            <w:r w:rsidRPr="005F276A">
              <w:rPr>
                <w:rFonts w:ascii="Times New Roman" w:hAnsi="Times New Roman" w:cs="Times New Roman"/>
                <w:color w:val="000000"/>
                <w:sz w:val="20"/>
                <w:szCs w:val="20"/>
              </w:rPr>
              <w:t>новеллистика</w:t>
            </w:r>
            <w:proofErr w:type="spellEnd"/>
            <w:r w:rsidRPr="005F276A">
              <w:rPr>
                <w:rFonts w:ascii="Times New Roman" w:hAnsi="Times New Roman" w:cs="Times New Roman"/>
                <w:color w:val="000000"/>
                <w:sz w:val="20"/>
                <w:szCs w:val="20"/>
              </w:rPr>
              <w:t xml:space="preserve">. О. Генри. Страницы биографии. «Дары волхвов», «Последний лист» (одно из произведений по выбору). Жанр, тема, идея, проблематика, сюжет новеллы. Система персонажей. Роль художественной детали </w:t>
            </w:r>
            <w:r w:rsidRPr="005F276A">
              <w:rPr>
                <w:rFonts w:ascii="Times New Roman" w:hAnsi="Times New Roman" w:cs="Times New Roman"/>
                <w:color w:val="000000"/>
                <w:sz w:val="20"/>
                <w:szCs w:val="20"/>
              </w:rPr>
              <w:lastRenderedPageBreak/>
              <w:t>в произведении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lastRenderedPageBreak/>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Роль художественной детали в произведении</w:t>
            </w:r>
          </w:p>
        </w:tc>
        <w:tc>
          <w:tcPr>
            <w:tcW w:w="411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Характеризовать и сопоставлять основных героев произведений, используя схему и таблицу, выявлять художественные средства создания их образов.</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RPr="005F276A" w:rsidTr="00CF06FE">
        <w:tc>
          <w:tcPr>
            <w:tcW w:w="534"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sz w:val="20"/>
                <w:szCs w:val="20"/>
              </w:rPr>
              <w:lastRenderedPageBreak/>
              <w:t>7.3</w:t>
            </w:r>
          </w:p>
        </w:tc>
        <w:tc>
          <w:tcPr>
            <w:tcW w:w="3685" w:type="dxa"/>
          </w:tcPr>
          <w:p w:rsidR="009A41E0" w:rsidRPr="005F276A" w:rsidRDefault="009A41E0"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 xml:space="preserve">А. де </w:t>
            </w:r>
            <w:proofErr w:type="spellStart"/>
            <w:proofErr w:type="gramStart"/>
            <w:r w:rsidRPr="005F276A">
              <w:rPr>
                <w:rFonts w:ascii="Times New Roman" w:hAnsi="Times New Roman" w:cs="Times New Roman"/>
                <w:b/>
                <w:color w:val="000000"/>
                <w:sz w:val="20"/>
                <w:szCs w:val="20"/>
              </w:rPr>
              <w:t>Сент</w:t>
            </w:r>
            <w:proofErr w:type="spellEnd"/>
            <w:proofErr w:type="gramEnd"/>
            <w:r w:rsidRPr="005F276A">
              <w:rPr>
                <w:rFonts w:ascii="Times New Roman" w:hAnsi="Times New Roman" w:cs="Times New Roman"/>
                <w:b/>
                <w:color w:val="000000"/>
                <w:sz w:val="20"/>
                <w:szCs w:val="20"/>
              </w:rPr>
              <w:t xml:space="preserve"> Экзюпери. </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color w:val="000000"/>
                <w:sz w:val="20"/>
                <w:szCs w:val="20"/>
              </w:rPr>
              <w:t xml:space="preserve">3 </w:t>
            </w:r>
            <w:r w:rsidR="005F276A" w:rsidRPr="005F276A">
              <w:rPr>
                <w:rFonts w:ascii="Times New Roman" w:hAnsi="Times New Roman" w:cs="Times New Roman"/>
                <w:b/>
                <w:color w:val="000000"/>
                <w:sz w:val="20"/>
                <w:szCs w:val="20"/>
              </w:rPr>
              <w:t>+1р</w:t>
            </w:r>
          </w:p>
        </w:tc>
        <w:tc>
          <w:tcPr>
            <w:tcW w:w="4801" w:type="dxa"/>
          </w:tcPr>
          <w:p w:rsidR="009A41E0" w:rsidRPr="005F276A" w:rsidRDefault="005F276A" w:rsidP="00CF06FE">
            <w:pPr>
              <w:spacing w:after="0" w:line="240" w:lineRule="auto"/>
              <w:ind w:left="-57" w:right="-57"/>
              <w:rPr>
                <w:rFonts w:ascii="Times New Roman" w:hAnsi="Times New Roman" w:cs="Times New Roman"/>
                <w:b/>
                <w:sz w:val="20"/>
                <w:szCs w:val="20"/>
              </w:rPr>
            </w:pPr>
            <w:r w:rsidRPr="005F276A">
              <w:rPr>
                <w:rFonts w:ascii="Times New Roman" w:hAnsi="Times New Roman" w:cs="Times New Roman"/>
                <w:b/>
                <w:color w:val="000000"/>
                <w:sz w:val="20"/>
                <w:szCs w:val="20"/>
              </w:rPr>
              <w:t>Повесть-сказка «Маленький принц»</w:t>
            </w:r>
          </w:p>
        </w:tc>
        <w:tc>
          <w:tcPr>
            <w:tcW w:w="4111" w:type="dxa"/>
          </w:tcPr>
          <w:p w:rsidR="009A41E0" w:rsidRPr="005F276A" w:rsidRDefault="009A41E0" w:rsidP="00CF06FE">
            <w:pPr>
              <w:spacing w:after="0" w:line="240" w:lineRule="auto"/>
              <w:ind w:left="-57" w:right="-57"/>
              <w:rPr>
                <w:rFonts w:ascii="Times New Roman" w:hAnsi="Times New Roman" w:cs="Times New Roman"/>
                <w:b/>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b/>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А. де </w:t>
            </w:r>
            <w:proofErr w:type="spellStart"/>
            <w:proofErr w:type="gramStart"/>
            <w:r w:rsidRPr="005F276A">
              <w:rPr>
                <w:rFonts w:ascii="Times New Roman" w:hAnsi="Times New Roman" w:cs="Times New Roman"/>
                <w:color w:val="000000"/>
                <w:sz w:val="20"/>
                <w:szCs w:val="20"/>
              </w:rPr>
              <w:t>Сент</w:t>
            </w:r>
            <w:proofErr w:type="spellEnd"/>
            <w:proofErr w:type="gramEnd"/>
            <w:r w:rsidRPr="005F276A">
              <w:rPr>
                <w:rFonts w:ascii="Times New Roman" w:hAnsi="Times New Roman" w:cs="Times New Roman"/>
                <w:color w:val="000000"/>
                <w:sz w:val="20"/>
                <w:szCs w:val="20"/>
              </w:rPr>
              <w:t xml:space="preserve"> Экзюпери. Повесть-сказка «Маленький принц». Жанр, тематика, проблематика, сюжет произведения</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А. де </w:t>
            </w:r>
            <w:proofErr w:type="spellStart"/>
            <w:proofErr w:type="gramStart"/>
            <w:r w:rsidRPr="005F276A">
              <w:rPr>
                <w:rFonts w:ascii="Times New Roman" w:hAnsi="Times New Roman" w:cs="Times New Roman"/>
                <w:sz w:val="20"/>
                <w:szCs w:val="20"/>
              </w:rPr>
              <w:t>Сент</w:t>
            </w:r>
            <w:proofErr w:type="spellEnd"/>
            <w:proofErr w:type="gramEnd"/>
            <w:r w:rsidRPr="005F276A">
              <w:rPr>
                <w:rFonts w:ascii="Times New Roman" w:hAnsi="Times New Roman" w:cs="Times New Roman"/>
                <w:sz w:val="20"/>
                <w:szCs w:val="20"/>
              </w:rPr>
              <w:t xml:space="preserve"> </w:t>
            </w:r>
            <w:proofErr w:type="spellStart"/>
            <w:r w:rsidRPr="005F276A">
              <w:rPr>
                <w:rFonts w:ascii="Times New Roman" w:hAnsi="Times New Roman" w:cs="Times New Roman"/>
                <w:sz w:val="20"/>
                <w:szCs w:val="20"/>
              </w:rPr>
              <w:t>Экзюпер</w:t>
            </w:r>
            <w:proofErr w:type="spellEnd"/>
            <w:r w:rsidRPr="005F276A">
              <w:rPr>
                <w:rFonts w:ascii="Times New Roman" w:hAnsi="Times New Roman" w:cs="Times New Roman"/>
                <w:sz w:val="20"/>
                <w:szCs w:val="20"/>
              </w:rPr>
              <w:t xml:space="preserve"> и. Повесть-сказка «Маленький принц». Жанр, тематика, проблематика, сюжет произведения. Система образов. </w:t>
            </w:r>
          </w:p>
        </w:tc>
        <w:tc>
          <w:tcPr>
            <w:tcW w:w="411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 xml:space="preserve">Участвовать в разработке проектов по зарубежной литературе (по выбор </w:t>
            </w:r>
            <w:proofErr w:type="gramStart"/>
            <w:r w:rsidRPr="005F276A">
              <w:rPr>
                <w:rFonts w:ascii="Times New Roman" w:hAnsi="Times New Roman" w:cs="Times New Roman"/>
                <w:sz w:val="20"/>
                <w:szCs w:val="20"/>
              </w:rPr>
              <w:t>у</w:t>
            </w:r>
            <w:proofErr w:type="gramEnd"/>
            <w:r w:rsidRPr="005F276A">
              <w:rPr>
                <w:rFonts w:ascii="Times New Roman" w:hAnsi="Times New Roman" w:cs="Times New Roman"/>
                <w:sz w:val="20"/>
                <w:szCs w:val="20"/>
              </w:rPr>
              <w:t xml:space="preserve"> обучающихся).</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А. де </w:t>
            </w:r>
            <w:proofErr w:type="spellStart"/>
            <w:proofErr w:type="gramStart"/>
            <w:r w:rsidRPr="005F276A">
              <w:rPr>
                <w:rFonts w:ascii="Times New Roman" w:hAnsi="Times New Roman" w:cs="Times New Roman"/>
                <w:color w:val="000000"/>
                <w:sz w:val="20"/>
                <w:szCs w:val="20"/>
              </w:rPr>
              <w:t>Сент</w:t>
            </w:r>
            <w:proofErr w:type="spellEnd"/>
            <w:proofErr w:type="gramEnd"/>
            <w:r w:rsidRPr="005F276A">
              <w:rPr>
                <w:rFonts w:ascii="Times New Roman" w:hAnsi="Times New Roman" w:cs="Times New Roman"/>
                <w:color w:val="000000"/>
                <w:sz w:val="20"/>
                <w:szCs w:val="20"/>
              </w:rPr>
              <w:t xml:space="preserve"> Экзюпери. Повесть-сказка «Маленький принц». Система образов. Образ Маленького принца. Взаимоотношения главного героя с другими персонажами</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Образ Маленького принца. Взаимоотношения главного героя с другими персонажами.</w:t>
            </w:r>
          </w:p>
        </w:tc>
        <w:tc>
          <w:tcPr>
            <w:tcW w:w="411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color w:val="000000"/>
                <w:sz w:val="20"/>
                <w:szCs w:val="20"/>
              </w:rPr>
              <w:t xml:space="preserve">А. де </w:t>
            </w:r>
            <w:proofErr w:type="spellStart"/>
            <w:proofErr w:type="gramStart"/>
            <w:r w:rsidRPr="005F276A">
              <w:rPr>
                <w:rFonts w:ascii="Times New Roman" w:hAnsi="Times New Roman" w:cs="Times New Roman"/>
                <w:color w:val="000000"/>
                <w:sz w:val="20"/>
                <w:szCs w:val="20"/>
              </w:rPr>
              <w:t>Сент</w:t>
            </w:r>
            <w:proofErr w:type="spellEnd"/>
            <w:proofErr w:type="gramEnd"/>
            <w:r w:rsidRPr="005F276A">
              <w:rPr>
                <w:rFonts w:ascii="Times New Roman" w:hAnsi="Times New Roman" w:cs="Times New Roman"/>
                <w:color w:val="000000"/>
                <w:sz w:val="20"/>
                <w:szCs w:val="20"/>
              </w:rPr>
              <w:t xml:space="preserve"> Экзюпери. Повесть-сказка «Маленький принц». Образ рассказчика. Нравственные уроки «Маленького принца»</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Образ рассказчика. Нравственные уроки «Маленького принца»</w:t>
            </w:r>
          </w:p>
        </w:tc>
        <w:tc>
          <w:tcPr>
            <w:tcW w:w="411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r w:rsidR="009A41E0" w:rsidTr="00CF06FE">
        <w:tc>
          <w:tcPr>
            <w:tcW w:w="534" w:type="dxa"/>
          </w:tcPr>
          <w:p w:rsidR="009A41E0" w:rsidRPr="005F276A" w:rsidRDefault="009A41E0" w:rsidP="004A7F7F">
            <w:pPr>
              <w:pStyle w:val="a4"/>
              <w:numPr>
                <w:ilvl w:val="0"/>
                <w:numId w:val="3"/>
              </w:numPr>
              <w:spacing w:after="0" w:line="240" w:lineRule="auto"/>
              <w:ind w:left="-57" w:right="-57" w:firstLine="0"/>
              <w:rPr>
                <w:rFonts w:ascii="Times New Roman" w:hAnsi="Times New Roman" w:cs="Times New Roman"/>
                <w:sz w:val="20"/>
                <w:szCs w:val="20"/>
              </w:rPr>
            </w:pPr>
          </w:p>
        </w:tc>
        <w:tc>
          <w:tcPr>
            <w:tcW w:w="3685"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r w:rsidRPr="005F276A">
              <w:rPr>
                <w:rFonts w:ascii="Times New Roman" w:hAnsi="Times New Roman" w:cs="Times New Roman"/>
                <w:b/>
                <w:color w:val="000000"/>
                <w:sz w:val="20"/>
                <w:szCs w:val="20"/>
              </w:rPr>
              <w:t>Резервный урок.</w:t>
            </w:r>
            <w:r w:rsidRPr="005F276A">
              <w:rPr>
                <w:rFonts w:ascii="Times New Roman" w:hAnsi="Times New Roman" w:cs="Times New Roman"/>
                <w:color w:val="000000"/>
                <w:sz w:val="20"/>
                <w:szCs w:val="20"/>
              </w:rPr>
              <w:t xml:space="preserve"> Итоговый урок. Результаты и планы на следующий год. Список рекомендуемой литературы</w:t>
            </w:r>
          </w:p>
        </w:tc>
        <w:tc>
          <w:tcPr>
            <w:tcW w:w="727" w:type="dxa"/>
          </w:tcPr>
          <w:p w:rsidR="009A41E0" w:rsidRPr="005F276A" w:rsidRDefault="009A41E0" w:rsidP="00CF06FE">
            <w:pPr>
              <w:spacing w:after="0" w:line="240" w:lineRule="auto"/>
              <w:ind w:left="-57" w:right="-57"/>
              <w:jc w:val="center"/>
              <w:rPr>
                <w:rFonts w:ascii="Times New Roman" w:hAnsi="Times New Roman" w:cs="Times New Roman"/>
                <w:color w:val="000000"/>
                <w:sz w:val="20"/>
                <w:szCs w:val="20"/>
              </w:rPr>
            </w:pPr>
            <w:r w:rsidRPr="005F276A">
              <w:rPr>
                <w:rFonts w:ascii="Times New Roman" w:hAnsi="Times New Roman" w:cs="Times New Roman"/>
                <w:color w:val="000000"/>
                <w:sz w:val="20"/>
                <w:szCs w:val="20"/>
              </w:rPr>
              <w:t>1</w:t>
            </w:r>
          </w:p>
        </w:tc>
        <w:tc>
          <w:tcPr>
            <w:tcW w:w="4801" w:type="dxa"/>
          </w:tcPr>
          <w:p w:rsidR="009A41E0" w:rsidRPr="005F276A" w:rsidRDefault="009A41E0" w:rsidP="00CF06FE">
            <w:pPr>
              <w:spacing w:after="0" w:line="240" w:lineRule="auto"/>
              <w:ind w:left="-57" w:right="-57"/>
              <w:rPr>
                <w:rFonts w:ascii="Times New Roman" w:hAnsi="Times New Roman" w:cs="Times New Roman"/>
                <w:sz w:val="20"/>
                <w:szCs w:val="20"/>
              </w:rPr>
            </w:pPr>
          </w:p>
        </w:tc>
        <w:tc>
          <w:tcPr>
            <w:tcW w:w="4111" w:type="dxa"/>
          </w:tcPr>
          <w:p w:rsidR="009A41E0" w:rsidRPr="005F276A" w:rsidRDefault="009A41E0" w:rsidP="00CF06FE">
            <w:pPr>
              <w:spacing w:after="0" w:line="240" w:lineRule="auto"/>
              <w:ind w:left="-57" w:right="-57"/>
              <w:rPr>
                <w:rFonts w:ascii="Times New Roman" w:hAnsi="Times New Roman" w:cs="Times New Roman"/>
                <w:sz w:val="20"/>
                <w:szCs w:val="20"/>
              </w:rPr>
            </w:pPr>
            <w:r w:rsidRPr="005F276A">
              <w:rPr>
                <w:rFonts w:ascii="Times New Roman" w:hAnsi="Times New Roman" w:cs="Times New Roman"/>
                <w:sz w:val="20"/>
                <w:szCs w:val="20"/>
              </w:rPr>
              <w:t>Планировать своё досуговое чтение, обогащать свой круг чтения по рекомендациям учителя и сверстнико</w:t>
            </w:r>
            <w:r w:rsidR="00506BA1">
              <w:rPr>
                <w:rFonts w:ascii="Times New Roman" w:hAnsi="Times New Roman" w:cs="Times New Roman"/>
                <w:sz w:val="20"/>
                <w:szCs w:val="20"/>
              </w:rPr>
              <w:t>в</w:t>
            </w:r>
          </w:p>
        </w:tc>
        <w:tc>
          <w:tcPr>
            <w:tcW w:w="2268" w:type="dxa"/>
          </w:tcPr>
          <w:p w:rsidR="009A41E0" w:rsidRPr="005F276A" w:rsidRDefault="009A41E0" w:rsidP="00CF06FE">
            <w:pPr>
              <w:spacing w:after="0" w:line="240" w:lineRule="auto"/>
              <w:ind w:left="-57" w:right="-57"/>
              <w:rPr>
                <w:rFonts w:ascii="Times New Roman" w:hAnsi="Times New Roman" w:cs="Times New Roman"/>
                <w:color w:val="000000"/>
                <w:sz w:val="20"/>
                <w:szCs w:val="20"/>
              </w:rPr>
            </w:pPr>
          </w:p>
        </w:tc>
      </w:tr>
    </w:tbl>
    <w:p w:rsidR="00AB58D1" w:rsidRDefault="00AB58D1">
      <w:pPr>
        <w:spacing w:after="0" w:line="240" w:lineRule="auto"/>
        <w:ind w:firstLine="709"/>
        <w:rPr>
          <w:rFonts w:ascii="Times New Roman" w:hAnsi="Times New Roman" w:cs="Times New Roman"/>
          <w:sz w:val="24"/>
          <w:szCs w:val="24"/>
        </w:rPr>
      </w:pPr>
    </w:p>
    <w:p w:rsidR="00AB58D1" w:rsidRDefault="00AB58D1">
      <w:pPr>
        <w:spacing w:after="0" w:line="240" w:lineRule="auto"/>
        <w:ind w:firstLine="709"/>
        <w:rPr>
          <w:rFonts w:ascii="Times New Roman" w:hAnsi="Times New Roman" w:cs="Times New Roman"/>
          <w:sz w:val="24"/>
          <w:szCs w:val="24"/>
        </w:rPr>
      </w:pPr>
    </w:p>
    <w:p w:rsidR="00AB58D1" w:rsidRDefault="00AB58D1">
      <w:pPr>
        <w:spacing w:after="0" w:line="240" w:lineRule="auto"/>
        <w:ind w:firstLine="709"/>
        <w:rPr>
          <w:rFonts w:ascii="Times New Roman" w:hAnsi="Times New Roman" w:cs="Times New Roman"/>
          <w:sz w:val="24"/>
          <w:szCs w:val="24"/>
        </w:rPr>
      </w:pPr>
    </w:p>
    <w:p w:rsidR="00AB58D1" w:rsidRDefault="00AB58D1">
      <w:pPr>
        <w:spacing w:after="0" w:line="240" w:lineRule="auto"/>
        <w:ind w:firstLine="709"/>
        <w:rPr>
          <w:rFonts w:ascii="Times New Roman" w:hAnsi="Times New Roman" w:cs="Times New Roman"/>
          <w:sz w:val="24"/>
          <w:szCs w:val="24"/>
        </w:rPr>
        <w:sectPr w:rsidR="00AB58D1" w:rsidSect="00625CE5">
          <w:pgSz w:w="16838" w:h="11906" w:orient="landscape"/>
          <w:pgMar w:top="1134" w:right="567" w:bottom="1134" w:left="567" w:header="709" w:footer="709" w:gutter="0"/>
          <w:cols w:space="708"/>
          <w:docGrid w:linePitch="360"/>
        </w:sectPr>
      </w:pPr>
    </w:p>
    <w:p w:rsidR="0061465A" w:rsidRDefault="0061465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8 КЛАСС</w:t>
      </w:r>
    </w:p>
    <w:tbl>
      <w:tblPr>
        <w:tblW w:w="1591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26"/>
        <w:gridCol w:w="3969"/>
        <w:gridCol w:w="708"/>
        <w:gridCol w:w="4335"/>
        <w:gridCol w:w="4253"/>
        <w:gridCol w:w="349"/>
        <w:gridCol w:w="1772"/>
      </w:tblGrid>
      <w:tr w:rsidR="00224B6E" w:rsidRPr="0061465A" w:rsidTr="00224B6E">
        <w:trPr>
          <w:trHeight w:val="144"/>
          <w:tblCellSpacing w:w="20" w:type="nil"/>
        </w:trPr>
        <w:tc>
          <w:tcPr>
            <w:tcW w:w="526" w:type="dxa"/>
            <w:shd w:val="clear" w:color="auto" w:fill="FFFFFF" w:themeFill="background1"/>
            <w:tcMar>
              <w:top w:w="50" w:type="dxa"/>
              <w:left w:w="100" w:type="dxa"/>
            </w:tcMar>
          </w:tcPr>
          <w:p w:rsidR="00224B6E" w:rsidRPr="005F276A" w:rsidRDefault="00224B6E" w:rsidP="0061465A">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 xml:space="preserve">№ </w:t>
            </w:r>
            <w:proofErr w:type="gramStart"/>
            <w:r w:rsidRPr="005F276A">
              <w:rPr>
                <w:rFonts w:ascii="Times New Roman" w:hAnsi="Times New Roman" w:cs="Times New Roman"/>
                <w:b/>
                <w:sz w:val="20"/>
                <w:szCs w:val="20"/>
              </w:rPr>
              <w:t>п</w:t>
            </w:r>
            <w:proofErr w:type="gramEnd"/>
            <w:r w:rsidRPr="005F276A">
              <w:rPr>
                <w:rFonts w:ascii="Times New Roman" w:hAnsi="Times New Roman" w:cs="Times New Roman"/>
                <w:b/>
                <w:sz w:val="20"/>
                <w:szCs w:val="20"/>
              </w:rPr>
              <w:t>/п</w:t>
            </w:r>
          </w:p>
        </w:tc>
        <w:tc>
          <w:tcPr>
            <w:tcW w:w="3969" w:type="dxa"/>
            <w:shd w:val="clear" w:color="auto" w:fill="FFFFFF" w:themeFill="background1"/>
            <w:tcMar>
              <w:top w:w="50" w:type="dxa"/>
              <w:left w:w="100" w:type="dxa"/>
            </w:tcMar>
          </w:tcPr>
          <w:p w:rsidR="00224B6E" w:rsidRPr="005F276A" w:rsidRDefault="00224B6E" w:rsidP="0061465A">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Наименование разделов и тем учебного предмета</w:t>
            </w:r>
          </w:p>
        </w:tc>
        <w:tc>
          <w:tcPr>
            <w:tcW w:w="708" w:type="dxa"/>
            <w:shd w:val="clear" w:color="auto" w:fill="FFFFFF" w:themeFill="background1"/>
            <w:tcMar>
              <w:top w:w="50" w:type="dxa"/>
              <w:left w:w="100" w:type="dxa"/>
            </w:tcMar>
          </w:tcPr>
          <w:p w:rsidR="00224B6E" w:rsidRPr="005F276A" w:rsidRDefault="00224B6E" w:rsidP="0061465A">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Кол-во часов</w:t>
            </w:r>
          </w:p>
        </w:tc>
        <w:tc>
          <w:tcPr>
            <w:tcW w:w="4335" w:type="dxa"/>
            <w:tcBorders>
              <w:right w:val="single" w:sz="4" w:space="0" w:color="auto"/>
            </w:tcBorders>
            <w:shd w:val="clear" w:color="auto" w:fill="FFFFFF" w:themeFill="background1"/>
            <w:tcMar>
              <w:top w:w="50" w:type="dxa"/>
              <w:left w:w="100" w:type="dxa"/>
            </w:tcMar>
          </w:tcPr>
          <w:p w:rsidR="00224B6E" w:rsidRPr="005F276A" w:rsidRDefault="00224B6E" w:rsidP="0061465A">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Программное содержание</w:t>
            </w:r>
          </w:p>
        </w:tc>
        <w:tc>
          <w:tcPr>
            <w:tcW w:w="4253" w:type="dxa"/>
            <w:tcBorders>
              <w:left w:val="single" w:sz="4" w:space="0" w:color="auto"/>
            </w:tcBorders>
            <w:shd w:val="clear" w:color="auto" w:fill="FFFFFF" w:themeFill="background1"/>
          </w:tcPr>
          <w:p w:rsidR="00224B6E" w:rsidRPr="005F276A" w:rsidRDefault="00224B6E" w:rsidP="0061465A">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 xml:space="preserve">Основные виды деятельности </w:t>
            </w:r>
            <w:proofErr w:type="gramStart"/>
            <w:r w:rsidRPr="005F276A">
              <w:rPr>
                <w:rFonts w:ascii="Times New Roman" w:hAnsi="Times New Roman" w:cs="Times New Roman"/>
                <w:b/>
                <w:sz w:val="20"/>
                <w:szCs w:val="20"/>
              </w:rPr>
              <w:t>обучающихся</w:t>
            </w:r>
            <w:proofErr w:type="gramEnd"/>
          </w:p>
        </w:tc>
        <w:tc>
          <w:tcPr>
            <w:tcW w:w="2121" w:type="dxa"/>
            <w:gridSpan w:val="2"/>
            <w:shd w:val="clear" w:color="auto" w:fill="FFFFFF" w:themeFill="background1"/>
            <w:tcMar>
              <w:top w:w="50" w:type="dxa"/>
              <w:left w:w="100" w:type="dxa"/>
            </w:tcMar>
          </w:tcPr>
          <w:p w:rsidR="00224B6E" w:rsidRPr="005F276A" w:rsidRDefault="00224B6E" w:rsidP="0061465A">
            <w:pPr>
              <w:spacing w:after="0" w:line="240" w:lineRule="auto"/>
              <w:ind w:left="-57" w:right="-57"/>
              <w:jc w:val="center"/>
              <w:rPr>
                <w:rFonts w:ascii="Times New Roman" w:hAnsi="Times New Roman" w:cs="Times New Roman"/>
                <w:b/>
                <w:sz w:val="20"/>
                <w:szCs w:val="20"/>
              </w:rPr>
            </w:pPr>
            <w:r w:rsidRPr="005F276A">
              <w:rPr>
                <w:rFonts w:ascii="Times New Roman" w:hAnsi="Times New Roman" w:cs="Times New Roman"/>
                <w:b/>
                <w:sz w:val="20"/>
                <w:szCs w:val="20"/>
              </w:rPr>
              <w:t>ЭОР</w:t>
            </w:r>
          </w:p>
        </w:tc>
      </w:tr>
      <w:tr w:rsidR="00224B6E" w:rsidRPr="0061465A" w:rsidTr="00224B6E">
        <w:trPr>
          <w:trHeight w:val="144"/>
          <w:tblCellSpacing w:w="20" w:type="nil"/>
        </w:trPr>
        <w:tc>
          <w:tcPr>
            <w:tcW w:w="526" w:type="dxa"/>
            <w:shd w:val="clear" w:color="auto" w:fill="A6A6A6" w:themeFill="background1" w:themeFillShade="A6"/>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3969" w:type="dxa"/>
            <w:shd w:val="clear" w:color="auto" w:fill="A6A6A6" w:themeFill="background1" w:themeFillShade="A6"/>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Раздел 1.Древнерусская литература</w:t>
            </w:r>
          </w:p>
        </w:tc>
        <w:tc>
          <w:tcPr>
            <w:tcW w:w="708" w:type="dxa"/>
            <w:shd w:val="clear" w:color="auto" w:fill="A6A6A6" w:themeFill="background1" w:themeFillShade="A6"/>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shd w:val="clear" w:color="auto" w:fill="A6A6A6" w:themeFill="background1" w:themeFillShade="A6"/>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4253" w:type="dxa"/>
            <w:tcBorders>
              <w:left w:val="single" w:sz="4" w:space="0" w:color="auto"/>
            </w:tcBorders>
            <w:shd w:val="clear" w:color="auto" w:fill="A6A6A6" w:themeFill="background1" w:themeFillShade="A6"/>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2121" w:type="dxa"/>
            <w:gridSpan w:val="2"/>
            <w:shd w:val="clear" w:color="auto" w:fill="A6A6A6" w:themeFill="background1" w:themeFillShade="A6"/>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1.1</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 xml:space="preserve">Житийная литература (одно произведение по выбору). </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b/>
                <w:sz w:val="20"/>
                <w:szCs w:val="20"/>
              </w:rPr>
            </w:pPr>
            <w:r w:rsidRPr="0061465A">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Например, «Житие Сергия Радонежского», «Житие протопопа Аввакума, им самим написанное»</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b/>
                <w:sz w:val="20"/>
                <w:szCs w:val="20"/>
              </w:rPr>
            </w:pP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Введение. </w:t>
            </w:r>
            <w:proofErr w:type="gramStart"/>
            <w:r w:rsidRPr="0061465A">
              <w:rPr>
                <w:rFonts w:ascii="Times New Roman" w:hAnsi="Times New Roman" w:cs="Times New Roman"/>
                <w:color w:val="000000"/>
                <w:sz w:val="20"/>
                <w:szCs w:val="20"/>
              </w:rPr>
              <w:t xml:space="preserve">Жанровые особенности житийной </w:t>
            </w:r>
            <w:proofErr w:type="spellStart"/>
            <w:r w:rsidRPr="0061465A">
              <w:rPr>
                <w:rFonts w:ascii="Times New Roman" w:hAnsi="Times New Roman" w:cs="Times New Roman"/>
                <w:color w:val="000000"/>
                <w:sz w:val="20"/>
                <w:szCs w:val="20"/>
              </w:rPr>
              <w:t>литератры</w:t>
            </w:r>
            <w:proofErr w:type="spellEnd"/>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 xml:space="preserve"> "Житие Сергия Радонежского", "Житие протопопа </w:t>
            </w:r>
            <w:r>
              <w:rPr>
                <w:rFonts w:ascii="Times New Roman" w:hAnsi="Times New Roman" w:cs="Times New Roman"/>
                <w:color w:val="000000"/>
                <w:sz w:val="20"/>
                <w:szCs w:val="20"/>
              </w:rPr>
              <w:t>Аввакума, им самим написанное"</w:t>
            </w:r>
            <w:r w:rsidRPr="0061465A">
              <w:rPr>
                <w:rFonts w:ascii="Times New Roman" w:hAnsi="Times New Roman" w:cs="Times New Roman"/>
                <w:color w:val="000000"/>
                <w:sz w:val="20"/>
                <w:szCs w:val="20"/>
              </w:rPr>
              <w:t>: особенности героя жития, исторические основы образа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Жанровые особенности житийной литературы. Житийная литература (одно произведение по выбору). Например, «Житие Сергия Радонежского», «Житие протопопа Аввакума, им самим написанное». Особенности героя жития, исторические основы образа. </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произведения древнерусской литературы;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 xml:space="preserve">; Составлять тезисный план статьи учебника; </w:t>
            </w: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0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Житийная литература</w:t>
            </w:r>
            <w:proofErr w:type="gramStart"/>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 xml:space="preserve"> (</w:t>
            </w:r>
            <w:proofErr w:type="gramStart"/>
            <w:r w:rsidRPr="0061465A">
              <w:rPr>
                <w:rFonts w:ascii="Times New Roman" w:hAnsi="Times New Roman" w:cs="Times New Roman"/>
                <w:color w:val="000000"/>
                <w:sz w:val="20"/>
                <w:szCs w:val="20"/>
              </w:rPr>
              <w:t>о</w:t>
            </w:r>
            <w:proofErr w:type="gramEnd"/>
            <w:r w:rsidRPr="0061465A">
              <w:rPr>
                <w:rFonts w:ascii="Times New Roman" w:hAnsi="Times New Roman" w:cs="Times New Roman"/>
                <w:color w:val="000000"/>
                <w:sz w:val="20"/>
                <w:szCs w:val="20"/>
              </w:rPr>
              <w:t xml:space="preserve">дно произведение по выбору). Например, «Житие Сергия Радонежского», «Житие протопопа Аввакума, им самим написанное». </w:t>
            </w:r>
            <w:proofErr w:type="gramStart"/>
            <w:r w:rsidRPr="0061465A">
              <w:rPr>
                <w:rFonts w:ascii="Times New Roman" w:hAnsi="Times New Roman" w:cs="Times New Roman"/>
                <w:color w:val="000000"/>
                <w:sz w:val="20"/>
                <w:szCs w:val="20"/>
              </w:rPr>
              <w:t>Нравственные проблемы в житии, их историческая обусловленность и вневременной смысл.</w:t>
            </w:r>
            <w:proofErr w:type="gramEnd"/>
            <w:r w:rsidRPr="0061465A">
              <w:rPr>
                <w:rFonts w:ascii="Times New Roman" w:hAnsi="Times New Roman" w:cs="Times New Roman"/>
                <w:color w:val="000000"/>
                <w:sz w:val="20"/>
                <w:szCs w:val="20"/>
              </w:rPr>
              <w:t xml:space="preserve"> Особенности лексики и художественной образности жития</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roofErr w:type="gramStart"/>
            <w:r w:rsidRPr="0061465A">
              <w:rPr>
                <w:rFonts w:ascii="Times New Roman" w:hAnsi="Times New Roman" w:cs="Times New Roman"/>
                <w:sz w:val="20"/>
                <w:szCs w:val="20"/>
              </w:rPr>
              <w:t>Нравственные проблемы в житии, их историческая обусловленность и вневременной смысл.</w:t>
            </w:r>
            <w:proofErr w:type="gramEnd"/>
            <w:r w:rsidRPr="0061465A">
              <w:rPr>
                <w:rFonts w:ascii="Times New Roman" w:hAnsi="Times New Roman" w:cs="Times New Roman"/>
                <w:sz w:val="20"/>
                <w:szCs w:val="20"/>
              </w:rPr>
              <w:t xml:space="preserve"> Особенности лексики и художественной образности жития</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Устно или письменно отвечать на вопросы; Участвовать в коллективном диалоге; Составлять лексические и историко-культурные комментарии; Анализировать произведение с учётом его жанровых особенностей; Характеризовать героев произведения.</w:t>
            </w: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07">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9538" w:type="dxa"/>
            <w:gridSpan w:val="4"/>
            <w:tcBorders>
              <w:right w:val="single" w:sz="4" w:space="0" w:color="auto"/>
            </w:tcBorders>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Раздел 2.Литература XVIII века</w:t>
            </w:r>
          </w:p>
        </w:tc>
        <w:tc>
          <w:tcPr>
            <w:tcW w:w="6374" w:type="dxa"/>
            <w:gridSpan w:val="3"/>
            <w:tcBorders>
              <w:left w:val="single" w:sz="4" w:space="0" w:color="auto"/>
            </w:tcBorders>
            <w:shd w:val="clear" w:color="auto" w:fill="BFBFBF" w:themeFill="background1" w:themeFillShade="BF"/>
          </w:tcPr>
          <w:p w:rsidR="00224B6E" w:rsidRPr="0061465A" w:rsidRDefault="00224B6E" w:rsidP="0061465A">
            <w:pPr>
              <w:spacing w:after="0" w:line="240" w:lineRule="auto"/>
              <w:ind w:left="-57" w:right="-57"/>
              <w:rPr>
                <w:rFonts w:ascii="Times New Roman" w:hAnsi="Times New Roman" w:cs="Times New Roman"/>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2.1</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Д. И. Фонвизин. Комедия «Недоросль»</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b/>
                <w:sz w:val="20"/>
                <w:szCs w:val="20"/>
              </w:rPr>
            </w:pPr>
            <w:r w:rsidRPr="0061465A">
              <w:rPr>
                <w:rFonts w:ascii="Times New Roman" w:hAnsi="Times New Roman" w:cs="Times New Roman"/>
                <w:b/>
                <w:color w:val="000000"/>
                <w:sz w:val="20"/>
                <w:szCs w:val="20"/>
              </w:rPr>
              <w:t>3</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b/>
                <w:sz w:val="20"/>
                <w:szCs w:val="20"/>
              </w:rPr>
            </w:pP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Д.И. Фонвизин. Комедия "Недоросль" как произведение классицизма, её связь с просветительскими идеями. Особенности сюжета и конфликта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Д.И. Фонвизин. Комедия «</w:t>
            </w:r>
            <w:proofErr w:type="spellStart"/>
            <w:r w:rsidRPr="0061465A">
              <w:rPr>
                <w:rFonts w:ascii="Times New Roman" w:hAnsi="Times New Roman" w:cs="Times New Roman"/>
                <w:sz w:val="20"/>
                <w:szCs w:val="20"/>
              </w:rPr>
              <w:t>Недоросль»как</w:t>
            </w:r>
            <w:proofErr w:type="spellEnd"/>
            <w:proofErr w:type="gramStart"/>
            <w:r w:rsidRPr="0061465A">
              <w:rPr>
                <w:rFonts w:ascii="Times New Roman" w:hAnsi="Times New Roman" w:cs="Times New Roman"/>
                <w:sz w:val="20"/>
                <w:szCs w:val="20"/>
              </w:rPr>
              <w:t xml:space="preserve"> В</w:t>
            </w:r>
            <w:proofErr w:type="gramEnd"/>
            <w:r w:rsidRPr="0061465A">
              <w:rPr>
                <w:rFonts w:ascii="Times New Roman" w:hAnsi="Times New Roman" w:cs="Times New Roman"/>
                <w:sz w:val="20"/>
                <w:szCs w:val="20"/>
              </w:rPr>
              <w:t xml:space="preserve">оспринимать и выразительно читать драматическое произведение (в том числе Федеральная рабочая программа </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драматическое произведение (в том числе по ролям);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 Составлять тезисный план статьи учебника</w:t>
            </w: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08">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Д. И. Фонвизин. Комедия «Недоросль».</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Тематика и социально-нравственная проблематика комедии. Характеристика главных героев</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Особенности сюжета и конфликта. Тематика и социально-нравственная проблематика комедии.</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Устно или письменно отвечать на вопросы; Участвовать в коллективном диалоге; Составлять лексические и историко-культурные комментарии; Анализировать произведение с учётом его </w:t>
            </w:r>
            <w:proofErr w:type="spellStart"/>
            <w:r w:rsidRPr="0061465A">
              <w:rPr>
                <w:rFonts w:ascii="Times New Roman" w:hAnsi="Times New Roman" w:cs="Times New Roman"/>
                <w:sz w:val="20"/>
                <w:szCs w:val="20"/>
              </w:rPr>
              <w:t>родо</w:t>
            </w:r>
            <w:proofErr w:type="spellEnd"/>
            <w:r>
              <w:rPr>
                <w:rFonts w:ascii="Times New Roman" w:hAnsi="Times New Roman" w:cs="Times New Roman"/>
                <w:sz w:val="20"/>
                <w:szCs w:val="20"/>
              </w:rPr>
              <w:t>-</w:t>
            </w:r>
            <w:r w:rsidRPr="0061465A">
              <w:rPr>
                <w:rFonts w:ascii="Times New Roman" w:hAnsi="Times New Roman" w:cs="Times New Roman"/>
                <w:sz w:val="20"/>
                <w:szCs w:val="20"/>
              </w:rPr>
              <w:t>жанровой принадлежности;</w:t>
            </w: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09">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Д. И. Фонвизин. Комедия «Недоросль».</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Способы создания сатирических персонажей в комедии, их речевая характеристика. Смысл названия комедии</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Характеристика главных героев. Способы создания сатирических персонажей в комедии, их речевая характеристика.</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Выявлять характерные для произведений русской литературы XVIII века темы, образы и приёмы изображения человека.</w:t>
            </w: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0">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6</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Резервный урок.</w:t>
            </w:r>
            <w:r w:rsidRPr="0061465A">
              <w:rPr>
                <w:rFonts w:ascii="Times New Roman" w:hAnsi="Times New Roman" w:cs="Times New Roman"/>
                <w:color w:val="000000"/>
                <w:sz w:val="20"/>
                <w:szCs w:val="20"/>
              </w:rPr>
              <w:t xml:space="preserve"> Д.И. Фонвизин. Комедия </w:t>
            </w:r>
            <w:r w:rsidRPr="0061465A">
              <w:rPr>
                <w:rFonts w:ascii="Times New Roman" w:hAnsi="Times New Roman" w:cs="Times New Roman"/>
                <w:color w:val="000000"/>
                <w:sz w:val="20"/>
                <w:szCs w:val="20"/>
              </w:rPr>
              <w:lastRenderedPageBreak/>
              <w:t>"Недоросль" на театральной сцене</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Характеристика главных героев. Способы </w:t>
            </w:r>
            <w:r w:rsidRPr="0061465A">
              <w:rPr>
                <w:rFonts w:ascii="Times New Roman" w:hAnsi="Times New Roman" w:cs="Times New Roman"/>
                <w:sz w:val="20"/>
                <w:szCs w:val="20"/>
              </w:rPr>
              <w:lastRenderedPageBreak/>
              <w:t>создания сатирических персонажей в комедии, их речевая характеристика.</w:t>
            </w:r>
          </w:p>
        </w:tc>
        <w:tc>
          <w:tcPr>
            <w:tcW w:w="4253" w:type="dxa"/>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lastRenderedPageBreak/>
              <w:t xml:space="preserve">Участвовать в коллективном диалоге; </w:t>
            </w:r>
            <w:r w:rsidRPr="0061465A">
              <w:rPr>
                <w:rFonts w:ascii="Times New Roman" w:hAnsi="Times New Roman" w:cs="Times New Roman"/>
                <w:sz w:val="20"/>
                <w:szCs w:val="20"/>
              </w:rPr>
              <w:lastRenderedPageBreak/>
              <w:t>Эмоционально воспринимать и выразительно читать произведение (в том числе наизусть).</w:t>
            </w:r>
          </w:p>
        </w:tc>
        <w:tc>
          <w:tcPr>
            <w:tcW w:w="2121" w:type="dxa"/>
            <w:gridSpan w:val="2"/>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 xml:space="preserve">Библиотека ЦОК </w:t>
            </w:r>
            <w:hyperlink r:id="rId211">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9538" w:type="dxa"/>
            <w:gridSpan w:val="4"/>
            <w:tcBorders>
              <w:right w:val="single" w:sz="4" w:space="0" w:color="auto"/>
            </w:tcBorders>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lastRenderedPageBreak/>
              <w:t>Раздел 3.Литература первой половины XIX века</w:t>
            </w:r>
          </w:p>
        </w:tc>
        <w:tc>
          <w:tcPr>
            <w:tcW w:w="6374" w:type="dxa"/>
            <w:gridSpan w:val="3"/>
            <w:tcBorders>
              <w:left w:val="single" w:sz="4" w:space="0" w:color="auto"/>
            </w:tcBorders>
            <w:shd w:val="clear" w:color="auto" w:fill="BFBFBF" w:themeFill="background1" w:themeFillShade="BF"/>
          </w:tcPr>
          <w:p w:rsidR="00224B6E" w:rsidRPr="0061465A" w:rsidRDefault="00224B6E" w:rsidP="0061465A">
            <w:pPr>
              <w:spacing w:after="0" w:line="240" w:lineRule="auto"/>
              <w:ind w:left="-57" w:right="-57"/>
              <w:rPr>
                <w:rFonts w:ascii="Times New Roman" w:hAnsi="Times New Roman" w:cs="Times New Roman"/>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3.1</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 xml:space="preserve">А. С. Пушкин. Стихотворения (не менее двух). </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b/>
                <w:sz w:val="20"/>
                <w:szCs w:val="20"/>
              </w:rPr>
            </w:pPr>
            <w:r w:rsidRPr="0061465A">
              <w:rPr>
                <w:rFonts w:ascii="Times New Roman" w:hAnsi="Times New Roman" w:cs="Times New Roman"/>
                <w:b/>
                <w:color w:val="000000"/>
                <w:sz w:val="20"/>
                <w:szCs w:val="20"/>
              </w:rPr>
              <w:t>8 +2</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 xml:space="preserve">Например, «К Чаадаеву», «Анчар» и др. «Маленькие трагедии» (одна пьеса по выбору). </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b/>
                <w:sz w:val="20"/>
                <w:szCs w:val="20"/>
              </w:rPr>
            </w:pPr>
            <w:r w:rsidRPr="0061465A">
              <w:rPr>
                <w:rFonts w:ascii="Times New Roman" w:hAnsi="Times New Roman" w:cs="Times New Roman"/>
                <w:b/>
                <w:color w:val="000000"/>
                <w:sz w:val="20"/>
                <w:szCs w:val="20"/>
              </w:rPr>
              <w:t>Например,</w:t>
            </w:r>
            <w:r>
              <w:rPr>
                <w:rFonts w:ascii="Times New Roman" w:hAnsi="Times New Roman" w:cs="Times New Roman"/>
                <w:b/>
                <w:color w:val="000000"/>
                <w:sz w:val="20"/>
                <w:szCs w:val="20"/>
              </w:rPr>
              <w:t xml:space="preserve"> </w:t>
            </w:r>
            <w:r w:rsidRPr="0061465A">
              <w:rPr>
                <w:rFonts w:ascii="Times New Roman" w:hAnsi="Times New Roman" w:cs="Times New Roman"/>
                <w:b/>
                <w:color w:val="000000"/>
                <w:sz w:val="20"/>
                <w:szCs w:val="20"/>
              </w:rPr>
              <w:t>«Моцарт и Сальери», «Каменный гость». Роман «Капитанская дочка»</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7</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Эмоционально воспринимать и выразительно читать произведение (в том числе наизусть).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 xml:space="preserve">. </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8</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Составлять конспект статьи учебника.</w:t>
            </w:r>
            <w:r>
              <w:rPr>
                <w:rFonts w:ascii="Times New Roman" w:hAnsi="Times New Roman" w:cs="Times New Roman"/>
                <w:sz w:val="20"/>
                <w:szCs w:val="20"/>
              </w:rPr>
              <w:t xml:space="preserve"> </w:t>
            </w:r>
            <w:r w:rsidRPr="0061465A">
              <w:rPr>
                <w:rFonts w:ascii="Times New Roman" w:hAnsi="Times New Roman" w:cs="Times New Roman"/>
                <w:sz w:val="20"/>
                <w:szCs w:val="20"/>
              </w:rPr>
              <w:t>Устно или письменно отвечать на вопросы (с использованием цитирования).</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9</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Роман "Капитанская дочка": история создания. Особенности жанра и композиции, сюжетная основа романа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А.С. Пушкин. Роман «Капитанская дочка». История создания. Особенности жанра</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Участвовать в коллективном диалоге. Составлять лексические и историко-культурные комментарии.</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10</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Роман "Капитанская дочка": тематика и проблематика, своеобразие конфликта и системы образов</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Эмоционально воспринимать и выразительно читать произведение (в том числе наизусть).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Анализировать его сюжет, тематику, проблематику, идейно-художественное содержание. Формулировать вопросы по тексту произведения. Использовать различные виды пересказа. Давать толкование эпиграфов.</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11</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Роман "Капитанская дочка": образ Пугачева, его историческая основа и особенности авторской интерпретации</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Составлять конспект статьи учебника.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Характеризовать и сопоставлять основных героев романа, выявлять художественные средства создания их образов.</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12</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Роман "Капитанская дочка": образ Петра Гринева. Способы создания характера героя, его место в системе персонажей</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Образ Пугачева, его историческая основа и особенности авторской интерпретации. Образ Петра Гринева. </w:t>
            </w:r>
          </w:p>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Характеризовать и сопоставлять основных героев романа, выявлять художественные средства создания их образов.</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13</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А.С. Пушкин. Роман "Капитанская дочка": тема семьи и женские образы. Роль любовной интриги в романе</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Выявлять особенности сюжета драматического произведения, динамику развития образов с помощью ключевых цитат, осуществлять сравнительную характеристику.</w:t>
            </w:r>
          </w:p>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lastRenderedPageBreak/>
              <w:t>Тема семьи и женские образы. Роль любовной интриги в романе.</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14</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А.С. Пушкин. Роман "Капитанская дочка": </w:t>
            </w:r>
            <w:proofErr w:type="gramStart"/>
            <w:r w:rsidRPr="0061465A">
              <w:rPr>
                <w:rFonts w:ascii="Times New Roman" w:hAnsi="Times New Roman" w:cs="Times New Roman"/>
                <w:color w:val="000000"/>
                <w:sz w:val="20"/>
                <w:szCs w:val="20"/>
              </w:rPr>
              <w:t>историческая</w:t>
            </w:r>
            <w:proofErr w:type="gramEnd"/>
            <w:r w:rsidRPr="0061465A">
              <w:rPr>
                <w:rFonts w:ascii="Times New Roman" w:hAnsi="Times New Roman" w:cs="Times New Roman"/>
                <w:color w:val="000000"/>
                <w:sz w:val="20"/>
                <w:szCs w:val="20"/>
              </w:rPr>
              <w:t xml:space="preserve"> правда и художественный вымысел. Смысл названия романа. Художественное своеобразие и способы выражения авторской идеи</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Способы создания характера героя, его место в системе персонажей. </w:t>
            </w:r>
            <w:proofErr w:type="gramStart"/>
            <w:r w:rsidRPr="0061465A">
              <w:rPr>
                <w:rFonts w:ascii="Times New Roman" w:hAnsi="Times New Roman" w:cs="Times New Roman"/>
                <w:sz w:val="20"/>
                <w:szCs w:val="20"/>
              </w:rPr>
              <w:t>Историческая</w:t>
            </w:r>
            <w:proofErr w:type="gramEnd"/>
            <w:r w:rsidRPr="0061465A">
              <w:rPr>
                <w:rFonts w:ascii="Times New Roman" w:hAnsi="Times New Roman" w:cs="Times New Roman"/>
                <w:sz w:val="20"/>
                <w:szCs w:val="20"/>
              </w:rPr>
              <w:t xml:space="preserve"> правда и художественный вымысел. </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Анализировать различные формы выражения авторской позиции.</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15</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Развитие речи.</w:t>
            </w:r>
            <w:r w:rsidRPr="0061465A">
              <w:rPr>
                <w:rFonts w:ascii="Times New Roman" w:hAnsi="Times New Roman" w:cs="Times New Roman"/>
                <w:color w:val="000000"/>
                <w:sz w:val="20"/>
                <w:szCs w:val="20"/>
              </w:rPr>
              <w:t xml:space="preserve"> А.С. Пушкин. Роман "Капитанская дочка": подготовка к сочинению</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Художественное своеобразие и способы выражения авторской идеи</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Сопоставлять литературные произведения с другими видами искусства</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16</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 xml:space="preserve"> Сочинение</w:t>
            </w:r>
            <w:r w:rsidRPr="0061465A">
              <w:rPr>
                <w:rFonts w:ascii="Times New Roman" w:hAnsi="Times New Roman" w:cs="Times New Roman"/>
                <w:color w:val="000000"/>
                <w:sz w:val="20"/>
                <w:szCs w:val="20"/>
              </w:rPr>
              <w:t xml:space="preserve"> по роману А.С. Пушкина "Капитанская дочка"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Смысл названия романа.</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Письменно отвечать на проблемный вопрос</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3.2</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 Ю. Лермонтов. Стихотворения (не менее двух)</w:t>
            </w:r>
            <w:proofErr w:type="gramStart"/>
            <w:r w:rsidRPr="0061465A">
              <w:rPr>
                <w:rFonts w:ascii="Times New Roman" w:hAnsi="Times New Roman" w:cs="Times New Roman"/>
                <w:color w:val="000000"/>
                <w:sz w:val="20"/>
                <w:szCs w:val="20"/>
              </w:rPr>
              <w:t>.Н</w:t>
            </w:r>
            <w:proofErr w:type="gramEnd"/>
            <w:r w:rsidRPr="0061465A">
              <w:rPr>
                <w:rFonts w:ascii="Times New Roman" w:hAnsi="Times New Roman" w:cs="Times New Roman"/>
                <w:color w:val="000000"/>
                <w:sz w:val="20"/>
                <w:szCs w:val="20"/>
              </w:rPr>
              <w:t>апример, «Я не хочу, чтоб свет узнал…», «Из-под таинственной, холодной полумаски…», «Нищий» и др. Поэма «Мцыри»</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color w:val="000000"/>
                <w:sz w:val="20"/>
                <w:szCs w:val="20"/>
              </w:rPr>
              <w:t>5+1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17</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М.Ю. Лермонтов. Стихотворения (не менее двух). Например, «Я не хочу, чтоб свет узнал…», «Из-под таинственной, холодной полумаски…», «Нищий» и др. Мотив одиночества в лирике поэта, характер лирического героя</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М.Ю. </w:t>
            </w:r>
            <w:proofErr w:type="gramStart"/>
            <w:r w:rsidRPr="0061465A">
              <w:rPr>
                <w:rFonts w:ascii="Times New Roman" w:hAnsi="Times New Roman" w:cs="Times New Roman"/>
                <w:sz w:val="20"/>
                <w:szCs w:val="20"/>
              </w:rPr>
              <w:t xml:space="preserve">Лер </w:t>
            </w:r>
            <w:proofErr w:type="spellStart"/>
            <w:r w:rsidRPr="0061465A">
              <w:rPr>
                <w:rFonts w:ascii="Times New Roman" w:hAnsi="Times New Roman" w:cs="Times New Roman"/>
                <w:sz w:val="20"/>
                <w:szCs w:val="20"/>
              </w:rPr>
              <w:t>монтов</w:t>
            </w:r>
            <w:proofErr w:type="spellEnd"/>
            <w:proofErr w:type="gramEnd"/>
            <w:r w:rsidRPr="0061465A">
              <w:rPr>
                <w:rFonts w:ascii="Times New Roman" w:hAnsi="Times New Roman" w:cs="Times New Roman"/>
                <w:sz w:val="20"/>
                <w:szCs w:val="20"/>
              </w:rPr>
              <w:t>. Стихотворения (не менее двух). Например, «Я не хочу, чтоб свет узнал…» Мотив одиночества в лирике поэта, характер лирического героя.</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Анализировать тематику, проблематику, художественные особенности лирического произведения.</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2">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18</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М.Ю. Лермонтов. Стихотворения (не менее двух). Например, «Я не хочу, чтоб свет узнал…», «Из-под таинственной, холодной полумаски…», «Нищий» и др. Художественное своеобразие лирики поэта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Мотив одиночества в лирике поэта, характер лирического героя</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Анализировать тематику, проблематику, художественные особенности лирического произведения. Характеризовать лирического героя стихотворения.</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3">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19</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М.Ю. Лермонтов. Поэма "Мцыри": история создания. Поэма "Мцыри" как романтическое произведение. Особенности сюжета и композиции</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М.Ю. Лермонтов. Поэма «Мцыри»: история создания. Поэма «</w:t>
            </w:r>
            <w:proofErr w:type="spellStart"/>
            <w:r w:rsidRPr="0061465A">
              <w:rPr>
                <w:rFonts w:ascii="Times New Roman" w:hAnsi="Times New Roman" w:cs="Times New Roman"/>
                <w:sz w:val="20"/>
                <w:szCs w:val="20"/>
              </w:rPr>
              <w:t>Мцыри</w:t>
            </w:r>
            <w:proofErr w:type="gramStart"/>
            <w:r w:rsidRPr="0061465A">
              <w:rPr>
                <w:rFonts w:ascii="Times New Roman" w:hAnsi="Times New Roman" w:cs="Times New Roman"/>
                <w:sz w:val="20"/>
                <w:szCs w:val="20"/>
              </w:rPr>
              <w:t>»к</w:t>
            </w:r>
            <w:proofErr w:type="gramEnd"/>
            <w:r w:rsidRPr="0061465A">
              <w:rPr>
                <w:rFonts w:ascii="Times New Roman" w:hAnsi="Times New Roman" w:cs="Times New Roman"/>
                <w:sz w:val="20"/>
                <w:szCs w:val="20"/>
              </w:rPr>
              <w:t>ак</w:t>
            </w:r>
            <w:proofErr w:type="spellEnd"/>
            <w:r w:rsidRPr="0061465A">
              <w:rPr>
                <w:rFonts w:ascii="Times New Roman" w:hAnsi="Times New Roman" w:cs="Times New Roman"/>
                <w:sz w:val="20"/>
                <w:szCs w:val="20"/>
              </w:rPr>
              <w:t xml:space="preserve"> романтическое произведение.</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Обобщать материал об истории создания поэмы с использованием статьи учебника.</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4">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20</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М.Ю. Лермонтов. Поэма "Мцыри": тематика, проблематика, идея, своеобразие конфликта.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Особенности сюжета и композиции. Тематика, проблематика, идея, своеобразие конфликта.</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Использовать различные виды пересказа. Характеризовать героя поэмы, выявлять художественные средства создания художественных образов.</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5">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21</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М.Ю. Лермонтов. Поэма "Мцыри": особенности характера героя, художественные средства его создания.</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Особенности характера героя, художественные средства его создания</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Сопоставлять литературное произведение с произведениями других видов искусства</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22</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Развитие речи</w:t>
            </w:r>
            <w:r w:rsidRPr="0061465A">
              <w:rPr>
                <w:rFonts w:ascii="Times New Roman" w:hAnsi="Times New Roman" w:cs="Times New Roman"/>
                <w:color w:val="000000"/>
                <w:sz w:val="20"/>
                <w:szCs w:val="20"/>
              </w:rPr>
              <w:t>. М.Ю. Лермонтов. Поэма "Мцыри": художественное своеобразие. Поэма "Мцыри" в изобразительном искусстве</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Письменно отвечать на проблемный вопрос</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7">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3.3</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 В. Гоголь. Повесть «Шинель», Комедия «Ревизор»</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color w:val="000000"/>
                <w:sz w:val="20"/>
                <w:szCs w:val="20"/>
              </w:rPr>
              <w:t>6 +2</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18">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23</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Н.В. Гоголь. Повесть "Шинель": тема, идея, особенности конфликта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Н.В. Гоголь. Повесть «Шинель»: тема, идея, особенности конфликта. Сюжет, композиция, особенности конфликта. </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Составлять лексические и </w:t>
            </w:r>
            <w:proofErr w:type="spellStart"/>
            <w:proofErr w:type="gramStart"/>
            <w:r w:rsidRPr="0061465A">
              <w:rPr>
                <w:rFonts w:ascii="Times New Roman" w:hAnsi="Times New Roman" w:cs="Times New Roman"/>
                <w:color w:val="000000"/>
                <w:sz w:val="20"/>
                <w:szCs w:val="20"/>
              </w:rPr>
              <w:t>истор</w:t>
            </w:r>
            <w:proofErr w:type="spellEnd"/>
            <w:proofErr w:type="gram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ико</w:t>
            </w:r>
            <w:proofErr w:type="spellEnd"/>
            <w:r w:rsidRPr="0061465A">
              <w:rPr>
                <w:rFonts w:ascii="Times New Roman" w:hAnsi="Times New Roman" w:cs="Times New Roman"/>
                <w:color w:val="000000"/>
                <w:sz w:val="20"/>
                <w:szCs w:val="20"/>
              </w:rPr>
              <w:t>-культурные комментарии.</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19">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24</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Н.В. Гоголь. Повесть "Шинель": социально-нравственная проблематика. Образ маленького человека. Смысл финала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Образ маленького человека в произведении. Смысл финала.</w:t>
            </w:r>
          </w:p>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Участвовать в коллективном диалоге.</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0">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25</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Н.В. Гоголь. Комедия "</w:t>
            </w:r>
            <w:proofErr w:type="spellStart"/>
            <w:r w:rsidRPr="0061465A">
              <w:rPr>
                <w:rFonts w:ascii="Times New Roman" w:hAnsi="Times New Roman" w:cs="Times New Roman"/>
                <w:color w:val="000000"/>
                <w:sz w:val="20"/>
                <w:szCs w:val="20"/>
              </w:rPr>
              <w:t>Резизор</w:t>
            </w:r>
            <w:proofErr w:type="spellEnd"/>
            <w:r w:rsidRPr="0061465A">
              <w:rPr>
                <w:rFonts w:ascii="Times New Roman" w:hAnsi="Times New Roman" w:cs="Times New Roman"/>
                <w:color w:val="000000"/>
                <w:sz w:val="20"/>
                <w:szCs w:val="20"/>
              </w:rPr>
              <w:t>": история создания. Сюжет, композиция, особенности конфликта</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Комедия «Ревизор» как сатира на чиновничью Россию. История создания комедии. Сюжет, композиция, особенности конфликта.</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Характеризовать и сопоставлять основных героев повести, выявлять художественные средства создания их образов. </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1">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26</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Н.В. Гоголь. Комедия "Ревизор" как сатира на чиновничью Россию. Система образов. Средства создания сатирических персонажей</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Сюжет, композиция, особенности конфликта. Система образов. Средства создания сатирических образов</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Выявлять в повести признаки </w:t>
            </w:r>
            <w:proofErr w:type="gramStart"/>
            <w:r w:rsidRPr="0061465A">
              <w:rPr>
                <w:rFonts w:ascii="Times New Roman" w:hAnsi="Times New Roman" w:cs="Times New Roman"/>
                <w:color w:val="000000"/>
                <w:sz w:val="20"/>
                <w:szCs w:val="20"/>
              </w:rPr>
              <w:t>реалистического</w:t>
            </w:r>
            <w:proofErr w:type="gramEnd"/>
            <w:r w:rsidRPr="0061465A">
              <w:rPr>
                <w:rFonts w:ascii="Times New Roman" w:hAnsi="Times New Roman" w:cs="Times New Roman"/>
                <w:color w:val="000000"/>
                <w:sz w:val="20"/>
                <w:szCs w:val="20"/>
              </w:rPr>
              <w:t xml:space="preserve"> и фантастического, определять </w:t>
            </w:r>
            <w:proofErr w:type="spellStart"/>
            <w:r w:rsidRPr="0061465A">
              <w:rPr>
                <w:rFonts w:ascii="Times New Roman" w:hAnsi="Times New Roman" w:cs="Times New Roman"/>
                <w:color w:val="000000"/>
                <w:sz w:val="20"/>
                <w:szCs w:val="20"/>
              </w:rPr>
              <w:t>рольгротеска</w:t>
            </w:r>
            <w:proofErr w:type="spellEnd"/>
            <w:r w:rsidRPr="0061465A">
              <w:rPr>
                <w:rFonts w:ascii="Times New Roman" w:hAnsi="Times New Roman" w:cs="Times New Roman"/>
                <w:color w:val="000000"/>
                <w:sz w:val="20"/>
                <w:szCs w:val="20"/>
              </w:rPr>
              <w:t>.</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2">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27</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Н.В. Гоголь. Комедия "Ревизор". Образ Хлестакова. Понятие "</w:t>
            </w:r>
            <w:proofErr w:type="gramStart"/>
            <w:r w:rsidRPr="0061465A">
              <w:rPr>
                <w:rFonts w:ascii="Times New Roman" w:hAnsi="Times New Roman" w:cs="Times New Roman"/>
                <w:color w:val="000000"/>
                <w:sz w:val="20"/>
                <w:szCs w:val="20"/>
              </w:rPr>
              <w:t>хлестаковщина</w:t>
            </w:r>
            <w:proofErr w:type="gramEnd"/>
            <w:r w:rsidRPr="0061465A">
              <w:rPr>
                <w:rFonts w:ascii="Times New Roman" w:hAnsi="Times New Roman" w:cs="Times New Roman"/>
                <w:color w:val="000000"/>
                <w:sz w:val="20"/>
                <w:szCs w:val="20"/>
              </w:rPr>
              <w:t>"</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Система образов. Средства создания сатирических образов. Образ Хлестакова. Понятие «</w:t>
            </w:r>
            <w:proofErr w:type="gramStart"/>
            <w:r w:rsidRPr="0061465A">
              <w:rPr>
                <w:rFonts w:ascii="Times New Roman" w:hAnsi="Times New Roman" w:cs="Times New Roman"/>
                <w:sz w:val="20"/>
                <w:szCs w:val="20"/>
              </w:rPr>
              <w:t>хлестаковщина</w:t>
            </w:r>
            <w:proofErr w:type="gramEnd"/>
            <w:r w:rsidRPr="0061465A">
              <w:rPr>
                <w:rFonts w:ascii="Times New Roman" w:hAnsi="Times New Roman" w:cs="Times New Roman"/>
                <w:sz w:val="20"/>
                <w:szCs w:val="20"/>
              </w:rPr>
              <w:t>»</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Воспринимать и выразительно читать литературные произведения (в том числе по ролям). </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3">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28</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Н.В. Гоголь. Комедия "Ревизор". Смысл финала. Сценическая история комедии</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Образ маленького человека в произведении. Смысл финала.</w:t>
            </w:r>
          </w:p>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Выражать личное читательское отношение к </w:t>
            </w:r>
            <w:proofErr w:type="gramStart"/>
            <w:r w:rsidRPr="0061465A">
              <w:rPr>
                <w:rFonts w:ascii="Times New Roman" w:hAnsi="Times New Roman" w:cs="Times New Roman"/>
                <w:color w:val="000000"/>
                <w:sz w:val="20"/>
                <w:szCs w:val="20"/>
              </w:rPr>
              <w:t>прочитанному</w:t>
            </w:r>
            <w:proofErr w:type="gramEnd"/>
            <w:r w:rsidRPr="0061465A">
              <w:rPr>
                <w:rFonts w:ascii="Times New Roman" w:hAnsi="Times New Roman" w:cs="Times New Roman"/>
                <w:color w:val="000000"/>
                <w:sz w:val="20"/>
                <w:szCs w:val="20"/>
              </w:rPr>
              <w:t>.</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4">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29</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Развитие речи</w:t>
            </w:r>
            <w:r w:rsidRPr="0061465A">
              <w:rPr>
                <w:rFonts w:ascii="Times New Roman" w:hAnsi="Times New Roman" w:cs="Times New Roman"/>
                <w:color w:val="000000"/>
                <w:sz w:val="20"/>
                <w:szCs w:val="20"/>
              </w:rPr>
              <w:t>. Н.В. Гоголь. Комедия "Ревизор": подготовка к сочинению</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Образ Хлестакова. Понятие «</w:t>
            </w:r>
            <w:proofErr w:type="gramStart"/>
            <w:r w:rsidRPr="0061465A">
              <w:rPr>
                <w:rFonts w:ascii="Times New Roman" w:hAnsi="Times New Roman" w:cs="Times New Roman"/>
                <w:sz w:val="20"/>
                <w:szCs w:val="20"/>
              </w:rPr>
              <w:t>хлестаковщина</w:t>
            </w:r>
            <w:proofErr w:type="gramEnd"/>
            <w:r w:rsidRPr="0061465A">
              <w:rPr>
                <w:rFonts w:ascii="Times New Roman" w:hAnsi="Times New Roman" w:cs="Times New Roman"/>
                <w:sz w:val="20"/>
                <w:szCs w:val="20"/>
              </w:rPr>
              <w:t>»</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Письменно отвечать на проблемный вопрос </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5">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30</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 xml:space="preserve">Сочинение </w:t>
            </w:r>
            <w:r w:rsidRPr="0061465A">
              <w:rPr>
                <w:rFonts w:ascii="Times New Roman" w:hAnsi="Times New Roman" w:cs="Times New Roman"/>
                <w:color w:val="000000"/>
                <w:sz w:val="20"/>
                <w:szCs w:val="20"/>
              </w:rPr>
              <w:t>по комедии Н.В. Гоголя "Ревизор"</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 Понятие «</w:t>
            </w:r>
            <w:proofErr w:type="gramStart"/>
            <w:r w:rsidRPr="0061465A">
              <w:rPr>
                <w:rFonts w:ascii="Times New Roman" w:hAnsi="Times New Roman" w:cs="Times New Roman"/>
                <w:sz w:val="20"/>
                <w:szCs w:val="20"/>
              </w:rPr>
              <w:t>хлестаковщина</w:t>
            </w:r>
            <w:proofErr w:type="gramEnd"/>
            <w:r w:rsidRPr="0061465A">
              <w:rPr>
                <w:rFonts w:ascii="Times New Roman" w:hAnsi="Times New Roman" w:cs="Times New Roman"/>
                <w:sz w:val="20"/>
                <w:szCs w:val="20"/>
              </w:rPr>
              <w:t>»</w:t>
            </w: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писать сочинение на литературную тему.</w:t>
            </w: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3969" w:type="dxa"/>
            <w:shd w:val="clear" w:color="auto" w:fill="BFBFBF" w:themeFill="background1" w:themeFillShade="BF"/>
            <w:tcMar>
              <w:top w:w="50" w:type="dxa"/>
              <w:left w:w="100" w:type="dxa"/>
            </w:tcMar>
          </w:tcPr>
          <w:p w:rsidR="00224B6E" w:rsidRPr="0061465A" w:rsidRDefault="00224B6E" w:rsidP="00F50DD9">
            <w:pPr>
              <w:spacing w:after="0" w:line="240" w:lineRule="auto"/>
              <w:ind w:left="-57" w:right="-57"/>
              <w:rPr>
                <w:rFonts w:ascii="Times New Roman" w:hAnsi="Times New Roman" w:cs="Times New Roman"/>
                <w:b/>
                <w:color w:val="000000"/>
                <w:sz w:val="20"/>
                <w:szCs w:val="20"/>
              </w:rPr>
            </w:pPr>
            <w:r w:rsidRPr="0061465A">
              <w:rPr>
                <w:rFonts w:ascii="Times New Roman" w:hAnsi="Times New Roman" w:cs="Times New Roman"/>
                <w:b/>
                <w:color w:val="000000"/>
                <w:sz w:val="20"/>
                <w:szCs w:val="20"/>
              </w:rPr>
              <w:t xml:space="preserve">Раздел 4.Литература второй половины </w:t>
            </w:r>
          </w:p>
        </w:tc>
        <w:tc>
          <w:tcPr>
            <w:tcW w:w="708"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XIX века</w:t>
            </w:r>
          </w:p>
        </w:tc>
        <w:tc>
          <w:tcPr>
            <w:tcW w:w="4602" w:type="dxa"/>
            <w:gridSpan w:val="2"/>
            <w:tcBorders>
              <w:left w:val="single" w:sz="4" w:space="0" w:color="auto"/>
            </w:tcBorders>
            <w:shd w:val="clear" w:color="auto" w:fill="BFBFBF" w:themeFill="background1" w:themeFillShade="BF"/>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1772"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F50DD9" w:rsidTr="00224B6E">
        <w:trPr>
          <w:trHeight w:val="144"/>
          <w:tblCellSpacing w:w="20" w:type="nil"/>
        </w:trPr>
        <w:tc>
          <w:tcPr>
            <w:tcW w:w="526"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4.1</w:t>
            </w:r>
          </w:p>
        </w:tc>
        <w:tc>
          <w:tcPr>
            <w:tcW w:w="3969"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 xml:space="preserve">И. С. Тургенев. Повести (одна по выбору). </w:t>
            </w:r>
          </w:p>
        </w:tc>
        <w:tc>
          <w:tcPr>
            <w:tcW w:w="708" w:type="dxa"/>
            <w:tcMar>
              <w:top w:w="50" w:type="dxa"/>
              <w:left w:w="100" w:type="dxa"/>
            </w:tcMar>
          </w:tcPr>
          <w:p w:rsidR="00224B6E" w:rsidRPr="00F50DD9" w:rsidRDefault="00224B6E" w:rsidP="00F50DD9">
            <w:pPr>
              <w:spacing w:after="0" w:line="240" w:lineRule="auto"/>
              <w:ind w:left="-57" w:right="-57"/>
              <w:jc w:val="center"/>
              <w:rPr>
                <w:rFonts w:ascii="Times New Roman" w:hAnsi="Times New Roman" w:cs="Times New Roman"/>
                <w:b/>
                <w:sz w:val="20"/>
                <w:szCs w:val="20"/>
              </w:rPr>
            </w:pPr>
            <w:r w:rsidRPr="00F50DD9">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Например, «</w:t>
            </w:r>
            <w:proofErr w:type="spellStart"/>
            <w:r w:rsidRPr="00F50DD9">
              <w:rPr>
                <w:rFonts w:ascii="Times New Roman" w:hAnsi="Times New Roman" w:cs="Times New Roman"/>
                <w:b/>
                <w:color w:val="000000"/>
                <w:sz w:val="20"/>
                <w:szCs w:val="20"/>
              </w:rPr>
              <w:t>Ася»</w:t>
            </w:r>
            <w:proofErr w:type="gramStart"/>
            <w:r w:rsidRPr="00F50DD9">
              <w:rPr>
                <w:rFonts w:ascii="Times New Roman" w:hAnsi="Times New Roman" w:cs="Times New Roman"/>
                <w:b/>
                <w:color w:val="000000"/>
                <w:sz w:val="20"/>
                <w:szCs w:val="20"/>
              </w:rPr>
              <w:t>,«</w:t>
            </w:r>
            <w:proofErr w:type="gramEnd"/>
            <w:r w:rsidRPr="00F50DD9">
              <w:rPr>
                <w:rFonts w:ascii="Times New Roman" w:hAnsi="Times New Roman" w:cs="Times New Roman"/>
                <w:b/>
                <w:color w:val="000000"/>
                <w:sz w:val="20"/>
                <w:szCs w:val="20"/>
              </w:rPr>
              <w:t>Первая</w:t>
            </w:r>
            <w:proofErr w:type="spellEnd"/>
            <w:r w:rsidRPr="00F50DD9">
              <w:rPr>
                <w:rFonts w:ascii="Times New Roman" w:hAnsi="Times New Roman" w:cs="Times New Roman"/>
                <w:b/>
                <w:color w:val="000000"/>
                <w:sz w:val="20"/>
                <w:szCs w:val="20"/>
              </w:rPr>
              <w:t xml:space="preserve"> любовь»</w:t>
            </w:r>
          </w:p>
        </w:tc>
        <w:tc>
          <w:tcPr>
            <w:tcW w:w="4602" w:type="dxa"/>
            <w:gridSpan w:val="2"/>
            <w:tcBorders>
              <w:left w:val="single" w:sz="4" w:space="0" w:color="auto"/>
            </w:tcBorders>
          </w:tcPr>
          <w:p w:rsidR="00224B6E" w:rsidRPr="00F50DD9"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31</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И. С. Тургенев. Повести (одна по выбору). Например, «</w:t>
            </w:r>
            <w:proofErr w:type="spellStart"/>
            <w:r w:rsidRPr="0061465A">
              <w:rPr>
                <w:rFonts w:ascii="Times New Roman" w:hAnsi="Times New Roman" w:cs="Times New Roman"/>
                <w:color w:val="000000"/>
                <w:sz w:val="20"/>
                <w:szCs w:val="20"/>
              </w:rPr>
              <w:t>Ася»</w:t>
            </w:r>
            <w:proofErr w:type="gramStart"/>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Первая</w:t>
            </w:r>
            <w:proofErr w:type="spellEnd"/>
            <w:r w:rsidRPr="0061465A">
              <w:rPr>
                <w:rFonts w:ascii="Times New Roman" w:hAnsi="Times New Roman" w:cs="Times New Roman"/>
                <w:color w:val="000000"/>
                <w:sz w:val="20"/>
                <w:szCs w:val="20"/>
              </w:rPr>
              <w:t xml:space="preserve"> любовь». Тема, идея, проблематика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И.С. </w:t>
            </w:r>
            <w:proofErr w:type="gramStart"/>
            <w:r w:rsidRPr="0061465A">
              <w:rPr>
                <w:rFonts w:ascii="Times New Roman" w:hAnsi="Times New Roman" w:cs="Times New Roman"/>
                <w:sz w:val="20"/>
                <w:szCs w:val="20"/>
              </w:rPr>
              <w:t xml:space="preserve">Тур </w:t>
            </w:r>
            <w:proofErr w:type="spellStart"/>
            <w:r w:rsidRPr="0061465A">
              <w:rPr>
                <w:rFonts w:ascii="Times New Roman" w:hAnsi="Times New Roman" w:cs="Times New Roman"/>
                <w:sz w:val="20"/>
                <w:szCs w:val="20"/>
              </w:rPr>
              <w:t>генев</w:t>
            </w:r>
            <w:proofErr w:type="spellEnd"/>
            <w:proofErr w:type="gramEnd"/>
            <w:r w:rsidRPr="0061465A">
              <w:rPr>
                <w:rFonts w:ascii="Times New Roman" w:hAnsi="Times New Roman" w:cs="Times New Roman"/>
                <w:sz w:val="20"/>
                <w:szCs w:val="20"/>
              </w:rPr>
              <w:t xml:space="preserve">. Повести (одна по выбор у). Например, «Ася», «Первая любовь». </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литературное произведение.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32</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И. С. Тургенев. Повести (одна по выбору). Например, «Ася», «Первая любовь». Система образов</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Тема, идея, проблематика. Система образов</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roofErr w:type="spellStart"/>
            <w:proofErr w:type="gramStart"/>
            <w:r w:rsidRPr="0061465A">
              <w:rPr>
                <w:rFonts w:ascii="Times New Roman" w:hAnsi="Times New Roman" w:cs="Times New Roman"/>
                <w:sz w:val="20"/>
                <w:szCs w:val="20"/>
              </w:rPr>
              <w:t>Хар</w:t>
            </w:r>
            <w:proofErr w:type="spellEnd"/>
            <w:r w:rsidRPr="0061465A">
              <w:rPr>
                <w:rFonts w:ascii="Times New Roman" w:hAnsi="Times New Roman" w:cs="Times New Roman"/>
                <w:sz w:val="20"/>
                <w:szCs w:val="20"/>
              </w:rPr>
              <w:t xml:space="preserve"> </w:t>
            </w:r>
            <w:proofErr w:type="spellStart"/>
            <w:r w:rsidRPr="0061465A">
              <w:rPr>
                <w:rFonts w:ascii="Times New Roman" w:hAnsi="Times New Roman" w:cs="Times New Roman"/>
                <w:sz w:val="20"/>
                <w:szCs w:val="20"/>
              </w:rPr>
              <w:t>актеризовать</w:t>
            </w:r>
            <w:proofErr w:type="spellEnd"/>
            <w:proofErr w:type="gramEnd"/>
            <w:r w:rsidRPr="0061465A">
              <w:rPr>
                <w:rFonts w:ascii="Times New Roman" w:hAnsi="Times New Roman" w:cs="Times New Roman"/>
                <w:sz w:val="20"/>
                <w:szCs w:val="20"/>
              </w:rPr>
              <w:t xml:space="preserve"> и сопоставлять основных героев повести, выявлять художественные средства создания их образов.</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7">
              <w:r w:rsidRPr="0061465A">
                <w:rPr>
                  <w:rFonts w:ascii="Times New Roman" w:hAnsi="Times New Roman" w:cs="Times New Roman"/>
                  <w:color w:val="0000FF"/>
                  <w:sz w:val="20"/>
                  <w:szCs w:val="20"/>
                  <w:u w:val="single"/>
                </w:rPr>
                <w:t>https://m.edsoo.ru/7f4196be</w:t>
              </w:r>
            </w:hyperlink>
          </w:p>
        </w:tc>
      </w:tr>
      <w:tr w:rsidR="00224B6E" w:rsidRPr="00F50DD9" w:rsidTr="00224B6E">
        <w:trPr>
          <w:trHeight w:val="144"/>
          <w:tblCellSpacing w:w="20" w:type="nil"/>
        </w:trPr>
        <w:tc>
          <w:tcPr>
            <w:tcW w:w="526"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lastRenderedPageBreak/>
              <w:t>4.2</w:t>
            </w:r>
          </w:p>
        </w:tc>
        <w:tc>
          <w:tcPr>
            <w:tcW w:w="3969"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 xml:space="preserve">Ф. М. Достоевский. «Бедные люди», </w:t>
            </w:r>
          </w:p>
        </w:tc>
        <w:tc>
          <w:tcPr>
            <w:tcW w:w="708" w:type="dxa"/>
            <w:tcMar>
              <w:top w:w="50" w:type="dxa"/>
              <w:left w:w="100" w:type="dxa"/>
            </w:tcMar>
          </w:tcPr>
          <w:p w:rsidR="00224B6E" w:rsidRPr="00F50DD9" w:rsidRDefault="00224B6E" w:rsidP="00F50DD9">
            <w:pPr>
              <w:spacing w:after="0" w:line="240" w:lineRule="auto"/>
              <w:ind w:left="-57" w:right="-57"/>
              <w:jc w:val="center"/>
              <w:rPr>
                <w:rFonts w:ascii="Times New Roman" w:hAnsi="Times New Roman" w:cs="Times New Roman"/>
                <w:b/>
                <w:sz w:val="20"/>
                <w:szCs w:val="20"/>
              </w:rPr>
            </w:pPr>
            <w:r w:rsidRPr="00F50DD9">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«Белые ночи» (одно произведение по выбору)</w:t>
            </w:r>
          </w:p>
        </w:tc>
        <w:tc>
          <w:tcPr>
            <w:tcW w:w="4602" w:type="dxa"/>
            <w:gridSpan w:val="2"/>
            <w:tcBorders>
              <w:left w:val="single" w:sz="4" w:space="0" w:color="auto"/>
            </w:tcBorders>
          </w:tcPr>
          <w:p w:rsidR="00224B6E" w:rsidRPr="00F50DD9"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33</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Ф. М. Достоевский. «Бедные люди», «Белые ночи» (одно произведение по выбору). Тема, идея, проблематика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Ф.М. Достоевский. «Бедные люди», «Белые ночи» (одно произведение по выбору). </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Соотносить содержание произведения с реалистическими принципами изображения жизни и человека.</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8">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34</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Ф. М. Достоевский. «Бедные люди», «Белые ночи» (одно произведение по выбору). Система образов.</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Тема, идея, проблематика. Система образов</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Анализировать сюжет, тематику, проблематику, идейно-художественное содержание произведения.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29">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4.3</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Л. Н. Толстой. Повести и рассказы (одно произведение по выбору). Например, «Отрочество» (главы)</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color w:val="000000"/>
                <w:sz w:val="20"/>
                <w:szCs w:val="20"/>
              </w:rPr>
              <w:t>2</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35</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Л. Н. Толстой. Повести и рассказы (одно произведение по выбору). Например, «Отрочество» (главы). Тема, идея, проблематика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Л.Н. Толстой. Повести и </w:t>
            </w:r>
            <w:proofErr w:type="gramStart"/>
            <w:r w:rsidRPr="0061465A">
              <w:rPr>
                <w:rFonts w:ascii="Times New Roman" w:hAnsi="Times New Roman" w:cs="Times New Roman"/>
                <w:sz w:val="20"/>
                <w:szCs w:val="20"/>
              </w:rPr>
              <w:t>р</w:t>
            </w:r>
            <w:proofErr w:type="gramEnd"/>
            <w:r w:rsidRPr="0061465A">
              <w:rPr>
                <w:rFonts w:ascii="Times New Roman" w:hAnsi="Times New Roman" w:cs="Times New Roman"/>
                <w:sz w:val="20"/>
                <w:szCs w:val="20"/>
              </w:rPr>
              <w:t xml:space="preserve"> </w:t>
            </w:r>
            <w:proofErr w:type="spellStart"/>
            <w:r w:rsidRPr="0061465A">
              <w:rPr>
                <w:rFonts w:ascii="Times New Roman" w:hAnsi="Times New Roman" w:cs="Times New Roman"/>
                <w:sz w:val="20"/>
                <w:szCs w:val="20"/>
              </w:rPr>
              <w:t>ассказы</w:t>
            </w:r>
            <w:proofErr w:type="spellEnd"/>
            <w:r w:rsidRPr="0061465A">
              <w:rPr>
                <w:rFonts w:ascii="Times New Roman" w:hAnsi="Times New Roman" w:cs="Times New Roman"/>
                <w:sz w:val="20"/>
                <w:szCs w:val="20"/>
              </w:rPr>
              <w:t xml:space="preserve"> (одно </w:t>
            </w:r>
            <w:proofErr w:type="spellStart"/>
            <w:r w:rsidRPr="0061465A">
              <w:rPr>
                <w:rFonts w:ascii="Times New Roman" w:hAnsi="Times New Roman" w:cs="Times New Roman"/>
                <w:sz w:val="20"/>
                <w:szCs w:val="20"/>
              </w:rPr>
              <w:t>пр</w:t>
            </w:r>
            <w:proofErr w:type="spellEnd"/>
            <w:r w:rsidRPr="0061465A">
              <w:rPr>
                <w:rFonts w:ascii="Times New Roman" w:hAnsi="Times New Roman" w:cs="Times New Roman"/>
                <w:sz w:val="20"/>
                <w:szCs w:val="20"/>
              </w:rPr>
              <w:t xml:space="preserve"> </w:t>
            </w:r>
            <w:proofErr w:type="spellStart"/>
            <w:r w:rsidRPr="0061465A">
              <w:rPr>
                <w:rFonts w:ascii="Times New Roman" w:hAnsi="Times New Roman" w:cs="Times New Roman"/>
                <w:sz w:val="20"/>
                <w:szCs w:val="20"/>
              </w:rPr>
              <w:t>оизведение</w:t>
            </w:r>
            <w:proofErr w:type="spellEnd"/>
            <w:r w:rsidRPr="0061465A">
              <w:rPr>
                <w:rFonts w:ascii="Times New Roman" w:hAnsi="Times New Roman" w:cs="Times New Roman"/>
                <w:sz w:val="20"/>
                <w:szCs w:val="20"/>
              </w:rPr>
              <w:t xml:space="preserve"> по выбору). Например, «Отрочество» (главы). Тема, идея, проблематика. Система образов</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Формулировать вопросы по тексту. Характеризовать и сопоставлять основных героев произведения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0">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36</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Л. Н. Толстой. Повести и рассказы (одно произведение по выбору). Например, «Отрочество» (главы). Система образов</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Тема, идея, проблематика. Система образов</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литературное произведение.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1">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37</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Итоговый контроль.</w:t>
            </w:r>
            <w:r w:rsidRPr="0061465A">
              <w:rPr>
                <w:rFonts w:ascii="Times New Roman" w:hAnsi="Times New Roman" w:cs="Times New Roman"/>
                <w:color w:val="000000"/>
                <w:sz w:val="20"/>
                <w:szCs w:val="20"/>
              </w:rPr>
              <w:t xml:space="preserve"> Произведения русской литературы второй половины XIX века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Давать аргументированный письменный ответ на проблемный вопрос</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3969" w:type="dxa"/>
            <w:shd w:val="clear" w:color="auto" w:fill="BFBFBF" w:themeFill="background1" w:themeFillShade="BF"/>
            <w:tcMar>
              <w:top w:w="50" w:type="dxa"/>
              <w:left w:w="100" w:type="dxa"/>
            </w:tcMar>
          </w:tcPr>
          <w:p w:rsidR="00224B6E" w:rsidRPr="0061465A" w:rsidRDefault="00224B6E" w:rsidP="00F50DD9">
            <w:pPr>
              <w:spacing w:after="0" w:line="240" w:lineRule="auto"/>
              <w:ind w:left="-57" w:right="-57"/>
              <w:rPr>
                <w:rFonts w:ascii="Times New Roman" w:hAnsi="Times New Roman" w:cs="Times New Roman"/>
                <w:b/>
                <w:color w:val="000000"/>
                <w:sz w:val="20"/>
                <w:szCs w:val="20"/>
              </w:rPr>
            </w:pPr>
            <w:r w:rsidRPr="0061465A">
              <w:rPr>
                <w:rFonts w:ascii="Times New Roman" w:hAnsi="Times New Roman" w:cs="Times New Roman"/>
                <w:b/>
                <w:color w:val="000000"/>
                <w:sz w:val="20"/>
                <w:szCs w:val="20"/>
              </w:rPr>
              <w:t xml:space="preserve">Раздел 5.Литература первой половины XX </w:t>
            </w:r>
          </w:p>
        </w:tc>
        <w:tc>
          <w:tcPr>
            <w:tcW w:w="708"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века</w:t>
            </w:r>
          </w:p>
        </w:tc>
        <w:tc>
          <w:tcPr>
            <w:tcW w:w="4602" w:type="dxa"/>
            <w:gridSpan w:val="2"/>
            <w:tcBorders>
              <w:left w:val="single" w:sz="4" w:space="0" w:color="auto"/>
            </w:tcBorders>
            <w:shd w:val="clear" w:color="auto" w:fill="BFBFBF" w:themeFill="background1" w:themeFillShade="BF"/>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1772"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F50DD9" w:rsidTr="00224B6E">
        <w:trPr>
          <w:trHeight w:val="144"/>
          <w:tblCellSpacing w:w="20" w:type="nil"/>
        </w:trPr>
        <w:tc>
          <w:tcPr>
            <w:tcW w:w="526"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5.1</w:t>
            </w:r>
          </w:p>
        </w:tc>
        <w:tc>
          <w:tcPr>
            <w:tcW w:w="3969"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Произведения писателей русского зарубежья (не менее двух по выбору).</w:t>
            </w:r>
          </w:p>
        </w:tc>
        <w:tc>
          <w:tcPr>
            <w:tcW w:w="708" w:type="dxa"/>
            <w:tcMar>
              <w:top w:w="50" w:type="dxa"/>
              <w:left w:w="100" w:type="dxa"/>
            </w:tcMar>
          </w:tcPr>
          <w:p w:rsidR="00224B6E" w:rsidRPr="00F50DD9" w:rsidRDefault="00224B6E" w:rsidP="00F50DD9">
            <w:pPr>
              <w:spacing w:after="0" w:line="240" w:lineRule="auto"/>
              <w:ind w:left="-57" w:right="-57"/>
              <w:jc w:val="center"/>
              <w:rPr>
                <w:rFonts w:ascii="Times New Roman" w:hAnsi="Times New Roman" w:cs="Times New Roman"/>
                <w:b/>
                <w:sz w:val="20"/>
                <w:szCs w:val="20"/>
              </w:rPr>
            </w:pPr>
            <w:r w:rsidRPr="00F50DD9">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 xml:space="preserve">Например, произведения И. С. </w:t>
            </w:r>
            <w:proofErr w:type="spellStart"/>
            <w:r w:rsidRPr="00F50DD9">
              <w:rPr>
                <w:rFonts w:ascii="Times New Roman" w:hAnsi="Times New Roman" w:cs="Times New Roman"/>
                <w:b/>
                <w:color w:val="000000"/>
                <w:sz w:val="20"/>
                <w:szCs w:val="20"/>
              </w:rPr>
              <w:t>Шмелёва</w:t>
            </w:r>
            <w:proofErr w:type="spellEnd"/>
            <w:r w:rsidRPr="00F50DD9">
              <w:rPr>
                <w:rFonts w:ascii="Times New Roman" w:hAnsi="Times New Roman" w:cs="Times New Roman"/>
                <w:b/>
                <w:color w:val="000000"/>
                <w:sz w:val="20"/>
                <w:szCs w:val="20"/>
              </w:rPr>
              <w:t xml:space="preserve">, М. А. Осоргина, В. В. Набокова, Н. Тэффи, </w:t>
            </w:r>
          </w:p>
        </w:tc>
        <w:tc>
          <w:tcPr>
            <w:tcW w:w="4602" w:type="dxa"/>
            <w:gridSpan w:val="2"/>
            <w:tcBorders>
              <w:left w:val="single" w:sz="4" w:space="0" w:color="auto"/>
            </w:tcBorders>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А. Т. Аверченко и др.</w:t>
            </w:r>
          </w:p>
        </w:tc>
        <w:tc>
          <w:tcPr>
            <w:tcW w:w="1772"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38</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Произведения писателей русского зарубежья (не менее двух по выбору). Основные темы, идеи, проблемы, герои</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Произведения писателей русского зарубежья (не менее двух по выбору). Например, произведения И.С. </w:t>
            </w:r>
            <w:proofErr w:type="spellStart"/>
            <w:r w:rsidRPr="0061465A">
              <w:rPr>
                <w:rFonts w:ascii="Times New Roman" w:hAnsi="Times New Roman" w:cs="Times New Roman"/>
                <w:sz w:val="20"/>
                <w:szCs w:val="20"/>
              </w:rPr>
              <w:t>Шмелёва</w:t>
            </w:r>
            <w:proofErr w:type="spellEnd"/>
            <w:r w:rsidRPr="0061465A">
              <w:rPr>
                <w:rFonts w:ascii="Times New Roman" w:hAnsi="Times New Roman" w:cs="Times New Roman"/>
                <w:sz w:val="20"/>
                <w:szCs w:val="20"/>
              </w:rPr>
              <w:t xml:space="preserve">, М.А. Осоргина, В.В. Набокова, Н. Тэффи, А.Т. Аверченко и </w:t>
            </w:r>
            <w:proofErr w:type="spellStart"/>
            <w:r w:rsidRPr="0061465A">
              <w:rPr>
                <w:rFonts w:ascii="Times New Roman" w:hAnsi="Times New Roman" w:cs="Times New Roman"/>
                <w:sz w:val="20"/>
                <w:szCs w:val="20"/>
              </w:rPr>
              <w:t>др</w:t>
            </w:r>
            <w:proofErr w:type="spellEnd"/>
            <w:proofErr w:type="gramStart"/>
            <w:r w:rsidRPr="0061465A">
              <w:rPr>
                <w:rFonts w:ascii="Times New Roman" w:hAnsi="Times New Roman" w:cs="Times New Roman"/>
                <w:sz w:val="20"/>
                <w:szCs w:val="20"/>
              </w:rPr>
              <w:t xml:space="preserve"> .</w:t>
            </w:r>
            <w:proofErr w:type="gramEnd"/>
            <w:r w:rsidRPr="0061465A">
              <w:rPr>
                <w:rFonts w:ascii="Times New Roman" w:hAnsi="Times New Roman" w:cs="Times New Roman"/>
                <w:sz w:val="20"/>
                <w:szCs w:val="20"/>
              </w:rPr>
              <w:t xml:space="preserve"> Основные темы, идеи, проблемы, герои</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Эмоционально воспринимать и выразительно читать литературные произведения.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2">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39</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Произведения писателей русского зарубежья (не менее двух по выбору). Система образов. Художественное мастерство писателя</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Система образов. Художественное мастерство писателя</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Характеризовать и сопоставлять героев произведения, определять художественные средства создания их образов.</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3">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5.2</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roofErr w:type="gramStart"/>
            <w:r w:rsidRPr="0061465A">
              <w:rPr>
                <w:rFonts w:ascii="Times New Roman" w:hAnsi="Times New Roman" w:cs="Times New Roman"/>
                <w:color w:val="000000"/>
                <w:sz w:val="20"/>
                <w:szCs w:val="20"/>
              </w:rPr>
              <w:t>Поэзия первой половины ХХ века (не менее трёх стихотворений на тему «Человек и эпоха».</w:t>
            </w:r>
            <w:proofErr w:type="gramEnd"/>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sz w:val="20"/>
                <w:szCs w:val="20"/>
              </w:rPr>
              <w:t>Основные темы, мотивы, образы. Художественное мастерство поэтов</w:t>
            </w:r>
            <w:r w:rsidRPr="0061465A">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p>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Например, стихотворения В. В. Маяковского, М. И. Цветаевой, О. Э. Мандельштама, Б. Л. Пастернака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Эмоционально воспринимать и выразительно читать стихотворение (в том числе по наизусть);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 xml:space="preserve">; </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34">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40</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Поэзия первой половины ХХ века (не менее трёх стихотворений на тему «Человек и эпоха» по выбору). Основные темы, мотивы, образы</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sz w:val="20"/>
                <w:szCs w:val="20"/>
              </w:rPr>
              <w:t>Основные темы, мотивы, образы. Художественное мастерство поэтов</w:t>
            </w:r>
            <w:r w:rsidRPr="0061465A">
              <w:rPr>
                <w:rFonts w:ascii="Times New Roman" w:hAnsi="Times New Roman" w:cs="Times New Roman"/>
                <w:color w:val="000000"/>
                <w:sz w:val="20"/>
                <w:szCs w:val="20"/>
              </w:rPr>
              <w:t xml:space="preserve"> </w:t>
            </w:r>
          </w:p>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Например, стихотворения В. В. Маяковского, М. И. Цветаевой, О. Э. Мандельштама, Б. Л. </w:t>
            </w:r>
            <w:r w:rsidRPr="0061465A">
              <w:rPr>
                <w:rFonts w:ascii="Times New Roman" w:hAnsi="Times New Roman" w:cs="Times New Roman"/>
                <w:color w:val="000000"/>
                <w:sz w:val="20"/>
                <w:szCs w:val="20"/>
              </w:rPr>
              <w:lastRenderedPageBreak/>
              <w:t>Пастернака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lastRenderedPageBreak/>
              <w:t>Анализировать тематику, проблематику, художественные особенности лирического произведения; Характеризовать лирического героя стихотворения.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5">
              <w:r w:rsidRPr="0061465A">
                <w:rPr>
                  <w:rFonts w:ascii="Times New Roman" w:hAnsi="Times New Roman" w:cs="Times New Roman"/>
                  <w:color w:val="0000FF"/>
                  <w:sz w:val="20"/>
                  <w:szCs w:val="20"/>
                  <w:u w:val="single"/>
                </w:rPr>
                <w:t>https://m.edsoo.ru/7f4196be</w:t>
              </w:r>
            </w:hyperlink>
          </w:p>
        </w:tc>
      </w:tr>
      <w:tr w:rsidR="00224B6E" w:rsidRPr="00F50DD9" w:rsidTr="00224B6E">
        <w:trPr>
          <w:trHeight w:val="144"/>
          <w:tblCellSpacing w:w="20" w:type="nil"/>
        </w:trPr>
        <w:tc>
          <w:tcPr>
            <w:tcW w:w="526"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lastRenderedPageBreak/>
              <w:t>5.3</w:t>
            </w:r>
          </w:p>
        </w:tc>
        <w:tc>
          <w:tcPr>
            <w:tcW w:w="3969"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 xml:space="preserve">М. А. Булгаков (одна повесть по выбору). </w:t>
            </w:r>
          </w:p>
        </w:tc>
        <w:tc>
          <w:tcPr>
            <w:tcW w:w="708" w:type="dxa"/>
            <w:tcMar>
              <w:top w:w="50" w:type="dxa"/>
              <w:left w:w="100" w:type="dxa"/>
            </w:tcMar>
          </w:tcPr>
          <w:p w:rsidR="00224B6E" w:rsidRPr="00F50DD9" w:rsidRDefault="00224B6E" w:rsidP="00F50DD9">
            <w:pPr>
              <w:spacing w:after="0" w:line="240" w:lineRule="auto"/>
              <w:ind w:left="-57" w:right="-57"/>
              <w:jc w:val="center"/>
              <w:rPr>
                <w:rFonts w:ascii="Times New Roman" w:hAnsi="Times New Roman" w:cs="Times New Roman"/>
                <w:b/>
                <w:sz w:val="20"/>
                <w:szCs w:val="20"/>
              </w:rPr>
            </w:pPr>
            <w:r w:rsidRPr="00F50DD9">
              <w:rPr>
                <w:rFonts w:ascii="Times New Roman" w:hAnsi="Times New Roman" w:cs="Times New Roman"/>
                <w:b/>
                <w:color w:val="000000"/>
                <w:sz w:val="20"/>
                <w:szCs w:val="20"/>
              </w:rPr>
              <w:t>3</w:t>
            </w:r>
          </w:p>
        </w:tc>
        <w:tc>
          <w:tcPr>
            <w:tcW w:w="4335" w:type="dxa"/>
            <w:tcBorders>
              <w:right w:val="single" w:sz="4" w:space="0" w:color="auto"/>
            </w:tcBorders>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Например, «Собачье сердце» и др.</w:t>
            </w:r>
          </w:p>
        </w:tc>
        <w:tc>
          <w:tcPr>
            <w:tcW w:w="4602" w:type="dxa"/>
            <w:gridSpan w:val="2"/>
            <w:tcBorders>
              <w:left w:val="single" w:sz="4" w:space="0" w:color="auto"/>
            </w:tcBorders>
          </w:tcPr>
          <w:p w:rsidR="00224B6E" w:rsidRPr="00F50DD9"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41</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М.А. Булгаков (одна повесть по выбору). Например, «Собачье сердце» и др. Основные темы, идеи, проблемы</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М.А. Булгаков (одна повесть по выбор у). Например, «Собачье сер </w:t>
            </w:r>
            <w:proofErr w:type="spellStart"/>
            <w:r w:rsidRPr="0061465A">
              <w:rPr>
                <w:rFonts w:ascii="Times New Roman" w:hAnsi="Times New Roman" w:cs="Times New Roman"/>
                <w:sz w:val="20"/>
                <w:szCs w:val="20"/>
              </w:rPr>
              <w:t>дце</w:t>
            </w:r>
            <w:proofErr w:type="spellEnd"/>
            <w:r w:rsidRPr="0061465A">
              <w:rPr>
                <w:rFonts w:ascii="Times New Roman" w:hAnsi="Times New Roman" w:cs="Times New Roman"/>
                <w:sz w:val="20"/>
                <w:szCs w:val="20"/>
              </w:rPr>
              <w:t xml:space="preserve">» и </w:t>
            </w:r>
            <w:proofErr w:type="spellStart"/>
            <w:r w:rsidRPr="0061465A">
              <w:rPr>
                <w:rFonts w:ascii="Times New Roman" w:hAnsi="Times New Roman" w:cs="Times New Roman"/>
                <w:sz w:val="20"/>
                <w:szCs w:val="20"/>
              </w:rPr>
              <w:t>др</w:t>
            </w:r>
            <w:proofErr w:type="spellEnd"/>
            <w:proofErr w:type="gramStart"/>
            <w:r w:rsidRPr="0061465A">
              <w:rPr>
                <w:rFonts w:ascii="Times New Roman" w:hAnsi="Times New Roman" w:cs="Times New Roman"/>
                <w:sz w:val="20"/>
                <w:szCs w:val="20"/>
              </w:rPr>
              <w:t xml:space="preserve"> .</w:t>
            </w:r>
            <w:proofErr w:type="gramEnd"/>
            <w:r w:rsidRPr="0061465A">
              <w:rPr>
                <w:rFonts w:ascii="Times New Roman" w:hAnsi="Times New Roman" w:cs="Times New Roman"/>
                <w:sz w:val="20"/>
                <w:szCs w:val="20"/>
              </w:rPr>
              <w:t xml:space="preserve"> Основные темы, идеи, проблемы.</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литературное </w:t>
            </w:r>
            <w:proofErr w:type="spellStart"/>
            <w:r w:rsidRPr="0061465A">
              <w:rPr>
                <w:rFonts w:ascii="Times New Roman" w:hAnsi="Times New Roman" w:cs="Times New Roman"/>
                <w:sz w:val="20"/>
                <w:szCs w:val="20"/>
              </w:rPr>
              <w:t>произведение</w:t>
            </w:r>
            <w:proofErr w:type="gramStart"/>
            <w:r w:rsidRPr="0061465A">
              <w:rPr>
                <w:rFonts w:ascii="Times New Roman" w:hAnsi="Times New Roman" w:cs="Times New Roman"/>
                <w:sz w:val="20"/>
                <w:szCs w:val="20"/>
              </w:rPr>
              <w:t>;В</w:t>
            </w:r>
            <w:proofErr w:type="gramEnd"/>
            <w:r w:rsidRPr="0061465A">
              <w:rPr>
                <w:rFonts w:ascii="Times New Roman" w:hAnsi="Times New Roman" w:cs="Times New Roman"/>
                <w:sz w:val="20"/>
                <w:szCs w:val="20"/>
              </w:rPr>
              <w:t>ыражать</w:t>
            </w:r>
            <w:proofErr w:type="spellEnd"/>
            <w:r w:rsidRPr="0061465A">
              <w:rPr>
                <w:rFonts w:ascii="Times New Roman" w:hAnsi="Times New Roman" w:cs="Times New Roman"/>
                <w:sz w:val="20"/>
                <w:szCs w:val="20"/>
              </w:rPr>
              <w:t xml:space="preserve"> личное читательское отношение к прочитанному;</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42</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М.А. Булгаков (одна повесть по выбору). Например, «Собачье сердце» и др. Главные герои и средства их изображения</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Главные герои и средства их изображения. </w:t>
            </w:r>
            <w:proofErr w:type="gramStart"/>
            <w:r w:rsidRPr="0061465A">
              <w:rPr>
                <w:rFonts w:ascii="Times New Roman" w:hAnsi="Times New Roman" w:cs="Times New Roman"/>
                <w:sz w:val="20"/>
                <w:szCs w:val="20"/>
              </w:rPr>
              <w:t>Фантастическое</w:t>
            </w:r>
            <w:proofErr w:type="gramEnd"/>
            <w:r w:rsidRPr="0061465A">
              <w:rPr>
                <w:rFonts w:ascii="Times New Roman" w:hAnsi="Times New Roman" w:cs="Times New Roman"/>
                <w:sz w:val="20"/>
                <w:szCs w:val="20"/>
              </w:rPr>
              <w:t xml:space="preserve"> и реальное в повести.</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Характеризовать и сопоставлять основных героев повести, выявлять художественные средства их создания;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7">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43</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М.А. Булгаков (одна повесть по выбору). Например, «Собачье сердце» и др. Фантастическое и реальное в повести. Смысл названия</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Смысл названия</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Обобщать материал о писателе и истории создания произведения с использованием статьи учебника, справочной литературы и ресурсов Интернета;</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8">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3969" w:type="dxa"/>
            <w:shd w:val="clear" w:color="auto" w:fill="BFBFBF" w:themeFill="background1" w:themeFillShade="BF"/>
            <w:tcMar>
              <w:top w:w="50" w:type="dxa"/>
              <w:left w:w="100" w:type="dxa"/>
            </w:tcMar>
          </w:tcPr>
          <w:p w:rsidR="00224B6E" w:rsidRPr="0061465A" w:rsidRDefault="00224B6E" w:rsidP="00F50DD9">
            <w:pPr>
              <w:spacing w:after="0" w:line="240" w:lineRule="auto"/>
              <w:ind w:left="-57" w:right="-57"/>
              <w:rPr>
                <w:rFonts w:ascii="Times New Roman" w:hAnsi="Times New Roman" w:cs="Times New Roman"/>
                <w:b/>
                <w:color w:val="000000"/>
                <w:sz w:val="20"/>
                <w:szCs w:val="20"/>
              </w:rPr>
            </w:pPr>
            <w:r w:rsidRPr="0061465A">
              <w:rPr>
                <w:rFonts w:ascii="Times New Roman" w:hAnsi="Times New Roman" w:cs="Times New Roman"/>
                <w:b/>
                <w:color w:val="000000"/>
                <w:sz w:val="20"/>
                <w:szCs w:val="20"/>
              </w:rPr>
              <w:t xml:space="preserve">Раздел 6.Литература второй половины XX </w:t>
            </w:r>
          </w:p>
        </w:tc>
        <w:tc>
          <w:tcPr>
            <w:tcW w:w="708"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века</w:t>
            </w:r>
          </w:p>
        </w:tc>
        <w:tc>
          <w:tcPr>
            <w:tcW w:w="4602" w:type="dxa"/>
            <w:gridSpan w:val="2"/>
            <w:tcBorders>
              <w:left w:val="single" w:sz="4" w:space="0" w:color="auto"/>
            </w:tcBorders>
            <w:shd w:val="clear" w:color="auto" w:fill="BFBFBF" w:themeFill="background1" w:themeFillShade="BF"/>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1772"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F50DD9" w:rsidTr="00224B6E">
        <w:trPr>
          <w:trHeight w:val="144"/>
          <w:tblCellSpacing w:w="20" w:type="nil"/>
        </w:trPr>
        <w:tc>
          <w:tcPr>
            <w:tcW w:w="526"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6.1</w:t>
            </w:r>
          </w:p>
        </w:tc>
        <w:tc>
          <w:tcPr>
            <w:tcW w:w="3969" w:type="dxa"/>
            <w:tcMar>
              <w:top w:w="50" w:type="dxa"/>
              <w:left w:w="100" w:type="dxa"/>
            </w:tcMar>
          </w:tcPr>
          <w:p w:rsidR="00224B6E" w:rsidRPr="00F50DD9" w:rsidRDefault="00224B6E" w:rsidP="003620C6">
            <w:pPr>
              <w:spacing w:after="0" w:line="240" w:lineRule="auto"/>
              <w:ind w:left="-57" w:right="-57"/>
              <w:rPr>
                <w:rFonts w:ascii="Times New Roman" w:hAnsi="Times New Roman" w:cs="Times New Roman"/>
                <w:b/>
                <w:sz w:val="20"/>
                <w:szCs w:val="20"/>
              </w:rPr>
            </w:pPr>
            <w:r w:rsidRPr="00F50DD9">
              <w:rPr>
                <w:rFonts w:ascii="Times New Roman" w:hAnsi="Times New Roman" w:cs="Times New Roman"/>
                <w:b/>
                <w:color w:val="000000"/>
                <w:sz w:val="20"/>
                <w:szCs w:val="20"/>
              </w:rPr>
              <w:t xml:space="preserve">А. Т. Твардовский. Поэма «Василий </w:t>
            </w:r>
          </w:p>
        </w:tc>
        <w:tc>
          <w:tcPr>
            <w:tcW w:w="708" w:type="dxa"/>
            <w:tcMar>
              <w:top w:w="50" w:type="dxa"/>
              <w:left w:w="100" w:type="dxa"/>
            </w:tcMar>
          </w:tcPr>
          <w:p w:rsidR="00224B6E" w:rsidRPr="00F50DD9" w:rsidRDefault="00224B6E" w:rsidP="00F50DD9">
            <w:pPr>
              <w:spacing w:after="0" w:line="240" w:lineRule="auto"/>
              <w:ind w:left="-57" w:right="-57"/>
              <w:jc w:val="center"/>
              <w:rPr>
                <w:rFonts w:ascii="Times New Roman" w:hAnsi="Times New Roman" w:cs="Times New Roman"/>
                <w:b/>
                <w:sz w:val="20"/>
                <w:szCs w:val="20"/>
              </w:rPr>
            </w:pPr>
            <w:r w:rsidRPr="00F50DD9">
              <w:rPr>
                <w:rFonts w:ascii="Times New Roman" w:hAnsi="Times New Roman" w:cs="Times New Roman"/>
                <w:b/>
                <w:color w:val="000000"/>
                <w:sz w:val="20"/>
                <w:szCs w:val="20"/>
              </w:rPr>
              <w:t>3</w:t>
            </w:r>
          </w:p>
        </w:tc>
        <w:tc>
          <w:tcPr>
            <w:tcW w:w="4335" w:type="dxa"/>
            <w:tcBorders>
              <w:right w:val="single" w:sz="4" w:space="0" w:color="auto"/>
            </w:tcBorders>
            <w:tcMar>
              <w:top w:w="50" w:type="dxa"/>
              <w:left w:w="100" w:type="dxa"/>
            </w:tcMar>
          </w:tcPr>
          <w:p w:rsidR="00224B6E" w:rsidRPr="00F50DD9" w:rsidRDefault="00224B6E" w:rsidP="003620C6">
            <w:pPr>
              <w:spacing w:after="0" w:line="240" w:lineRule="auto"/>
              <w:ind w:left="-57" w:right="-57"/>
              <w:rPr>
                <w:rFonts w:ascii="Times New Roman" w:hAnsi="Times New Roman" w:cs="Times New Roman"/>
                <w:b/>
                <w:sz w:val="20"/>
                <w:szCs w:val="20"/>
              </w:rPr>
            </w:pPr>
            <w:proofErr w:type="spellStart"/>
            <w:proofErr w:type="gramStart"/>
            <w:r w:rsidRPr="00F50DD9">
              <w:rPr>
                <w:rFonts w:ascii="Times New Roman" w:hAnsi="Times New Roman" w:cs="Times New Roman"/>
                <w:b/>
                <w:color w:val="000000"/>
                <w:sz w:val="20"/>
                <w:szCs w:val="20"/>
              </w:rPr>
              <w:t>Тёркин</w:t>
            </w:r>
            <w:proofErr w:type="spellEnd"/>
            <w:r w:rsidRPr="00F50DD9">
              <w:rPr>
                <w:rFonts w:ascii="Times New Roman" w:hAnsi="Times New Roman" w:cs="Times New Roman"/>
                <w:b/>
                <w:color w:val="000000"/>
                <w:sz w:val="20"/>
                <w:szCs w:val="20"/>
              </w:rPr>
              <w:t xml:space="preserve">» (главы «Переправа», «Гармонь», </w:t>
            </w:r>
            <w:proofErr w:type="gramEnd"/>
          </w:p>
        </w:tc>
        <w:tc>
          <w:tcPr>
            <w:tcW w:w="4602" w:type="dxa"/>
            <w:gridSpan w:val="2"/>
            <w:tcBorders>
              <w:left w:val="single" w:sz="4" w:space="0" w:color="auto"/>
            </w:tcBorders>
          </w:tcPr>
          <w:p w:rsidR="00224B6E" w:rsidRPr="00F50DD9" w:rsidRDefault="00224B6E" w:rsidP="00F50DD9">
            <w:pPr>
              <w:spacing w:after="0" w:line="240" w:lineRule="auto"/>
              <w:ind w:left="-57" w:right="-57"/>
              <w:rPr>
                <w:rFonts w:ascii="Times New Roman" w:hAnsi="Times New Roman" w:cs="Times New Roman"/>
                <w:b/>
                <w:sz w:val="20"/>
                <w:szCs w:val="20"/>
              </w:rPr>
            </w:pPr>
            <w:proofErr w:type="gramStart"/>
            <w:r w:rsidRPr="00F50DD9">
              <w:rPr>
                <w:rFonts w:ascii="Times New Roman" w:hAnsi="Times New Roman" w:cs="Times New Roman"/>
                <w:b/>
                <w:color w:val="000000"/>
                <w:sz w:val="20"/>
                <w:szCs w:val="20"/>
              </w:rPr>
              <w:t>«Два солдата», «Поединок» и др.)</w:t>
            </w:r>
            <w:proofErr w:type="gramEnd"/>
          </w:p>
        </w:tc>
        <w:tc>
          <w:tcPr>
            <w:tcW w:w="1772" w:type="dxa"/>
            <w:tcMar>
              <w:top w:w="50" w:type="dxa"/>
              <w:left w:w="100" w:type="dxa"/>
            </w:tcMar>
          </w:tcPr>
          <w:p w:rsidR="00224B6E" w:rsidRPr="00F50DD9"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44</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А.Т. Твардовский. Поэма «Василий </w:t>
            </w:r>
            <w:proofErr w:type="spellStart"/>
            <w:r w:rsidRPr="0061465A">
              <w:rPr>
                <w:rFonts w:ascii="Times New Roman" w:hAnsi="Times New Roman" w:cs="Times New Roman"/>
                <w:color w:val="000000"/>
                <w:sz w:val="20"/>
                <w:szCs w:val="20"/>
              </w:rPr>
              <w:t>Тёркин</w:t>
            </w:r>
            <w:proofErr w:type="spellEnd"/>
            <w:r w:rsidRPr="0061465A">
              <w:rPr>
                <w:rFonts w:ascii="Times New Roman" w:hAnsi="Times New Roman" w:cs="Times New Roman"/>
                <w:color w:val="000000"/>
                <w:sz w:val="20"/>
                <w:szCs w:val="20"/>
              </w:rPr>
              <w:t>» История создания. Тема человека на войне. Нравственная проблематика, патриотический пафос поэмы</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А.Т. </w:t>
            </w:r>
            <w:proofErr w:type="spellStart"/>
            <w:proofErr w:type="gramStart"/>
            <w:r w:rsidRPr="0061465A">
              <w:rPr>
                <w:rFonts w:ascii="Times New Roman" w:hAnsi="Times New Roman" w:cs="Times New Roman"/>
                <w:sz w:val="20"/>
                <w:szCs w:val="20"/>
              </w:rPr>
              <w:t>Твар</w:t>
            </w:r>
            <w:proofErr w:type="spellEnd"/>
            <w:r w:rsidRPr="0061465A">
              <w:rPr>
                <w:rFonts w:ascii="Times New Roman" w:hAnsi="Times New Roman" w:cs="Times New Roman"/>
                <w:sz w:val="20"/>
                <w:szCs w:val="20"/>
              </w:rPr>
              <w:t xml:space="preserve"> </w:t>
            </w:r>
            <w:proofErr w:type="spellStart"/>
            <w:r w:rsidRPr="0061465A">
              <w:rPr>
                <w:rFonts w:ascii="Times New Roman" w:hAnsi="Times New Roman" w:cs="Times New Roman"/>
                <w:sz w:val="20"/>
                <w:szCs w:val="20"/>
              </w:rPr>
              <w:t>довский</w:t>
            </w:r>
            <w:proofErr w:type="spellEnd"/>
            <w:proofErr w:type="gramEnd"/>
            <w:r w:rsidRPr="0061465A">
              <w:rPr>
                <w:rFonts w:ascii="Times New Roman" w:hAnsi="Times New Roman" w:cs="Times New Roman"/>
                <w:sz w:val="20"/>
                <w:szCs w:val="20"/>
              </w:rPr>
              <w:t xml:space="preserve">. Поэма «Василий </w:t>
            </w:r>
            <w:proofErr w:type="spellStart"/>
            <w:r w:rsidRPr="0061465A">
              <w:rPr>
                <w:rFonts w:ascii="Times New Roman" w:hAnsi="Times New Roman" w:cs="Times New Roman"/>
                <w:sz w:val="20"/>
                <w:szCs w:val="20"/>
              </w:rPr>
              <w:t>Тёркин</w:t>
            </w:r>
            <w:proofErr w:type="spellEnd"/>
            <w:r w:rsidRPr="0061465A">
              <w:rPr>
                <w:rFonts w:ascii="Times New Roman" w:hAnsi="Times New Roman" w:cs="Times New Roman"/>
                <w:sz w:val="20"/>
                <w:szCs w:val="20"/>
              </w:rPr>
              <w:t xml:space="preserve">» (главы «Переправа», «Гармонь», «Два солдата», «Поединок» и </w:t>
            </w:r>
            <w:proofErr w:type="spellStart"/>
            <w:r w:rsidRPr="0061465A">
              <w:rPr>
                <w:rFonts w:ascii="Times New Roman" w:hAnsi="Times New Roman" w:cs="Times New Roman"/>
                <w:sz w:val="20"/>
                <w:szCs w:val="20"/>
              </w:rPr>
              <w:t>др</w:t>
            </w:r>
            <w:proofErr w:type="spellEnd"/>
            <w:proofErr w:type="gramStart"/>
            <w:r w:rsidRPr="0061465A">
              <w:rPr>
                <w:rFonts w:ascii="Times New Roman" w:hAnsi="Times New Roman" w:cs="Times New Roman"/>
                <w:sz w:val="20"/>
                <w:szCs w:val="20"/>
              </w:rPr>
              <w:t xml:space="preserve"> .</w:t>
            </w:r>
            <w:proofErr w:type="gramEnd"/>
            <w:r w:rsidRPr="0061465A">
              <w:rPr>
                <w:rFonts w:ascii="Times New Roman" w:hAnsi="Times New Roman" w:cs="Times New Roman"/>
                <w:sz w:val="20"/>
                <w:szCs w:val="20"/>
              </w:rPr>
              <w:t>). История создания. Тема человека на войне.</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Эмоционально воспринимать и выразительно читать произведение (в том числе наизусть);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39">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45</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А.Т. Твардовский. Поэма «Василий </w:t>
            </w:r>
            <w:proofErr w:type="spellStart"/>
            <w:r w:rsidRPr="0061465A">
              <w:rPr>
                <w:rFonts w:ascii="Times New Roman" w:hAnsi="Times New Roman" w:cs="Times New Roman"/>
                <w:color w:val="000000"/>
                <w:sz w:val="20"/>
                <w:szCs w:val="20"/>
              </w:rPr>
              <w:t>Тёркин</w:t>
            </w:r>
            <w:proofErr w:type="spellEnd"/>
            <w:r w:rsidRPr="0061465A">
              <w:rPr>
                <w:rFonts w:ascii="Times New Roman" w:hAnsi="Times New Roman" w:cs="Times New Roman"/>
                <w:color w:val="000000"/>
                <w:sz w:val="20"/>
                <w:szCs w:val="20"/>
              </w:rPr>
              <w:t>» Образ главного героя, его народность</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Тема человека на войне. Нравственная проблематика, патриотический пафос поэмы. Образ главного героя, его народность.</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Характеризовать героя поэмы, выявлять художественные средства создания художественных образов;</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0">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46</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А.Т. Твардовский. Поэма «Василий </w:t>
            </w:r>
            <w:proofErr w:type="spellStart"/>
            <w:r w:rsidRPr="0061465A">
              <w:rPr>
                <w:rFonts w:ascii="Times New Roman" w:hAnsi="Times New Roman" w:cs="Times New Roman"/>
                <w:color w:val="000000"/>
                <w:sz w:val="20"/>
                <w:szCs w:val="20"/>
              </w:rPr>
              <w:t>Тёркин</w:t>
            </w:r>
            <w:proofErr w:type="spellEnd"/>
            <w:r w:rsidRPr="0061465A">
              <w:rPr>
                <w:rFonts w:ascii="Times New Roman" w:hAnsi="Times New Roman" w:cs="Times New Roman"/>
                <w:color w:val="000000"/>
                <w:sz w:val="20"/>
                <w:szCs w:val="20"/>
              </w:rPr>
              <w:t>» Особенности композиции, образ автора. Своеобразие языка поэмы</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Особенности композиции, образ автора. Своеобразие языка поэмы</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Формулировать вопросы по тексту произведения; Использовать различные виды пересказа; Выявлять фольклорные традиции в поэме, определять художественные функции фольклорных мотивов</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1">
              <w:r w:rsidRPr="0061465A">
                <w:rPr>
                  <w:rFonts w:ascii="Times New Roman" w:hAnsi="Times New Roman" w:cs="Times New Roman"/>
                  <w:color w:val="0000FF"/>
                  <w:sz w:val="20"/>
                  <w:szCs w:val="20"/>
                  <w:u w:val="single"/>
                </w:rPr>
                <w:t>https://m.edsoo.ru/7f4196be</w:t>
              </w:r>
            </w:hyperlink>
          </w:p>
        </w:tc>
      </w:tr>
      <w:tr w:rsidR="00224B6E" w:rsidRPr="00224B6E" w:rsidTr="00224B6E">
        <w:trPr>
          <w:trHeight w:val="144"/>
          <w:tblCellSpacing w:w="20" w:type="nil"/>
        </w:trPr>
        <w:tc>
          <w:tcPr>
            <w:tcW w:w="526"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6.2</w:t>
            </w:r>
          </w:p>
        </w:tc>
        <w:tc>
          <w:tcPr>
            <w:tcW w:w="3969"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А.Н. Толстой. Рассказ «Русский характер»</w:t>
            </w:r>
          </w:p>
        </w:tc>
        <w:tc>
          <w:tcPr>
            <w:tcW w:w="708" w:type="dxa"/>
            <w:tcMar>
              <w:top w:w="50" w:type="dxa"/>
              <w:left w:w="100" w:type="dxa"/>
            </w:tcMar>
          </w:tcPr>
          <w:p w:rsidR="00224B6E" w:rsidRPr="00224B6E" w:rsidRDefault="00224B6E" w:rsidP="00F50DD9">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c>
          <w:tcPr>
            <w:tcW w:w="4602" w:type="dxa"/>
            <w:gridSpan w:val="2"/>
            <w:tcBorders>
              <w:left w:val="single" w:sz="4" w:space="0" w:color="auto"/>
            </w:tcBorders>
          </w:tcPr>
          <w:p w:rsidR="00224B6E" w:rsidRPr="00224B6E"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47</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А.Н. Толстой. Рассказ "Русский характер". Образ главного героя и проблема национального характера. </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А.Н. Толстой. Рассказ «Русский характер». Образ главного героя и проблема национального характера. Смысл финала</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литературное произведение;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2">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48</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А.Н. Толстой. Рассказ "Русский характер". Смысл финала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Образ главного героя и проблема национального характера. Смысл финала</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3">
              <w:r w:rsidRPr="0061465A">
                <w:rPr>
                  <w:rFonts w:ascii="Times New Roman" w:hAnsi="Times New Roman" w:cs="Times New Roman"/>
                  <w:color w:val="0000FF"/>
                  <w:sz w:val="20"/>
                  <w:szCs w:val="20"/>
                  <w:u w:val="single"/>
                </w:rPr>
                <w:t>https://m.edsoo.ru/7f4196be</w:t>
              </w:r>
            </w:hyperlink>
          </w:p>
        </w:tc>
      </w:tr>
      <w:tr w:rsidR="00224B6E" w:rsidRPr="00224B6E" w:rsidTr="00224B6E">
        <w:trPr>
          <w:trHeight w:val="144"/>
          <w:tblCellSpacing w:w="20" w:type="nil"/>
        </w:trPr>
        <w:tc>
          <w:tcPr>
            <w:tcW w:w="526"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6.3</w:t>
            </w:r>
          </w:p>
        </w:tc>
        <w:tc>
          <w:tcPr>
            <w:tcW w:w="3969" w:type="dxa"/>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М. А. Шолохов. </w:t>
            </w:r>
          </w:p>
        </w:tc>
        <w:tc>
          <w:tcPr>
            <w:tcW w:w="708" w:type="dxa"/>
            <w:tcMar>
              <w:top w:w="50" w:type="dxa"/>
              <w:left w:w="100" w:type="dxa"/>
            </w:tcMar>
          </w:tcPr>
          <w:p w:rsidR="00224B6E" w:rsidRPr="00224B6E" w:rsidRDefault="00224B6E" w:rsidP="00F50DD9">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3</w:t>
            </w:r>
          </w:p>
        </w:tc>
        <w:tc>
          <w:tcPr>
            <w:tcW w:w="4335" w:type="dxa"/>
            <w:tcBorders>
              <w:right w:val="single" w:sz="4" w:space="0" w:color="auto"/>
            </w:tcBorders>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Рассказ «Судьба человека»</w:t>
            </w:r>
          </w:p>
        </w:tc>
        <w:tc>
          <w:tcPr>
            <w:tcW w:w="4602" w:type="dxa"/>
            <w:gridSpan w:val="2"/>
            <w:tcBorders>
              <w:left w:val="single" w:sz="4" w:space="0" w:color="auto"/>
            </w:tcBorders>
          </w:tcPr>
          <w:p w:rsidR="00224B6E" w:rsidRPr="00224B6E"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49</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М.А. Шолохов. Рассказ «Судьба человека». История создания. Особенности жанра, сюжет и композиция рассказа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М.А. Шолохов. Рассказ «Судьба человека». История создания. </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Анализировать сюжет поэмы, тематику, проблематику, идейно </w:t>
            </w:r>
            <w:proofErr w:type="gramStart"/>
            <w:r w:rsidRPr="0061465A">
              <w:rPr>
                <w:rFonts w:ascii="Times New Roman" w:hAnsi="Times New Roman" w:cs="Times New Roman"/>
                <w:sz w:val="20"/>
                <w:szCs w:val="20"/>
              </w:rPr>
              <w:t>-х</w:t>
            </w:r>
            <w:proofErr w:type="gramEnd"/>
            <w:r w:rsidRPr="0061465A">
              <w:rPr>
                <w:rFonts w:ascii="Times New Roman" w:hAnsi="Times New Roman" w:cs="Times New Roman"/>
                <w:sz w:val="20"/>
                <w:szCs w:val="20"/>
              </w:rPr>
              <w:t>удожественное содержание;</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4">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50</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М.А. Шолохов. Рассказ "Судьба человека". Тематика и проблематика. Образ главного </w:t>
            </w:r>
            <w:r w:rsidRPr="0061465A">
              <w:rPr>
                <w:rFonts w:ascii="Times New Roman" w:hAnsi="Times New Roman" w:cs="Times New Roman"/>
                <w:color w:val="000000"/>
                <w:sz w:val="20"/>
                <w:szCs w:val="20"/>
              </w:rPr>
              <w:lastRenderedPageBreak/>
              <w:t>героя</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Особенности жанра, сюжет и композиция рассказа.</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литературное произведение; Выражать личное читательское </w:t>
            </w:r>
            <w:r w:rsidRPr="0061465A">
              <w:rPr>
                <w:rFonts w:ascii="Times New Roman" w:hAnsi="Times New Roman" w:cs="Times New Roman"/>
                <w:sz w:val="20"/>
                <w:szCs w:val="20"/>
              </w:rPr>
              <w:lastRenderedPageBreak/>
              <w:t xml:space="preserve">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 xml:space="preserve">Библиотека ЦОК </w:t>
            </w:r>
            <w:hyperlink r:id="rId245">
              <w:r w:rsidRPr="0061465A">
                <w:rPr>
                  <w:rFonts w:ascii="Times New Roman" w:hAnsi="Times New Roman" w:cs="Times New Roman"/>
                  <w:color w:val="0000FF"/>
                  <w:sz w:val="20"/>
                  <w:szCs w:val="20"/>
                  <w:u w:val="single"/>
                </w:rPr>
                <w:t>https://m.edsoo.ru/7f</w:t>
              </w:r>
              <w:r w:rsidRPr="0061465A">
                <w:rPr>
                  <w:rFonts w:ascii="Times New Roman" w:hAnsi="Times New Roman" w:cs="Times New Roman"/>
                  <w:color w:val="0000FF"/>
                  <w:sz w:val="20"/>
                  <w:szCs w:val="20"/>
                  <w:u w:val="single"/>
                </w:rPr>
                <w:lastRenderedPageBreak/>
                <w:t>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51</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Резервный урок</w:t>
            </w:r>
            <w:r w:rsidRPr="0061465A">
              <w:rPr>
                <w:rFonts w:ascii="Times New Roman" w:hAnsi="Times New Roman" w:cs="Times New Roman"/>
                <w:color w:val="000000"/>
                <w:sz w:val="20"/>
                <w:szCs w:val="20"/>
              </w:rPr>
              <w:t>. М.А. Шолохов. Рассказ "Судьба человека". Автор и рассказчик. Сказовая манера повествования. Смысл названия рассказа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Тематика и проблематика. Образ главного героя</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Формулировать вопросы по тексту произведения.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52</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 xml:space="preserve">Внеклассное чтение. </w:t>
            </w:r>
            <w:r w:rsidRPr="0061465A">
              <w:rPr>
                <w:rFonts w:ascii="Times New Roman" w:hAnsi="Times New Roman" w:cs="Times New Roman"/>
                <w:color w:val="000000"/>
                <w:sz w:val="20"/>
                <w:szCs w:val="20"/>
              </w:rPr>
              <w:t xml:space="preserve">Литературные произведения о Великой </w:t>
            </w:r>
            <w:proofErr w:type="spellStart"/>
            <w:r w:rsidRPr="0061465A">
              <w:rPr>
                <w:rFonts w:ascii="Times New Roman" w:hAnsi="Times New Roman" w:cs="Times New Roman"/>
                <w:color w:val="000000"/>
                <w:sz w:val="20"/>
                <w:szCs w:val="20"/>
              </w:rPr>
              <w:t>Отчественной</w:t>
            </w:r>
            <w:proofErr w:type="spellEnd"/>
            <w:r w:rsidRPr="0061465A">
              <w:rPr>
                <w:rFonts w:ascii="Times New Roman" w:hAnsi="Times New Roman" w:cs="Times New Roman"/>
                <w:color w:val="000000"/>
                <w:sz w:val="20"/>
                <w:szCs w:val="20"/>
              </w:rPr>
              <w:t xml:space="preserve"> войне</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Устно или письменно отвечать на вопросы (с использованием цитирования); Участвовать в коллективном диалоге;</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7">
              <w:r w:rsidRPr="0061465A">
                <w:rPr>
                  <w:rFonts w:ascii="Times New Roman" w:hAnsi="Times New Roman" w:cs="Times New Roman"/>
                  <w:color w:val="0000FF"/>
                  <w:sz w:val="20"/>
                  <w:szCs w:val="20"/>
                  <w:u w:val="single"/>
                </w:rPr>
                <w:t>https://m.edsoo.ru/7f4196be</w:t>
              </w:r>
            </w:hyperlink>
          </w:p>
        </w:tc>
      </w:tr>
      <w:tr w:rsidR="00224B6E" w:rsidRPr="00224B6E" w:rsidTr="00224B6E">
        <w:trPr>
          <w:trHeight w:val="144"/>
          <w:tblCellSpacing w:w="20" w:type="nil"/>
        </w:trPr>
        <w:tc>
          <w:tcPr>
            <w:tcW w:w="526"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6.4</w:t>
            </w:r>
          </w:p>
        </w:tc>
        <w:tc>
          <w:tcPr>
            <w:tcW w:w="3969" w:type="dxa"/>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А. И. Солженицын. </w:t>
            </w:r>
          </w:p>
        </w:tc>
        <w:tc>
          <w:tcPr>
            <w:tcW w:w="708" w:type="dxa"/>
            <w:tcMar>
              <w:top w:w="50" w:type="dxa"/>
              <w:left w:w="100" w:type="dxa"/>
            </w:tcMar>
          </w:tcPr>
          <w:p w:rsidR="00224B6E" w:rsidRPr="00224B6E" w:rsidRDefault="00224B6E" w:rsidP="00F50DD9">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Рассказ «</w:t>
            </w:r>
            <w:proofErr w:type="spellStart"/>
            <w:r w:rsidRPr="00224B6E">
              <w:rPr>
                <w:rFonts w:ascii="Times New Roman" w:hAnsi="Times New Roman" w:cs="Times New Roman"/>
                <w:b/>
                <w:color w:val="000000"/>
                <w:sz w:val="20"/>
                <w:szCs w:val="20"/>
              </w:rPr>
              <w:t>Матрёнин</w:t>
            </w:r>
            <w:proofErr w:type="spellEnd"/>
            <w:r w:rsidRPr="00224B6E">
              <w:rPr>
                <w:rFonts w:ascii="Times New Roman" w:hAnsi="Times New Roman" w:cs="Times New Roman"/>
                <w:b/>
                <w:color w:val="000000"/>
                <w:sz w:val="20"/>
                <w:szCs w:val="20"/>
              </w:rPr>
              <w:t xml:space="preserve"> двор»</w:t>
            </w:r>
          </w:p>
        </w:tc>
        <w:tc>
          <w:tcPr>
            <w:tcW w:w="4602" w:type="dxa"/>
            <w:gridSpan w:val="2"/>
            <w:tcBorders>
              <w:left w:val="single" w:sz="4" w:space="0" w:color="auto"/>
            </w:tcBorders>
          </w:tcPr>
          <w:p w:rsidR="00224B6E" w:rsidRPr="00224B6E"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53</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А.И. Солженицын. Рассказ «</w:t>
            </w:r>
            <w:proofErr w:type="spellStart"/>
            <w:r w:rsidRPr="0061465A">
              <w:rPr>
                <w:rFonts w:ascii="Times New Roman" w:hAnsi="Times New Roman" w:cs="Times New Roman"/>
                <w:color w:val="000000"/>
                <w:sz w:val="20"/>
                <w:szCs w:val="20"/>
              </w:rPr>
              <w:t>Матрёнин</w:t>
            </w:r>
            <w:proofErr w:type="spellEnd"/>
            <w:r w:rsidRPr="0061465A">
              <w:rPr>
                <w:rFonts w:ascii="Times New Roman" w:hAnsi="Times New Roman" w:cs="Times New Roman"/>
                <w:color w:val="000000"/>
                <w:sz w:val="20"/>
                <w:szCs w:val="20"/>
              </w:rPr>
              <w:t xml:space="preserve"> двор». История создания. Тематика и проблематика. Система образов.</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А.И. Солженицын. Рассказ «</w:t>
            </w:r>
            <w:proofErr w:type="spellStart"/>
            <w:r w:rsidRPr="0061465A">
              <w:rPr>
                <w:rFonts w:ascii="Times New Roman" w:hAnsi="Times New Roman" w:cs="Times New Roman"/>
                <w:sz w:val="20"/>
                <w:szCs w:val="20"/>
              </w:rPr>
              <w:t>Матрёнин</w:t>
            </w:r>
            <w:proofErr w:type="spellEnd"/>
            <w:r w:rsidRPr="0061465A">
              <w:rPr>
                <w:rFonts w:ascii="Times New Roman" w:hAnsi="Times New Roman" w:cs="Times New Roman"/>
                <w:sz w:val="20"/>
                <w:szCs w:val="20"/>
              </w:rPr>
              <w:t xml:space="preserve"> двор». История создания. Тематика и проблематика </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Обобщать материал о писателе и истории создания произведения с использованием статьи учебника</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8">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54</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А.И. Солженицын. Рассказ «</w:t>
            </w:r>
            <w:proofErr w:type="spellStart"/>
            <w:r w:rsidRPr="0061465A">
              <w:rPr>
                <w:rFonts w:ascii="Times New Roman" w:hAnsi="Times New Roman" w:cs="Times New Roman"/>
                <w:color w:val="000000"/>
                <w:sz w:val="20"/>
                <w:szCs w:val="20"/>
              </w:rPr>
              <w:t>Матрёнин</w:t>
            </w:r>
            <w:proofErr w:type="spellEnd"/>
            <w:r w:rsidRPr="0061465A">
              <w:rPr>
                <w:rFonts w:ascii="Times New Roman" w:hAnsi="Times New Roman" w:cs="Times New Roman"/>
                <w:color w:val="000000"/>
                <w:sz w:val="20"/>
                <w:szCs w:val="20"/>
              </w:rPr>
              <w:t xml:space="preserve"> двор». Образ Матрёны, способы создания характера героини. Образ рассказчика. Смысл финала.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Система образов. Образ Матрёны, способы создания характера героини. Образ рассказчика. Смысл финала</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49">
              <w:r w:rsidRPr="0061465A">
                <w:rPr>
                  <w:rFonts w:ascii="Times New Roman" w:hAnsi="Times New Roman" w:cs="Times New Roman"/>
                  <w:color w:val="0000FF"/>
                  <w:sz w:val="20"/>
                  <w:szCs w:val="20"/>
                  <w:u w:val="single"/>
                </w:rPr>
                <w:t>https://m.edsoo.ru/7f4196be</w:t>
              </w:r>
            </w:hyperlink>
          </w:p>
        </w:tc>
      </w:tr>
      <w:tr w:rsidR="00224B6E" w:rsidRPr="00224B6E" w:rsidTr="00224B6E">
        <w:trPr>
          <w:trHeight w:val="144"/>
          <w:tblCellSpacing w:w="20" w:type="nil"/>
        </w:trPr>
        <w:tc>
          <w:tcPr>
            <w:tcW w:w="526"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6.5</w:t>
            </w:r>
          </w:p>
        </w:tc>
        <w:tc>
          <w:tcPr>
            <w:tcW w:w="3969" w:type="dxa"/>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Произведения отечественных прозаиков второй половины XX—XXI века </w:t>
            </w:r>
          </w:p>
        </w:tc>
        <w:tc>
          <w:tcPr>
            <w:tcW w:w="708" w:type="dxa"/>
            <w:tcMar>
              <w:top w:w="50" w:type="dxa"/>
              <w:left w:w="100" w:type="dxa"/>
            </w:tcMar>
          </w:tcPr>
          <w:p w:rsidR="00224B6E" w:rsidRPr="00224B6E" w:rsidRDefault="00224B6E" w:rsidP="00F50DD9">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(не менее двух)</w:t>
            </w:r>
            <w:proofErr w:type="gramStart"/>
            <w:r w:rsidRPr="00224B6E">
              <w:rPr>
                <w:rFonts w:ascii="Times New Roman" w:hAnsi="Times New Roman" w:cs="Times New Roman"/>
                <w:b/>
                <w:color w:val="000000"/>
                <w:sz w:val="20"/>
                <w:szCs w:val="20"/>
              </w:rPr>
              <w:t>.Н</w:t>
            </w:r>
            <w:proofErr w:type="gramEnd"/>
            <w:r w:rsidRPr="00224B6E">
              <w:rPr>
                <w:rFonts w:ascii="Times New Roman" w:hAnsi="Times New Roman" w:cs="Times New Roman"/>
                <w:b/>
                <w:color w:val="000000"/>
                <w:sz w:val="20"/>
                <w:szCs w:val="20"/>
              </w:rPr>
              <w:t xml:space="preserve">апример, произведения Е. И. Носова, А. Н. и Б. Н. Стругацких, </w:t>
            </w:r>
          </w:p>
        </w:tc>
        <w:tc>
          <w:tcPr>
            <w:tcW w:w="4602" w:type="dxa"/>
            <w:gridSpan w:val="2"/>
            <w:tcBorders>
              <w:left w:val="single" w:sz="4" w:space="0" w:color="auto"/>
            </w:tcBorders>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В. Ф. Тендрякова, Б. П. Екимова и др.</w:t>
            </w:r>
          </w:p>
        </w:tc>
        <w:tc>
          <w:tcPr>
            <w:tcW w:w="1772"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55</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Произведения отечественных прозаиков второй половины XX—XXI века</w:t>
            </w:r>
            <w:proofErr w:type="gramStart"/>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 xml:space="preserve"> (</w:t>
            </w:r>
            <w:proofErr w:type="gramStart"/>
            <w:r w:rsidRPr="0061465A">
              <w:rPr>
                <w:rFonts w:ascii="Times New Roman" w:hAnsi="Times New Roman" w:cs="Times New Roman"/>
                <w:color w:val="000000"/>
                <w:sz w:val="20"/>
                <w:szCs w:val="20"/>
              </w:rPr>
              <w:t>н</w:t>
            </w:r>
            <w:proofErr w:type="gramEnd"/>
            <w:r w:rsidRPr="0061465A">
              <w:rPr>
                <w:rFonts w:ascii="Times New Roman" w:hAnsi="Times New Roman" w:cs="Times New Roman"/>
                <w:color w:val="000000"/>
                <w:sz w:val="20"/>
                <w:szCs w:val="20"/>
              </w:rPr>
              <w:t>е менее двух). Темы, идеи, проблемы, сюжет. Основные герои</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Произведения отечественных прозаиков второй половины XX – начала XXI века (не менее двух). Темы, идеи, проблемы, сюжет. Основные герои.</w:t>
            </w:r>
            <w:r w:rsidRPr="0061465A">
              <w:rPr>
                <w:rFonts w:ascii="Times New Roman" w:hAnsi="Times New Roman" w:cs="Times New Roman"/>
                <w:color w:val="000000"/>
                <w:sz w:val="20"/>
                <w:szCs w:val="20"/>
              </w:rPr>
              <w:t xml:space="preserve"> Например, произведения Е.И.</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Носова, А.Н. и Б.Н.</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Стругацких, В.Ф.</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Тендрякова, Б.П.</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Екимова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Эмоционально воспринимать и выразительно читать литературные произведения;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50">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56</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Произведения отечественных прозаиков второй половины XX—XXI века</w:t>
            </w:r>
            <w:proofErr w:type="gramStart"/>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 xml:space="preserve"> (</w:t>
            </w:r>
            <w:proofErr w:type="gramStart"/>
            <w:r w:rsidRPr="0061465A">
              <w:rPr>
                <w:rFonts w:ascii="Times New Roman" w:hAnsi="Times New Roman" w:cs="Times New Roman"/>
                <w:color w:val="000000"/>
                <w:sz w:val="20"/>
                <w:szCs w:val="20"/>
              </w:rPr>
              <w:t>н</w:t>
            </w:r>
            <w:proofErr w:type="gramEnd"/>
            <w:r w:rsidRPr="0061465A">
              <w:rPr>
                <w:rFonts w:ascii="Times New Roman" w:hAnsi="Times New Roman" w:cs="Times New Roman"/>
                <w:color w:val="000000"/>
                <w:sz w:val="20"/>
                <w:szCs w:val="20"/>
              </w:rPr>
              <w:t>е менее двух). Система образов. Художественное мастерство писателя.</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Темы, идеи, проблемы, сюжет. Основные герои. Система образов. Художественное мастерство писателя</w:t>
            </w:r>
          </w:p>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 Например, произведения Е.И.</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Носова, А.Н. и Б.Н.</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Стругацких, В.Ф.</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Тендрякова, Б.П.</w:t>
            </w:r>
            <w:r>
              <w:rPr>
                <w:rFonts w:ascii="Times New Roman" w:hAnsi="Times New Roman" w:cs="Times New Roman"/>
                <w:color w:val="000000"/>
                <w:sz w:val="20"/>
                <w:szCs w:val="20"/>
              </w:rPr>
              <w:t xml:space="preserve"> </w:t>
            </w:r>
            <w:r w:rsidRPr="0061465A">
              <w:rPr>
                <w:rFonts w:ascii="Times New Roman" w:hAnsi="Times New Roman" w:cs="Times New Roman"/>
                <w:color w:val="000000"/>
                <w:sz w:val="20"/>
                <w:szCs w:val="20"/>
              </w:rPr>
              <w:t>Екимова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51">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6.6</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Произведения отечественных и зарубежных прозаиков второй половины XX—XXI века (не менее двух произведений на тему «Человек в ситуации нравственного выбора»).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Поэзия втор </w:t>
            </w:r>
            <w:proofErr w:type="gramStart"/>
            <w:r w:rsidRPr="0061465A">
              <w:rPr>
                <w:rFonts w:ascii="Times New Roman" w:hAnsi="Times New Roman" w:cs="Times New Roman"/>
                <w:sz w:val="20"/>
                <w:szCs w:val="20"/>
              </w:rPr>
              <w:t>ой</w:t>
            </w:r>
            <w:proofErr w:type="gramEnd"/>
            <w:r w:rsidRPr="0061465A">
              <w:rPr>
                <w:rFonts w:ascii="Times New Roman" w:hAnsi="Times New Roman" w:cs="Times New Roman"/>
                <w:sz w:val="20"/>
                <w:szCs w:val="20"/>
              </w:rPr>
              <w:t xml:space="preserve"> половины XX – начала XXI века (не менее трёх стихотворений двух поэтов).</w:t>
            </w:r>
            <w:r w:rsidRPr="0061465A">
              <w:rPr>
                <w:rFonts w:ascii="Times New Roman" w:hAnsi="Times New Roman" w:cs="Times New Roman"/>
                <w:color w:val="000000"/>
                <w:sz w:val="20"/>
                <w:szCs w:val="20"/>
              </w:rPr>
              <w:t xml:space="preserve"> </w:t>
            </w:r>
            <w:proofErr w:type="gramStart"/>
            <w:r w:rsidRPr="0061465A">
              <w:rPr>
                <w:rFonts w:ascii="Times New Roman" w:hAnsi="Times New Roman" w:cs="Times New Roman"/>
                <w:color w:val="000000"/>
                <w:sz w:val="20"/>
                <w:szCs w:val="20"/>
              </w:rPr>
              <w:t xml:space="preserve">Например, произведения В. П. Астафьева, Ю. В. Бондарева, Н. С. </w:t>
            </w:r>
            <w:proofErr w:type="spellStart"/>
            <w:r w:rsidRPr="0061465A">
              <w:rPr>
                <w:rFonts w:ascii="Times New Roman" w:hAnsi="Times New Roman" w:cs="Times New Roman"/>
                <w:color w:val="000000"/>
                <w:sz w:val="20"/>
                <w:szCs w:val="20"/>
              </w:rPr>
              <w:t>Дашевской</w:t>
            </w:r>
            <w:proofErr w:type="spellEnd"/>
            <w:r w:rsidRPr="0061465A">
              <w:rPr>
                <w:rFonts w:ascii="Times New Roman" w:hAnsi="Times New Roman" w:cs="Times New Roman"/>
                <w:color w:val="000000"/>
                <w:sz w:val="20"/>
                <w:szCs w:val="20"/>
              </w:rPr>
              <w:t xml:space="preserve">, Дж. Сэлинджера, К. </w:t>
            </w:r>
            <w:proofErr w:type="spellStart"/>
            <w:r w:rsidRPr="0061465A">
              <w:rPr>
                <w:rFonts w:ascii="Times New Roman" w:hAnsi="Times New Roman" w:cs="Times New Roman"/>
                <w:color w:val="000000"/>
                <w:sz w:val="20"/>
                <w:szCs w:val="20"/>
              </w:rPr>
              <w:t>Патерсон</w:t>
            </w:r>
            <w:proofErr w:type="spellEnd"/>
            <w:r w:rsidRPr="0061465A">
              <w:rPr>
                <w:rFonts w:ascii="Times New Roman" w:hAnsi="Times New Roman" w:cs="Times New Roman"/>
                <w:color w:val="000000"/>
                <w:sz w:val="20"/>
                <w:szCs w:val="20"/>
              </w:rPr>
              <w:t>, Б. Кауфман и др.)</w:t>
            </w:r>
            <w:proofErr w:type="gramEnd"/>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Эмоционально воспринимать и выразительно читать литературные произведения; 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 xml:space="preserve">; </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52">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57</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Произведения отечественных и зарубежных прозаиков второй половины XX—XXI века</w:t>
            </w:r>
            <w:proofErr w:type="gramStart"/>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 xml:space="preserve"> (</w:t>
            </w:r>
            <w:proofErr w:type="gramStart"/>
            <w:r w:rsidRPr="0061465A">
              <w:rPr>
                <w:rFonts w:ascii="Times New Roman" w:hAnsi="Times New Roman" w:cs="Times New Roman"/>
                <w:color w:val="000000"/>
                <w:sz w:val="20"/>
                <w:szCs w:val="20"/>
              </w:rPr>
              <w:t>н</w:t>
            </w:r>
            <w:proofErr w:type="gramEnd"/>
            <w:r w:rsidRPr="0061465A">
              <w:rPr>
                <w:rFonts w:ascii="Times New Roman" w:hAnsi="Times New Roman" w:cs="Times New Roman"/>
                <w:color w:val="000000"/>
                <w:sz w:val="20"/>
                <w:szCs w:val="20"/>
              </w:rPr>
              <w:t xml:space="preserve">е менее двух произведений на тему «Человек в ситуации нравственного </w:t>
            </w:r>
            <w:r w:rsidRPr="0061465A">
              <w:rPr>
                <w:rFonts w:ascii="Times New Roman" w:hAnsi="Times New Roman" w:cs="Times New Roman"/>
                <w:color w:val="000000"/>
                <w:sz w:val="20"/>
                <w:szCs w:val="20"/>
              </w:rPr>
              <w:lastRenderedPageBreak/>
              <w:t>выбора»). Проблематика, герои, сюжет</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sz w:val="20"/>
                <w:szCs w:val="20"/>
              </w:rPr>
              <w:lastRenderedPageBreak/>
              <w:t>1</w:t>
            </w:r>
          </w:p>
        </w:tc>
        <w:tc>
          <w:tcPr>
            <w:tcW w:w="4335" w:type="dxa"/>
            <w:tcBorders>
              <w:right w:val="single" w:sz="4" w:space="0" w:color="auto"/>
            </w:tcBorders>
            <w:tcMar>
              <w:top w:w="50" w:type="dxa"/>
              <w:left w:w="100" w:type="dxa"/>
            </w:tcMar>
          </w:tcPr>
          <w:p w:rsidR="00224B6E" w:rsidRDefault="00224B6E" w:rsidP="00224B6E">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sz w:val="20"/>
                <w:szCs w:val="20"/>
              </w:rPr>
              <w:t>Основные темы и мотивы, своеобразие лирического героя</w:t>
            </w:r>
          </w:p>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Например, произведения В. П. Астафьева, Ю. В. Бондарева, Н. С. </w:t>
            </w:r>
            <w:proofErr w:type="spellStart"/>
            <w:r w:rsidRPr="0061465A">
              <w:rPr>
                <w:rFonts w:ascii="Times New Roman" w:hAnsi="Times New Roman" w:cs="Times New Roman"/>
                <w:color w:val="000000"/>
                <w:sz w:val="20"/>
                <w:szCs w:val="20"/>
              </w:rPr>
              <w:t>Дашевской</w:t>
            </w:r>
            <w:proofErr w:type="spellEnd"/>
            <w:r w:rsidRPr="0061465A">
              <w:rPr>
                <w:rFonts w:ascii="Times New Roman" w:hAnsi="Times New Roman" w:cs="Times New Roman"/>
                <w:color w:val="000000"/>
                <w:sz w:val="20"/>
                <w:szCs w:val="20"/>
              </w:rPr>
              <w:t xml:space="preserve">, Дж. Сэлинджера, К. </w:t>
            </w:r>
            <w:proofErr w:type="spellStart"/>
            <w:r w:rsidRPr="0061465A">
              <w:rPr>
                <w:rFonts w:ascii="Times New Roman" w:hAnsi="Times New Roman" w:cs="Times New Roman"/>
                <w:color w:val="000000"/>
                <w:sz w:val="20"/>
                <w:szCs w:val="20"/>
              </w:rPr>
              <w:lastRenderedPageBreak/>
              <w:t>Патерсон</w:t>
            </w:r>
            <w:proofErr w:type="spellEnd"/>
            <w:r w:rsidRPr="0061465A">
              <w:rPr>
                <w:rFonts w:ascii="Times New Roman" w:hAnsi="Times New Roman" w:cs="Times New Roman"/>
                <w:color w:val="000000"/>
                <w:sz w:val="20"/>
                <w:szCs w:val="20"/>
              </w:rPr>
              <w:t>, Б. Кауфман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lastRenderedPageBreak/>
              <w:t xml:space="preserve">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53">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lastRenderedPageBreak/>
              <w:t>58</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sz w:val="20"/>
                <w:szCs w:val="20"/>
              </w:rPr>
            </w:pPr>
            <w:r w:rsidRPr="0061465A">
              <w:rPr>
                <w:rFonts w:ascii="Times New Roman" w:hAnsi="Times New Roman" w:cs="Times New Roman"/>
                <w:b/>
                <w:color w:val="000000"/>
                <w:sz w:val="20"/>
                <w:szCs w:val="20"/>
              </w:rPr>
              <w:t xml:space="preserve"> Резервный урок.</w:t>
            </w:r>
            <w:r w:rsidRPr="0061465A">
              <w:rPr>
                <w:rFonts w:ascii="Times New Roman" w:hAnsi="Times New Roman" w:cs="Times New Roman"/>
                <w:color w:val="000000"/>
                <w:sz w:val="20"/>
                <w:szCs w:val="20"/>
              </w:rPr>
              <w:t xml:space="preserve"> Произведения отечественных и зарубежных прозаиков второй половины XX—XXI века</w:t>
            </w:r>
            <w:proofErr w:type="gramStart"/>
            <w:r w:rsidRPr="0061465A">
              <w:rPr>
                <w:rFonts w:ascii="Times New Roman" w:hAnsi="Times New Roman" w:cs="Times New Roman"/>
                <w:color w:val="000000"/>
                <w:sz w:val="20"/>
                <w:szCs w:val="20"/>
              </w:rPr>
              <w:t>.</w:t>
            </w:r>
            <w:proofErr w:type="gramEnd"/>
            <w:r w:rsidRPr="0061465A">
              <w:rPr>
                <w:rFonts w:ascii="Times New Roman" w:hAnsi="Times New Roman" w:cs="Times New Roman"/>
                <w:color w:val="000000"/>
                <w:sz w:val="20"/>
                <w:szCs w:val="20"/>
              </w:rPr>
              <w:t xml:space="preserve"> (</w:t>
            </w:r>
            <w:proofErr w:type="gramStart"/>
            <w:r w:rsidRPr="0061465A">
              <w:rPr>
                <w:rFonts w:ascii="Times New Roman" w:hAnsi="Times New Roman" w:cs="Times New Roman"/>
                <w:color w:val="000000"/>
                <w:sz w:val="20"/>
                <w:szCs w:val="20"/>
              </w:rPr>
              <w:t>н</w:t>
            </w:r>
            <w:proofErr w:type="gramEnd"/>
            <w:r w:rsidRPr="0061465A">
              <w:rPr>
                <w:rFonts w:ascii="Times New Roman" w:hAnsi="Times New Roman" w:cs="Times New Roman"/>
                <w:color w:val="000000"/>
                <w:sz w:val="20"/>
                <w:szCs w:val="20"/>
              </w:rPr>
              <w:t>е менее двух произведений на тему «Человек в ситуации нравственного выбора»). Своеобразие конфликта. Особенности авторской позиции</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sz w:val="20"/>
                <w:szCs w:val="20"/>
              </w:rPr>
              <w:t>1</w:t>
            </w:r>
          </w:p>
        </w:tc>
        <w:tc>
          <w:tcPr>
            <w:tcW w:w="4335" w:type="dxa"/>
            <w:tcBorders>
              <w:right w:val="single" w:sz="4" w:space="0" w:color="auto"/>
            </w:tcBorders>
            <w:tcMar>
              <w:top w:w="50" w:type="dxa"/>
              <w:left w:w="100" w:type="dxa"/>
            </w:tcMar>
          </w:tcPr>
          <w:p w:rsidR="00224B6E"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sz w:val="20"/>
                <w:szCs w:val="20"/>
              </w:rPr>
              <w:t>Основные темы и мотивы, своеобразие лирического героя</w:t>
            </w:r>
            <w:r w:rsidRPr="0061465A">
              <w:rPr>
                <w:rFonts w:ascii="Times New Roman" w:hAnsi="Times New Roman" w:cs="Times New Roman"/>
                <w:color w:val="000000"/>
                <w:sz w:val="20"/>
                <w:szCs w:val="20"/>
              </w:rPr>
              <w:t xml:space="preserve"> </w:t>
            </w:r>
          </w:p>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Например, произведения В. П. Астафьева, Ю. В. Бондарева, Н. С. </w:t>
            </w:r>
            <w:proofErr w:type="spellStart"/>
            <w:r w:rsidRPr="0061465A">
              <w:rPr>
                <w:rFonts w:ascii="Times New Roman" w:hAnsi="Times New Roman" w:cs="Times New Roman"/>
                <w:color w:val="000000"/>
                <w:sz w:val="20"/>
                <w:szCs w:val="20"/>
              </w:rPr>
              <w:t>Дашевской</w:t>
            </w:r>
            <w:proofErr w:type="spellEnd"/>
            <w:r w:rsidRPr="0061465A">
              <w:rPr>
                <w:rFonts w:ascii="Times New Roman" w:hAnsi="Times New Roman" w:cs="Times New Roman"/>
                <w:color w:val="000000"/>
                <w:sz w:val="20"/>
                <w:szCs w:val="20"/>
              </w:rPr>
              <w:t xml:space="preserve">, Дж. Сэлинджера, К. </w:t>
            </w:r>
            <w:proofErr w:type="spellStart"/>
            <w:r w:rsidRPr="0061465A">
              <w:rPr>
                <w:rFonts w:ascii="Times New Roman" w:hAnsi="Times New Roman" w:cs="Times New Roman"/>
                <w:color w:val="000000"/>
                <w:sz w:val="20"/>
                <w:szCs w:val="20"/>
              </w:rPr>
              <w:t>Патерсон</w:t>
            </w:r>
            <w:proofErr w:type="spellEnd"/>
            <w:r w:rsidRPr="0061465A">
              <w:rPr>
                <w:rFonts w:ascii="Times New Roman" w:hAnsi="Times New Roman" w:cs="Times New Roman"/>
                <w:color w:val="000000"/>
                <w:sz w:val="20"/>
                <w:szCs w:val="20"/>
              </w:rPr>
              <w:t xml:space="preserve">, Б. Кауфман и </w:t>
            </w:r>
            <w:proofErr w:type="spellStart"/>
            <w:proofErr w:type="gramStart"/>
            <w:r w:rsidRPr="0061465A">
              <w:rPr>
                <w:rFonts w:ascii="Times New Roman" w:hAnsi="Times New Roman" w:cs="Times New Roman"/>
                <w:color w:val="000000"/>
                <w:sz w:val="20"/>
                <w:szCs w:val="20"/>
              </w:rPr>
              <w:t>др</w:t>
            </w:r>
            <w:proofErr w:type="spellEnd"/>
            <w:proofErr w:type="gramEnd"/>
            <w:r w:rsidRPr="0061465A">
              <w:rPr>
                <w:rFonts w:ascii="Times New Roman" w:hAnsi="Times New Roman" w:cs="Times New Roman"/>
                <w:color w:val="000000"/>
                <w:sz w:val="20"/>
                <w:szCs w:val="20"/>
              </w:rPr>
              <w:t xml:space="preserve"> ).</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Устно или письменно отвечать на вопросы (с использованием цитирования); Участвовать в коллективном диалоге;</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54">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59</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Внеклассное чтение.</w:t>
            </w:r>
            <w:r w:rsidRPr="0061465A">
              <w:rPr>
                <w:rFonts w:ascii="Times New Roman" w:hAnsi="Times New Roman" w:cs="Times New Roman"/>
                <w:color w:val="000000"/>
                <w:sz w:val="20"/>
                <w:szCs w:val="20"/>
              </w:rPr>
              <w:t xml:space="preserve"> Произведения отечественных и зарубежных прозаиков второй половины XX—XXI века (не менее двух произведений на тему «Человек в ситуации нравственного выбора»). </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Темы, идеи, проблемы, сюжет. Основные герои</w:t>
            </w:r>
            <w:r w:rsidRPr="0061465A">
              <w:rPr>
                <w:rFonts w:ascii="Times New Roman" w:hAnsi="Times New Roman" w:cs="Times New Roman"/>
                <w:color w:val="000000"/>
                <w:sz w:val="20"/>
                <w:szCs w:val="20"/>
              </w:rPr>
              <w:t xml:space="preserve"> Например, произведения </w:t>
            </w:r>
            <w:proofErr w:type="spellStart"/>
            <w:r w:rsidRPr="0061465A">
              <w:rPr>
                <w:rFonts w:ascii="Times New Roman" w:hAnsi="Times New Roman" w:cs="Times New Roman"/>
                <w:color w:val="000000"/>
                <w:sz w:val="20"/>
                <w:szCs w:val="20"/>
              </w:rPr>
              <w:t>В.П.Астафьева</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Ю.В.Бондарева</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Н.С.Дашевской</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Дж</w:t>
            </w:r>
            <w:proofErr w:type="gramStart"/>
            <w:r w:rsidRPr="0061465A">
              <w:rPr>
                <w:rFonts w:ascii="Times New Roman" w:hAnsi="Times New Roman" w:cs="Times New Roman"/>
                <w:color w:val="000000"/>
                <w:sz w:val="20"/>
                <w:szCs w:val="20"/>
              </w:rPr>
              <w:t>.С</w:t>
            </w:r>
            <w:proofErr w:type="gramEnd"/>
            <w:r w:rsidRPr="0061465A">
              <w:rPr>
                <w:rFonts w:ascii="Times New Roman" w:hAnsi="Times New Roman" w:cs="Times New Roman"/>
                <w:color w:val="000000"/>
                <w:sz w:val="20"/>
                <w:szCs w:val="20"/>
              </w:rPr>
              <w:t>элинджера</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К.Патерсон</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Б.Кауфман</w:t>
            </w:r>
            <w:proofErr w:type="spellEnd"/>
            <w:r w:rsidRPr="0061465A">
              <w:rPr>
                <w:rFonts w:ascii="Times New Roman" w:hAnsi="Times New Roman" w:cs="Times New Roman"/>
                <w:color w:val="000000"/>
                <w:sz w:val="20"/>
                <w:szCs w:val="20"/>
              </w:rPr>
              <w:t xml:space="preserve"> и др.</w:t>
            </w:r>
            <w:r w:rsidRPr="0061465A">
              <w:rPr>
                <w:rFonts w:ascii="Times New Roman" w:hAnsi="Times New Roman" w:cs="Times New Roman"/>
                <w:sz w:val="20"/>
                <w:szCs w:val="20"/>
              </w:rPr>
              <w:t>.</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55">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60</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b/>
                <w:color w:val="000000"/>
                <w:sz w:val="20"/>
                <w:szCs w:val="20"/>
              </w:rPr>
            </w:pPr>
            <w:r w:rsidRPr="0061465A">
              <w:rPr>
                <w:rFonts w:ascii="Times New Roman" w:hAnsi="Times New Roman" w:cs="Times New Roman"/>
                <w:b/>
                <w:color w:val="000000"/>
                <w:sz w:val="20"/>
                <w:szCs w:val="20"/>
              </w:rPr>
              <w:t xml:space="preserve">Резервный </w:t>
            </w:r>
            <w:proofErr w:type="spellStart"/>
            <w:r w:rsidRPr="0061465A">
              <w:rPr>
                <w:rFonts w:ascii="Times New Roman" w:hAnsi="Times New Roman" w:cs="Times New Roman"/>
                <w:b/>
                <w:color w:val="000000"/>
                <w:sz w:val="20"/>
                <w:szCs w:val="20"/>
              </w:rPr>
              <w:t>урок</w:t>
            </w:r>
            <w:proofErr w:type="gramStart"/>
            <w:r w:rsidRPr="0061465A">
              <w:rPr>
                <w:rFonts w:ascii="Times New Roman" w:hAnsi="Times New Roman" w:cs="Times New Roman"/>
                <w:color w:val="000000"/>
                <w:sz w:val="20"/>
                <w:szCs w:val="20"/>
              </w:rPr>
              <w:t>.П</w:t>
            </w:r>
            <w:proofErr w:type="gramEnd"/>
            <w:r w:rsidRPr="0061465A">
              <w:rPr>
                <w:rFonts w:ascii="Times New Roman" w:hAnsi="Times New Roman" w:cs="Times New Roman"/>
                <w:color w:val="000000"/>
                <w:sz w:val="20"/>
                <w:szCs w:val="20"/>
              </w:rPr>
              <w:t>оэзия</w:t>
            </w:r>
            <w:proofErr w:type="spellEnd"/>
            <w:r w:rsidRPr="0061465A">
              <w:rPr>
                <w:rFonts w:ascii="Times New Roman" w:hAnsi="Times New Roman" w:cs="Times New Roman"/>
                <w:color w:val="000000"/>
                <w:sz w:val="20"/>
                <w:szCs w:val="20"/>
              </w:rPr>
              <w:t xml:space="preserve"> второй половины XX — начала XXI века. (не менее трёх стихотворений) Основные темы и мотивы, своеобразие лирического героя.</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sz w:val="20"/>
                <w:szCs w:val="20"/>
              </w:rPr>
              <w:t>1</w:t>
            </w:r>
          </w:p>
        </w:tc>
        <w:tc>
          <w:tcPr>
            <w:tcW w:w="4335" w:type="dxa"/>
            <w:tcBorders>
              <w:right w:val="single" w:sz="4" w:space="0" w:color="auto"/>
            </w:tcBorders>
            <w:tcMar>
              <w:top w:w="50" w:type="dxa"/>
              <w:left w:w="100" w:type="dxa"/>
            </w:tcMar>
          </w:tcPr>
          <w:p w:rsidR="00224B6E"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sz w:val="20"/>
                <w:szCs w:val="20"/>
              </w:rPr>
              <w:t>Особенности композиции, образ автора. Своеобразие языка</w:t>
            </w:r>
            <w:r w:rsidRPr="0061465A">
              <w:rPr>
                <w:rFonts w:ascii="Times New Roman" w:hAnsi="Times New Roman" w:cs="Times New Roman"/>
                <w:color w:val="000000"/>
                <w:sz w:val="20"/>
                <w:szCs w:val="20"/>
              </w:rPr>
              <w:t xml:space="preserve"> </w:t>
            </w:r>
          </w:p>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Например, стихотворения </w:t>
            </w:r>
            <w:proofErr w:type="spellStart"/>
            <w:r w:rsidRPr="0061465A">
              <w:rPr>
                <w:rFonts w:ascii="Times New Roman" w:hAnsi="Times New Roman" w:cs="Times New Roman"/>
                <w:color w:val="000000"/>
                <w:sz w:val="20"/>
                <w:szCs w:val="20"/>
              </w:rPr>
              <w:t>Н.А.Заболоцкого</w:t>
            </w:r>
            <w:proofErr w:type="spellEnd"/>
            <w:r w:rsidRPr="0061465A">
              <w:rPr>
                <w:rFonts w:ascii="Times New Roman" w:hAnsi="Times New Roman" w:cs="Times New Roman"/>
                <w:color w:val="000000"/>
                <w:sz w:val="20"/>
                <w:szCs w:val="20"/>
              </w:rPr>
              <w:t xml:space="preserve">, М.А. Светлова, М. В. Исаковского, </w:t>
            </w:r>
            <w:proofErr w:type="spellStart"/>
            <w:r w:rsidRPr="0061465A">
              <w:rPr>
                <w:rFonts w:ascii="Times New Roman" w:hAnsi="Times New Roman" w:cs="Times New Roman"/>
                <w:color w:val="000000"/>
                <w:sz w:val="20"/>
                <w:szCs w:val="20"/>
              </w:rPr>
              <w:t>К.М.Симонова</w:t>
            </w:r>
            <w:proofErr w:type="spellEnd"/>
            <w:r w:rsidRPr="0061465A">
              <w:rPr>
                <w:rFonts w:ascii="Times New Roman" w:hAnsi="Times New Roman" w:cs="Times New Roman"/>
                <w:color w:val="000000"/>
                <w:sz w:val="20"/>
                <w:szCs w:val="20"/>
              </w:rPr>
              <w:t>, Р. Г. Гамзатова, Б. Ш. Окуджавы, В. С. Высоцкого, А. А. Вознесенского, Е. А. Евтушенко, Р. И. Рождественского, И. А. Бродского, А. С. Кушнера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Эмоционально воспринимать и выразительно читать литературные произведения;</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5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61</w:t>
            </w:r>
          </w:p>
        </w:tc>
        <w:tc>
          <w:tcPr>
            <w:tcW w:w="3969" w:type="dxa"/>
            <w:tcMar>
              <w:top w:w="50" w:type="dxa"/>
              <w:left w:w="100" w:type="dxa"/>
            </w:tcMar>
          </w:tcPr>
          <w:p w:rsidR="00224B6E" w:rsidRPr="0061465A" w:rsidRDefault="00224B6E" w:rsidP="00224B6E">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Резервный урок.</w:t>
            </w:r>
            <w:r w:rsidRPr="0061465A">
              <w:rPr>
                <w:rFonts w:ascii="Times New Roman" w:hAnsi="Times New Roman" w:cs="Times New Roman"/>
                <w:color w:val="000000"/>
                <w:sz w:val="20"/>
                <w:szCs w:val="20"/>
              </w:rPr>
              <w:t xml:space="preserve"> Поэзия второй половины XX — начала XXI века (не менее трёх стихотворений) Художественное мастерство поэта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Например, стихотворения </w:t>
            </w:r>
            <w:proofErr w:type="spellStart"/>
            <w:r w:rsidRPr="0061465A">
              <w:rPr>
                <w:rFonts w:ascii="Times New Roman" w:hAnsi="Times New Roman" w:cs="Times New Roman"/>
                <w:color w:val="000000"/>
                <w:sz w:val="20"/>
                <w:szCs w:val="20"/>
              </w:rPr>
              <w:t>Н.А.Заболоцкого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М.А.Светлова</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М.В.Исаковского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К.М.Симонова</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Р.Г.Гамзатова</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Б.Ш.Окуджавы</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В.С.Высоцкого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А.А.Вознесенского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Е.А.Евтушенко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Р.И.Рождественского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И.А.Бродского</w:t>
            </w:r>
            <w:proofErr w:type="spellEnd"/>
            <w:r w:rsidRPr="0061465A">
              <w:rPr>
                <w:rFonts w:ascii="Times New Roman" w:hAnsi="Times New Roman" w:cs="Times New Roman"/>
                <w:color w:val="000000"/>
                <w:sz w:val="20"/>
                <w:szCs w:val="20"/>
              </w:rPr>
              <w:t xml:space="preserve">, </w:t>
            </w:r>
            <w:proofErr w:type="spellStart"/>
            <w:r w:rsidRPr="0061465A">
              <w:rPr>
                <w:rFonts w:ascii="Times New Roman" w:hAnsi="Times New Roman" w:cs="Times New Roman"/>
                <w:color w:val="000000"/>
                <w:sz w:val="20"/>
                <w:szCs w:val="20"/>
              </w:rPr>
              <w:t>А.С.Кушнера</w:t>
            </w:r>
            <w:proofErr w:type="spellEnd"/>
            <w:r w:rsidRPr="0061465A">
              <w:rPr>
                <w:rFonts w:ascii="Times New Roman" w:hAnsi="Times New Roman" w:cs="Times New Roman"/>
                <w:color w:val="000000"/>
                <w:sz w:val="20"/>
                <w:szCs w:val="20"/>
              </w:rPr>
              <w:t xml:space="preserve"> и др.</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57">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62</w:t>
            </w:r>
          </w:p>
        </w:tc>
        <w:tc>
          <w:tcPr>
            <w:tcW w:w="3969"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color w:val="000000"/>
                <w:sz w:val="20"/>
                <w:szCs w:val="20"/>
              </w:rPr>
            </w:pPr>
            <w:r w:rsidRPr="0061465A">
              <w:rPr>
                <w:rFonts w:ascii="Times New Roman" w:hAnsi="Times New Roman" w:cs="Times New Roman"/>
                <w:b/>
                <w:color w:val="000000"/>
                <w:sz w:val="20"/>
                <w:szCs w:val="20"/>
              </w:rPr>
              <w:t>Итоговая к/</w:t>
            </w:r>
            <w:proofErr w:type="gramStart"/>
            <w:r w:rsidRPr="0061465A">
              <w:rPr>
                <w:rFonts w:ascii="Times New Roman" w:hAnsi="Times New Roman" w:cs="Times New Roman"/>
                <w:b/>
                <w:color w:val="000000"/>
                <w:sz w:val="20"/>
                <w:szCs w:val="20"/>
              </w:rPr>
              <w:t>р</w:t>
            </w:r>
            <w:proofErr w:type="gramEnd"/>
            <w:r w:rsidRPr="0061465A">
              <w:rPr>
                <w:rFonts w:ascii="Times New Roman" w:hAnsi="Times New Roman" w:cs="Times New Roman"/>
                <w:b/>
                <w:color w:val="000000"/>
                <w:sz w:val="20"/>
                <w:szCs w:val="20"/>
              </w:rPr>
              <w:t xml:space="preserve"> за год</w:t>
            </w:r>
          </w:p>
        </w:tc>
        <w:tc>
          <w:tcPr>
            <w:tcW w:w="708" w:type="dxa"/>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1772" w:type="dxa"/>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61465A" w:rsidTr="00224B6E">
        <w:trPr>
          <w:trHeight w:val="144"/>
          <w:tblCellSpacing w:w="20" w:type="nil"/>
        </w:trPr>
        <w:tc>
          <w:tcPr>
            <w:tcW w:w="526"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3969"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b/>
                <w:color w:val="000000"/>
                <w:sz w:val="20"/>
                <w:szCs w:val="20"/>
              </w:rPr>
            </w:pPr>
            <w:r w:rsidRPr="0061465A">
              <w:rPr>
                <w:rFonts w:ascii="Times New Roman" w:hAnsi="Times New Roman" w:cs="Times New Roman"/>
                <w:b/>
                <w:color w:val="000000"/>
                <w:sz w:val="20"/>
                <w:szCs w:val="20"/>
              </w:rPr>
              <w:t>Раздел 7.Зарубежная литература</w:t>
            </w:r>
          </w:p>
        </w:tc>
        <w:tc>
          <w:tcPr>
            <w:tcW w:w="708"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jc w:val="center"/>
              <w:rPr>
                <w:rFonts w:ascii="Times New Roman" w:hAnsi="Times New Roman" w:cs="Times New Roman"/>
                <w:color w:val="000000"/>
                <w:sz w:val="20"/>
                <w:szCs w:val="20"/>
              </w:rPr>
            </w:pPr>
          </w:p>
        </w:tc>
        <w:tc>
          <w:tcPr>
            <w:tcW w:w="4335" w:type="dxa"/>
            <w:tcBorders>
              <w:right w:val="single" w:sz="4" w:space="0" w:color="auto"/>
            </w:tcBorders>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shd w:val="clear" w:color="auto" w:fill="BFBFBF" w:themeFill="background1" w:themeFillShade="BF"/>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c>
          <w:tcPr>
            <w:tcW w:w="1772" w:type="dxa"/>
            <w:shd w:val="clear" w:color="auto" w:fill="BFBFBF" w:themeFill="background1" w:themeFillShade="BF"/>
            <w:tcMar>
              <w:top w:w="50" w:type="dxa"/>
              <w:left w:w="100" w:type="dxa"/>
            </w:tcMar>
          </w:tcPr>
          <w:p w:rsidR="00224B6E" w:rsidRPr="0061465A" w:rsidRDefault="00224B6E" w:rsidP="0061465A">
            <w:pPr>
              <w:spacing w:after="0" w:line="240" w:lineRule="auto"/>
              <w:ind w:left="-57" w:right="-57"/>
              <w:rPr>
                <w:rFonts w:ascii="Times New Roman" w:hAnsi="Times New Roman" w:cs="Times New Roman"/>
                <w:color w:val="000000"/>
                <w:sz w:val="20"/>
                <w:szCs w:val="20"/>
              </w:rPr>
            </w:pPr>
          </w:p>
        </w:tc>
      </w:tr>
      <w:tr w:rsidR="00224B6E" w:rsidRPr="00224B6E" w:rsidTr="00224B6E">
        <w:trPr>
          <w:trHeight w:val="144"/>
          <w:tblCellSpacing w:w="20" w:type="nil"/>
        </w:trPr>
        <w:tc>
          <w:tcPr>
            <w:tcW w:w="526"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7.1</w:t>
            </w:r>
          </w:p>
        </w:tc>
        <w:tc>
          <w:tcPr>
            <w:tcW w:w="3969" w:type="dxa"/>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У. Шекспир. Сонеты (один-два по выбору). </w:t>
            </w:r>
          </w:p>
        </w:tc>
        <w:tc>
          <w:tcPr>
            <w:tcW w:w="708" w:type="dxa"/>
            <w:tcMar>
              <w:top w:w="50" w:type="dxa"/>
              <w:left w:w="100" w:type="dxa"/>
            </w:tcMar>
          </w:tcPr>
          <w:p w:rsidR="00224B6E" w:rsidRPr="00224B6E" w:rsidRDefault="00224B6E" w:rsidP="00F50DD9">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3</w:t>
            </w:r>
          </w:p>
        </w:tc>
        <w:tc>
          <w:tcPr>
            <w:tcW w:w="4335" w:type="dxa"/>
            <w:tcBorders>
              <w:right w:val="single" w:sz="4" w:space="0" w:color="auto"/>
            </w:tcBorders>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Например, № 66 «</w:t>
            </w:r>
            <w:proofErr w:type="spellStart"/>
            <w:r w:rsidRPr="00224B6E">
              <w:rPr>
                <w:rFonts w:ascii="Times New Roman" w:hAnsi="Times New Roman" w:cs="Times New Roman"/>
                <w:b/>
                <w:color w:val="000000"/>
                <w:sz w:val="20"/>
                <w:szCs w:val="20"/>
              </w:rPr>
              <w:t>Измучась</w:t>
            </w:r>
            <w:proofErr w:type="spellEnd"/>
            <w:r w:rsidRPr="00224B6E">
              <w:rPr>
                <w:rFonts w:ascii="Times New Roman" w:hAnsi="Times New Roman" w:cs="Times New Roman"/>
                <w:b/>
                <w:color w:val="000000"/>
                <w:sz w:val="20"/>
                <w:szCs w:val="20"/>
              </w:rPr>
              <w:t xml:space="preserve"> всем, я умереть хочу…», </w:t>
            </w:r>
          </w:p>
        </w:tc>
        <w:tc>
          <w:tcPr>
            <w:tcW w:w="4602" w:type="dxa"/>
            <w:gridSpan w:val="2"/>
            <w:tcBorders>
              <w:left w:val="single" w:sz="4" w:space="0" w:color="auto"/>
            </w:tcBorders>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130 «Её глаза на звёзды не похожи…» и др. Трагедия «Ромео и Джульетта» (фрагменты по выбору).</w:t>
            </w:r>
          </w:p>
        </w:tc>
        <w:tc>
          <w:tcPr>
            <w:tcW w:w="1772"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63</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У. Шекспир. Творчество драматурга, его значение в мировой литературе.</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У. Шекспир</w:t>
            </w:r>
            <w:proofErr w:type="gramStart"/>
            <w:r w:rsidRPr="0061465A">
              <w:rPr>
                <w:rFonts w:ascii="Times New Roman" w:hAnsi="Times New Roman" w:cs="Times New Roman"/>
                <w:sz w:val="20"/>
                <w:szCs w:val="20"/>
              </w:rPr>
              <w:t xml:space="preserve"> .</w:t>
            </w:r>
            <w:proofErr w:type="gramEnd"/>
            <w:r w:rsidRPr="0061465A">
              <w:rPr>
                <w:rFonts w:ascii="Times New Roman" w:hAnsi="Times New Roman" w:cs="Times New Roman"/>
                <w:sz w:val="20"/>
                <w:szCs w:val="20"/>
              </w:rPr>
              <w:t xml:space="preserve"> Значение творчества драматурга в мировой литературе. Художественное своеобразие. У. Шекспир. </w:t>
            </w:r>
          </w:p>
        </w:tc>
        <w:tc>
          <w:tcPr>
            <w:tcW w:w="4602" w:type="dxa"/>
            <w:gridSpan w:val="2"/>
            <w:tcBorders>
              <w:left w:val="single" w:sz="4" w:space="0" w:color="auto"/>
            </w:tcBorders>
          </w:tcPr>
          <w:p w:rsidR="00224B6E" w:rsidRPr="0061465A" w:rsidRDefault="00224B6E" w:rsidP="007E0945">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произведения с учётом их </w:t>
            </w:r>
            <w:proofErr w:type="spellStart"/>
            <w:r w:rsidRPr="0061465A">
              <w:rPr>
                <w:rFonts w:ascii="Times New Roman" w:hAnsi="Times New Roman" w:cs="Times New Roman"/>
                <w:sz w:val="20"/>
                <w:szCs w:val="20"/>
              </w:rPr>
              <w:t>родо</w:t>
            </w:r>
            <w:proofErr w:type="spellEnd"/>
            <w:r w:rsidRPr="0061465A">
              <w:rPr>
                <w:rFonts w:ascii="Times New Roman" w:hAnsi="Times New Roman" w:cs="Times New Roman"/>
                <w:sz w:val="20"/>
                <w:szCs w:val="20"/>
              </w:rPr>
              <w:t>-жанровой специфики;</w:t>
            </w:r>
          </w:p>
        </w:tc>
        <w:tc>
          <w:tcPr>
            <w:tcW w:w="1772" w:type="dxa"/>
            <w:tcMar>
              <w:top w:w="50" w:type="dxa"/>
              <w:left w:w="100" w:type="dxa"/>
            </w:tcMar>
          </w:tcPr>
          <w:p w:rsidR="00224B6E" w:rsidRPr="0061465A" w:rsidRDefault="00224B6E" w:rsidP="007E0945">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58">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64</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У. Шекспир. Сонеты (один-два по выбору). Например, № 66 «</w:t>
            </w:r>
            <w:proofErr w:type="spellStart"/>
            <w:r w:rsidRPr="0061465A">
              <w:rPr>
                <w:rFonts w:ascii="Times New Roman" w:hAnsi="Times New Roman" w:cs="Times New Roman"/>
                <w:color w:val="000000"/>
                <w:sz w:val="20"/>
                <w:szCs w:val="20"/>
              </w:rPr>
              <w:t>Измучась</w:t>
            </w:r>
            <w:proofErr w:type="spellEnd"/>
            <w:r w:rsidRPr="0061465A">
              <w:rPr>
                <w:rFonts w:ascii="Times New Roman" w:hAnsi="Times New Roman" w:cs="Times New Roman"/>
                <w:color w:val="000000"/>
                <w:sz w:val="20"/>
                <w:szCs w:val="20"/>
              </w:rPr>
              <w:t xml:space="preserve"> всем, я умереть хочу…», № 130 «Её глаза на звёзды не похожи…» и др. Жанр сонета. Темы, </w:t>
            </w:r>
            <w:r w:rsidRPr="0061465A">
              <w:rPr>
                <w:rFonts w:ascii="Times New Roman" w:hAnsi="Times New Roman" w:cs="Times New Roman"/>
                <w:color w:val="000000"/>
                <w:sz w:val="20"/>
                <w:szCs w:val="20"/>
              </w:rPr>
              <w:lastRenderedPageBreak/>
              <w:t>мотивы, характер лирического героя. Художественное своеобразие</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Сонеты (один-два по выбору). Например, № 66 «</w:t>
            </w:r>
            <w:proofErr w:type="spellStart"/>
            <w:r w:rsidRPr="0061465A">
              <w:rPr>
                <w:rFonts w:ascii="Times New Roman" w:hAnsi="Times New Roman" w:cs="Times New Roman"/>
                <w:sz w:val="20"/>
                <w:szCs w:val="20"/>
              </w:rPr>
              <w:t>Измучась</w:t>
            </w:r>
            <w:proofErr w:type="spellEnd"/>
            <w:r w:rsidRPr="0061465A">
              <w:rPr>
                <w:rFonts w:ascii="Times New Roman" w:hAnsi="Times New Roman" w:cs="Times New Roman"/>
                <w:sz w:val="20"/>
                <w:szCs w:val="20"/>
              </w:rPr>
              <w:t xml:space="preserve"> всем, я умереть хочу…», № 130 «Её глаза на звёзды не похожи…» и </w:t>
            </w:r>
            <w:proofErr w:type="spellStart"/>
            <w:r w:rsidRPr="0061465A">
              <w:rPr>
                <w:rFonts w:ascii="Times New Roman" w:hAnsi="Times New Roman" w:cs="Times New Roman"/>
                <w:sz w:val="20"/>
                <w:szCs w:val="20"/>
              </w:rPr>
              <w:t>др</w:t>
            </w:r>
            <w:proofErr w:type="spellEnd"/>
            <w:proofErr w:type="gramStart"/>
            <w:r w:rsidRPr="0061465A">
              <w:rPr>
                <w:rFonts w:ascii="Times New Roman" w:hAnsi="Times New Roman" w:cs="Times New Roman"/>
                <w:sz w:val="20"/>
                <w:szCs w:val="20"/>
              </w:rPr>
              <w:t xml:space="preserve"> .</w:t>
            </w:r>
            <w:proofErr w:type="gramEnd"/>
            <w:r w:rsidRPr="0061465A">
              <w:rPr>
                <w:rFonts w:ascii="Times New Roman" w:hAnsi="Times New Roman" w:cs="Times New Roman"/>
                <w:sz w:val="20"/>
                <w:szCs w:val="20"/>
              </w:rPr>
              <w:t xml:space="preserve"> Жанр сонета. Темы, мотивы, характер лирического героя.</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Составлять лексические и </w:t>
            </w:r>
            <w:proofErr w:type="spellStart"/>
            <w:r w:rsidRPr="0061465A">
              <w:rPr>
                <w:rFonts w:ascii="Times New Roman" w:hAnsi="Times New Roman" w:cs="Times New Roman"/>
                <w:sz w:val="20"/>
                <w:szCs w:val="20"/>
              </w:rPr>
              <w:t>историкокультурные</w:t>
            </w:r>
            <w:proofErr w:type="spellEnd"/>
            <w:r w:rsidRPr="0061465A">
              <w:rPr>
                <w:rFonts w:ascii="Times New Roman" w:hAnsi="Times New Roman" w:cs="Times New Roman"/>
                <w:sz w:val="20"/>
                <w:szCs w:val="20"/>
              </w:rPr>
              <w:t xml:space="preserve"> комментарии; </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59">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lastRenderedPageBreak/>
              <w:t>65</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У. Шекспир. Трагедия «Ромео и Джульетта» (фрагменты по выбору). Жанр трагедии. Тематика, проблематика, сюжет, особенности конфликта.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Трагедия «Ромео и Джульетта» (фрагменты по выбору). Жанр трагедии. Тематика, проблематика, сюжет, особенности конфликта</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Подбирать и обобщать материалы о писателях, а также об истории создания произведений с использованием статьи учебника, справочной литературы и ресурсов Интернета.</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60">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66</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b/>
                <w:color w:val="000000"/>
                <w:sz w:val="20"/>
                <w:szCs w:val="20"/>
              </w:rPr>
              <w:t>Резервный урок</w:t>
            </w:r>
            <w:r w:rsidRPr="0061465A">
              <w:rPr>
                <w:rFonts w:ascii="Times New Roman" w:hAnsi="Times New Roman" w:cs="Times New Roman"/>
                <w:color w:val="000000"/>
                <w:sz w:val="20"/>
                <w:szCs w:val="20"/>
              </w:rPr>
              <w:t>. У. Шекспир. Трагедия "Ромео и Джульетта" (фрагменты по выбору). Главные герои. Ромео и Джульетта как "вечные" образы. Смысл трагического финала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Трагедия «Ромео и Джульетта» (фрагменты по выбору). Жанр трагедии. Тематика, проблематика, сюжет, особенности конфликта</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Выражать личное читательское отношение к </w:t>
            </w:r>
            <w:proofErr w:type="gramStart"/>
            <w:r w:rsidRPr="0061465A">
              <w:rPr>
                <w:rFonts w:ascii="Times New Roman" w:hAnsi="Times New Roman" w:cs="Times New Roman"/>
                <w:sz w:val="20"/>
                <w:szCs w:val="20"/>
              </w:rPr>
              <w:t>прочитанному</w:t>
            </w:r>
            <w:proofErr w:type="gramEnd"/>
            <w:r w:rsidRPr="0061465A">
              <w:rPr>
                <w:rFonts w:ascii="Times New Roman" w:hAnsi="Times New Roman" w:cs="Times New Roman"/>
                <w:sz w:val="20"/>
                <w:szCs w:val="20"/>
              </w:rPr>
              <w:t>;</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61">
              <w:r w:rsidRPr="0061465A">
                <w:rPr>
                  <w:rFonts w:ascii="Times New Roman" w:hAnsi="Times New Roman" w:cs="Times New Roman"/>
                  <w:color w:val="0000FF"/>
                  <w:sz w:val="20"/>
                  <w:szCs w:val="20"/>
                  <w:u w:val="single"/>
                </w:rPr>
                <w:t>https://m.edsoo.ru/7f4196be</w:t>
              </w:r>
            </w:hyperlink>
          </w:p>
        </w:tc>
      </w:tr>
      <w:tr w:rsidR="00224B6E" w:rsidRPr="00224B6E" w:rsidTr="00224B6E">
        <w:trPr>
          <w:trHeight w:val="144"/>
          <w:tblCellSpacing w:w="20" w:type="nil"/>
        </w:trPr>
        <w:tc>
          <w:tcPr>
            <w:tcW w:w="526"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7.2</w:t>
            </w:r>
          </w:p>
        </w:tc>
        <w:tc>
          <w:tcPr>
            <w:tcW w:w="3969" w:type="dxa"/>
            <w:tcMar>
              <w:top w:w="50" w:type="dxa"/>
              <w:left w:w="100" w:type="dxa"/>
            </w:tcMar>
          </w:tcPr>
          <w:p w:rsidR="00224B6E" w:rsidRPr="00224B6E" w:rsidRDefault="00224B6E"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Ж.Б. Мольер. Комедия «Мещанин </w:t>
            </w:r>
            <w:proofErr w:type="gramStart"/>
            <w:r w:rsidRPr="00224B6E">
              <w:rPr>
                <w:rFonts w:ascii="Times New Roman" w:hAnsi="Times New Roman" w:cs="Times New Roman"/>
                <w:b/>
                <w:color w:val="000000"/>
                <w:sz w:val="20"/>
                <w:szCs w:val="20"/>
              </w:rPr>
              <w:t>во</w:t>
            </w:r>
            <w:proofErr w:type="gramEnd"/>
            <w:r w:rsidRPr="00224B6E">
              <w:rPr>
                <w:rFonts w:ascii="Times New Roman" w:hAnsi="Times New Roman" w:cs="Times New Roman"/>
                <w:b/>
                <w:color w:val="000000"/>
                <w:sz w:val="20"/>
                <w:szCs w:val="20"/>
              </w:rPr>
              <w:t xml:space="preserve"> </w:t>
            </w:r>
          </w:p>
        </w:tc>
        <w:tc>
          <w:tcPr>
            <w:tcW w:w="708" w:type="dxa"/>
            <w:tcMar>
              <w:top w:w="50" w:type="dxa"/>
              <w:left w:w="100" w:type="dxa"/>
            </w:tcMar>
          </w:tcPr>
          <w:p w:rsidR="00224B6E" w:rsidRPr="00224B6E" w:rsidRDefault="00224B6E" w:rsidP="00F50DD9">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roofErr w:type="gramStart"/>
            <w:r w:rsidRPr="00224B6E">
              <w:rPr>
                <w:rFonts w:ascii="Times New Roman" w:hAnsi="Times New Roman" w:cs="Times New Roman"/>
                <w:b/>
                <w:color w:val="000000"/>
                <w:sz w:val="20"/>
                <w:szCs w:val="20"/>
              </w:rPr>
              <w:t>дворянстве</w:t>
            </w:r>
            <w:proofErr w:type="gramEnd"/>
            <w:r w:rsidRPr="00224B6E">
              <w:rPr>
                <w:rFonts w:ascii="Times New Roman" w:hAnsi="Times New Roman" w:cs="Times New Roman"/>
                <w:b/>
                <w:color w:val="000000"/>
                <w:sz w:val="20"/>
                <w:szCs w:val="20"/>
              </w:rPr>
              <w:t>» (фрагменты по выбору)</w:t>
            </w:r>
          </w:p>
        </w:tc>
        <w:tc>
          <w:tcPr>
            <w:tcW w:w="4602" w:type="dxa"/>
            <w:gridSpan w:val="2"/>
            <w:tcBorders>
              <w:left w:val="single" w:sz="4" w:space="0" w:color="auto"/>
            </w:tcBorders>
          </w:tcPr>
          <w:p w:rsidR="00224B6E" w:rsidRPr="00224B6E" w:rsidRDefault="00224B6E" w:rsidP="00F50DD9">
            <w:pPr>
              <w:spacing w:after="0" w:line="240" w:lineRule="auto"/>
              <w:ind w:left="-57" w:right="-57"/>
              <w:rPr>
                <w:rFonts w:ascii="Times New Roman" w:hAnsi="Times New Roman" w:cs="Times New Roman"/>
                <w:b/>
                <w:sz w:val="20"/>
                <w:szCs w:val="20"/>
              </w:rPr>
            </w:pPr>
          </w:p>
        </w:tc>
        <w:tc>
          <w:tcPr>
            <w:tcW w:w="1772" w:type="dxa"/>
            <w:tcMar>
              <w:top w:w="50" w:type="dxa"/>
              <w:left w:w="100" w:type="dxa"/>
            </w:tcMar>
          </w:tcPr>
          <w:p w:rsidR="00224B6E" w:rsidRPr="00224B6E" w:rsidRDefault="00224B6E" w:rsidP="00F50DD9">
            <w:pPr>
              <w:spacing w:after="0" w:line="240" w:lineRule="auto"/>
              <w:ind w:left="-57" w:right="-57"/>
              <w:rPr>
                <w:rFonts w:ascii="Times New Roman" w:hAnsi="Times New Roman" w:cs="Times New Roman"/>
                <w:b/>
                <w:sz w:val="20"/>
                <w:szCs w:val="20"/>
              </w:rPr>
            </w:pPr>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67</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Ж.-Б. Мольер - великий комедиограф. Комедия "Мещанин во дворянстве" как произведение классицизма</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Ж.-Б. Мольер – великий комедиограф. «Мещанин во дворянстве» как произведение классицизма. </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 xml:space="preserve">Воспринимать и выразительно читать произведения с учётом их </w:t>
            </w:r>
            <w:proofErr w:type="spellStart"/>
            <w:r w:rsidRPr="0061465A">
              <w:rPr>
                <w:rFonts w:ascii="Times New Roman" w:hAnsi="Times New Roman" w:cs="Times New Roman"/>
                <w:sz w:val="20"/>
                <w:szCs w:val="20"/>
              </w:rPr>
              <w:t>родо</w:t>
            </w:r>
            <w:proofErr w:type="spellEnd"/>
            <w:r w:rsidRPr="0061465A">
              <w:rPr>
                <w:rFonts w:ascii="Times New Roman" w:hAnsi="Times New Roman" w:cs="Times New Roman"/>
                <w:sz w:val="20"/>
                <w:szCs w:val="20"/>
              </w:rPr>
              <w:t>-жанровой специфики;</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62">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68</w:t>
            </w:r>
          </w:p>
        </w:tc>
        <w:tc>
          <w:tcPr>
            <w:tcW w:w="3969"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Ж.-Б. Мольер. Комедия "Мещанин во дворянстве". Система образов, основные герои. Произведения Ж.-Б. Мольера на современной сцене</w:t>
            </w:r>
          </w:p>
        </w:tc>
        <w:tc>
          <w:tcPr>
            <w:tcW w:w="708" w:type="dxa"/>
            <w:tcMar>
              <w:top w:w="50" w:type="dxa"/>
              <w:left w:w="100" w:type="dxa"/>
            </w:tcMar>
          </w:tcPr>
          <w:p w:rsidR="00224B6E" w:rsidRPr="0061465A" w:rsidRDefault="00224B6E" w:rsidP="00F50DD9">
            <w:pPr>
              <w:spacing w:after="0" w:line="240" w:lineRule="auto"/>
              <w:ind w:left="-57" w:right="-57"/>
              <w:jc w:val="center"/>
              <w:rPr>
                <w:rFonts w:ascii="Times New Roman" w:hAnsi="Times New Roman" w:cs="Times New Roman"/>
                <w:color w:val="000000"/>
                <w:sz w:val="20"/>
                <w:szCs w:val="20"/>
              </w:rPr>
            </w:pPr>
            <w:r w:rsidRPr="0061465A">
              <w:rPr>
                <w:rFonts w:ascii="Times New Roman" w:hAnsi="Times New Roman" w:cs="Times New Roman"/>
                <w:color w:val="000000"/>
                <w:sz w:val="20"/>
                <w:szCs w:val="20"/>
              </w:rPr>
              <w:t>1</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Система образов, основные герои. Произведения Ж.-Б. Мольера на современной сцене</w:t>
            </w: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r w:rsidRPr="0061465A">
              <w:rPr>
                <w:rFonts w:ascii="Times New Roman" w:hAnsi="Times New Roman" w:cs="Times New Roman"/>
                <w:sz w:val="20"/>
                <w:szCs w:val="20"/>
              </w:rPr>
              <w:t>Подбирать и обобщать материалы о писателях, а также об истории создания произведений с использованием статьи учебника, справочной литературы и ресурсов Интернета.</w:t>
            </w: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r w:rsidRPr="0061465A">
              <w:rPr>
                <w:rFonts w:ascii="Times New Roman" w:hAnsi="Times New Roman" w:cs="Times New Roman"/>
                <w:color w:val="000000"/>
                <w:sz w:val="20"/>
                <w:szCs w:val="20"/>
              </w:rPr>
              <w:t xml:space="preserve">Библиотека ЦОК </w:t>
            </w:r>
            <w:hyperlink r:id="rId263">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c>
          <w:tcPr>
            <w:tcW w:w="3969" w:type="dxa"/>
            <w:tcMar>
              <w:top w:w="50" w:type="dxa"/>
              <w:left w:w="100" w:type="dxa"/>
            </w:tcMar>
          </w:tcPr>
          <w:p w:rsidR="00224B6E" w:rsidRPr="00224B6E" w:rsidRDefault="00224B6E" w:rsidP="007E0945">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Развитие речи</w:t>
            </w:r>
          </w:p>
        </w:tc>
        <w:tc>
          <w:tcPr>
            <w:tcW w:w="708" w:type="dxa"/>
            <w:tcMar>
              <w:top w:w="50" w:type="dxa"/>
              <w:left w:w="100" w:type="dxa"/>
            </w:tcMar>
          </w:tcPr>
          <w:p w:rsidR="00224B6E" w:rsidRPr="00224B6E" w:rsidRDefault="00224B6E" w:rsidP="007E0945">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5</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7E0945">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64">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c>
          <w:tcPr>
            <w:tcW w:w="3969" w:type="dxa"/>
            <w:tcMar>
              <w:top w:w="50" w:type="dxa"/>
              <w:left w:w="100" w:type="dxa"/>
            </w:tcMar>
          </w:tcPr>
          <w:p w:rsidR="00224B6E" w:rsidRPr="00224B6E" w:rsidRDefault="00224B6E" w:rsidP="007E0945">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Внеклассное чтение</w:t>
            </w:r>
          </w:p>
        </w:tc>
        <w:tc>
          <w:tcPr>
            <w:tcW w:w="708" w:type="dxa"/>
            <w:tcMar>
              <w:top w:w="50" w:type="dxa"/>
              <w:left w:w="100" w:type="dxa"/>
            </w:tcMar>
          </w:tcPr>
          <w:p w:rsidR="00224B6E" w:rsidRPr="00224B6E" w:rsidRDefault="00224B6E" w:rsidP="007E0945">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7E0945">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65">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c>
          <w:tcPr>
            <w:tcW w:w="3969" w:type="dxa"/>
            <w:tcMar>
              <w:top w:w="50" w:type="dxa"/>
              <w:left w:w="100" w:type="dxa"/>
            </w:tcMar>
          </w:tcPr>
          <w:p w:rsidR="00224B6E" w:rsidRPr="00224B6E" w:rsidRDefault="00224B6E" w:rsidP="007E0945">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Итоговые контрольные работы</w:t>
            </w:r>
          </w:p>
        </w:tc>
        <w:tc>
          <w:tcPr>
            <w:tcW w:w="708" w:type="dxa"/>
            <w:tcMar>
              <w:top w:w="50" w:type="dxa"/>
              <w:left w:w="100" w:type="dxa"/>
            </w:tcMar>
          </w:tcPr>
          <w:p w:rsidR="00224B6E" w:rsidRPr="00224B6E" w:rsidRDefault="00224B6E" w:rsidP="007E0945">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2</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7E0945">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66">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c>
          <w:tcPr>
            <w:tcW w:w="3969" w:type="dxa"/>
            <w:tcMar>
              <w:top w:w="50" w:type="dxa"/>
              <w:left w:w="100" w:type="dxa"/>
            </w:tcMar>
          </w:tcPr>
          <w:p w:rsidR="00224B6E" w:rsidRPr="00224B6E" w:rsidRDefault="00224B6E" w:rsidP="007E0945">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Резервное время</w:t>
            </w:r>
          </w:p>
        </w:tc>
        <w:tc>
          <w:tcPr>
            <w:tcW w:w="708" w:type="dxa"/>
            <w:tcMar>
              <w:top w:w="50" w:type="dxa"/>
              <w:left w:w="100" w:type="dxa"/>
            </w:tcMar>
          </w:tcPr>
          <w:p w:rsidR="00224B6E" w:rsidRPr="00224B6E" w:rsidRDefault="00224B6E" w:rsidP="007E0945">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color w:val="000000"/>
                <w:sz w:val="20"/>
                <w:szCs w:val="20"/>
              </w:rPr>
              <w:t>5</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7E0945">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 xml:space="preserve">Библиотека ЦОК </w:t>
            </w:r>
            <w:hyperlink r:id="rId267">
              <w:r w:rsidRPr="0061465A">
                <w:rPr>
                  <w:rFonts w:ascii="Times New Roman" w:hAnsi="Times New Roman" w:cs="Times New Roman"/>
                  <w:color w:val="0000FF"/>
                  <w:sz w:val="20"/>
                  <w:szCs w:val="20"/>
                  <w:u w:val="single"/>
                </w:rPr>
                <w:t>https://m.edsoo.ru/7f4196be</w:t>
              </w:r>
            </w:hyperlink>
          </w:p>
        </w:tc>
      </w:tr>
      <w:tr w:rsidR="00224B6E" w:rsidRPr="0061465A" w:rsidTr="00224B6E">
        <w:trPr>
          <w:trHeight w:val="144"/>
          <w:tblCellSpacing w:w="20" w:type="nil"/>
        </w:trPr>
        <w:tc>
          <w:tcPr>
            <w:tcW w:w="526"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c>
          <w:tcPr>
            <w:tcW w:w="3969" w:type="dxa"/>
            <w:tcMar>
              <w:top w:w="50" w:type="dxa"/>
              <w:left w:w="100" w:type="dxa"/>
            </w:tcMar>
          </w:tcPr>
          <w:p w:rsidR="00224B6E" w:rsidRPr="0061465A" w:rsidRDefault="00224B6E" w:rsidP="007E0945">
            <w:pPr>
              <w:spacing w:after="0" w:line="240" w:lineRule="auto"/>
              <w:ind w:left="-57" w:right="-57"/>
              <w:rPr>
                <w:rFonts w:ascii="Times New Roman" w:hAnsi="Times New Roman" w:cs="Times New Roman"/>
                <w:sz w:val="20"/>
                <w:szCs w:val="20"/>
              </w:rPr>
            </w:pPr>
            <w:r w:rsidRPr="0061465A">
              <w:rPr>
                <w:rFonts w:ascii="Times New Roman" w:hAnsi="Times New Roman" w:cs="Times New Roman"/>
                <w:color w:val="000000"/>
                <w:sz w:val="20"/>
                <w:szCs w:val="20"/>
              </w:rPr>
              <w:t>ОБЩЕЕ КОЛИЧЕСТВО ЧАСОВ ПО ПРОГРАММЕ</w:t>
            </w:r>
          </w:p>
        </w:tc>
        <w:tc>
          <w:tcPr>
            <w:tcW w:w="708" w:type="dxa"/>
            <w:tcMar>
              <w:top w:w="50" w:type="dxa"/>
              <w:left w:w="100" w:type="dxa"/>
            </w:tcMar>
          </w:tcPr>
          <w:p w:rsidR="00224B6E" w:rsidRPr="0061465A" w:rsidRDefault="00224B6E" w:rsidP="007E0945">
            <w:pPr>
              <w:spacing w:after="0" w:line="240" w:lineRule="auto"/>
              <w:ind w:left="-57" w:right="-57"/>
              <w:jc w:val="center"/>
              <w:rPr>
                <w:rFonts w:ascii="Times New Roman" w:hAnsi="Times New Roman" w:cs="Times New Roman"/>
                <w:sz w:val="20"/>
                <w:szCs w:val="20"/>
              </w:rPr>
            </w:pPr>
            <w:r w:rsidRPr="0061465A">
              <w:rPr>
                <w:rFonts w:ascii="Times New Roman" w:hAnsi="Times New Roman" w:cs="Times New Roman"/>
                <w:color w:val="000000"/>
                <w:sz w:val="20"/>
                <w:szCs w:val="20"/>
              </w:rPr>
              <w:t>68</w:t>
            </w:r>
          </w:p>
        </w:tc>
        <w:tc>
          <w:tcPr>
            <w:tcW w:w="4335" w:type="dxa"/>
            <w:tcBorders>
              <w:right w:val="single" w:sz="4" w:space="0" w:color="auto"/>
            </w:tcBorders>
            <w:tcMar>
              <w:top w:w="50" w:type="dxa"/>
              <w:left w:w="100" w:type="dxa"/>
            </w:tcMar>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4602" w:type="dxa"/>
            <w:gridSpan w:val="2"/>
            <w:tcBorders>
              <w:left w:val="single" w:sz="4" w:space="0" w:color="auto"/>
            </w:tcBorders>
          </w:tcPr>
          <w:p w:rsidR="00224B6E" w:rsidRPr="0061465A" w:rsidRDefault="00224B6E" w:rsidP="00F50DD9">
            <w:pPr>
              <w:spacing w:after="0" w:line="240" w:lineRule="auto"/>
              <w:ind w:left="-57" w:right="-57"/>
              <w:rPr>
                <w:rFonts w:ascii="Times New Roman" w:hAnsi="Times New Roman" w:cs="Times New Roman"/>
                <w:sz w:val="20"/>
                <w:szCs w:val="20"/>
              </w:rPr>
            </w:pPr>
          </w:p>
        </w:tc>
        <w:tc>
          <w:tcPr>
            <w:tcW w:w="1772" w:type="dxa"/>
            <w:tcMar>
              <w:top w:w="50" w:type="dxa"/>
              <w:left w:w="100" w:type="dxa"/>
            </w:tcMar>
          </w:tcPr>
          <w:p w:rsidR="00224B6E" w:rsidRPr="0061465A" w:rsidRDefault="00224B6E" w:rsidP="00F50DD9">
            <w:pPr>
              <w:spacing w:after="0" w:line="240" w:lineRule="auto"/>
              <w:ind w:left="-57" w:right="-57"/>
              <w:rPr>
                <w:rFonts w:ascii="Times New Roman" w:hAnsi="Times New Roman" w:cs="Times New Roman"/>
                <w:color w:val="000000"/>
                <w:sz w:val="20"/>
                <w:szCs w:val="20"/>
              </w:rPr>
            </w:pPr>
          </w:p>
        </w:tc>
      </w:tr>
    </w:tbl>
    <w:p w:rsidR="0061465A" w:rsidRDefault="0061465A">
      <w:pPr>
        <w:spacing w:after="0" w:line="240" w:lineRule="auto"/>
        <w:ind w:firstLine="709"/>
        <w:rPr>
          <w:rFonts w:ascii="Times New Roman" w:hAnsi="Times New Roman" w:cs="Times New Roman"/>
          <w:sz w:val="24"/>
          <w:szCs w:val="24"/>
        </w:rPr>
      </w:pPr>
    </w:p>
    <w:p w:rsidR="0061465A" w:rsidRDefault="0061465A">
      <w:pPr>
        <w:spacing w:after="0" w:line="240" w:lineRule="auto"/>
        <w:ind w:firstLine="709"/>
        <w:rPr>
          <w:rFonts w:ascii="Times New Roman" w:hAnsi="Times New Roman" w:cs="Times New Roman"/>
          <w:sz w:val="24"/>
          <w:szCs w:val="24"/>
        </w:rPr>
      </w:pPr>
    </w:p>
    <w:p w:rsidR="0061465A" w:rsidRDefault="0061465A">
      <w:pPr>
        <w:spacing w:after="0" w:line="240" w:lineRule="auto"/>
        <w:ind w:firstLine="709"/>
        <w:rPr>
          <w:rFonts w:ascii="Times New Roman" w:hAnsi="Times New Roman" w:cs="Times New Roman"/>
          <w:sz w:val="24"/>
          <w:szCs w:val="24"/>
        </w:rPr>
        <w:sectPr w:rsidR="0061465A" w:rsidSect="0061465A">
          <w:pgSz w:w="16838" w:h="11906" w:orient="landscape"/>
          <w:pgMar w:top="1134" w:right="567" w:bottom="1134" w:left="567" w:header="709" w:footer="709" w:gutter="0"/>
          <w:cols w:space="708"/>
          <w:docGrid w:linePitch="360"/>
        </w:sectPr>
      </w:pPr>
    </w:p>
    <w:p w:rsidR="00C201C3" w:rsidRDefault="00625CE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9 КЛАСС</w:t>
      </w:r>
    </w:p>
    <w:tbl>
      <w:tblPr>
        <w:tblW w:w="15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3"/>
        <w:gridCol w:w="749"/>
        <w:gridCol w:w="3503"/>
        <w:gridCol w:w="6096"/>
        <w:gridCol w:w="2410"/>
      </w:tblGrid>
      <w:tr w:rsidR="00625CE5" w:rsidRPr="00224B6E" w:rsidTr="00224B6E">
        <w:tc>
          <w:tcPr>
            <w:tcW w:w="534" w:type="dxa"/>
          </w:tcPr>
          <w:p w:rsidR="00625CE5" w:rsidRPr="00224B6E" w:rsidRDefault="00625CE5" w:rsidP="00224B6E">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sz w:val="20"/>
                <w:szCs w:val="20"/>
              </w:rPr>
              <w:t xml:space="preserve">№ </w:t>
            </w:r>
            <w:proofErr w:type="gramStart"/>
            <w:r w:rsidRPr="00224B6E">
              <w:rPr>
                <w:rFonts w:ascii="Times New Roman" w:hAnsi="Times New Roman" w:cs="Times New Roman"/>
                <w:b/>
                <w:sz w:val="20"/>
                <w:szCs w:val="20"/>
              </w:rPr>
              <w:t>п</w:t>
            </w:r>
            <w:proofErr w:type="gramEnd"/>
            <w:r w:rsidRPr="00224B6E">
              <w:rPr>
                <w:rFonts w:ascii="Times New Roman" w:hAnsi="Times New Roman" w:cs="Times New Roman"/>
                <w:b/>
                <w:sz w:val="20"/>
                <w:szCs w:val="20"/>
              </w:rPr>
              <w:t>/п</w:t>
            </w:r>
          </w:p>
        </w:tc>
        <w:tc>
          <w:tcPr>
            <w:tcW w:w="2693" w:type="dxa"/>
          </w:tcPr>
          <w:p w:rsidR="00625CE5" w:rsidRPr="00224B6E" w:rsidRDefault="00625CE5" w:rsidP="00224B6E">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sz w:val="20"/>
                <w:szCs w:val="20"/>
              </w:rPr>
              <w:t>Наименование разделов и тем учебного предмета</w:t>
            </w:r>
          </w:p>
        </w:tc>
        <w:tc>
          <w:tcPr>
            <w:tcW w:w="749" w:type="dxa"/>
          </w:tcPr>
          <w:p w:rsidR="00625CE5" w:rsidRPr="00224B6E" w:rsidRDefault="00625CE5" w:rsidP="00224B6E">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sz w:val="20"/>
                <w:szCs w:val="20"/>
              </w:rPr>
              <w:t>Кол-во часов</w:t>
            </w:r>
          </w:p>
        </w:tc>
        <w:tc>
          <w:tcPr>
            <w:tcW w:w="3503" w:type="dxa"/>
          </w:tcPr>
          <w:p w:rsidR="00625CE5" w:rsidRPr="00224B6E" w:rsidRDefault="00625CE5" w:rsidP="00224B6E">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sz w:val="20"/>
                <w:szCs w:val="20"/>
              </w:rPr>
              <w:t>Программное содержание</w:t>
            </w:r>
          </w:p>
        </w:tc>
        <w:tc>
          <w:tcPr>
            <w:tcW w:w="6096" w:type="dxa"/>
          </w:tcPr>
          <w:p w:rsidR="00625CE5" w:rsidRPr="00224B6E" w:rsidRDefault="00625CE5" w:rsidP="00224B6E">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sz w:val="20"/>
                <w:szCs w:val="20"/>
              </w:rPr>
              <w:t xml:space="preserve">Основные виды деятельности </w:t>
            </w:r>
            <w:proofErr w:type="gramStart"/>
            <w:r w:rsidRPr="00224B6E">
              <w:rPr>
                <w:rFonts w:ascii="Times New Roman" w:hAnsi="Times New Roman" w:cs="Times New Roman"/>
                <w:b/>
                <w:sz w:val="20"/>
                <w:szCs w:val="20"/>
              </w:rPr>
              <w:t>обучающихся</w:t>
            </w:r>
            <w:proofErr w:type="gramEnd"/>
          </w:p>
        </w:tc>
        <w:tc>
          <w:tcPr>
            <w:tcW w:w="2410" w:type="dxa"/>
          </w:tcPr>
          <w:p w:rsidR="00625CE5" w:rsidRPr="00224B6E" w:rsidRDefault="00625CE5" w:rsidP="00224B6E">
            <w:pPr>
              <w:spacing w:after="0" w:line="240" w:lineRule="auto"/>
              <w:ind w:left="-57" w:right="-57"/>
              <w:jc w:val="center"/>
              <w:rPr>
                <w:rFonts w:ascii="Times New Roman" w:hAnsi="Times New Roman" w:cs="Times New Roman"/>
                <w:b/>
                <w:sz w:val="20"/>
                <w:szCs w:val="20"/>
              </w:rPr>
            </w:pPr>
            <w:r w:rsidRPr="00224B6E">
              <w:rPr>
                <w:rFonts w:ascii="Times New Roman" w:hAnsi="Times New Roman" w:cs="Times New Roman"/>
                <w:b/>
                <w:sz w:val="20"/>
                <w:szCs w:val="20"/>
              </w:rPr>
              <w:t>ЭОР</w:t>
            </w:r>
          </w:p>
        </w:tc>
      </w:tr>
      <w:tr w:rsidR="00625CE5" w:rsidRPr="00224B6E" w:rsidTr="00224B6E">
        <w:tc>
          <w:tcPr>
            <w:tcW w:w="534" w:type="dxa"/>
            <w:shd w:val="clear" w:color="auto" w:fill="BFBFBF" w:themeFill="background1" w:themeFillShade="BF"/>
          </w:tcPr>
          <w:p w:rsidR="00625CE5" w:rsidRPr="00224B6E" w:rsidRDefault="00625CE5" w:rsidP="00224B6E">
            <w:pPr>
              <w:spacing w:after="0" w:line="240" w:lineRule="auto"/>
              <w:ind w:left="-57" w:right="-57"/>
              <w:rPr>
                <w:rFonts w:ascii="Times New Roman" w:hAnsi="Times New Roman" w:cs="Times New Roman"/>
                <w:b/>
                <w:sz w:val="20"/>
                <w:szCs w:val="20"/>
              </w:rPr>
            </w:pPr>
          </w:p>
        </w:tc>
        <w:tc>
          <w:tcPr>
            <w:tcW w:w="2693" w:type="dxa"/>
            <w:shd w:val="clear" w:color="auto" w:fill="BFBFBF" w:themeFill="background1" w:themeFillShade="BF"/>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 xml:space="preserve">Раздел 1. </w:t>
            </w:r>
          </w:p>
        </w:tc>
        <w:tc>
          <w:tcPr>
            <w:tcW w:w="749" w:type="dxa"/>
            <w:shd w:val="clear" w:color="auto" w:fill="BFBFBF" w:themeFill="background1" w:themeFillShade="BF"/>
          </w:tcPr>
          <w:p w:rsidR="00625CE5" w:rsidRPr="00224B6E" w:rsidRDefault="00625CE5" w:rsidP="00224B6E">
            <w:pPr>
              <w:spacing w:after="0" w:line="240" w:lineRule="auto"/>
              <w:ind w:left="-57" w:right="-57"/>
              <w:rPr>
                <w:rFonts w:ascii="Times New Roman" w:hAnsi="Times New Roman" w:cs="Times New Roman"/>
                <w:b/>
                <w:sz w:val="20"/>
                <w:szCs w:val="20"/>
              </w:rPr>
            </w:pPr>
          </w:p>
        </w:tc>
        <w:tc>
          <w:tcPr>
            <w:tcW w:w="3503" w:type="dxa"/>
            <w:shd w:val="clear" w:color="auto" w:fill="BFBFBF" w:themeFill="background1" w:themeFillShade="BF"/>
          </w:tcPr>
          <w:p w:rsidR="00625CE5"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Древнерусская литература</w:t>
            </w:r>
          </w:p>
        </w:tc>
        <w:tc>
          <w:tcPr>
            <w:tcW w:w="6096" w:type="dxa"/>
            <w:shd w:val="clear" w:color="auto" w:fill="BFBFBF" w:themeFill="background1" w:themeFillShade="BF"/>
          </w:tcPr>
          <w:p w:rsidR="00625CE5" w:rsidRPr="00224B6E" w:rsidRDefault="00625CE5" w:rsidP="00224B6E">
            <w:pPr>
              <w:spacing w:after="0" w:line="240" w:lineRule="auto"/>
              <w:ind w:left="-57" w:right="-57"/>
              <w:rPr>
                <w:rFonts w:ascii="Times New Roman" w:hAnsi="Times New Roman" w:cs="Times New Roman"/>
                <w:b/>
                <w:sz w:val="20"/>
                <w:szCs w:val="20"/>
              </w:rPr>
            </w:pPr>
          </w:p>
        </w:tc>
        <w:tc>
          <w:tcPr>
            <w:tcW w:w="2410" w:type="dxa"/>
            <w:shd w:val="clear" w:color="auto" w:fill="BFBFBF" w:themeFill="background1" w:themeFillShade="BF"/>
          </w:tcPr>
          <w:p w:rsidR="00625CE5" w:rsidRPr="00224B6E" w:rsidRDefault="00625CE5" w:rsidP="00224B6E">
            <w:pPr>
              <w:spacing w:after="0" w:line="240" w:lineRule="auto"/>
              <w:ind w:left="-57" w:right="-57"/>
              <w:rPr>
                <w:rFonts w:ascii="Times New Roman" w:hAnsi="Times New Roman" w:cs="Times New Roman"/>
                <w:b/>
                <w:sz w:val="20"/>
                <w:szCs w:val="20"/>
              </w:rPr>
            </w:pPr>
          </w:p>
        </w:tc>
      </w:tr>
      <w:tr w:rsidR="00625CE5" w:rsidRPr="00224B6E" w:rsidTr="00224B6E">
        <w:tc>
          <w:tcPr>
            <w:tcW w:w="534"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1.1</w:t>
            </w:r>
          </w:p>
        </w:tc>
        <w:tc>
          <w:tcPr>
            <w:tcW w:w="2693" w:type="dxa"/>
          </w:tcPr>
          <w:p w:rsidR="00625CE5"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 xml:space="preserve">«Слово о полку Игореве» </w:t>
            </w:r>
          </w:p>
        </w:tc>
        <w:tc>
          <w:tcPr>
            <w:tcW w:w="749" w:type="dxa"/>
          </w:tcPr>
          <w:p w:rsidR="00625CE5"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3+1р+</w:t>
            </w:r>
          </w:p>
        </w:tc>
        <w:tc>
          <w:tcPr>
            <w:tcW w:w="3503" w:type="dxa"/>
          </w:tcPr>
          <w:p w:rsidR="00625CE5"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1рр</w:t>
            </w:r>
          </w:p>
        </w:tc>
        <w:tc>
          <w:tcPr>
            <w:tcW w:w="6096" w:type="dxa"/>
          </w:tcPr>
          <w:p w:rsidR="00625CE5" w:rsidRPr="00224B6E" w:rsidRDefault="00625CE5" w:rsidP="00224B6E">
            <w:pPr>
              <w:spacing w:after="0" w:line="240" w:lineRule="auto"/>
              <w:ind w:left="-57" w:right="-57"/>
              <w:rPr>
                <w:rFonts w:ascii="Times New Roman" w:hAnsi="Times New Roman" w:cs="Times New Roman"/>
                <w:b/>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b/>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Введение в курс литературы 9 класса</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«Слово о полку Игореве». Литература Древней Руси. История открытия "Слова о полку Игореве"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jc w:val="both"/>
              <w:rPr>
                <w:sz w:val="20"/>
                <w:szCs w:val="20"/>
              </w:rPr>
            </w:pPr>
            <w:r w:rsidRPr="00224B6E">
              <w:rPr>
                <w:sz w:val="20"/>
                <w:szCs w:val="20"/>
              </w:rPr>
              <w:t>Литература</w:t>
            </w:r>
            <w:r w:rsidRPr="00224B6E">
              <w:rPr>
                <w:spacing w:val="-7"/>
                <w:sz w:val="20"/>
                <w:szCs w:val="20"/>
              </w:rPr>
              <w:t xml:space="preserve"> </w:t>
            </w:r>
            <w:r w:rsidRPr="00224B6E">
              <w:rPr>
                <w:sz w:val="20"/>
                <w:szCs w:val="20"/>
              </w:rPr>
              <w:t xml:space="preserve">Древней </w:t>
            </w:r>
            <w:r w:rsidRPr="00224B6E">
              <w:rPr>
                <w:spacing w:val="-4"/>
                <w:sz w:val="20"/>
                <w:szCs w:val="20"/>
              </w:rPr>
              <w:t>Руси.</w:t>
            </w:r>
          </w:p>
          <w:p w:rsidR="00625CE5" w:rsidRPr="00224B6E" w:rsidRDefault="00625CE5" w:rsidP="00224B6E">
            <w:pPr>
              <w:pStyle w:val="TableParagraph"/>
              <w:ind w:left="-57" w:right="-57"/>
              <w:jc w:val="both"/>
              <w:rPr>
                <w:sz w:val="20"/>
                <w:szCs w:val="20"/>
              </w:rPr>
            </w:pPr>
            <w:r w:rsidRPr="00224B6E">
              <w:rPr>
                <w:sz w:val="20"/>
                <w:szCs w:val="20"/>
              </w:rPr>
              <w:t>«Слово о полку Игореве». История открытия «Слова о полку Игореве».</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Эмоционально</w:t>
            </w:r>
            <w:r w:rsidRPr="00224B6E">
              <w:rPr>
                <w:spacing w:val="-8"/>
                <w:sz w:val="20"/>
                <w:szCs w:val="20"/>
              </w:rPr>
              <w:t xml:space="preserve"> </w:t>
            </w:r>
            <w:r w:rsidRPr="00224B6E">
              <w:rPr>
                <w:sz w:val="20"/>
                <w:szCs w:val="20"/>
              </w:rPr>
              <w:t>откликаться и выражать личное</w:t>
            </w:r>
            <w:r w:rsidRPr="00224B6E">
              <w:rPr>
                <w:spacing w:val="-15"/>
                <w:sz w:val="20"/>
                <w:szCs w:val="20"/>
              </w:rPr>
              <w:t xml:space="preserve"> </w:t>
            </w:r>
            <w:r w:rsidRPr="00224B6E">
              <w:rPr>
                <w:sz w:val="20"/>
                <w:szCs w:val="20"/>
              </w:rPr>
              <w:t>читательское</w:t>
            </w:r>
            <w:r w:rsidRPr="00224B6E">
              <w:rPr>
                <w:spacing w:val="-15"/>
                <w:sz w:val="20"/>
                <w:szCs w:val="20"/>
              </w:rPr>
              <w:t xml:space="preserve"> </w:t>
            </w:r>
            <w:r w:rsidRPr="00224B6E">
              <w:rPr>
                <w:sz w:val="20"/>
                <w:szCs w:val="20"/>
              </w:rPr>
              <w:t xml:space="preserve">отношение к </w:t>
            </w:r>
            <w:proofErr w:type="gramStart"/>
            <w:r w:rsidRPr="00224B6E">
              <w:rPr>
                <w:sz w:val="20"/>
                <w:szCs w:val="20"/>
              </w:rPr>
              <w:t>прочитанному</w:t>
            </w:r>
            <w:proofErr w:type="gramEnd"/>
            <w:r w:rsidRPr="00224B6E">
              <w:rPr>
                <w:sz w:val="20"/>
                <w:szCs w:val="20"/>
              </w:rPr>
              <w:t>.</w:t>
            </w:r>
            <w:r w:rsidRPr="00224B6E">
              <w:rPr>
                <w:spacing w:val="80"/>
                <w:sz w:val="20"/>
                <w:szCs w:val="20"/>
              </w:rPr>
              <w:t xml:space="preserve"> </w:t>
            </w:r>
            <w:r w:rsidRPr="00224B6E">
              <w:rPr>
                <w:sz w:val="20"/>
                <w:szCs w:val="20"/>
              </w:rPr>
              <w:t>Конспектировать лекцию</w:t>
            </w:r>
            <w:r w:rsidRPr="00224B6E">
              <w:rPr>
                <w:spacing w:val="-9"/>
                <w:sz w:val="20"/>
                <w:szCs w:val="20"/>
              </w:rPr>
              <w:t xml:space="preserve"> </w:t>
            </w:r>
            <w:r w:rsidRPr="00224B6E">
              <w:rPr>
                <w:sz w:val="20"/>
                <w:szCs w:val="20"/>
              </w:rPr>
              <w:t>учителя.</w:t>
            </w:r>
          </w:p>
          <w:p w:rsidR="00625CE5" w:rsidRPr="00224B6E" w:rsidRDefault="00625CE5" w:rsidP="00224B6E">
            <w:pPr>
              <w:pStyle w:val="TableParagraph"/>
              <w:ind w:left="-57" w:right="-57"/>
              <w:rPr>
                <w:sz w:val="20"/>
                <w:szCs w:val="20"/>
              </w:rPr>
            </w:pPr>
            <w:r w:rsidRPr="00224B6E">
              <w:rPr>
                <w:sz w:val="20"/>
                <w:szCs w:val="20"/>
              </w:rPr>
              <w:t>Устно</w:t>
            </w:r>
            <w:r w:rsidRPr="00224B6E">
              <w:rPr>
                <w:spacing w:val="5"/>
                <w:sz w:val="20"/>
                <w:szCs w:val="20"/>
              </w:rPr>
              <w:t xml:space="preserve"> </w:t>
            </w:r>
            <w:r w:rsidRPr="00224B6E">
              <w:rPr>
                <w:sz w:val="20"/>
                <w:szCs w:val="20"/>
              </w:rPr>
              <w:t>или</w:t>
            </w:r>
            <w:r w:rsidRPr="00224B6E">
              <w:rPr>
                <w:spacing w:val="-17"/>
                <w:sz w:val="20"/>
                <w:szCs w:val="20"/>
              </w:rPr>
              <w:t xml:space="preserve"> </w:t>
            </w:r>
            <w:r w:rsidRPr="00224B6E">
              <w:rPr>
                <w:sz w:val="20"/>
                <w:szCs w:val="20"/>
              </w:rPr>
              <w:t>письменно</w:t>
            </w:r>
            <w:r w:rsidRPr="00224B6E">
              <w:rPr>
                <w:spacing w:val="-8"/>
                <w:sz w:val="20"/>
                <w:szCs w:val="20"/>
              </w:rPr>
              <w:t xml:space="preserve"> </w:t>
            </w:r>
            <w:r w:rsidRPr="00224B6E">
              <w:rPr>
                <w:spacing w:val="-2"/>
                <w:sz w:val="20"/>
                <w:szCs w:val="20"/>
              </w:rPr>
              <w:t xml:space="preserve">отвечать </w:t>
            </w:r>
            <w:r w:rsidRPr="00224B6E">
              <w:rPr>
                <w:sz w:val="20"/>
                <w:szCs w:val="20"/>
              </w:rPr>
              <w:t>на</w:t>
            </w:r>
            <w:r w:rsidRPr="00224B6E">
              <w:rPr>
                <w:spacing w:val="-3"/>
                <w:sz w:val="20"/>
                <w:szCs w:val="20"/>
              </w:rPr>
              <w:t xml:space="preserve"> </w:t>
            </w:r>
            <w:r w:rsidRPr="00224B6E">
              <w:rPr>
                <w:spacing w:val="-2"/>
                <w:sz w:val="20"/>
                <w:szCs w:val="20"/>
              </w:rPr>
              <w:t>вопросы.</w:t>
            </w:r>
          </w:p>
          <w:p w:rsidR="00625CE5" w:rsidRPr="00224B6E" w:rsidRDefault="00625CE5" w:rsidP="00224B6E">
            <w:pPr>
              <w:pStyle w:val="TableParagraph"/>
              <w:ind w:left="-57" w:right="-57"/>
              <w:rPr>
                <w:sz w:val="20"/>
                <w:szCs w:val="20"/>
              </w:rPr>
            </w:pPr>
            <w:r w:rsidRPr="00224B6E">
              <w:rPr>
                <w:sz w:val="20"/>
                <w:szCs w:val="20"/>
              </w:rPr>
              <w:t xml:space="preserve">Участвовать в коллективном диалоге. Составлять план и тезисы статьи </w:t>
            </w:r>
            <w:r w:rsidRPr="00224B6E">
              <w:rPr>
                <w:spacing w:val="-2"/>
                <w:sz w:val="20"/>
                <w:szCs w:val="20"/>
              </w:rPr>
              <w:t>учебника.</w:t>
            </w:r>
          </w:p>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2"/>
                <w:sz w:val="20"/>
                <w:szCs w:val="20"/>
              </w:rPr>
              <w:t xml:space="preserve"> </w:t>
            </w:r>
            <w:r w:rsidRPr="00224B6E">
              <w:rPr>
                <w:sz w:val="20"/>
                <w:szCs w:val="20"/>
              </w:rPr>
              <w:t>читать,</w:t>
            </w:r>
            <w:r w:rsidRPr="00224B6E">
              <w:rPr>
                <w:spacing w:val="-27"/>
                <w:sz w:val="20"/>
                <w:szCs w:val="20"/>
              </w:rPr>
              <w:t xml:space="preserve"> </w:t>
            </w:r>
            <w:r w:rsidRPr="00224B6E">
              <w:rPr>
                <w:sz w:val="20"/>
                <w:szCs w:val="20"/>
              </w:rPr>
              <w:t xml:space="preserve">в том числе </w:t>
            </w:r>
            <w:r w:rsidRPr="00224B6E">
              <w:rPr>
                <w:spacing w:val="-2"/>
                <w:sz w:val="20"/>
                <w:szCs w:val="20"/>
              </w:rPr>
              <w:t>наизусть.</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roofErr w:type="spellStart"/>
            <w:r w:rsidRPr="00224B6E">
              <w:rPr>
                <w:rFonts w:ascii="Times New Roman" w:hAnsi="Times New Roman" w:cs="Times New Roman"/>
                <w:color w:val="000000"/>
                <w:sz w:val="20"/>
                <w:szCs w:val="20"/>
              </w:rPr>
              <w:t>Библиотепка</w:t>
            </w:r>
            <w:proofErr w:type="spellEnd"/>
            <w:r w:rsidRPr="00224B6E">
              <w:rPr>
                <w:rFonts w:ascii="Times New Roman" w:hAnsi="Times New Roman" w:cs="Times New Roman"/>
                <w:color w:val="000000"/>
                <w:sz w:val="20"/>
                <w:szCs w:val="20"/>
              </w:rPr>
              <w:t xml:space="preserve"> ЦОК </w:t>
            </w:r>
            <w:hyperlink r:id="rId268">
              <w:r w:rsidRPr="00224B6E">
                <w:rPr>
                  <w:rFonts w:ascii="Times New Roman" w:hAnsi="Times New Roman" w:cs="Times New Roman"/>
                  <w:color w:val="0000FF"/>
                  <w:sz w:val="20"/>
                  <w:szCs w:val="20"/>
                  <w:u w:val="single"/>
                </w:rPr>
                <w:t>https://m.edsoo.ru/8bc3f6d4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"Слово о полку Игореве". Центральные образы, образ автора в "Слове о полку Игореве"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jc w:val="both"/>
              <w:rPr>
                <w:sz w:val="20"/>
                <w:szCs w:val="20"/>
              </w:rPr>
            </w:pPr>
            <w:r w:rsidRPr="00224B6E">
              <w:rPr>
                <w:sz w:val="20"/>
                <w:szCs w:val="20"/>
              </w:rPr>
              <w:t>Центральные</w:t>
            </w:r>
            <w:r w:rsidRPr="00224B6E">
              <w:rPr>
                <w:spacing w:val="-6"/>
                <w:sz w:val="20"/>
                <w:szCs w:val="20"/>
              </w:rPr>
              <w:t xml:space="preserve"> </w:t>
            </w:r>
            <w:r w:rsidRPr="00224B6E">
              <w:rPr>
                <w:sz w:val="20"/>
                <w:szCs w:val="20"/>
              </w:rPr>
              <w:t>образы, образ автора в</w:t>
            </w:r>
            <w:r w:rsidRPr="00224B6E">
              <w:rPr>
                <w:spacing w:val="-5"/>
                <w:sz w:val="20"/>
                <w:szCs w:val="20"/>
              </w:rPr>
              <w:t xml:space="preserve"> </w:t>
            </w:r>
            <w:r w:rsidRPr="00224B6E">
              <w:rPr>
                <w:sz w:val="20"/>
                <w:szCs w:val="20"/>
              </w:rPr>
              <w:t>«Слове о полку Игореве».</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Самостоятельно</w:t>
            </w:r>
            <w:r w:rsidRPr="00224B6E">
              <w:rPr>
                <w:spacing w:val="-14"/>
                <w:sz w:val="20"/>
                <w:szCs w:val="20"/>
              </w:rPr>
              <w:t xml:space="preserve"> </w:t>
            </w:r>
            <w:r w:rsidRPr="00224B6E">
              <w:rPr>
                <w:sz w:val="20"/>
                <w:szCs w:val="20"/>
              </w:rPr>
              <w:t>готовить устное монологическое</w:t>
            </w:r>
            <w:r w:rsidRPr="00224B6E">
              <w:rPr>
                <w:spacing w:val="-32"/>
                <w:sz w:val="20"/>
                <w:szCs w:val="20"/>
              </w:rPr>
              <w:t xml:space="preserve"> </w:t>
            </w:r>
            <w:r w:rsidRPr="00224B6E">
              <w:rPr>
                <w:sz w:val="20"/>
                <w:szCs w:val="20"/>
              </w:rPr>
              <w:t>высказывание</w:t>
            </w:r>
          </w:p>
          <w:p w:rsidR="00625CE5" w:rsidRPr="00224B6E" w:rsidRDefault="00625CE5" w:rsidP="00224B6E">
            <w:pPr>
              <w:pStyle w:val="TableParagraph"/>
              <w:ind w:left="-57" w:right="-57"/>
              <w:rPr>
                <w:sz w:val="20"/>
                <w:szCs w:val="20"/>
              </w:rPr>
            </w:pPr>
            <w:r w:rsidRPr="00224B6E">
              <w:rPr>
                <w:sz w:val="20"/>
                <w:szCs w:val="20"/>
              </w:rPr>
              <w:t>с использованием</w:t>
            </w:r>
            <w:r w:rsidRPr="00224B6E">
              <w:rPr>
                <w:spacing w:val="-5"/>
                <w:sz w:val="20"/>
                <w:szCs w:val="20"/>
              </w:rPr>
              <w:t xml:space="preserve"> </w:t>
            </w:r>
            <w:r w:rsidRPr="00224B6E">
              <w:rPr>
                <w:sz w:val="20"/>
                <w:szCs w:val="20"/>
              </w:rPr>
              <w:t>справочной</w:t>
            </w:r>
            <w:r w:rsidRPr="00224B6E">
              <w:rPr>
                <w:spacing w:val="-8"/>
                <w:sz w:val="20"/>
                <w:szCs w:val="20"/>
              </w:rPr>
              <w:t xml:space="preserve"> </w:t>
            </w:r>
            <w:r w:rsidRPr="00224B6E">
              <w:rPr>
                <w:sz w:val="20"/>
                <w:szCs w:val="20"/>
              </w:rPr>
              <w:t>литературы и ресурсов Интернета.</w:t>
            </w:r>
          </w:p>
          <w:p w:rsidR="00625CE5" w:rsidRPr="00224B6E" w:rsidRDefault="00625CE5" w:rsidP="00224B6E">
            <w:pPr>
              <w:pStyle w:val="TableParagraph"/>
              <w:ind w:left="-57" w:right="-57"/>
              <w:rPr>
                <w:sz w:val="20"/>
                <w:szCs w:val="20"/>
              </w:rPr>
            </w:pPr>
            <w:r w:rsidRPr="00224B6E">
              <w:rPr>
                <w:sz w:val="20"/>
                <w:szCs w:val="20"/>
              </w:rPr>
              <w:t>Составлять лексические и историк</w:t>
            </w:r>
            <w:proofErr w:type="gramStart"/>
            <w:r w:rsidRPr="00224B6E">
              <w:rPr>
                <w:sz w:val="20"/>
                <w:szCs w:val="20"/>
              </w:rPr>
              <w:t>о-</w:t>
            </w:r>
            <w:proofErr w:type="gramEnd"/>
            <w:r w:rsidRPr="00224B6E">
              <w:rPr>
                <w:sz w:val="20"/>
                <w:szCs w:val="20"/>
              </w:rPr>
              <w:t xml:space="preserve"> культурные</w:t>
            </w:r>
            <w:r w:rsidRPr="00224B6E">
              <w:rPr>
                <w:spacing w:val="-17"/>
                <w:sz w:val="20"/>
                <w:szCs w:val="20"/>
              </w:rPr>
              <w:t xml:space="preserve"> </w:t>
            </w:r>
            <w:r w:rsidRPr="00224B6E">
              <w:rPr>
                <w:sz w:val="20"/>
                <w:szCs w:val="20"/>
              </w:rPr>
              <w:t>комментарии</w:t>
            </w:r>
            <w:r w:rsidRPr="00224B6E">
              <w:rPr>
                <w:spacing w:val="-11"/>
                <w:sz w:val="20"/>
                <w:szCs w:val="20"/>
              </w:rPr>
              <w:t xml:space="preserve"> </w:t>
            </w:r>
            <w:r w:rsidRPr="00224B6E">
              <w:rPr>
                <w:sz w:val="20"/>
                <w:szCs w:val="20"/>
              </w:rPr>
              <w:t>(в</w:t>
            </w:r>
            <w:r w:rsidRPr="00224B6E">
              <w:rPr>
                <w:spacing w:val="-5"/>
                <w:sz w:val="20"/>
                <w:szCs w:val="20"/>
              </w:rPr>
              <w:t xml:space="preserve"> </w:t>
            </w:r>
            <w:r w:rsidRPr="00224B6E">
              <w:rPr>
                <w:sz w:val="20"/>
                <w:szCs w:val="20"/>
              </w:rPr>
              <w:t>том числе к музыкальным</w:t>
            </w:r>
            <w:r w:rsidRPr="00224B6E">
              <w:rPr>
                <w:spacing w:val="-20"/>
                <w:sz w:val="20"/>
                <w:szCs w:val="20"/>
              </w:rPr>
              <w:t xml:space="preserve"> </w:t>
            </w:r>
            <w:r w:rsidRPr="00224B6E">
              <w:rPr>
                <w:sz w:val="20"/>
                <w:szCs w:val="20"/>
              </w:rPr>
              <w:t xml:space="preserve">и изобразительным </w:t>
            </w:r>
            <w:r w:rsidRPr="00224B6E">
              <w:rPr>
                <w:spacing w:val="-2"/>
                <w:sz w:val="20"/>
                <w:szCs w:val="20"/>
              </w:rPr>
              <w:t>произведениям).</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69">
              <w:r w:rsidRPr="00224B6E">
                <w:rPr>
                  <w:rFonts w:ascii="Times New Roman" w:hAnsi="Times New Roman" w:cs="Times New Roman"/>
                  <w:color w:val="0000FF"/>
                  <w:sz w:val="20"/>
                  <w:szCs w:val="20"/>
                  <w:u w:val="single"/>
                </w:rPr>
                <w:t>https://m.edsoo.ru/8bc3f7e2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Поэтика "Слова о полку Игореве". Идейно-художественное значение «Слова о полку Игореве»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pacing w:val="-2"/>
                <w:sz w:val="20"/>
                <w:szCs w:val="20"/>
              </w:rPr>
              <w:t xml:space="preserve">Идейно-художественное </w:t>
            </w:r>
            <w:r w:rsidRPr="00224B6E">
              <w:rPr>
                <w:rFonts w:ascii="Times New Roman" w:hAnsi="Times New Roman" w:cs="Times New Roman"/>
                <w:sz w:val="20"/>
                <w:szCs w:val="20"/>
              </w:rPr>
              <w:t>значение</w:t>
            </w:r>
            <w:r w:rsidRPr="00224B6E">
              <w:rPr>
                <w:rFonts w:ascii="Times New Roman" w:hAnsi="Times New Roman" w:cs="Times New Roman"/>
                <w:spacing w:val="-17"/>
                <w:sz w:val="20"/>
                <w:szCs w:val="20"/>
              </w:rPr>
              <w:t xml:space="preserve"> </w:t>
            </w:r>
            <w:r w:rsidRPr="00224B6E">
              <w:rPr>
                <w:rFonts w:ascii="Times New Roman" w:hAnsi="Times New Roman" w:cs="Times New Roman"/>
                <w:sz w:val="20"/>
                <w:szCs w:val="20"/>
              </w:rPr>
              <w:t xml:space="preserve">«Слова о полку </w:t>
            </w:r>
            <w:r w:rsidRPr="00224B6E">
              <w:rPr>
                <w:rFonts w:ascii="Times New Roman" w:hAnsi="Times New Roman" w:cs="Times New Roman"/>
                <w:spacing w:val="-2"/>
                <w:sz w:val="20"/>
                <w:szCs w:val="20"/>
              </w:rPr>
              <w:t>Игореве</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 героев</w:t>
            </w:r>
            <w:r w:rsidRPr="00224B6E">
              <w:rPr>
                <w:spacing w:val="-1"/>
                <w:sz w:val="20"/>
                <w:szCs w:val="20"/>
              </w:rPr>
              <w:t xml:space="preserve"> </w:t>
            </w:r>
            <w:r w:rsidRPr="00224B6E">
              <w:rPr>
                <w:sz w:val="20"/>
                <w:szCs w:val="20"/>
              </w:rPr>
              <w:t>произведения. Устно или письменно анализировать фрагмент</w:t>
            </w:r>
            <w:r w:rsidRPr="00224B6E">
              <w:rPr>
                <w:spacing w:val="-11"/>
                <w:sz w:val="20"/>
                <w:szCs w:val="20"/>
              </w:rPr>
              <w:t xml:space="preserve"> </w:t>
            </w:r>
            <w:r w:rsidRPr="00224B6E">
              <w:rPr>
                <w:sz w:val="20"/>
                <w:szCs w:val="20"/>
              </w:rPr>
              <w:t>перевода</w:t>
            </w:r>
            <w:r w:rsidRPr="00224B6E">
              <w:rPr>
                <w:spacing w:val="-14"/>
                <w:sz w:val="20"/>
                <w:szCs w:val="20"/>
              </w:rPr>
              <w:t xml:space="preserve"> </w:t>
            </w:r>
            <w:r w:rsidRPr="00224B6E">
              <w:rPr>
                <w:sz w:val="20"/>
                <w:szCs w:val="20"/>
              </w:rPr>
              <w:t>произведения</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древнерусской</w:t>
            </w:r>
            <w:r w:rsidRPr="00224B6E">
              <w:rPr>
                <w:rFonts w:ascii="Times New Roman" w:hAnsi="Times New Roman" w:cs="Times New Roman"/>
                <w:spacing w:val="2"/>
                <w:sz w:val="20"/>
                <w:szCs w:val="20"/>
              </w:rPr>
              <w:t xml:space="preserve"> </w:t>
            </w:r>
            <w:r w:rsidRPr="00224B6E">
              <w:rPr>
                <w:rFonts w:ascii="Times New Roman" w:hAnsi="Times New Roman" w:cs="Times New Roman"/>
                <w:spacing w:val="-2"/>
                <w:sz w:val="20"/>
                <w:szCs w:val="20"/>
              </w:rPr>
              <w:t>литературы</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0">
              <w:r w:rsidRPr="00224B6E">
                <w:rPr>
                  <w:rFonts w:ascii="Times New Roman" w:hAnsi="Times New Roman" w:cs="Times New Roman"/>
                  <w:color w:val="0000FF"/>
                  <w:sz w:val="20"/>
                  <w:szCs w:val="20"/>
                  <w:u w:val="single"/>
                </w:rPr>
                <w:t>https://m.edsoo.ru/8bc3f8f0</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Подготовка к домашнему сочинению по "Слову о полку Игореве"</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 героев</w:t>
            </w:r>
            <w:r w:rsidRPr="00224B6E">
              <w:rPr>
                <w:spacing w:val="-1"/>
                <w:sz w:val="20"/>
                <w:szCs w:val="20"/>
              </w:rPr>
              <w:t xml:space="preserve"> </w:t>
            </w:r>
            <w:r w:rsidRPr="00224B6E">
              <w:rPr>
                <w:sz w:val="20"/>
                <w:szCs w:val="20"/>
              </w:rPr>
              <w:t>произведения. Устно или письменно анализировать фрагмент</w:t>
            </w:r>
            <w:r w:rsidRPr="00224B6E">
              <w:rPr>
                <w:spacing w:val="-11"/>
                <w:sz w:val="20"/>
                <w:szCs w:val="20"/>
              </w:rPr>
              <w:t xml:space="preserve"> </w:t>
            </w:r>
            <w:r w:rsidRPr="00224B6E">
              <w:rPr>
                <w:sz w:val="20"/>
                <w:szCs w:val="20"/>
              </w:rPr>
              <w:t>перевода</w:t>
            </w:r>
            <w:r w:rsidRPr="00224B6E">
              <w:rPr>
                <w:spacing w:val="-14"/>
                <w:sz w:val="20"/>
                <w:szCs w:val="20"/>
              </w:rPr>
              <w:t xml:space="preserve"> </w:t>
            </w:r>
            <w:r w:rsidRPr="00224B6E">
              <w:rPr>
                <w:sz w:val="20"/>
                <w:szCs w:val="20"/>
              </w:rPr>
              <w:t>произведения</w:t>
            </w:r>
          </w:p>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sz w:val="20"/>
                <w:szCs w:val="20"/>
              </w:rPr>
              <w:t>древнерусской</w:t>
            </w:r>
            <w:r w:rsidRPr="00224B6E">
              <w:rPr>
                <w:rFonts w:ascii="Times New Roman" w:hAnsi="Times New Roman" w:cs="Times New Roman"/>
                <w:spacing w:val="2"/>
                <w:sz w:val="20"/>
                <w:szCs w:val="20"/>
              </w:rPr>
              <w:t xml:space="preserve"> </w:t>
            </w:r>
            <w:r w:rsidRPr="00224B6E">
              <w:rPr>
                <w:rFonts w:ascii="Times New Roman" w:hAnsi="Times New Roman" w:cs="Times New Roman"/>
                <w:spacing w:val="-2"/>
                <w:sz w:val="20"/>
                <w:szCs w:val="20"/>
              </w:rPr>
              <w:t>литературы</w:t>
            </w: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0B55ED" w:rsidRPr="00224B6E" w:rsidTr="00224B6E">
        <w:tc>
          <w:tcPr>
            <w:tcW w:w="534"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sz w:val="20"/>
                <w:szCs w:val="20"/>
              </w:rPr>
            </w:pPr>
          </w:p>
        </w:tc>
        <w:tc>
          <w:tcPr>
            <w:tcW w:w="2693"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r w:rsidRPr="00224B6E">
              <w:rPr>
                <w:rFonts w:ascii="Times New Roman" w:hAnsi="Times New Roman" w:cs="Times New Roman"/>
                <w:b/>
                <w:sz w:val="20"/>
                <w:szCs w:val="20"/>
              </w:rPr>
              <w:t>Раздел 2.</w:t>
            </w:r>
          </w:p>
        </w:tc>
        <w:tc>
          <w:tcPr>
            <w:tcW w:w="749"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p>
        </w:tc>
        <w:tc>
          <w:tcPr>
            <w:tcW w:w="3503"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r w:rsidRPr="00224B6E">
              <w:rPr>
                <w:rFonts w:ascii="Times New Roman" w:hAnsi="Times New Roman" w:cs="Times New Roman"/>
                <w:b/>
                <w:sz w:val="20"/>
                <w:szCs w:val="20"/>
              </w:rPr>
              <w:t>Литература XVIII века</w:t>
            </w:r>
          </w:p>
        </w:tc>
        <w:tc>
          <w:tcPr>
            <w:tcW w:w="6096" w:type="dxa"/>
            <w:shd w:val="clear" w:color="auto" w:fill="A6A6A6" w:themeFill="background1" w:themeFillShade="A6"/>
          </w:tcPr>
          <w:p w:rsidR="000B55ED" w:rsidRPr="00224B6E" w:rsidRDefault="000B55ED" w:rsidP="00224B6E">
            <w:pPr>
              <w:pStyle w:val="TableParagraph"/>
              <w:ind w:left="-57" w:right="-57"/>
              <w:rPr>
                <w:b/>
                <w:sz w:val="20"/>
                <w:szCs w:val="20"/>
              </w:rPr>
            </w:pPr>
          </w:p>
        </w:tc>
        <w:tc>
          <w:tcPr>
            <w:tcW w:w="2410"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p>
        </w:tc>
      </w:tr>
      <w:tr w:rsidR="000B55ED" w:rsidRPr="00224B6E" w:rsidTr="00224B6E">
        <w:tc>
          <w:tcPr>
            <w:tcW w:w="534" w:type="dxa"/>
          </w:tcPr>
          <w:p w:rsidR="000B55ED"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2.1</w:t>
            </w:r>
          </w:p>
        </w:tc>
        <w:tc>
          <w:tcPr>
            <w:tcW w:w="2693" w:type="dxa"/>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r w:rsidRPr="00224B6E">
              <w:rPr>
                <w:rFonts w:ascii="Times New Roman" w:hAnsi="Times New Roman" w:cs="Times New Roman"/>
                <w:b/>
                <w:sz w:val="20"/>
                <w:szCs w:val="20"/>
              </w:rPr>
              <w:t xml:space="preserve">М.В. Ломоносов. «Ода на день восшествия </w:t>
            </w:r>
            <w:proofErr w:type="gramStart"/>
            <w:r w:rsidRPr="00224B6E">
              <w:rPr>
                <w:rFonts w:ascii="Times New Roman" w:hAnsi="Times New Roman" w:cs="Times New Roman"/>
                <w:b/>
                <w:sz w:val="20"/>
                <w:szCs w:val="20"/>
              </w:rPr>
              <w:t>на</w:t>
            </w:r>
            <w:proofErr w:type="gramEnd"/>
          </w:p>
        </w:tc>
        <w:tc>
          <w:tcPr>
            <w:tcW w:w="749" w:type="dxa"/>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r w:rsidRPr="00224B6E">
              <w:rPr>
                <w:rFonts w:ascii="Times New Roman" w:hAnsi="Times New Roman" w:cs="Times New Roman"/>
                <w:b/>
                <w:sz w:val="20"/>
                <w:szCs w:val="20"/>
              </w:rPr>
              <w:t>2+1р</w:t>
            </w:r>
          </w:p>
        </w:tc>
        <w:tc>
          <w:tcPr>
            <w:tcW w:w="3503" w:type="dxa"/>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r w:rsidRPr="00224B6E">
              <w:rPr>
                <w:rFonts w:ascii="Times New Roman" w:hAnsi="Times New Roman" w:cs="Times New Roman"/>
                <w:b/>
                <w:sz w:val="20"/>
                <w:szCs w:val="20"/>
              </w:rPr>
              <w:t xml:space="preserve">Всероссийский престол Ея Величества Государыни </w:t>
            </w:r>
          </w:p>
        </w:tc>
        <w:tc>
          <w:tcPr>
            <w:tcW w:w="6096" w:type="dxa"/>
          </w:tcPr>
          <w:p w:rsidR="000B55ED" w:rsidRPr="00224B6E" w:rsidRDefault="000B55ED" w:rsidP="00224B6E">
            <w:pPr>
              <w:pStyle w:val="TableParagraph"/>
              <w:ind w:left="-57" w:right="-57"/>
              <w:rPr>
                <w:b/>
                <w:sz w:val="20"/>
                <w:szCs w:val="20"/>
              </w:rPr>
            </w:pPr>
            <w:r w:rsidRPr="00224B6E">
              <w:rPr>
                <w:b/>
                <w:sz w:val="20"/>
                <w:szCs w:val="20"/>
              </w:rPr>
              <w:t xml:space="preserve">Императрицы </w:t>
            </w:r>
            <w:proofErr w:type="spellStart"/>
            <w:r w:rsidRPr="00224B6E">
              <w:rPr>
                <w:b/>
                <w:sz w:val="20"/>
                <w:szCs w:val="20"/>
              </w:rPr>
              <w:t>Елисаветы</w:t>
            </w:r>
            <w:proofErr w:type="spellEnd"/>
            <w:r w:rsidRPr="00224B6E">
              <w:rPr>
                <w:b/>
                <w:sz w:val="20"/>
                <w:szCs w:val="20"/>
              </w:rPr>
              <w:t xml:space="preserve"> Петровны 1747 года» и другие стихотворения (по выбору)</w:t>
            </w:r>
          </w:p>
        </w:tc>
        <w:tc>
          <w:tcPr>
            <w:tcW w:w="2410" w:type="dxa"/>
          </w:tcPr>
          <w:p w:rsidR="000B55ED" w:rsidRPr="00224B6E" w:rsidRDefault="000B55ED" w:rsidP="00224B6E">
            <w:pPr>
              <w:spacing w:after="0" w:line="240" w:lineRule="auto"/>
              <w:ind w:left="-57" w:right="-57"/>
              <w:rPr>
                <w:rFonts w:ascii="Times New Roman" w:hAnsi="Times New Roman" w:cs="Times New Roman"/>
                <w:b/>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М.В. Ломоносов. Жанр оды. Прославление в оде мира, Родины, науки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М.В.</w:t>
            </w:r>
            <w:r w:rsidRPr="00224B6E">
              <w:rPr>
                <w:spacing w:val="-9"/>
                <w:sz w:val="20"/>
                <w:szCs w:val="20"/>
              </w:rPr>
              <w:t xml:space="preserve"> </w:t>
            </w:r>
            <w:r w:rsidRPr="00224B6E">
              <w:rPr>
                <w:spacing w:val="-2"/>
                <w:sz w:val="20"/>
                <w:szCs w:val="20"/>
              </w:rPr>
              <w:t>Ломоносов.</w:t>
            </w:r>
          </w:p>
          <w:p w:rsidR="00625CE5" w:rsidRPr="00224B6E" w:rsidRDefault="00625CE5" w:rsidP="00224B6E">
            <w:pPr>
              <w:pStyle w:val="TableParagraph"/>
              <w:ind w:left="-57" w:right="-57"/>
              <w:rPr>
                <w:sz w:val="20"/>
                <w:szCs w:val="20"/>
              </w:rPr>
            </w:pPr>
            <w:r w:rsidRPr="00224B6E">
              <w:rPr>
                <w:sz w:val="20"/>
                <w:szCs w:val="20"/>
              </w:rPr>
              <w:t>«Ода на день восшествия на</w:t>
            </w:r>
            <w:r w:rsidRPr="00224B6E">
              <w:rPr>
                <w:spacing w:val="-16"/>
                <w:sz w:val="20"/>
                <w:szCs w:val="20"/>
              </w:rPr>
              <w:t xml:space="preserve"> </w:t>
            </w:r>
            <w:r w:rsidRPr="00224B6E">
              <w:rPr>
                <w:sz w:val="20"/>
                <w:szCs w:val="20"/>
              </w:rPr>
              <w:t>Всероссийский</w:t>
            </w:r>
            <w:r w:rsidRPr="00224B6E">
              <w:rPr>
                <w:spacing w:val="-28"/>
                <w:sz w:val="20"/>
                <w:szCs w:val="20"/>
              </w:rPr>
              <w:t xml:space="preserve"> </w:t>
            </w:r>
            <w:r w:rsidRPr="00224B6E">
              <w:rPr>
                <w:sz w:val="20"/>
                <w:szCs w:val="20"/>
              </w:rPr>
              <w:t xml:space="preserve">престол Ея Величества </w:t>
            </w:r>
            <w:r w:rsidRPr="00224B6E">
              <w:rPr>
                <w:spacing w:val="-2"/>
                <w:sz w:val="20"/>
                <w:szCs w:val="20"/>
              </w:rPr>
              <w:t>Государыни</w:t>
            </w:r>
            <w:r w:rsidRPr="00224B6E">
              <w:rPr>
                <w:spacing w:val="40"/>
                <w:sz w:val="20"/>
                <w:szCs w:val="20"/>
              </w:rPr>
              <w:t xml:space="preserve"> </w:t>
            </w:r>
            <w:r w:rsidRPr="00224B6E">
              <w:rPr>
                <w:sz w:val="20"/>
                <w:szCs w:val="20"/>
              </w:rPr>
              <w:t>Императрицы</w:t>
            </w:r>
            <w:r w:rsidRPr="00224B6E">
              <w:rPr>
                <w:spacing w:val="-37"/>
                <w:sz w:val="20"/>
                <w:szCs w:val="20"/>
              </w:rPr>
              <w:t xml:space="preserve"> </w:t>
            </w:r>
            <w:proofErr w:type="spellStart"/>
            <w:r w:rsidRPr="00224B6E">
              <w:rPr>
                <w:sz w:val="20"/>
                <w:szCs w:val="20"/>
              </w:rPr>
              <w:t>Елисаветы</w:t>
            </w:r>
            <w:proofErr w:type="spellEnd"/>
            <w:r w:rsidRPr="00224B6E">
              <w:rPr>
                <w:sz w:val="20"/>
                <w:szCs w:val="20"/>
              </w:rPr>
              <w:t xml:space="preserve"> Петровны 1747</w:t>
            </w:r>
            <w:r w:rsidRPr="00224B6E">
              <w:rPr>
                <w:spacing w:val="-14"/>
                <w:sz w:val="20"/>
                <w:szCs w:val="20"/>
              </w:rPr>
              <w:t xml:space="preserve"> </w:t>
            </w:r>
            <w:r w:rsidRPr="00224B6E">
              <w:rPr>
                <w:sz w:val="20"/>
                <w:szCs w:val="20"/>
              </w:rPr>
              <w:t>года»</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5"/>
                <w:sz w:val="20"/>
                <w:szCs w:val="20"/>
              </w:rPr>
              <w:t xml:space="preserve"> </w:t>
            </w:r>
            <w:r w:rsidRPr="00224B6E">
              <w:rPr>
                <w:sz w:val="20"/>
                <w:szCs w:val="20"/>
              </w:rPr>
              <w:t>читать</w:t>
            </w:r>
            <w:r w:rsidRPr="00224B6E">
              <w:rPr>
                <w:spacing w:val="-8"/>
                <w:sz w:val="20"/>
                <w:szCs w:val="20"/>
              </w:rPr>
              <w:t xml:space="preserve"> </w:t>
            </w:r>
            <w:r w:rsidRPr="00224B6E">
              <w:rPr>
                <w:sz w:val="20"/>
                <w:szCs w:val="20"/>
              </w:rPr>
              <w:t>произведение,</w:t>
            </w:r>
            <w:r w:rsidRPr="00224B6E">
              <w:rPr>
                <w:spacing w:val="-10"/>
                <w:sz w:val="20"/>
                <w:szCs w:val="20"/>
              </w:rPr>
              <w:t xml:space="preserve"> </w:t>
            </w:r>
            <w:r w:rsidRPr="00224B6E">
              <w:rPr>
                <w:sz w:val="20"/>
                <w:szCs w:val="20"/>
              </w:rPr>
              <w:t>в том ч</w:t>
            </w:r>
            <w:r w:rsidRPr="00224B6E">
              <w:rPr>
                <w:spacing w:val="-2"/>
                <w:sz w:val="20"/>
                <w:szCs w:val="20"/>
              </w:rPr>
              <w:t xml:space="preserve"> </w:t>
            </w:r>
            <w:proofErr w:type="spellStart"/>
            <w:r w:rsidRPr="00224B6E">
              <w:rPr>
                <w:spacing w:val="-2"/>
                <w:sz w:val="20"/>
                <w:szCs w:val="20"/>
              </w:rPr>
              <w:t>и</w:t>
            </w:r>
            <w:proofErr w:type="gramStart"/>
            <w:r w:rsidRPr="00224B6E">
              <w:rPr>
                <w:spacing w:val="-2"/>
                <w:sz w:val="20"/>
                <w:szCs w:val="20"/>
              </w:rPr>
              <w:t>.</w:t>
            </w:r>
            <w:r w:rsidRPr="00224B6E">
              <w:rPr>
                <w:sz w:val="20"/>
                <w:szCs w:val="20"/>
              </w:rPr>
              <w:t>и</w:t>
            </w:r>
            <w:proofErr w:type="gramEnd"/>
            <w:r w:rsidRPr="00224B6E">
              <w:rPr>
                <w:sz w:val="20"/>
                <w:szCs w:val="20"/>
              </w:rPr>
              <w:t>сле</w:t>
            </w:r>
            <w:proofErr w:type="spellEnd"/>
            <w:r w:rsidRPr="00224B6E">
              <w:rPr>
                <w:spacing w:val="-5"/>
                <w:sz w:val="20"/>
                <w:szCs w:val="20"/>
              </w:rPr>
              <w:t xml:space="preserve"> </w:t>
            </w:r>
            <w:r w:rsidRPr="00224B6E">
              <w:rPr>
                <w:sz w:val="20"/>
                <w:szCs w:val="20"/>
              </w:rPr>
              <w:t>наизусть.</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Характеризовать героиню</w:t>
            </w:r>
            <w:r w:rsidRPr="00224B6E">
              <w:rPr>
                <w:spacing w:val="-5"/>
                <w:sz w:val="20"/>
                <w:szCs w:val="20"/>
              </w:rPr>
              <w:t xml:space="preserve"> </w:t>
            </w:r>
            <w:r w:rsidRPr="00224B6E">
              <w:rPr>
                <w:sz w:val="20"/>
                <w:szCs w:val="20"/>
              </w:rPr>
              <w:t>произведения. Устно или</w:t>
            </w:r>
            <w:r w:rsidRPr="00224B6E">
              <w:rPr>
                <w:spacing w:val="-5"/>
                <w:sz w:val="20"/>
                <w:szCs w:val="20"/>
              </w:rPr>
              <w:t xml:space="preserve"> </w:t>
            </w:r>
            <w:r w:rsidRPr="00224B6E">
              <w:rPr>
                <w:sz w:val="20"/>
                <w:szCs w:val="20"/>
              </w:rPr>
              <w:t>письменно отвечать</w:t>
            </w:r>
            <w:r w:rsidRPr="00224B6E">
              <w:rPr>
                <w:spacing w:val="-13"/>
                <w:sz w:val="20"/>
                <w:szCs w:val="20"/>
              </w:rPr>
              <w:t xml:space="preserve"> </w:t>
            </w:r>
            <w:r w:rsidRPr="00224B6E">
              <w:rPr>
                <w:sz w:val="20"/>
                <w:szCs w:val="20"/>
              </w:rPr>
              <w:t>на</w:t>
            </w:r>
            <w:r w:rsidRPr="00224B6E">
              <w:rPr>
                <w:spacing w:val="-9"/>
                <w:sz w:val="20"/>
                <w:szCs w:val="20"/>
              </w:rPr>
              <w:t xml:space="preserve"> </w:t>
            </w:r>
            <w:r w:rsidRPr="00224B6E">
              <w:rPr>
                <w:sz w:val="20"/>
                <w:szCs w:val="20"/>
              </w:rPr>
              <w:t>вопрос. Работать со словарём литературоведческих</w:t>
            </w:r>
            <w:r w:rsidRPr="00224B6E">
              <w:rPr>
                <w:spacing w:val="-7"/>
                <w:sz w:val="20"/>
                <w:szCs w:val="20"/>
              </w:rPr>
              <w:t xml:space="preserve"> </w:t>
            </w:r>
            <w:r w:rsidRPr="00224B6E">
              <w:rPr>
                <w:sz w:val="20"/>
                <w:szCs w:val="20"/>
              </w:rPr>
              <w:t>терминов.</w:t>
            </w:r>
          </w:p>
          <w:p w:rsidR="00625CE5" w:rsidRPr="00224B6E" w:rsidRDefault="00625CE5" w:rsidP="00224B6E">
            <w:pPr>
              <w:pStyle w:val="TableParagraph"/>
              <w:ind w:left="-57" w:right="-57"/>
              <w:rPr>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1">
              <w:r w:rsidRPr="00224B6E">
                <w:rPr>
                  <w:rFonts w:ascii="Times New Roman" w:hAnsi="Times New Roman" w:cs="Times New Roman"/>
                  <w:color w:val="0000FF"/>
                  <w:sz w:val="20"/>
                  <w:szCs w:val="20"/>
                  <w:u w:val="single"/>
                </w:rPr>
                <w:t>https://m.edsoo.ru/8bc3fb48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М. В. Ломоносов. «Ода на день восшествия на Всероссийский престол Ея Величества Государыни Императрицы </w:t>
            </w:r>
            <w:proofErr w:type="spellStart"/>
            <w:r w:rsidRPr="00224B6E">
              <w:rPr>
                <w:rFonts w:ascii="Times New Roman" w:hAnsi="Times New Roman" w:cs="Times New Roman"/>
                <w:color w:val="000000"/>
                <w:sz w:val="20"/>
                <w:szCs w:val="20"/>
              </w:rPr>
              <w:t>Елисаветы</w:t>
            </w:r>
            <w:proofErr w:type="spellEnd"/>
            <w:r w:rsidRPr="00224B6E">
              <w:rPr>
                <w:rFonts w:ascii="Times New Roman" w:hAnsi="Times New Roman" w:cs="Times New Roman"/>
                <w:color w:val="000000"/>
                <w:sz w:val="20"/>
                <w:szCs w:val="20"/>
              </w:rPr>
              <w:t xml:space="preserve"> Петровны 1747 года» и </w:t>
            </w:r>
            <w:r w:rsidRPr="00224B6E">
              <w:rPr>
                <w:rFonts w:ascii="Times New Roman" w:hAnsi="Times New Roman" w:cs="Times New Roman"/>
                <w:color w:val="000000"/>
                <w:sz w:val="20"/>
                <w:szCs w:val="20"/>
              </w:rPr>
              <w:lastRenderedPageBreak/>
              <w:t>другие стихотворения. Средства создания образа идеального монарха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Жанр оды. Прославление</w:t>
            </w:r>
            <w:r w:rsidRPr="00224B6E">
              <w:rPr>
                <w:rFonts w:ascii="Times New Roman" w:hAnsi="Times New Roman" w:cs="Times New Roman"/>
                <w:spacing w:val="-16"/>
                <w:sz w:val="20"/>
                <w:szCs w:val="20"/>
              </w:rPr>
              <w:t xml:space="preserve"> </w:t>
            </w:r>
            <w:r w:rsidRPr="00224B6E">
              <w:rPr>
                <w:rFonts w:ascii="Times New Roman" w:hAnsi="Times New Roman" w:cs="Times New Roman"/>
                <w:sz w:val="20"/>
                <w:szCs w:val="20"/>
              </w:rPr>
              <w:t>в оде мира, Родины, науки. Средства создания</w:t>
            </w:r>
            <w:r w:rsidRPr="00224B6E">
              <w:rPr>
                <w:rFonts w:ascii="Times New Roman" w:hAnsi="Times New Roman" w:cs="Times New Roman"/>
                <w:spacing w:val="-15"/>
                <w:sz w:val="20"/>
                <w:szCs w:val="20"/>
              </w:rPr>
              <w:t xml:space="preserve"> </w:t>
            </w:r>
            <w:r w:rsidRPr="00224B6E">
              <w:rPr>
                <w:rFonts w:ascii="Times New Roman" w:hAnsi="Times New Roman" w:cs="Times New Roman"/>
                <w:sz w:val="20"/>
                <w:szCs w:val="20"/>
              </w:rPr>
              <w:t>образа идеального</w:t>
            </w:r>
            <w:r w:rsidRPr="00224B6E">
              <w:rPr>
                <w:rFonts w:ascii="Times New Roman" w:hAnsi="Times New Roman" w:cs="Times New Roman"/>
                <w:spacing w:val="-33"/>
                <w:sz w:val="20"/>
                <w:szCs w:val="20"/>
              </w:rPr>
              <w:t xml:space="preserve"> </w:t>
            </w:r>
            <w:r w:rsidRPr="00224B6E">
              <w:rPr>
                <w:rFonts w:ascii="Times New Roman" w:hAnsi="Times New Roman" w:cs="Times New Roman"/>
                <w:sz w:val="20"/>
                <w:szCs w:val="20"/>
              </w:rPr>
              <w:t>монарха</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 героиню</w:t>
            </w:r>
            <w:r w:rsidRPr="00224B6E">
              <w:rPr>
                <w:spacing w:val="-5"/>
                <w:sz w:val="20"/>
                <w:szCs w:val="20"/>
              </w:rPr>
              <w:t xml:space="preserve"> </w:t>
            </w:r>
            <w:r w:rsidRPr="00224B6E">
              <w:rPr>
                <w:sz w:val="20"/>
                <w:szCs w:val="20"/>
              </w:rPr>
              <w:t>произведения. Устно или</w:t>
            </w:r>
            <w:r w:rsidRPr="00224B6E">
              <w:rPr>
                <w:spacing w:val="-5"/>
                <w:sz w:val="20"/>
                <w:szCs w:val="20"/>
              </w:rPr>
              <w:t xml:space="preserve"> </w:t>
            </w:r>
            <w:r w:rsidRPr="00224B6E">
              <w:rPr>
                <w:sz w:val="20"/>
                <w:szCs w:val="20"/>
              </w:rPr>
              <w:t>письменно отвечать</w:t>
            </w:r>
            <w:r w:rsidRPr="00224B6E">
              <w:rPr>
                <w:spacing w:val="-13"/>
                <w:sz w:val="20"/>
                <w:szCs w:val="20"/>
              </w:rPr>
              <w:t xml:space="preserve"> </w:t>
            </w:r>
            <w:r w:rsidRPr="00224B6E">
              <w:rPr>
                <w:sz w:val="20"/>
                <w:szCs w:val="20"/>
              </w:rPr>
              <w:t>на</w:t>
            </w:r>
            <w:r w:rsidRPr="00224B6E">
              <w:rPr>
                <w:spacing w:val="-9"/>
                <w:sz w:val="20"/>
                <w:szCs w:val="20"/>
              </w:rPr>
              <w:t xml:space="preserve"> </w:t>
            </w:r>
            <w:r w:rsidRPr="00224B6E">
              <w:rPr>
                <w:sz w:val="20"/>
                <w:szCs w:val="20"/>
              </w:rPr>
              <w:t>вопрос. Работать со словарём литературоведческих</w:t>
            </w:r>
            <w:r w:rsidRPr="00224B6E">
              <w:rPr>
                <w:spacing w:val="-7"/>
                <w:sz w:val="20"/>
                <w:szCs w:val="20"/>
              </w:rPr>
              <w:t xml:space="preserve"> </w:t>
            </w:r>
            <w:r w:rsidRPr="00224B6E">
              <w:rPr>
                <w:sz w:val="20"/>
                <w:szCs w:val="20"/>
              </w:rPr>
              <w:t>терминов.</w:t>
            </w:r>
          </w:p>
          <w:p w:rsidR="00625CE5" w:rsidRPr="00224B6E" w:rsidRDefault="00625CE5" w:rsidP="00224B6E">
            <w:pPr>
              <w:pStyle w:val="TableParagraph"/>
              <w:ind w:left="-57" w:right="-57"/>
              <w:rPr>
                <w:sz w:val="20"/>
                <w:szCs w:val="20"/>
              </w:rPr>
            </w:pPr>
            <w:r w:rsidRPr="00224B6E">
              <w:rPr>
                <w:sz w:val="20"/>
                <w:szCs w:val="20"/>
              </w:rPr>
              <w:t>Характеризовать особенности</w:t>
            </w:r>
            <w:r w:rsidRPr="00224B6E">
              <w:rPr>
                <w:spacing w:val="-11"/>
                <w:sz w:val="20"/>
                <w:szCs w:val="20"/>
              </w:rPr>
              <w:t xml:space="preserve"> </w:t>
            </w:r>
            <w:r w:rsidRPr="00224B6E">
              <w:rPr>
                <w:sz w:val="20"/>
                <w:szCs w:val="20"/>
              </w:rPr>
              <w:t>тематики, проблематики,</w:t>
            </w:r>
            <w:r w:rsidRPr="00224B6E">
              <w:rPr>
                <w:spacing w:val="-15"/>
                <w:sz w:val="20"/>
                <w:szCs w:val="20"/>
              </w:rPr>
              <w:t xml:space="preserve"> </w:t>
            </w:r>
            <w:r w:rsidRPr="00224B6E">
              <w:rPr>
                <w:sz w:val="20"/>
                <w:szCs w:val="20"/>
              </w:rPr>
              <w:t xml:space="preserve">литературного направления и художественного мира </w:t>
            </w:r>
            <w:r w:rsidRPr="00224B6E">
              <w:rPr>
                <w:spacing w:val="-2"/>
                <w:sz w:val="20"/>
                <w:szCs w:val="20"/>
              </w:rPr>
              <w:t>произведения.</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2">
              <w:r w:rsidRPr="00224B6E">
                <w:rPr>
                  <w:rFonts w:ascii="Times New Roman" w:hAnsi="Times New Roman" w:cs="Times New Roman"/>
                  <w:color w:val="0000FF"/>
                  <w:sz w:val="20"/>
                  <w:szCs w:val="20"/>
                  <w:u w:val="single"/>
                </w:rPr>
                <w:t>https://m.edsoo.ru/8bc3fcba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Резервный урок. Русская литература </w:t>
            </w:r>
            <w:proofErr w:type="gramStart"/>
            <w:r w:rsidRPr="00224B6E">
              <w:rPr>
                <w:rFonts w:ascii="Times New Roman" w:hAnsi="Times New Roman" w:cs="Times New Roman"/>
                <w:color w:val="5B9BD5" w:themeColor="accent5"/>
                <w:sz w:val="20"/>
                <w:szCs w:val="20"/>
              </w:rPr>
              <w:t>Х</w:t>
            </w:r>
            <w:proofErr w:type="gramEnd"/>
            <w:r w:rsidRPr="00224B6E">
              <w:rPr>
                <w:rFonts w:ascii="Times New Roman" w:hAnsi="Times New Roman" w:cs="Times New Roman"/>
                <w:color w:val="5B9BD5" w:themeColor="accent5"/>
                <w:sz w:val="20"/>
                <w:szCs w:val="20"/>
              </w:rPr>
              <w:t>VIII века. Своеобразие литературы эпохи Просвещения. Классицизм и сентиментализм как литературное направление</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r>
      <w:tr w:rsidR="000B55ED" w:rsidRPr="00224B6E" w:rsidTr="00224B6E">
        <w:tc>
          <w:tcPr>
            <w:tcW w:w="534" w:type="dxa"/>
          </w:tcPr>
          <w:p w:rsidR="000B55ED"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2.2</w:t>
            </w:r>
          </w:p>
        </w:tc>
        <w:tc>
          <w:tcPr>
            <w:tcW w:w="2693" w:type="dxa"/>
          </w:tcPr>
          <w:p w:rsidR="000B55ED" w:rsidRPr="00224B6E" w:rsidRDefault="000B55ED"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Г.Р. Державин. </w:t>
            </w:r>
          </w:p>
        </w:tc>
        <w:tc>
          <w:tcPr>
            <w:tcW w:w="749" w:type="dxa"/>
          </w:tcPr>
          <w:p w:rsidR="000B55ED" w:rsidRPr="00224B6E" w:rsidRDefault="000B55ED"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2 +1вч</w:t>
            </w:r>
          </w:p>
        </w:tc>
        <w:tc>
          <w:tcPr>
            <w:tcW w:w="3503" w:type="dxa"/>
          </w:tcPr>
          <w:p w:rsidR="000B55ED" w:rsidRPr="00224B6E" w:rsidRDefault="000B55ED" w:rsidP="00224B6E">
            <w:pPr>
              <w:pStyle w:val="TableParagraph"/>
              <w:ind w:left="-57" w:right="-57"/>
              <w:rPr>
                <w:b/>
                <w:sz w:val="20"/>
                <w:szCs w:val="20"/>
              </w:rPr>
            </w:pPr>
            <w:proofErr w:type="gramStart"/>
            <w:r w:rsidRPr="00224B6E">
              <w:rPr>
                <w:b/>
                <w:sz w:val="20"/>
                <w:szCs w:val="20"/>
              </w:rPr>
              <w:t xml:space="preserve">Стихотворения (два по </w:t>
            </w:r>
            <w:proofErr w:type="gramEnd"/>
          </w:p>
        </w:tc>
        <w:tc>
          <w:tcPr>
            <w:tcW w:w="6096" w:type="dxa"/>
          </w:tcPr>
          <w:p w:rsidR="000B55ED" w:rsidRPr="00224B6E" w:rsidRDefault="000B55ED" w:rsidP="00224B6E">
            <w:pPr>
              <w:pStyle w:val="TableParagraph"/>
              <w:ind w:left="-57" w:right="-57"/>
              <w:rPr>
                <w:b/>
                <w:sz w:val="20"/>
                <w:szCs w:val="20"/>
              </w:rPr>
            </w:pPr>
            <w:r w:rsidRPr="00224B6E">
              <w:rPr>
                <w:b/>
                <w:sz w:val="20"/>
                <w:szCs w:val="20"/>
              </w:rPr>
              <w:t>выбору). Например, «Властителям и судиям», «Памятник» и др.</w:t>
            </w:r>
          </w:p>
        </w:tc>
        <w:tc>
          <w:tcPr>
            <w:tcW w:w="2410" w:type="dxa"/>
          </w:tcPr>
          <w:p w:rsidR="000B55ED" w:rsidRPr="00224B6E" w:rsidRDefault="000B55ED"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Г. Р. Державин. Стихотворения. «Властителям и судиям». Традиции и новаторство в поэзии Г.Р. Державина. Идеи просвещения и гуманизма в его лирике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Г.Р.</w:t>
            </w:r>
            <w:r w:rsidRPr="00224B6E">
              <w:rPr>
                <w:spacing w:val="-15"/>
                <w:sz w:val="20"/>
                <w:szCs w:val="20"/>
              </w:rPr>
              <w:t xml:space="preserve"> </w:t>
            </w:r>
            <w:r w:rsidRPr="00224B6E">
              <w:rPr>
                <w:sz w:val="20"/>
                <w:szCs w:val="20"/>
              </w:rPr>
              <w:t xml:space="preserve">Державин. </w:t>
            </w:r>
            <w:r w:rsidRPr="00224B6E">
              <w:rPr>
                <w:spacing w:val="-2"/>
                <w:sz w:val="20"/>
                <w:szCs w:val="20"/>
              </w:rPr>
              <w:t>Стихотворения.</w:t>
            </w:r>
          </w:p>
          <w:p w:rsidR="00625CE5" w:rsidRPr="00224B6E" w:rsidRDefault="00625CE5" w:rsidP="00224B6E">
            <w:pPr>
              <w:pStyle w:val="TableParagraph"/>
              <w:ind w:left="-57" w:right="-57"/>
              <w:rPr>
                <w:sz w:val="20"/>
                <w:szCs w:val="20"/>
              </w:rPr>
            </w:pPr>
            <w:r w:rsidRPr="00224B6E">
              <w:rPr>
                <w:sz w:val="20"/>
                <w:szCs w:val="20"/>
              </w:rPr>
              <w:t>Например,</w:t>
            </w:r>
            <w:r w:rsidRPr="00224B6E">
              <w:rPr>
                <w:spacing w:val="-37"/>
                <w:sz w:val="20"/>
                <w:szCs w:val="20"/>
              </w:rPr>
              <w:t xml:space="preserve"> </w:t>
            </w:r>
            <w:r w:rsidRPr="00224B6E">
              <w:rPr>
                <w:sz w:val="20"/>
                <w:szCs w:val="20"/>
              </w:rPr>
              <w:t>«Властителям и судиям», «Памятник»</w:t>
            </w:r>
            <w:r w:rsidRPr="00224B6E">
              <w:rPr>
                <w:spacing w:val="80"/>
                <w:sz w:val="20"/>
                <w:szCs w:val="20"/>
              </w:rPr>
              <w:t xml:space="preserve"> </w:t>
            </w:r>
            <w:r w:rsidRPr="00224B6E">
              <w:rPr>
                <w:sz w:val="20"/>
                <w:szCs w:val="20"/>
              </w:rPr>
              <w:t>и др. Традиции</w:t>
            </w:r>
            <w:r w:rsidR="001F6B47" w:rsidRPr="00224B6E">
              <w:rPr>
                <w:sz w:val="20"/>
                <w:szCs w:val="20"/>
              </w:rPr>
              <w:t xml:space="preserve"> </w:t>
            </w:r>
            <w:r w:rsidRPr="00224B6E">
              <w:rPr>
                <w:sz w:val="20"/>
                <w:szCs w:val="20"/>
              </w:rPr>
              <w:t>и новаторство</w:t>
            </w:r>
            <w:r w:rsidRPr="00224B6E">
              <w:rPr>
                <w:spacing w:val="-9"/>
                <w:sz w:val="20"/>
                <w:szCs w:val="20"/>
              </w:rPr>
              <w:t xml:space="preserve"> </w:t>
            </w:r>
            <w:r w:rsidRPr="00224B6E">
              <w:rPr>
                <w:sz w:val="20"/>
                <w:szCs w:val="20"/>
              </w:rPr>
              <w:t>в</w:t>
            </w:r>
            <w:r w:rsidRPr="00224B6E">
              <w:rPr>
                <w:spacing w:val="-17"/>
                <w:sz w:val="20"/>
                <w:szCs w:val="20"/>
              </w:rPr>
              <w:t xml:space="preserve"> </w:t>
            </w:r>
            <w:r w:rsidRPr="00224B6E">
              <w:rPr>
                <w:sz w:val="20"/>
                <w:szCs w:val="20"/>
              </w:rPr>
              <w:t>поэзии Г.Р.</w:t>
            </w:r>
            <w:r w:rsidRPr="00224B6E">
              <w:rPr>
                <w:spacing w:val="-15"/>
                <w:sz w:val="20"/>
                <w:szCs w:val="20"/>
              </w:rPr>
              <w:t xml:space="preserve"> </w:t>
            </w:r>
            <w:r w:rsidRPr="00224B6E">
              <w:rPr>
                <w:sz w:val="20"/>
                <w:szCs w:val="20"/>
              </w:rPr>
              <w:t>Державина.</w:t>
            </w: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 лекцию</w:t>
            </w:r>
            <w:r w:rsidRPr="00224B6E">
              <w:rPr>
                <w:spacing w:val="-5"/>
                <w:sz w:val="20"/>
                <w:szCs w:val="20"/>
              </w:rPr>
              <w:t xml:space="preserve"> </w:t>
            </w:r>
            <w:r w:rsidRPr="00224B6E">
              <w:rPr>
                <w:sz w:val="20"/>
                <w:szCs w:val="20"/>
              </w:rPr>
              <w:t>учителя. Составлять тезисы статьи учебника. Подбирать и обобщать</w:t>
            </w:r>
            <w:r w:rsidRPr="00224B6E">
              <w:rPr>
                <w:spacing w:val="-7"/>
                <w:sz w:val="20"/>
                <w:szCs w:val="20"/>
              </w:rPr>
              <w:t xml:space="preserve"> </w:t>
            </w:r>
            <w:r w:rsidRPr="00224B6E">
              <w:rPr>
                <w:sz w:val="20"/>
                <w:szCs w:val="20"/>
              </w:rPr>
              <w:t>материалы</w:t>
            </w:r>
            <w:r w:rsidRPr="00224B6E">
              <w:rPr>
                <w:spacing w:val="-11"/>
                <w:sz w:val="20"/>
                <w:szCs w:val="20"/>
              </w:rPr>
              <w:t xml:space="preserve"> </w:t>
            </w:r>
            <w:r w:rsidRPr="00224B6E">
              <w:rPr>
                <w:sz w:val="20"/>
                <w:szCs w:val="20"/>
              </w:rPr>
              <w:t>о поэте с использованием</w:t>
            </w:r>
            <w:r w:rsidRPr="00224B6E">
              <w:rPr>
                <w:spacing w:val="-5"/>
                <w:sz w:val="20"/>
                <w:szCs w:val="20"/>
              </w:rPr>
              <w:t xml:space="preserve"> </w:t>
            </w:r>
            <w:r w:rsidRPr="00224B6E">
              <w:rPr>
                <w:sz w:val="20"/>
                <w:szCs w:val="20"/>
              </w:rPr>
              <w:t>справочной</w:t>
            </w:r>
            <w:r w:rsidRPr="00224B6E">
              <w:rPr>
                <w:spacing w:val="-8"/>
                <w:sz w:val="20"/>
                <w:szCs w:val="20"/>
              </w:rPr>
              <w:t xml:space="preserve"> </w:t>
            </w:r>
            <w:r w:rsidRPr="00224B6E">
              <w:rPr>
                <w:sz w:val="20"/>
                <w:szCs w:val="20"/>
              </w:rPr>
              <w:t>литературы и ресурсов Интернета.</w:t>
            </w:r>
          </w:p>
          <w:p w:rsidR="00625CE5" w:rsidRPr="00224B6E" w:rsidRDefault="00625CE5" w:rsidP="00224B6E">
            <w:pPr>
              <w:pStyle w:val="TableParagraph"/>
              <w:ind w:left="-57" w:right="-57"/>
              <w:rPr>
                <w:sz w:val="20"/>
                <w:szCs w:val="20"/>
              </w:rPr>
            </w:pPr>
            <w:r w:rsidRPr="00224B6E">
              <w:rPr>
                <w:sz w:val="20"/>
                <w:szCs w:val="20"/>
              </w:rPr>
              <w:t>Выразительно читать стихотворения, в том числе наизусть.</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3">
              <w:r w:rsidRPr="00224B6E">
                <w:rPr>
                  <w:rFonts w:ascii="Times New Roman" w:hAnsi="Times New Roman" w:cs="Times New Roman"/>
                  <w:color w:val="0000FF"/>
                  <w:sz w:val="20"/>
                  <w:szCs w:val="20"/>
                  <w:u w:val="single"/>
                </w:rPr>
                <w:t>https://m.edsoo.ru/8bc3fddc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Г. Р. Державин. Стихотворения. «Памятник». Философская проблематика и гражданский пафос произведений Г.Р. Державина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Идеи</w:t>
            </w:r>
            <w:r w:rsidRPr="00224B6E">
              <w:rPr>
                <w:spacing w:val="-5"/>
                <w:sz w:val="20"/>
                <w:szCs w:val="20"/>
              </w:rPr>
              <w:t xml:space="preserve"> </w:t>
            </w:r>
            <w:r w:rsidRPr="00224B6E">
              <w:rPr>
                <w:spacing w:val="-2"/>
                <w:sz w:val="20"/>
                <w:szCs w:val="20"/>
              </w:rPr>
              <w:t>просвещения</w:t>
            </w:r>
            <w:r w:rsidR="001F6B47" w:rsidRPr="00224B6E">
              <w:rPr>
                <w:spacing w:val="-2"/>
                <w:sz w:val="20"/>
                <w:szCs w:val="20"/>
              </w:rPr>
              <w:t xml:space="preserve"> </w:t>
            </w:r>
            <w:r w:rsidRPr="00224B6E">
              <w:rPr>
                <w:sz w:val="20"/>
                <w:szCs w:val="20"/>
              </w:rPr>
              <w:t>и гуманизма</w:t>
            </w:r>
            <w:r w:rsidRPr="00224B6E">
              <w:rPr>
                <w:spacing w:val="-24"/>
                <w:sz w:val="20"/>
                <w:szCs w:val="20"/>
              </w:rPr>
              <w:t xml:space="preserve"> </w:t>
            </w:r>
            <w:r w:rsidRPr="00224B6E">
              <w:rPr>
                <w:sz w:val="20"/>
                <w:szCs w:val="20"/>
              </w:rPr>
              <w:t>в</w:t>
            </w:r>
            <w:r w:rsidRPr="00224B6E">
              <w:rPr>
                <w:spacing w:val="-16"/>
                <w:sz w:val="20"/>
                <w:szCs w:val="20"/>
              </w:rPr>
              <w:t xml:space="preserve"> </w:t>
            </w:r>
            <w:r w:rsidRPr="00224B6E">
              <w:rPr>
                <w:sz w:val="20"/>
                <w:szCs w:val="20"/>
              </w:rPr>
              <w:t xml:space="preserve">его лирике. </w:t>
            </w:r>
            <w:r w:rsidRPr="00224B6E">
              <w:rPr>
                <w:spacing w:val="-2"/>
                <w:sz w:val="20"/>
                <w:szCs w:val="20"/>
              </w:rPr>
              <w:t>Философская проблематика произведений</w:t>
            </w:r>
            <w:r w:rsidR="001F6B47" w:rsidRPr="00224B6E">
              <w:rPr>
                <w:spacing w:val="-2"/>
                <w:sz w:val="20"/>
                <w:szCs w:val="20"/>
              </w:rPr>
              <w:t xml:space="preserve"> </w:t>
            </w:r>
            <w:r w:rsidRPr="00224B6E">
              <w:rPr>
                <w:sz w:val="20"/>
                <w:szCs w:val="20"/>
              </w:rPr>
              <w:t>Г.Р.</w:t>
            </w:r>
            <w:r w:rsidRPr="00224B6E">
              <w:rPr>
                <w:spacing w:val="-15"/>
                <w:sz w:val="20"/>
                <w:szCs w:val="20"/>
              </w:rPr>
              <w:t xml:space="preserve"> </w:t>
            </w:r>
            <w:r w:rsidRPr="00224B6E">
              <w:rPr>
                <w:sz w:val="20"/>
                <w:szCs w:val="20"/>
              </w:rPr>
              <w:t>Державина, гражданский</w:t>
            </w:r>
            <w:r w:rsidRPr="00224B6E">
              <w:rPr>
                <w:spacing w:val="-12"/>
                <w:sz w:val="20"/>
                <w:szCs w:val="20"/>
              </w:rPr>
              <w:t xml:space="preserve"> </w:t>
            </w:r>
            <w:r w:rsidRPr="00224B6E">
              <w:rPr>
                <w:sz w:val="20"/>
                <w:szCs w:val="20"/>
              </w:rPr>
              <w:t>пафос</w:t>
            </w:r>
            <w:r w:rsidRPr="00224B6E">
              <w:rPr>
                <w:spacing w:val="-17"/>
                <w:sz w:val="20"/>
                <w:szCs w:val="20"/>
              </w:rPr>
              <w:t xml:space="preserve"> </w:t>
            </w:r>
            <w:r w:rsidRPr="00224B6E">
              <w:rPr>
                <w:sz w:val="20"/>
                <w:szCs w:val="20"/>
              </w:rPr>
              <w:t xml:space="preserve">его </w:t>
            </w:r>
            <w:r w:rsidRPr="00224B6E">
              <w:rPr>
                <w:spacing w:val="-2"/>
                <w:sz w:val="20"/>
                <w:szCs w:val="20"/>
              </w:rPr>
              <w:t>лирики</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5"/>
                <w:sz w:val="20"/>
                <w:szCs w:val="20"/>
              </w:rPr>
              <w:t xml:space="preserve"> </w:t>
            </w:r>
            <w:r w:rsidRPr="00224B6E">
              <w:rPr>
                <w:sz w:val="20"/>
                <w:szCs w:val="20"/>
              </w:rPr>
              <w:t>письменно отвечать</w:t>
            </w:r>
            <w:r w:rsidRPr="00224B6E">
              <w:rPr>
                <w:spacing w:val="-13"/>
                <w:sz w:val="20"/>
                <w:szCs w:val="20"/>
              </w:rPr>
              <w:t xml:space="preserve"> </w:t>
            </w:r>
            <w:r w:rsidRPr="00224B6E">
              <w:rPr>
                <w:sz w:val="20"/>
                <w:szCs w:val="20"/>
              </w:rPr>
              <w:t>на</w:t>
            </w:r>
            <w:r w:rsidRPr="00224B6E">
              <w:rPr>
                <w:spacing w:val="-9"/>
                <w:sz w:val="20"/>
                <w:szCs w:val="20"/>
              </w:rPr>
              <w:t xml:space="preserve"> </w:t>
            </w:r>
            <w:r w:rsidRPr="00224B6E">
              <w:rPr>
                <w:sz w:val="20"/>
                <w:szCs w:val="20"/>
              </w:rPr>
              <w:t>вопрос. Участвовать в коллективном диалоге.</w:t>
            </w:r>
          </w:p>
          <w:p w:rsidR="00625CE5" w:rsidRPr="00224B6E" w:rsidRDefault="00625CE5" w:rsidP="00224B6E">
            <w:pPr>
              <w:pStyle w:val="TableParagraph"/>
              <w:ind w:left="-57" w:right="-57"/>
              <w:rPr>
                <w:sz w:val="20"/>
                <w:szCs w:val="20"/>
              </w:rPr>
            </w:pPr>
            <w:r w:rsidRPr="00224B6E">
              <w:rPr>
                <w:sz w:val="20"/>
                <w:szCs w:val="20"/>
              </w:rPr>
              <w:t>Выявлять в произведении</w:t>
            </w:r>
            <w:r w:rsidRPr="00224B6E">
              <w:rPr>
                <w:spacing w:val="-2"/>
                <w:sz w:val="20"/>
                <w:szCs w:val="20"/>
              </w:rPr>
              <w:t xml:space="preserve"> </w:t>
            </w:r>
            <w:r w:rsidRPr="00224B6E">
              <w:rPr>
                <w:sz w:val="20"/>
                <w:szCs w:val="20"/>
              </w:rPr>
              <w:t>черты литературного</w:t>
            </w:r>
            <w:r w:rsidRPr="00224B6E">
              <w:rPr>
                <w:spacing w:val="-7"/>
                <w:sz w:val="20"/>
                <w:szCs w:val="20"/>
              </w:rPr>
              <w:t xml:space="preserve"> </w:t>
            </w:r>
            <w:r w:rsidRPr="00224B6E">
              <w:rPr>
                <w:sz w:val="20"/>
                <w:szCs w:val="20"/>
              </w:rPr>
              <w:t>направления.</w:t>
            </w:r>
          </w:p>
          <w:p w:rsidR="00625CE5" w:rsidRPr="00224B6E" w:rsidRDefault="00625CE5" w:rsidP="00224B6E">
            <w:pPr>
              <w:pStyle w:val="TableParagraph"/>
              <w:ind w:left="-57" w:right="-57"/>
              <w:rPr>
                <w:sz w:val="20"/>
                <w:szCs w:val="20"/>
              </w:rPr>
            </w:pPr>
            <w:r w:rsidRPr="00224B6E">
              <w:rPr>
                <w:sz w:val="20"/>
                <w:szCs w:val="20"/>
              </w:rPr>
              <w:t>Анализировать</w:t>
            </w:r>
            <w:r w:rsidRPr="00224B6E">
              <w:rPr>
                <w:spacing w:val="-5"/>
                <w:sz w:val="20"/>
                <w:szCs w:val="20"/>
              </w:rPr>
              <w:t xml:space="preserve"> </w:t>
            </w:r>
            <w:r w:rsidRPr="00224B6E">
              <w:rPr>
                <w:sz w:val="20"/>
                <w:szCs w:val="20"/>
              </w:rPr>
              <w:t>произведение</w:t>
            </w:r>
            <w:r w:rsidRPr="00224B6E">
              <w:rPr>
                <w:spacing w:val="-21"/>
                <w:sz w:val="20"/>
                <w:szCs w:val="20"/>
              </w:rPr>
              <w:t xml:space="preserve"> </w:t>
            </w:r>
            <w:r w:rsidRPr="00224B6E">
              <w:rPr>
                <w:sz w:val="20"/>
                <w:szCs w:val="20"/>
              </w:rPr>
              <w:t>с</w:t>
            </w:r>
            <w:r w:rsidRPr="00224B6E">
              <w:rPr>
                <w:spacing w:val="-1"/>
                <w:sz w:val="20"/>
                <w:szCs w:val="20"/>
              </w:rPr>
              <w:t xml:space="preserve"> </w:t>
            </w:r>
            <w:r w:rsidRPr="00224B6E">
              <w:rPr>
                <w:sz w:val="20"/>
                <w:szCs w:val="20"/>
              </w:rPr>
              <w:t>учётом</w:t>
            </w:r>
            <w:r w:rsidRPr="00224B6E">
              <w:rPr>
                <w:spacing w:val="-13"/>
                <w:sz w:val="20"/>
                <w:szCs w:val="20"/>
              </w:rPr>
              <w:t xml:space="preserve"> </w:t>
            </w:r>
            <w:r w:rsidRPr="00224B6E">
              <w:rPr>
                <w:sz w:val="20"/>
                <w:szCs w:val="20"/>
              </w:rPr>
              <w:t>его жанровых</w:t>
            </w:r>
            <w:r w:rsidRPr="00224B6E">
              <w:rPr>
                <w:spacing w:val="-7"/>
                <w:sz w:val="20"/>
                <w:szCs w:val="20"/>
              </w:rPr>
              <w:t xml:space="preserve"> </w:t>
            </w:r>
            <w:r w:rsidRPr="00224B6E">
              <w:rPr>
                <w:sz w:val="20"/>
                <w:szCs w:val="20"/>
              </w:rPr>
              <w:t>особенностей.</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Участвовать в подготовке</w:t>
            </w:r>
            <w:r w:rsidRPr="00224B6E">
              <w:rPr>
                <w:rFonts w:ascii="Times New Roman" w:hAnsi="Times New Roman" w:cs="Times New Roman"/>
                <w:spacing w:val="-7"/>
                <w:sz w:val="20"/>
                <w:szCs w:val="20"/>
              </w:rPr>
              <w:t xml:space="preserve"> </w:t>
            </w:r>
            <w:r w:rsidRPr="00224B6E">
              <w:rPr>
                <w:rFonts w:ascii="Times New Roman" w:hAnsi="Times New Roman" w:cs="Times New Roman"/>
                <w:sz w:val="20"/>
                <w:szCs w:val="20"/>
              </w:rPr>
              <w:t xml:space="preserve">коллективного </w:t>
            </w:r>
            <w:r w:rsidRPr="00224B6E">
              <w:rPr>
                <w:rFonts w:ascii="Times New Roman" w:hAnsi="Times New Roman" w:cs="Times New Roman"/>
                <w:spacing w:val="-2"/>
                <w:sz w:val="20"/>
                <w:szCs w:val="20"/>
              </w:rPr>
              <w:t>проекта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4">
              <w:r w:rsidRPr="00224B6E">
                <w:rPr>
                  <w:rFonts w:ascii="Times New Roman" w:hAnsi="Times New Roman" w:cs="Times New Roman"/>
                  <w:color w:val="0000FF"/>
                  <w:sz w:val="20"/>
                  <w:szCs w:val="20"/>
                  <w:u w:val="single"/>
                </w:rPr>
                <w:t>https://m.edsoo.ru/8bc3fef4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Внеклассное чтение. "Мои любимые книги". Открытия летнего чтения</w:t>
            </w:r>
          </w:p>
        </w:tc>
        <w:tc>
          <w:tcPr>
            <w:tcW w:w="749"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r>
      <w:tr w:rsidR="000B55ED" w:rsidRPr="00224B6E" w:rsidTr="00224B6E">
        <w:tc>
          <w:tcPr>
            <w:tcW w:w="534" w:type="dxa"/>
          </w:tcPr>
          <w:p w:rsidR="000B55ED"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2.3</w:t>
            </w:r>
          </w:p>
        </w:tc>
        <w:tc>
          <w:tcPr>
            <w:tcW w:w="2693" w:type="dxa"/>
          </w:tcPr>
          <w:p w:rsidR="000B55ED" w:rsidRPr="00224B6E" w:rsidRDefault="000B55ED" w:rsidP="00224B6E">
            <w:pPr>
              <w:spacing w:after="0" w:line="240" w:lineRule="auto"/>
              <w:ind w:left="-57" w:right="-57"/>
              <w:rPr>
                <w:rFonts w:ascii="Times New Roman" w:hAnsi="Times New Roman" w:cs="Times New Roman"/>
                <w:b/>
                <w:color w:val="ED7D31" w:themeColor="accent2"/>
                <w:sz w:val="20"/>
                <w:szCs w:val="20"/>
              </w:rPr>
            </w:pPr>
            <w:r w:rsidRPr="00224B6E">
              <w:rPr>
                <w:rFonts w:ascii="Times New Roman" w:hAnsi="Times New Roman" w:cs="Times New Roman"/>
                <w:b/>
                <w:sz w:val="20"/>
                <w:szCs w:val="20"/>
              </w:rPr>
              <w:t xml:space="preserve">Н.М. Карамзин. </w:t>
            </w:r>
          </w:p>
        </w:tc>
        <w:tc>
          <w:tcPr>
            <w:tcW w:w="749" w:type="dxa"/>
          </w:tcPr>
          <w:p w:rsidR="000B55ED" w:rsidRPr="00224B6E" w:rsidRDefault="000B55ED" w:rsidP="00224B6E">
            <w:pPr>
              <w:spacing w:after="0" w:line="240" w:lineRule="auto"/>
              <w:ind w:left="-57" w:right="-57"/>
              <w:rPr>
                <w:rFonts w:ascii="Times New Roman" w:hAnsi="Times New Roman" w:cs="Times New Roman"/>
                <w:b/>
                <w:color w:val="ED7D31" w:themeColor="accent2"/>
                <w:sz w:val="20"/>
                <w:szCs w:val="20"/>
              </w:rPr>
            </w:pPr>
            <w:r w:rsidRPr="00224B6E">
              <w:rPr>
                <w:rFonts w:ascii="Times New Roman" w:hAnsi="Times New Roman" w:cs="Times New Roman"/>
                <w:b/>
                <w:sz w:val="20"/>
                <w:szCs w:val="20"/>
              </w:rPr>
              <w:t>2+1р</w:t>
            </w:r>
          </w:p>
        </w:tc>
        <w:tc>
          <w:tcPr>
            <w:tcW w:w="3503" w:type="dxa"/>
          </w:tcPr>
          <w:p w:rsidR="000B55ED" w:rsidRPr="00224B6E" w:rsidRDefault="000B55ED" w:rsidP="00224B6E">
            <w:pPr>
              <w:spacing w:after="0" w:line="240" w:lineRule="auto"/>
              <w:ind w:left="-57" w:right="-57"/>
              <w:rPr>
                <w:rFonts w:ascii="Times New Roman" w:hAnsi="Times New Roman" w:cs="Times New Roman"/>
                <w:b/>
                <w:color w:val="ED7D31" w:themeColor="accent2"/>
                <w:sz w:val="20"/>
                <w:szCs w:val="20"/>
              </w:rPr>
            </w:pPr>
            <w:r w:rsidRPr="00224B6E">
              <w:rPr>
                <w:rFonts w:ascii="Times New Roman" w:hAnsi="Times New Roman" w:cs="Times New Roman"/>
                <w:b/>
                <w:sz w:val="20"/>
                <w:szCs w:val="20"/>
              </w:rPr>
              <w:t>Повесть «Бедная Лиза»</w:t>
            </w:r>
          </w:p>
        </w:tc>
        <w:tc>
          <w:tcPr>
            <w:tcW w:w="6096" w:type="dxa"/>
          </w:tcPr>
          <w:p w:rsidR="000B55ED" w:rsidRPr="00224B6E" w:rsidRDefault="000B55ED" w:rsidP="00224B6E">
            <w:pPr>
              <w:spacing w:after="0" w:line="240" w:lineRule="auto"/>
              <w:ind w:left="-57" w:right="-57"/>
              <w:rPr>
                <w:rFonts w:ascii="Times New Roman" w:hAnsi="Times New Roman" w:cs="Times New Roman"/>
                <w:b/>
                <w:color w:val="ED7D31" w:themeColor="accent2"/>
                <w:sz w:val="20"/>
                <w:szCs w:val="20"/>
              </w:rPr>
            </w:pPr>
          </w:p>
        </w:tc>
        <w:tc>
          <w:tcPr>
            <w:tcW w:w="2410" w:type="dxa"/>
          </w:tcPr>
          <w:p w:rsidR="000B55ED" w:rsidRPr="00224B6E" w:rsidRDefault="000B55ED" w:rsidP="00224B6E">
            <w:pPr>
              <w:spacing w:after="0" w:line="240" w:lineRule="auto"/>
              <w:ind w:left="-57" w:right="-57"/>
              <w:rPr>
                <w:rFonts w:ascii="Times New Roman" w:hAnsi="Times New Roman" w:cs="Times New Roman"/>
                <w:b/>
                <w:color w:val="ED7D31" w:themeColor="accent2"/>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Н.М. Карамзин. Повесть "Бедная Лиза". Сюжет и герои повести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jc w:val="both"/>
              <w:rPr>
                <w:sz w:val="20"/>
                <w:szCs w:val="20"/>
              </w:rPr>
            </w:pPr>
            <w:r w:rsidRPr="00224B6E">
              <w:rPr>
                <w:sz w:val="20"/>
                <w:szCs w:val="20"/>
              </w:rPr>
              <w:t>Н.М.</w:t>
            </w:r>
            <w:r w:rsidRPr="00224B6E">
              <w:rPr>
                <w:spacing w:val="9"/>
                <w:sz w:val="20"/>
                <w:szCs w:val="20"/>
              </w:rPr>
              <w:t xml:space="preserve"> </w:t>
            </w:r>
            <w:r w:rsidRPr="00224B6E">
              <w:rPr>
                <w:sz w:val="20"/>
                <w:szCs w:val="20"/>
              </w:rPr>
              <w:t>Карамзин.</w:t>
            </w:r>
            <w:r w:rsidRPr="00224B6E">
              <w:rPr>
                <w:spacing w:val="-15"/>
                <w:sz w:val="20"/>
                <w:szCs w:val="20"/>
              </w:rPr>
              <w:t xml:space="preserve"> </w:t>
            </w:r>
            <w:r w:rsidRPr="00224B6E">
              <w:rPr>
                <w:spacing w:val="-2"/>
                <w:sz w:val="20"/>
                <w:szCs w:val="20"/>
              </w:rPr>
              <w:t>Повесть</w:t>
            </w:r>
            <w:r w:rsidR="001F6B47" w:rsidRPr="00224B6E">
              <w:rPr>
                <w:spacing w:val="-2"/>
                <w:sz w:val="20"/>
                <w:szCs w:val="20"/>
              </w:rPr>
              <w:t xml:space="preserve"> </w:t>
            </w:r>
            <w:r w:rsidRPr="00224B6E">
              <w:rPr>
                <w:sz w:val="20"/>
                <w:szCs w:val="20"/>
              </w:rPr>
              <w:t>«Бедная Лиза». Сюжет и герои</w:t>
            </w:r>
            <w:r w:rsidRPr="00224B6E">
              <w:rPr>
                <w:spacing w:val="-18"/>
                <w:sz w:val="20"/>
                <w:szCs w:val="20"/>
              </w:rPr>
              <w:t xml:space="preserve"> </w:t>
            </w:r>
            <w:r w:rsidRPr="00224B6E">
              <w:rPr>
                <w:sz w:val="20"/>
                <w:szCs w:val="20"/>
              </w:rPr>
              <w:t>повести.</w:t>
            </w:r>
            <w:r w:rsidRPr="00224B6E">
              <w:rPr>
                <w:spacing w:val="-13"/>
                <w:sz w:val="20"/>
                <w:szCs w:val="20"/>
              </w:rPr>
              <w:t xml:space="preserve"> </w:t>
            </w:r>
          </w:p>
          <w:p w:rsidR="00625CE5" w:rsidRPr="00224B6E" w:rsidRDefault="00625CE5" w:rsidP="00224B6E">
            <w:pPr>
              <w:pStyle w:val="TableParagraph"/>
              <w:ind w:left="-57" w:right="-57"/>
              <w:jc w:val="both"/>
              <w:rPr>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2"/>
                <w:sz w:val="20"/>
                <w:szCs w:val="20"/>
              </w:rPr>
              <w:t xml:space="preserve"> </w:t>
            </w:r>
            <w:r w:rsidRPr="00224B6E">
              <w:rPr>
                <w:sz w:val="20"/>
                <w:szCs w:val="20"/>
              </w:rPr>
              <w:t>лекцию</w:t>
            </w:r>
            <w:r w:rsidRPr="00224B6E">
              <w:rPr>
                <w:spacing w:val="-21"/>
                <w:sz w:val="20"/>
                <w:szCs w:val="20"/>
              </w:rPr>
              <w:t xml:space="preserve"> </w:t>
            </w:r>
            <w:r w:rsidRPr="00224B6E">
              <w:rPr>
                <w:spacing w:val="-2"/>
                <w:sz w:val="20"/>
                <w:szCs w:val="20"/>
              </w:rPr>
              <w:t>учителя</w:t>
            </w:r>
            <w:r w:rsidR="001F6B47" w:rsidRPr="00224B6E">
              <w:rPr>
                <w:spacing w:val="-2"/>
                <w:sz w:val="20"/>
                <w:szCs w:val="20"/>
              </w:rPr>
              <w:t xml:space="preserve"> </w:t>
            </w:r>
            <w:r w:rsidRPr="00224B6E">
              <w:rPr>
                <w:sz w:val="20"/>
                <w:szCs w:val="20"/>
              </w:rPr>
              <w:t>или</w:t>
            </w:r>
            <w:r w:rsidRPr="00224B6E">
              <w:rPr>
                <w:spacing w:val="-4"/>
                <w:sz w:val="20"/>
                <w:szCs w:val="20"/>
              </w:rPr>
              <w:t xml:space="preserve"> </w:t>
            </w:r>
            <w:r w:rsidRPr="00224B6E">
              <w:rPr>
                <w:sz w:val="20"/>
                <w:szCs w:val="20"/>
              </w:rPr>
              <w:t>статью</w:t>
            </w:r>
            <w:r w:rsidRPr="00224B6E">
              <w:rPr>
                <w:spacing w:val="-4"/>
                <w:sz w:val="20"/>
                <w:szCs w:val="20"/>
              </w:rPr>
              <w:t xml:space="preserve"> </w:t>
            </w:r>
            <w:r w:rsidRPr="00224B6E">
              <w:rPr>
                <w:sz w:val="20"/>
                <w:szCs w:val="20"/>
              </w:rPr>
              <w:t>учебника,</w:t>
            </w:r>
            <w:r w:rsidRPr="00224B6E">
              <w:rPr>
                <w:spacing w:val="-14"/>
                <w:sz w:val="20"/>
                <w:szCs w:val="20"/>
              </w:rPr>
              <w:t xml:space="preserve"> </w:t>
            </w:r>
            <w:r w:rsidRPr="00224B6E">
              <w:rPr>
                <w:sz w:val="20"/>
                <w:szCs w:val="20"/>
              </w:rPr>
              <w:t>составлять</w:t>
            </w:r>
            <w:r w:rsidRPr="00224B6E">
              <w:rPr>
                <w:spacing w:val="-12"/>
                <w:sz w:val="20"/>
                <w:szCs w:val="20"/>
              </w:rPr>
              <w:t xml:space="preserve"> </w:t>
            </w:r>
            <w:r w:rsidRPr="00224B6E">
              <w:rPr>
                <w:sz w:val="20"/>
                <w:szCs w:val="20"/>
              </w:rPr>
              <w:t>её</w:t>
            </w:r>
            <w:r w:rsidRPr="00224B6E">
              <w:rPr>
                <w:spacing w:val="-9"/>
                <w:sz w:val="20"/>
                <w:szCs w:val="20"/>
              </w:rPr>
              <w:t xml:space="preserve"> </w:t>
            </w:r>
            <w:r w:rsidRPr="00224B6E">
              <w:rPr>
                <w:spacing w:val="-4"/>
                <w:sz w:val="20"/>
                <w:szCs w:val="20"/>
              </w:rPr>
              <w:t>план.</w:t>
            </w:r>
          </w:p>
          <w:p w:rsidR="00625CE5" w:rsidRPr="00224B6E" w:rsidRDefault="00625CE5" w:rsidP="00224B6E">
            <w:pPr>
              <w:pStyle w:val="TableParagraph"/>
              <w:ind w:left="-57" w:right="-57"/>
              <w:rPr>
                <w:sz w:val="20"/>
                <w:szCs w:val="20"/>
              </w:rPr>
            </w:pPr>
            <w:r w:rsidRPr="00224B6E">
              <w:rPr>
                <w:sz w:val="20"/>
                <w:szCs w:val="20"/>
              </w:rPr>
              <w:t>Подбирать</w:t>
            </w:r>
            <w:r w:rsidRPr="00224B6E">
              <w:rPr>
                <w:spacing w:val="7"/>
                <w:sz w:val="20"/>
                <w:szCs w:val="20"/>
              </w:rPr>
              <w:t xml:space="preserve"> </w:t>
            </w:r>
            <w:r w:rsidRPr="00224B6E">
              <w:rPr>
                <w:sz w:val="20"/>
                <w:szCs w:val="20"/>
              </w:rPr>
              <w:t>и</w:t>
            </w:r>
            <w:r w:rsidRPr="00224B6E">
              <w:rPr>
                <w:spacing w:val="-5"/>
                <w:sz w:val="20"/>
                <w:szCs w:val="20"/>
              </w:rPr>
              <w:t xml:space="preserve"> </w:t>
            </w:r>
            <w:r w:rsidRPr="00224B6E">
              <w:rPr>
                <w:sz w:val="20"/>
                <w:szCs w:val="20"/>
              </w:rPr>
              <w:t>обобщать</w:t>
            </w:r>
            <w:r w:rsidRPr="00224B6E">
              <w:rPr>
                <w:spacing w:val="-16"/>
                <w:sz w:val="20"/>
                <w:szCs w:val="20"/>
              </w:rPr>
              <w:t xml:space="preserve"> </w:t>
            </w:r>
            <w:r w:rsidRPr="00224B6E">
              <w:rPr>
                <w:spacing w:val="-2"/>
                <w:sz w:val="20"/>
                <w:szCs w:val="20"/>
              </w:rPr>
              <w:t>материалы</w:t>
            </w:r>
            <w:r w:rsidR="001F6B47" w:rsidRPr="00224B6E">
              <w:rPr>
                <w:spacing w:val="-2"/>
                <w:sz w:val="20"/>
                <w:szCs w:val="20"/>
              </w:rPr>
              <w:t xml:space="preserve"> </w:t>
            </w:r>
            <w:r w:rsidRPr="00224B6E">
              <w:rPr>
                <w:sz w:val="20"/>
                <w:szCs w:val="20"/>
              </w:rPr>
              <w:t>о писателе</w:t>
            </w:r>
            <w:r w:rsidRPr="00224B6E">
              <w:rPr>
                <w:spacing w:val="-4"/>
                <w:sz w:val="20"/>
                <w:szCs w:val="20"/>
              </w:rPr>
              <w:t xml:space="preserve"> </w:t>
            </w:r>
            <w:r w:rsidRPr="00224B6E">
              <w:rPr>
                <w:sz w:val="20"/>
                <w:szCs w:val="20"/>
              </w:rPr>
              <w:t>с использованием</w:t>
            </w:r>
            <w:r w:rsidRPr="00224B6E">
              <w:rPr>
                <w:spacing w:val="-15"/>
                <w:sz w:val="20"/>
                <w:szCs w:val="20"/>
              </w:rPr>
              <w:t xml:space="preserve"> </w:t>
            </w:r>
            <w:r w:rsidRPr="00224B6E">
              <w:rPr>
                <w:sz w:val="20"/>
                <w:szCs w:val="20"/>
              </w:rPr>
              <w:t>справочной литературы и ресурсов Интернета.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5">
              <w:r w:rsidRPr="00224B6E">
                <w:rPr>
                  <w:rFonts w:ascii="Times New Roman" w:hAnsi="Times New Roman" w:cs="Times New Roman"/>
                  <w:color w:val="0000FF"/>
                  <w:sz w:val="20"/>
                  <w:szCs w:val="20"/>
                  <w:u w:val="single"/>
                </w:rPr>
                <w:t>https://m.edsoo.ru/8bc40584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М. Карамзин. Повесть «Бедная Лиза». Черты сентиментализма в повести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jc w:val="both"/>
              <w:rPr>
                <w:sz w:val="20"/>
                <w:szCs w:val="20"/>
              </w:rPr>
            </w:pPr>
            <w:r w:rsidRPr="00224B6E">
              <w:rPr>
                <w:sz w:val="20"/>
                <w:szCs w:val="20"/>
              </w:rPr>
              <w:t xml:space="preserve">Черты </w:t>
            </w:r>
            <w:r w:rsidRPr="00224B6E">
              <w:rPr>
                <w:spacing w:val="-2"/>
                <w:sz w:val="20"/>
                <w:szCs w:val="20"/>
              </w:rPr>
              <w:t>сентиментализма</w:t>
            </w:r>
            <w:r w:rsidR="001F6B47" w:rsidRPr="00224B6E">
              <w:rPr>
                <w:spacing w:val="-2"/>
                <w:sz w:val="20"/>
                <w:szCs w:val="20"/>
              </w:rPr>
              <w:t xml:space="preserve"> </w:t>
            </w:r>
            <w:r w:rsidRPr="00224B6E">
              <w:rPr>
                <w:sz w:val="20"/>
                <w:szCs w:val="20"/>
              </w:rPr>
              <w:t>в</w:t>
            </w:r>
            <w:r w:rsidRPr="00224B6E">
              <w:rPr>
                <w:spacing w:val="-9"/>
                <w:sz w:val="20"/>
                <w:szCs w:val="20"/>
              </w:rPr>
              <w:t xml:space="preserve"> </w:t>
            </w:r>
            <w:r w:rsidRPr="00224B6E">
              <w:rPr>
                <w:spacing w:val="-2"/>
                <w:sz w:val="20"/>
                <w:szCs w:val="20"/>
              </w:rPr>
              <w:t>повести</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 сюжет и героев повести, её идейно-эмоциональное</w:t>
            </w:r>
            <w:r w:rsidRPr="00224B6E">
              <w:rPr>
                <w:spacing w:val="-9"/>
                <w:sz w:val="20"/>
                <w:szCs w:val="20"/>
              </w:rPr>
              <w:t xml:space="preserve"> </w:t>
            </w:r>
            <w:r w:rsidRPr="00224B6E">
              <w:rPr>
                <w:sz w:val="20"/>
                <w:szCs w:val="20"/>
              </w:rPr>
              <w:t>содержание, составлять сравнительные</w:t>
            </w:r>
            <w:r w:rsidRPr="00224B6E">
              <w:rPr>
                <w:spacing w:val="-15"/>
                <w:sz w:val="20"/>
                <w:szCs w:val="20"/>
              </w:rPr>
              <w:t xml:space="preserve"> </w:t>
            </w:r>
            <w:r w:rsidRPr="00224B6E">
              <w:rPr>
                <w:sz w:val="20"/>
                <w:szCs w:val="20"/>
              </w:rPr>
              <w:t>характеристики персонажей, эпизодов</w:t>
            </w:r>
            <w:r w:rsidRPr="00224B6E">
              <w:rPr>
                <w:spacing w:val="-19"/>
                <w:sz w:val="20"/>
                <w:szCs w:val="20"/>
              </w:rPr>
              <w:t xml:space="preserve"> </w:t>
            </w:r>
            <w:r w:rsidRPr="00224B6E">
              <w:rPr>
                <w:sz w:val="20"/>
                <w:szCs w:val="20"/>
              </w:rPr>
              <w:t>и произведений</w:t>
            </w:r>
            <w:r w:rsidR="001F6B47" w:rsidRPr="00224B6E">
              <w:rPr>
                <w:sz w:val="20"/>
                <w:szCs w:val="20"/>
              </w:rPr>
              <w:t xml:space="preserve"> </w:t>
            </w:r>
            <w:r w:rsidRPr="00224B6E">
              <w:rPr>
                <w:sz w:val="20"/>
                <w:szCs w:val="20"/>
              </w:rPr>
              <w:t>с занесением информации в таблицу. Устно или</w:t>
            </w:r>
            <w:r w:rsidRPr="00224B6E">
              <w:rPr>
                <w:spacing w:val="-5"/>
                <w:sz w:val="20"/>
                <w:szCs w:val="20"/>
              </w:rPr>
              <w:t xml:space="preserve"> </w:t>
            </w:r>
            <w:r w:rsidRPr="00224B6E">
              <w:rPr>
                <w:sz w:val="20"/>
                <w:szCs w:val="20"/>
              </w:rPr>
              <w:t>письменно отвечать</w:t>
            </w:r>
            <w:r w:rsidRPr="00224B6E">
              <w:rPr>
                <w:spacing w:val="-13"/>
                <w:sz w:val="20"/>
                <w:szCs w:val="20"/>
              </w:rPr>
              <w:t xml:space="preserve"> </w:t>
            </w:r>
            <w:r w:rsidRPr="00224B6E">
              <w:rPr>
                <w:sz w:val="20"/>
                <w:szCs w:val="20"/>
              </w:rPr>
              <w:t>на</w:t>
            </w:r>
            <w:r w:rsidRPr="00224B6E">
              <w:rPr>
                <w:spacing w:val="-9"/>
                <w:sz w:val="20"/>
                <w:szCs w:val="20"/>
              </w:rPr>
              <w:t xml:space="preserve"> </w:t>
            </w:r>
            <w:r w:rsidRPr="00224B6E">
              <w:rPr>
                <w:sz w:val="20"/>
                <w:szCs w:val="20"/>
              </w:rPr>
              <w:t xml:space="preserve">вопрос, формулировать вопросы к тексту </w:t>
            </w:r>
            <w:r w:rsidRPr="00224B6E">
              <w:rPr>
                <w:spacing w:val="-2"/>
                <w:sz w:val="20"/>
                <w:szCs w:val="20"/>
              </w:rPr>
              <w:t>самостоятельно.</w:t>
            </w:r>
          </w:p>
          <w:p w:rsidR="00625CE5" w:rsidRPr="00224B6E" w:rsidRDefault="00625CE5" w:rsidP="00224B6E">
            <w:pPr>
              <w:pStyle w:val="TableParagraph"/>
              <w:ind w:left="-57" w:right="-57"/>
              <w:rPr>
                <w:sz w:val="20"/>
                <w:szCs w:val="20"/>
              </w:rPr>
            </w:pPr>
            <w:r w:rsidRPr="00224B6E">
              <w:rPr>
                <w:sz w:val="20"/>
                <w:szCs w:val="20"/>
              </w:rPr>
              <w:t>Работать со словарём литературоведческих</w:t>
            </w:r>
            <w:r w:rsidRPr="00224B6E">
              <w:rPr>
                <w:spacing w:val="-7"/>
                <w:sz w:val="20"/>
                <w:szCs w:val="20"/>
              </w:rPr>
              <w:t xml:space="preserve"> </w:t>
            </w:r>
            <w:r w:rsidRPr="00224B6E">
              <w:rPr>
                <w:sz w:val="20"/>
                <w:szCs w:val="20"/>
              </w:rPr>
              <w:t>терминов. Выявлять черты</w:t>
            </w:r>
            <w:r w:rsidRPr="00224B6E">
              <w:rPr>
                <w:spacing w:val="-20"/>
                <w:sz w:val="20"/>
                <w:szCs w:val="20"/>
              </w:rPr>
              <w:t xml:space="preserve"> </w:t>
            </w:r>
            <w:r w:rsidRPr="00224B6E">
              <w:rPr>
                <w:sz w:val="20"/>
                <w:szCs w:val="20"/>
              </w:rPr>
              <w:t>литературного направления</w:t>
            </w:r>
            <w:r w:rsidRPr="00224B6E">
              <w:rPr>
                <w:spacing w:val="-2"/>
                <w:sz w:val="20"/>
                <w:szCs w:val="20"/>
              </w:rPr>
              <w:t xml:space="preserve"> </w:t>
            </w:r>
            <w:r w:rsidRPr="00224B6E">
              <w:rPr>
                <w:sz w:val="20"/>
                <w:szCs w:val="20"/>
              </w:rPr>
              <w:t>и</w:t>
            </w:r>
            <w:r w:rsidRPr="00224B6E">
              <w:rPr>
                <w:spacing w:val="-11"/>
                <w:sz w:val="20"/>
                <w:szCs w:val="20"/>
              </w:rPr>
              <w:t xml:space="preserve"> </w:t>
            </w:r>
            <w:r w:rsidRPr="00224B6E">
              <w:rPr>
                <w:sz w:val="20"/>
                <w:szCs w:val="20"/>
              </w:rPr>
              <w:t xml:space="preserve">анализировать повесть с учётом его идейно-эстетических </w:t>
            </w:r>
            <w:r w:rsidRPr="00224B6E">
              <w:rPr>
                <w:spacing w:val="-2"/>
                <w:sz w:val="20"/>
                <w:szCs w:val="20"/>
              </w:rPr>
              <w:t>особенностей.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6">
              <w:r w:rsidRPr="00224B6E">
                <w:rPr>
                  <w:rFonts w:ascii="Times New Roman" w:hAnsi="Times New Roman" w:cs="Times New Roman"/>
                  <w:color w:val="0000FF"/>
                  <w:sz w:val="20"/>
                  <w:szCs w:val="20"/>
                  <w:u w:val="single"/>
                </w:rPr>
                <w:t>https://m.edsoo.ru/8bc40692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Резервный урок. Основные </w:t>
            </w:r>
            <w:r w:rsidRPr="00224B6E">
              <w:rPr>
                <w:rFonts w:ascii="Times New Roman" w:hAnsi="Times New Roman" w:cs="Times New Roman"/>
                <w:color w:val="5B9BD5" w:themeColor="accent5"/>
                <w:sz w:val="20"/>
                <w:szCs w:val="20"/>
              </w:rPr>
              <w:lastRenderedPageBreak/>
              <w:t>черты русской литературы первой половины Х</w:t>
            </w:r>
            <w:proofErr w:type="gramStart"/>
            <w:r w:rsidRPr="00224B6E">
              <w:rPr>
                <w:rFonts w:ascii="Times New Roman" w:hAnsi="Times New Roman" w:cs="Times New Roman"/>
                <w:color w:val="5B9BD5" w:themeColor="accent5"/>
                <w:sz w:val="20"/>
                <w:szCs w:val="20"/>
              </w:rPr>
              <w:t>I</w:t>
            </w:r>
            <w:proofErr w:type="gramEnd"/>
            <w:r w:rsidRPr="00224B6E">
              <w:rPr>
                <w:rFonts w:ascii="Times New Roman" w:hAnsi="Times New Roman" w:cs="Times New Roman"/>
                <w:color w:val="5B9BD5" w:themeColor="accent5"/>
                <w:sz w:val="20"/>
                <w:szCs w:val="20"/>
              </w:rPr>
              <w:t>Х века</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r>
      <w:tr w:rsidR="000B55ED" w:rsidRPr="00224B6E" w:rsidTr="00224B6E">
        <w:tc>
          <w:tcPr>
            <w:tcW w:w="534"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sz w:val="20"/>
                <w:szCs w:val="20"/>
              </w:rPr>
            </w:pPr>
          </w:p>
        </w:tc>
        <w:tc>
          <w:tcPr>
            <w:tcW w:w="2693"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Раздел 3. Литература </w:t>
            </w:r>
          </w:p>
        </w:tc>
        <w:tc>
          <w:tcPr>
            <w:tcW w:w="749"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000000"/>
                <w:sz w:val="20"/>
                <w:szCs w:val="20"/>
              </w:rPr>
            </w:pPr>
          </w:p>
        </w:tc>
        <w:tc>
          <w:tcPr>
            <w:tcW w:w="3503" w:type="dxa"/>
            <w:shd w:val="clear" w:color="auto" w:fill="A6A6A6" w:themeFill="background1" w:themeFillShade="A6"/>
          </w:tcPr>
          <w:p w:rsidR="000B55ED" w:rsidRPr="00224B6E" w:rsidRDefault="000B55ED" w:rsidP="00224B6E">
            <w:pPr>
              <w:pStyle w:val="TableParagraph"/>
              <w:ind w:left="-57" w:right="-57"/>
              <w:rPr>
                <w:b/>
                <w:sz w:val="20"/>
                <w:szCs w:val="20"/>
              </w:rPr>
            </w:pPr>
            <w:r w:rsidRPr="00224B6E">
              <w:rPr>
                <w:b/>
                <w:sz w:val="20"/>
                <w:szCs w:val="20"/>
              </w:rPr>
              <w:t>первой половины XIX века</w:t>
            </w:r>
          </w:p>
        </w:tc>
        <w:tc>
          <w:tcPr>
            <w:tcW w:w="6096" w:type="dxa"/>
            <w:shd w:val="clear" w:color="auto" w:fill="A6A6A6" w:themeFill="background1" w:themeFillShade="A6"/>
          </w:tcPr>
          <w:p w:rsidR="000B55ED" w:rsidRPr="00224B6E" w:rsidRDefault="000B55ED" w:rsidP="00224B6E">
            <w:pPr>
              <w:pStyle w:val="TableParagraph"/>
              <w:ind w:left="-57" w:right="-57"/>
              <w:rPr>
                <w:b/>
                <w:sz w:val="20"/>
                <w:szCs w:val="20"/>
              </w:rPr>
            </w:pPr>
          </w:p>
        </w:tc>
        <w:tc>
          <w:tcPr>
            <w:tcW w:w="2410" w:type="dxa"/>
            <w:shd w:val="clear" w:color="auto" w:fill="A6A6A6" w:themeFill="background1" w:themeFillShade="A6"/>
          </w:tcPr>
          <w:p w:rsidR="000B55ED" w:rsidRPr="00224B6E" w:rsidRDefault="000B55ED" w:rsidP="00224B6E">
            <w:pPr>
              <w:spacing w:after="0" w:line="240" w:lineRule="auto"/>
              <w:ind w:left="-57" w:right="-57"/>
              <w:rPr>
                <w:rFonts w:ascii="Times New Roman" w:hAnsi="Times New Roman" w:cs="Times New Roman"/>
                <w:b/>
                <w:color w:val="000000"/>
                <w:sz w:val="20"/>
                <w:szCs w:val="20"/>
              </w:rPr>
            </w:pPr>
          </w:p>
        </w:tc>
      </w:tr>
      <w:tr w:rsidR="000B55ED" w:rsidRPr="00224B6E" w:rsidTr="00224B6E">
        <w:tc>
          <w:tcPr>
            <w:tcW w:w="534" w:type="dxa"/>
          </w:tcPr>
          <w:p w:rsidR="000B55ED" w:rsidRPr="00224B6E" w:rsidRDefault="000B55ED"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3.1</w:t>
            </w:r>
          </w:p>
        </w:tc>
        <w:tc>
          <w:tcPr>
            <w:tcW w:w="2693" w:type="dxa"/>
          </w:tcPr>
          <w:p w:rsidR="000B55ED" w:rsidRPr="00224B6E" w:rsidRDefault="000B55ED"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В.А. Жуковский. Баллады, </w:t>
            </w:r>
          </w:p>
        </w:tc>
        <w:tc>
          <w:tcPr>
            <w:tcW w:w="749" w:type="dxa"/>
          </w:tcPr>
          <w:p w:rsidR="000B55ED" w:rsidRPr="00224B6E" w:rsidRDefault="000B55ED"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3</w:t>
            </w:r>
          </w:p>
        </w:tc>
        <w:tc>
          <w:tcPr>
            <w:tcW w:w="3503" w:type="dxa"/>
          </w:tcPr>
          <w:p w:rsidR="000B55ED" w:rsidRPr="00224B6E" w:rsidRDefault="000B55ED" w:rsidP="00224B6E">
            <w:pPr>
              <w:pStyle w:val="TableParagraph"/>
              <w:ind w:left="-57" w:right="-57"/>
              <w:rPr>
                <w:b/>
                <w:sz w:val="20"/>
                <w:szCs w:val="20"/>
              </w:rPr>
            </w:pPr>
            <w:r w:rsidRPr="00224B6E">
              <w:rPr>
                <w:b/>
                <w:sz w:val="20"/>
                <w:szCs w:val="20"/>
              </w:rPr>
              <w:t xml:space="preserve">элегии (две по выбору). </w:t>
            </w:r>
          </w:p>
        </w:tc>
        <w:tc>
          <w:tcPr>
            <w:tcW w:w="6096" w:type="dxa"/>
          </w:tcPr>
          <w:p w:rsidR="000B55ED" w:rsidRPr="00224B6E" w:rsidRDefault="000B55ED" w:rsidP="00224B6E">
            <w:pPr>
              <w:pStyle w:val="TableParagraph"/>
              <w:ind w:left="-57" w:right="-57"/>
              <w:rPr>
                <w:b/>
                <w:sz w:val="20"/>
                <w:szCs w:val="20"/>
              </w:rPr>
            </w:pPr>
            <w:r w:rsidRPr="00224B6E">
              <w:rPr>
                <w:b/>
                <w:sz w:val="20"/>
                <w:szCs w:val="20"/>
              </w:rPr>
              <w:t>Например, «Светлана», «Невыразимое», «Море» и др.</w:t>
            </w:r>
          </w:p>
        </w:tc>
        <w:tc>
          <w:tcPr>
            <w:tcW w:w="2410" w:type="dxa"/>
          </w:tcPr>
          <w:p w:rsidR="000B55ED" w:rsidRPr="00224B6E" w:rsidRDefault="000B55ED"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В. А. Жуковский. Черты романтизма в лирике В.А. Жуковского. Понятие о балладе, его особенности. Баллада "Светлана"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В.А.</w:t>
            </w:r>
            <w:r w:rsidRPr="00224B6E">
              <w:rPr>
                <w:spacing w:val="-11"/>
                <w:sz w:val="20"/>
                <w:szCs w:val="20"/>
              </w:rPr>
              <w:t xml:space="preserve"> </w:t>
            </w:r>
            <w:r w:rsidRPr="00224B6E">
              <w:rPr>
                <w:sz w:val="20"/>
                <w:szCs w:val="20"/>
              </w:rPr>
              <w:t>Жуковский.</w:t>
            </w:r>
            <w:r w:rsidRPr="00224B6E">
              <w:rPr>
                <w:spacing w:val="-11"/>
                <w:sz w:val="20"/>
                <w:szCs w:val="20"/>
              </w:rPr>
              <w:t xml:space="preserve"> </w:t>
            </w:r>
            <w:r w:rsidRPr="00224B6E">
              <w:rPr>
                <w:spacing w:val="-2"/>
                <w:sz w:val="20"/>
                <w:szCs w:val="20"/>
              </w:rPr>
              <w:t>Черты</w:t>
            </w:r>
            <w:r w:rsidR="001F6B47" w:rsidRPr="00224B6E">
              <w:rPr>
                <w:spacing w:val="-2"/>
                <w:sz w:val="20"/>
                <w:szCs w:val="20"/>
              </w:rPr>
              <w:t xml:space="preserve"> </w:t>
            </w:r>
            <w:r w:rsidRPr="00224B6E">
              <w:rPr>
                <w:sz w:val="20"/>
                <w:szCs w:val="20"/>
              </w:rPr>
              <w:t>романтизма</w:t>
            </w:r>
            <w:r w:rsidRPr="00224B6E">
              <w:rPr>
                <w:spacing w:val="-20"/>
                <w:sz w:val="20"/>
                <w:szCs w:val="20"/>
              </w:rPr>
              <w:t xml:space="preserve"> </w:t>
            </w:r>
            <w:r w:rsidRPr="00224B6E">
              <w:rPr>
                <w:sz w:val="20"/>
                <w:szCs w:val="20"/>
              </w:rPr>
              <w:t>в</w:t>
            </w:r>
            <w:r w:rsidRPr="00224B6E">
              <w:rPr>
                <w:spacing w:val="9"/>
                <w:sz w:val="20"/>
                <w:szCs w:val="20"/>
              </w:rPr>
              <w:t xml:space="preserve"> </w:t>
            </w:r>
            <w:r w:rsidRPr="00224B6E">
              <w:rPr>
                <w:spacing w:val="-2"/>
                <w:sz w:val="20"/>
                <w:szCs w:val="20"/>
              </w:rPr>
              <w:t>лирике</w:t>
            </w:r>
            <w:r w:rsidR="001F6B47" w:rsidRPr="00224B6E">
              <w:rPr>
                <w:spacing w:val="-2"/>
                <w:sz w:val="20"/>
                <w:szCs w:val="20"/>
              </w:rPr>
              <w:t xml:space="preserve"> </w:t>
            </w:r>
            <w:r w:rsidRPr="00224B6E">
              <w:rPr>
                <w:sz w:val="20"/>
                <w:szCs w:val="20"/>
              </w:rPr>
              <w:t>В.А.</w:t>
            </w:r>
            <w:r w:rsidRPr="00224B6E">
              <w:rPr>
                <w:spacing w:val="-6"/>
                <w:sz w:val="20"/>
                <w:szCs w:val="20"/>
              </w:rPr>
              <w:t xml:space="preserve"> </w:t>
            </w:r>
            <w:r w:rsidRPr="00224B6E">
              <w:rPr>
                <w:spacing w:val="-2"/>
                <w:sz w:val="20"/>
                <w:szCs w:val="20"/>
              </w:rPr>
              <w:t>Жуковского.</w:t>
            </w:r>
            <w:r w:rsidRPr="00224B6E">
              <w:rPr>
                <w:sz w:val="20"/>
                <w:szCs w:val="20"/>
              </w:rPr>
              <w:t xml:space="preserve"> Понятие</w:t>
            </w:r>
            <w:r w:rsidRPr="00224B6E">
              <w:rPr>
                <w:spacing w:val="-4"/>
                <w:sz w:val="20"/>
                <w:szCs w:val="20"/>
              </w:rPr>
              <w:t xml:space="preserve"> </w:t>
            </w:r>
            <w:r w:rsidRPr="00224B6E">
              <w:rPr>
                <w:sz w:val="20"/>
                <w:szCs w:val="20"/>
              </w:rPr>
              <w:t>о</w:t>
            </w:r>
            <w:r w:rsidRPr="00224B6E">
              <w:rPr>
                <w:spacing w:val="14"/>
                <w:sz w:val="20"/>
                <w:szCs w:val="20"/>
              </w:rPr>
              <w:t xml:space="preserve"> </w:t>
            </w:r>
            <w:r w:rsidRPr="00224B6E">
              <w:rPr>
                <w:sz w:val="20"/>
                <w:szCs w:val="20"/>
              </w:rPr>
              <w:t>балладе,</w:t>
            </w:r>
            <w:r w:rsidRPr="00224B6E">
              <w:rPr>
                <w:spacing w:val="-10"/>
                <w:sz w:val="20"/>
                <w:szCs w:val="20"/>
              </w:rPr>
              <w:t xml:space="preserve"> </w:t>
            </w:r>
            <w:r w:rsidRPr="00224B6E">
              <w:rPr>
                <w:spacing w:val="-5"/>
                <w:sz w:val="20"/>
                <w:szCs w:val="20"/>
              </w:rPr>
              <w:t>его</w:t>
            </w:r>
            <w:r w:rsidR="001F6B47" w:rsidRPr="00224B6E">
              <w:rPr>
                <w:spacing w:val="-5"/>
                <w:sz w:val="20"/>
                <w:szCs w:val="20"/>
              </w:rPr>
              <w:t xml:space="preserve"> </w:t>
            </w:r>
            <w:r w:rsidRPr="00224B6E">
              <w:rPr>
                <w:sz w:val="20"/>
                <w:szCs w:val="20"/>
              </w:rPr>
              <w:t>особенности</w:t>
            </w:r>
            <w:r w:rsidRPr="00224B6E">
              <w:rPr>
                <w:spacing w:val="-19"/>
                <w:sz w:val="20"/>
                <w:szCs w:val="20"/>
              </w:rPr>
              <w:t xml:space="preserve"> </w:t>
            </w:r>
            <w:r w:rsidRPr="00224B6E">
              <w:rPr>
                <w:spacing w:val="-2"/>
                <w:sz w:val="20"/>
                <w:szCs w:val="20"/>
              </w:rPr>
              <w:t>(Баллада</w:t>
            </w:r>
            <w:r w:rsidR="001F6B47" w:rsidRPr="00224B6E">
              <w:rPr>
                <w:spacing w:val="-2"/>
                <w:sz w:val="20"/>
                <w:szCs w:val="20"/>
              </w:rPr>
              <w:t xml:space="preserve"> </w:t>
            </w:r>
            <w:r w:rsidRPr="00224B6E">
              <w:rPr>
                <w:spacing w:val="-2"/>
                <w:sz w:val="20"/>
                <w:szCs w:val="20"/>
              </w:rPr>
              <w:t xml:space="preserve">«Светлана»). </w:t>
            </w: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2"/>
                <w:sz w:val="20"/>
                <w:szCs w:val="20"/>
              </w:rPr>
              <w:t xml:space="preserve"> </w:t>
            </w:r>
            <w:r w:rsidRPr="00224B6E">
              <w:rPr>
                <w:sz w:val="20"/>
                <w:szCs w:val="20"/>
              </w:rPr>
              <w:t>лекцию</w:t>
            </w:r>
            <w:r w:rsidRPr="00224B6E">
              <w:rPr>
                <w:spacing w:val="-21"/>
                <w:sz w:val="20"/>
                <w:szCs w:val="20"/>
              </w:rPr>
              <w:t xml:space="preserve"> </w:t>
            </w:r>
            <w:r w:rsidRPr="00224B6E">
              <w:rPr>
                <w:spacing w:val="-2"/>
                <w:sz w:val="20"/>
                <w:szCs w:val="20"/>
              </w:rPr>
              <w:t>учителя</w:t>
            </w:r>
            <w:r w:rsidR="001F6B47" w:rsidRPr="00224B6E">
              <w:rPr>
                <w:spacing w:val="-2"/>
                <w:sz w:val="20"/>
                <w:szCs w:val="20"/>
              </w:rPr>
              <w:t xml:space="preserve"> </w:t>
            </w:r>
            <w:r w:rsidRPr="00224B6E">
              <w:rPr>
                <w:sz w:val="20"/>
                <w:szCs w:val="20"/>
              </w:rPr>
              <w:t>или</w:t>
            </w:r>
            <w:r w:rsidRPr="00224B6E">
              <w:rPr>
                <w:spacing w:val="-4"/>
                <w:sz w:val="20"/>
                <w:szCs w:val="20"/>
              </w:rPr>
              <w:t xml:space="preserve"> </w:t>
            </w:r>
            <w:r w:rsidRPr="00224B6E">
              <w:rPr>
                <w:sz w:val="20"/>
                <w:szCs w:val="20"/>
              </w:rPr>
              <w:t>статью</w:t>
            </w:r>
            <w:r w:rsidRPr="00224B6E">
              <w:rPr>
                <w:spacing w:val="-4"/>
                <w:sz w:val="20"/>
                <w:szCs w:val="20"/>
              </w:rPr>
              <w:t xml:space="preserve"> </w:t>
            </w:r>
            <w:r w:rsidRPr="00224B6E">
              <w:rPr>
                <w:sz w:val="20"/>
                <w:szCs w:val="20"/>
              </w:rPr>
              <w:t>учебника,</w:t>
            </w:r>
            <w:r w:rsidRPr="00224B6E">
              <w:rPr>
                <w:spacing w:val="-14"/>
                <w:sz w:val="20"/>
                <w:szCs w:val="20"/>
              </w:rPr>
              <w:t xml:space="preserve"> </w:t>
            </w:r>
            <w:r w:rsidRPr="00224B6E">
              <w:rPr>
                <w:sz w:val="20"/>
                <w:szCs w:val="20"/>
              </w:rPr>
              <w:t>составлять</w:t>
            </w:r>
            <w:r w:rsidRPr="00224B6E">
              <w:rPr>
                <w:spacing w:val="-12"/>
                <w:sz w:val="20"/>
                <w:szCs w:val="20"/>
              </w:rPr>
              <w:t xml:space="preserve"> </w:t>
            </w:r>
            <w:r w:rsidRPr="00224B6E">
              <w:rPr>
                <w:sz w:val="20"/>
                <w:szCs w:val="20"/>
              </w:rPr>
              <w:t>её</w:t>
            </w:r>
            <w:r w:rsidRPr="00224B6E">
              <w:rPr>
                <w:spacing w:val="-9"/>
                <w:sz w:val="20"/>
                <w:szCs w:val="20"/>
              </w:rPr>
              <w:t xml:space="preserve"> </w:t>
            </w:r>
            <w:r w:rsidRPr="00224B6E">
              <w:rPr>
                <w:spacing w:val="-4"/>
                <w:sz w:val="20"/>
                <w:szCs w:val="20"/>
              </w:rPr>
              <w:t>план.</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Подбирать</w:t>
            </w:r>
            <w:r w:rsidRPr="00224B6E">
              <w:rPr>
                <w:rFonts w:ascii="Times New Roman" w:hAnsi="Times New Roman" w:cs="Times New Roman"/>
                <w:spacing w:val="3"/>
                <w:sz w:val="20"/>
                <w:szCs w:val="20"/>
              </w:rPr>
              <w:t xml:space="preserve"> </w:t>
            </w:r>
            <w:r w:rsidRPr="00224B6E">
              <w:rPr>
                <w:rFonts w:ascii="Times New Roman" w:hAnsi="Times New Roman" w:cs="Times New Roman"/>
                <w:sz w:val="20"/>
                <w:szCs w:val="20"/>
              </w:rPr>
              <w:t>и</w:t>
            </w:r>
            <w:r w:rsidRPr="00224B6E">
              <w:rPr>
                <w:rFonts w:ascii="Times New Roman" w:hAnsi="Times New Roman" w:cs="Times New Roman"/>
                <w:spacing w:val="-8"/>
                <w:sz w:val="20"/>
                <w:szCs w:val="20"/>
              </w:rPr>
              <w:t xml:space="preserve"> </w:t>
            </w:r>
            <w:r w:rsidRPr="00224B6E">
              <w:rPr>
                <w:rFonts w:ascii="Times New Roman" w:hAnsi="Times New Roman" w:cs="Times New Roman"/>
                <w:sz w:val="20"/>
                <w:szCs w:val="20"/>
              </w:rPr>
              <w:t>обобщать</w:t>
            </w:r>
            <w:r w:rsidRPr="00224B6E">
              <w:rPr>
                <w:rFonts w:ascii="Times New Roman" w:hAnsi="Times New Roman" w:cs="Times New Roman"/>
                <w:spacing w:val="-19"/>
                <w:sz w:val="20"/>
                <w:szCs w:val="20"/>
              </w:rPr>
              <w:t xml:space="preserve"> </w:t>
            </w:r>
            <w:r w:rsidRPr="00224B6E">
              <w:rPr>
                <w:rFonts w:ascii="Times New Roman" w:hAnsi="Times New Roman" w:cs="Times New Roman"/>
                <w:sz w:val="20"/>
                <w:szCs w:val="20"/>
              </w:rPr>
              <w:t>материалы</w:t>
            </w:r>
            <w:r w:rsidRPr="00224B6E">
              <w:rPr>
                <w:rFonts w:ascii="Times New Roman" w:hAnsi="Times New Roman" w:cs="Times New Roman"/>
                <w:spacing w:val="-22"/>
                <w:sz w:val="20"/>
                <w:szCs w:val="20"/>
              </w:rPr>
              <w:t xml:space="preserve"> </w:t>
            </w:r>
            <w:r w:rsidRPr="00224B6E">
              <w:rPr>
                <w:rFonts w:ascii="Times New Roman" w:hAnsi="Times New Roman" w:cs="Times New Roman"/>
                <w:sz w:val="20"/>
                <w:szCs w:val="20"/>
              </w:rPr>
              <w:t>о</w:t>
            </w:r>
            <w:r w:rsidRPr="00224B6E">
              <w:rPr>
                <w:rFonts w:ascii="Times New Roman" w:hAnsi="Times New Roman" w:cs="Times New Roman"/>
                <w:spacing w:val="7"/>
                <w:sz w:val="20"/>
                <w:szCs w:val="20"/>
              </w:rPr>
              <w:t xml:space="preserve"> </w:t>
            </w:r>
            <w:r w:rsidRPr="00224B6E">
              <w:rPr>
                <w:rFonts w:ascii="Times New Roman" w:hAnsi="Times New Roman" w:cs="Times New Roman"/>
                <w:spacing w:val="-4"/>
                <w:sz w:val="20"/>
                <w:szCs w:val="20"/>
              </w:rPr>
              <w:t>поэте</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7">
              <w:r w:rsidRPr="00224B6E">
                <w:rPr>
                  <w:rFonts w:ascii="Times New Roman" w:hAnsi="Times New Roman" w:cs="Times New Roman"/>
                  <w:color w:val="0000FF"/>
                  <w:sz w:val="20"/>
                  <w:szCs w:val="20"/>
                  <w:u w:val="single"/>
                </w:rPr>
                <w:t>https://m.edsoo.ru/8bc40ae8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В.А. Жуковский. Понятие об элегии. "Невыразимое", "Море". Тема человека и природы, соотношение мечты и действительности в лирике поэта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Понятие</w:t>
            </w:r>
            <w:r w:rsidRPr="00224B6E">
              <w:rPr>
                <w:spacing w:val="-12"/>
                <w:sz w:val="20"/>
                <w:szCs w:val="20"/>
              </w:rPr>
              <w:t xml:space="preserve"> </w:t>
            </w:r>
            <w:r w:rsidRPr="00224B6E">
              <w:rPr>
                <w:sz w:val="20"/>
                <w:szCs w:val="20"/>
              </w:rPr>
              <w:t>об</w:t>
            </w:r>
            <w:r w:rsidRPr="00224B6E">
              <w:rPr>
                <w:spacing w:val="-15"/>
                <w:sz w:val="20"/>
                <w:szCs w:val="20"/>
              </w:rPr>
              <w:t xml:space="preserve"> </w:t>
            </w:r>
            <w:r w:rsidRPr="00224B6E">
              <w:rPr>
                <w:sz w:val="20"/>
                <w:szCs w:val="20"/>
              </w:rPr>
              <w:t xml:space="preserve">элегии. </w:t>
            </w:r>
            <w:r w:rsidRPr="00224B6E">
              <w:rPr>
                <w:spacing w:val="-2"/>
                <w:sz w:val="20"/>
                <w:szCs w:val="20"/>
              </w:rPr>
              <w:t>(«Невыразимое»,</w:t>
            </w:r>
            <w:r w:rsidR="001F6B47" w:rsidRPr="00224B6E">
              <w:rPr>
                <w:spacing w:val="-2"/>
                <w:sz w:val="20"/>
                <w:szCs w:val="20"/>
              </w:rPr>
              <w:t xml:space="preserve"> </w:t>
            </w:r>
            <w:r w:rsidRPr="00224B6E">
              <w:rPr>
                <w:spacing w:val="-2"/>
                <w:sz w:val="20"/>
                <w:szCs w:val="20"/>
              </w:rPr>
              <w:t>«Море»).</w:t>
            </w:r>
          </w:p>
          <w:p w:rsidR="00625CE5" w:rsidRPr="00224B6E" w:rsidRDefault="00625CE5" w:rsidP="00224B6E">
            <w:pPr>
              <w:pStyle w:val="TableParagraph"/>
              <w:ind w:left="-57" w:right="-57"/>
              <w:rPr>
                <w:sz w:val="20"/>
                <w:szCs w:val="20"/>
              </w:rPr>
            </w:pPr>
            <w:r w:rsidRPr="00224B6E">
              <w:rPr>
                <w:sz w:val="20"/>
                <w:szCs w:val="20"/>
              </w:rPr>
              <w:t>Тема</w:t>
            </w:r>
            <w:r w:rsidRPr="00224B6E">
              <w:rPr>
                <w:spacing w:val="-3"/>
                <w:sz w:val="20"/>
                <w:szCs w:val="20"/>
              </w:rPr>
              <w:t xml:space="preserve"> </w:t>
            </w:r>
            <w:r w:rsidRPr="00224B6E">
              <w:rPr>
                <w:sz w:val="20"/>
                <w:szCs w:val="20"/>
              </w:rPr>
              <w:t>человека</w:t>
            </w:r>
            <w:r w:rsidRPr="00224B6E">
              <w:rPr>
                <w:spacing w:val="-3"/>
                <w:sz w:val="20"/>
                <w:szCs w:val="20"/>
              </w:rPr>
              <w:t xml:space="preserve"> </w:t>
            </w:r>
            <w:r w:rsidRPr="00224B6E">
              <w:rPr>
                <w:sz w:val="20"/>
                <w:szCs w:val="20"/>
              </w:rPr>
              <w:t>и природы, соотношение</w:t>
            </w:r>
            <w:r w:rsidRPr="00224B6E">
              <w:rPr>
                <w:spacing w:val="-32"/>
                <w:sz w:val="20"/>
                <w:szCs w:val="20"/>
              </w:rPr>
              <w:t xml:space="preserve"> </w:t>
            </w:r>
            <w:r w:rsidRPr="00224B6E">
              <w:rPr>
                <w:sz w:val="20"/>
                <w:szCs w:val="20"/>
              </w:rPr>
              <w:t>мечты</w:t>
            </w:r>
            <w:r w:rsidR="001F6B47" w:rsidRPr="00224B6E">
              <w:rPr>
                <w:sz w:val="20"/>
                <w:szCs w:val="20"/>
              </w:rPr>
              <w:t xml:space="preserve"> </w:t>
            </w:r>
            <w:r w:rsidRPr="00224B6E">
              <w:rPr>
                <w:sz w:val="20"/>
                <w:szCs w:val="20"/>
              </w:rPr>
              <w:t>и</w:t>
            </w:r>
            <w:r w:rsidRPr="00224B6E">
              <w:rPr>
                <w:spacing w:val="-16"/>
                <w:sz w:val="20"/>
                <w:szCs w:val="20"/>
              </w:rPr>
              <w:t xml:space="preserve"> </w:t>
            </w:r>
            <w:r w:rsidRPr="00224B6E">
              <w:rPr>
                <w:sz w:val="20"/>
                <w:szCs w:val="20"/>
              </w:rPr>
              <w:t>действительности в лирике</w:t>
            </w:r>
            <w:r w:rsidRPr="00224B6E">
              <w:rPr>
                <w:spacing w:val="-10"/>
                <w:sz w:val="20"/>
                <w:szCs w:val="20"/>
              </w:rPr>
              <w:t xml:space="preserve"> </w:t>
            </w:r>
            <w:r w:rsidRPr="00224B6E">
              <w:rPr>
                <w:sz w:val="20"/>
                <w:szCs w:val="20"/>
              </w:rPr>
              <w:t>поэта.</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3"/>
                <w:sz w:val="20"/>
                <w:szCs w:val="20"/>
              </w:rPr>
              <w:t xml:space="preserve"> </w:t>
            </w:r>
            <w:r w:rsidRPr="00224B6E">
              <w:rPr>
                <w:sz w:val="20"/>
                <w:szCs w:val="20"/>
              </w:rPr>
              <w:t>читать</w:t>
            </w:r>
            <w:r w:rsidRPr="00224B6E">
              <w:rPr>
                <w:spacing w:val="-6"/>
                <w:sz w:val="20"/>
                <w:szCs w:val="20"/>
              </w:rPr>
              <w:t xml:space="preserve"> </w:t>
            </w:r>
            <w:r w:rsidRPr="00224B6E">
              <w:rPr>
                <w:sz w:val="20"/>
                <w:szCs w:val="20"/>
              </w:rPr>
              <w:t>лирические</w:t>
            </w:r>
            <w:r w:rsidRPr="00224B6E">
              <w:rPr>
                <w:spacing w:val="-21"/>
                <w:sz w:val="20"/>
                <w:szCs w:val="20"/>
              </w:rPr>
              <w:t xml:space="preserve"> </w:t>
            </w:r>
            <w:r w:rsidRPr="00224B6E">
              <w:rPr>
                <w:sz w:val="20"/>
                <w:szCs w:val="20"/>
              </w:rPr>
              <w:t>тексты, в том числе наизусть.</w:t>
            </w:r>
          </w:p>
          <w:p w:rsidR="00625CE5" w:rsidRPr="00224B6E" w:rsidRDefault="00625CE5" w:rsidP="00224B6E">
            <w:pPr>
              <w:pStyle w:val="TableParagraph"/>
              <w:ind w:left="-57" w:right="-57"/>
              <w:jc w:val="both"/>
              <w:rPr>
                <w:sz w:val="20"/>
                <w:szCs w:val="20"/>
              </w:rPr>
            </w:pPr>
            <w:r w:rsidRPr="00224B6E">
              <w:rPr>
                <w:sz w:val="20"/>
                <w:szCs w:val="20"/>
              </w:rPr>
              <w:t>Составлять лексические и историк</w:t>
            </w:r>
            <w:proofErr w:type="gramStart"/>
            <w:r w:rsidRPr="00224B6E">
              <w:rPr>
                <w:sz w:val="20"/>
                <w:szCs w:val="20"/>
              </w:rPr>
              <w:t>о-</w:t>
            </w:r>
            <w:proofErr w:type="gramEnd"/>
            <w:r w:rsidRPr="00224B6E">
              <w:rPr>
                <w:sz w:val="20"/>
                <w:szCs w:val="20"/>
              </w:rPr>
              <w:t xml:space="preserve"> культурные комментарии,</w:t>
            </w:r>
            <w:r w:rsidRPr="00224B6E">
              <w:rPr>
                <w:spacing w:val="-2"/>
                <w:sz w:val="20"/>
                <w:szCs w:val="20"/>
              </w:rPr>
              <w:t xml:space="preserve"> </w:t>
            </w:r>
            <w:r w:rsidRPr="00224B6E">
              <w:rPr>
                <w:sz w:val="20"/>
                <w:szCs w:val="20"/>
              </w:rPr>
              <w:t>используя разные</w:t>
            </w:r>
            <w:r w:rsidRPr="00224B6E">
              <w:rPr>
                <w:spacing w:val="-14"/>
                <w:sz w:val="20"/>
                <w:szCs w:val="20"/>
              </w:rPr>
              <w:t xml:space="preserve"> </w:t>
            </w:r>
            <w:r w:rsidRPr="00224B6E">
              <w:rPr>
                <w:sz w:val="20"/>
                <w:szCs w:val="20"/>
              </w:rPr>
              <w:t>источники</w:t>
            </w:r>
            <w:r w:rsidRPr="00224B6E">
              <w:rPr>
                <w:spacing w:val="-8"/>
                <w:sz w:val="20"/>
                <w:szCs w:val="20"/>
              </w:rPr>
              <w:t xml:space="preserve"> </w:t>
            </w:r>
            <w:r w:rsidRPr="00224B6E">
              <w:rPr>
                <w:sz w:val="20"/>
                <w:szCs w:val="20"/>
              </w:rPr>
              <w:t>информации.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3"/>
                <w:sz w:val="20"/>
                <w:szCs w:val="20"/>
              </w:rPr>
              <w:t xml:space="preserve"> </w:t>
            </w:r>
            <w:r w:rsidRPr="00224B6E">
              <w:rPr>
                <w:sz w:val="20"/>
                <w:szCs w:val="20"/>
              </w:rPr>
              <w:t>письменно отвечать</w:t>
            </w:r>
            <w:r w:rsidRPr="00224B6E">
              <w:rPr>
                <w:spacing w:val="-12"/>
                <w:sz w:val="20"/>
                <w:szCs w:val="20"/>
              </w:rPr>
              <w:t xml:space="preserve"> </w:t>
            </w:r>
            <w:r w:rsidRPr="00224B6E">
              <w:rPr>
                <w:sz w:val="20"/>
                <w:szCs w:val="20"/>
              </w:rPr>
              <w:t>на</w:t>
            </w:r>
            <w:r w:rsidRPr="00224B6E">
              <w:rPr>
                <w:spacing w:val="-8"/>
                <w:sz w:val="20"/>
                <w:szCs w:val="20"/>
              </w:rPr>
              <w:t xml:space="preserve"> </w:t>
            </w:r>
            <w:r w:rsidRPr="00224B6E">
              <w:rPr>
                <w:sz w:val="20"/>
                <w:szCs w:val="20"/>
              </w:rPr>
              <w:t>вопрос (с использованием цитирования).</w:t>
            </w:r>
          </w:p>
          <w:p w:rsidR="00625CE5" w:rsidRPr="00224B6E" w:rsidRDefault="00625CE5" w:rsidP="00224B6E">
            <w:pPr>
              <w:pStyle w:val="TableParagraph"/>
              <w:ind w:left="-57" w:right="-57"/>
              <w:rPr>
                <w:sz w:val="20"/>
                <w:szCs w:val="20"/>
              </w:rPr>
            </w:pPr>
            <w:r w:rsidRPr="00224B6E">
              <w:rPr>
                <w:sz w:val="20"/>
                <w:szCs w:val="20"/>
              </w:rPr>
              <w:t>Выявлять</w:t>
            </w:r>
            <w:r w:rsidRPr="00224B6E">
              <w:rPr>
                <w:spacing w:val="4"/>
                <w:sz w:val="20"/>
                <w:szCs w:val="20"/>
              </w:rPr>
              <w:t xml:space="preserve"> </w:t>
            </w:r>
            <w:r w:rsidRPr="00224B6E">
              <w:rPr>
                <w:sz w:val="20"/>
                <w:szCs w:val="20"/>
              </w:rPr>
              <w:t>в</w:t>
            </w:r>
            <w:r w:rsidRPr="00224B6E">
              <w:rPr>
                <w:spacing w:val="-4"/>
                <w:sz w:val="20"/>
                <w:szCs w:val="20"/>
              </w:rPr>
              <w:t xml:space="preserve"> </w:t>
            </w:r>
            <w:r w:rsidRPr="00224B6E">
              <w:rPr>
                <w:sz w:val="20"/>
                <w:szCs w:val="20"/>
              </w:rPr>
              <w:t>произведениях</w:t>
            </w:r>
            <w:r w:rsidRPr="00224B6E">
              <w:rPr>
                <w:spacing w:val="-15"/>
                <w:sz w:val="20"/>
                <w:szCs w:val="20"/>
              </w:rPr>
              <w:t xml:space="preserve"> </w:t>
            </w:r>
            <w:r w:rsidRPr="00224B6E">
              <w:rPr>
                <w:spacing w:val="-4"/>
                <w:sz w:val="20"/>
                <w:szCs w:val="20"/>
              </w:rPr>
              <w:t>черты</w:t>
            </w:r>
            <w:r w:rsidR="001F6B47" w:rsidRPr="00224B6E">
              <w:rPr>
                <w:spacing w:val="-4"/>
                <w:sz w:val="20"/>
                <w:szCs w:val="20"/>
              </w:rPr>
              <w:t xml:space="preserve"> </w:t>
            </w:r>
            <w:r w:rsidRPr="00224B6E">
              <w:rPr>
                <w:sz w:val="20"/>
                <w:szCs w:val="20"/>
              </w:rPr>
              <w:t>литературного</w:t>
            </w:r>
            <w:r w:rsidRPr="00224B6E">
              <w:rPr>
                <w:spacing w:val="7"/>
                <w:sz w:val="20"/>
                <w:szCs w:val="20"/>
              </w:rPr>
              <w:t xml:space="preserve"> </w:t>
            </w:r>
            <w:r w:rsidRPr="00224B6E">
              <w:rPr>
                <w:spacing w:val="-2"/>
                <w:sz w:val="20"/>
                <w:szCs w:val="20"/>
              </w:rPr>
              <w:t>направления</w:t>
            </w:r>
            <w:r w:rsidR="001F6B47" w:rsidRPr="00224B6E">
              <w:rPr>
                <w:spacing w:val="-2"/>
                <w:sz w:val="20"/>
                <w:szCs w:val="20"/>
              </w:rPr>
              <w:t xml:space="preserve"> </w:t>
            </w:r>
            <w:r w:rsidRPr="00224B6E">
              <w:rPr>
                <w:sz w:val="20"/>
                <w:szCs w:val="20"/>
              </w:rPr>
              <w:t>и</w:t>
            </w:r>
            <w:r w:rsidRPr="00224B6E">
              <w:rPr>
                <w:spacing w:val="13"/>
                <w:sz w:val="20"/>
                <w:szCs w:val="20"/>
              </w:rPr>
              <w:t xml:space="preserve"> </w:t>
            </w:r>
            <w:r w:rsidRPr="00224B6E">
              <w:rPr>
                <w:sz w:val="20"/>
                <w:szCs w:val="20"/>
              </w:rPr>
              <w:t>характеризовать</w:t>
            </w:r>
            <w:r w:rsidRPr="00224B6E">
              <w:rPr>
                <w:spacing w:val="-29"/>
                <w:sz w:val="20"/>
                <w:szCs w:val="20"/>
              </w:rPr>
              <w:t xml:space="preserve"> </w:t>
            </w:r>
            <w:r w:rsidRPr="00224B6E">
              <w:rPr>
                <w:sz w:val="20"/>
                <w:szCs w:val="20"/>
              </w:rPr>
              <w:t>его</w:t>
            </w:r>
            <w:r w:rsidRPr="00224B6E">
              <w:rPr>
                <w:spacing w:val="-10"/>
                <w:sz w:val="20"/>
                <w:szCs w:val="20"/>
              </w:rPr>
              <w:t xml:space="preserve"> </w:t>
            </w:r>
            <w:r w:rsidRPr="00224B6E">
              <w:rPr>
                <w:spacing w:val="-2"/>
                <w:sz w:val="20"/>
                <w:szCs w:val="20"/>
              </w:rPr>
              <w:t>особенности.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8">
              <w:r w:rsidRPr="00224B6E">
                <w:rPr>
                  <w:rFonts w:ascii="Times New Roman" w:hAnsi="Times New Roman" w:cs="Times New Roman"/>
                  <w:color w:val="0000FF"/>
                  <w:sz w:val="20"/>
                  <w:szCs w:val="20"/>
                  <w:u w:val="single"/>
                </w:rPr>
                <w:t>https://m.edsoo.ru/8bc40bec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Особенности художественного языка и стиля в произведениях В.А. Жуковского</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tabs>
                <w:tab w:val="left" w:pos="1038"/>
              </w:tabs>
              <w:spacing w:after="0" w:line="240" w:lineRule="auto"/>
              <w:ind w:left="-57" w:right="-57"/>
              <w:rPr>
                <w:rFonts w:ascii="Times New Roman" w:hAnsi="Times New Roman" w:cs="Times New Roman"/>
                <w:sz w:val="20"/>
                <w:szCs w:val="20"/>
              </w:rPr>
            </w:pPr>
            <w:r w:rsidRPr="00224B6E">
              <w:rPr>
                <w:rFonts w:ascii="Times New Roman" w:hAnsi="Times New Roman" w:cs="Times New Roman"/>
                <w:spacing w:val="-2"/>
                <w:sz w:val="20"/>
                <w:szCs w:val="20"/>
              </w:rPr>
              <w:t xml:space="preserve">Особенности </w:t>
            </w:r>
            <w:r w:rsidRPr="00224B6E">
              <w:rPr>
                <w:rFonts w:ascii="Times New Roman" w:hAnsi="Times New Roman" w:cs="Times New Roman"/>
                <w:sz w:val="20"/>
                <w:szCs w:val="20"/>
              </w:rPr>
              <w:t>художественного</w:t>
            </w:r>
            <w:r w:rsidRPr="00224B6E">
              <w:rPr>
                <w:rFonts w:ascii="Times New Roman" w:hAnsi="Times New Roman" w:cs="Times New Roman"/>
                <w:spacing w:val="-7"/>
                <w:sz w:val="20"/>
                <w:szCs w:val="20"/>
              </w:rPr>
              <w:t xml:space="preserve"> </w:t>
            </w:r>
            <w:r w:rsidRPr="00224B6E">
              <w:rPr>
                <w:rFonts w:ascii="Times New Roman" w:hAnsi="Times New Roman" w:cs="Times New Roman"/>
                <w:sz w:val="20"/>
                <w:szCs w:val="20"/>
              </w:rPr>
              <w:t>языка и стиля в</w:t>
            </w:r>
            <w:r w:rsidRPr="00224B6E">
              <w:rPr>
                <w:rFonts w:ascii="Times New Roman" w:hAnsi="Times New Roman" w:cs="Times New Roman"/>
                <w:spacing w:val="-1"/>
                <w:sz w:val="20"/>
                <w:szCs w:val="20"/>
              </w:rPr>
              <w:t xml:space="preserve"> </w:t>
            </w:r>
            <w:r w:rsidRPr="00224B6E">
              <w:rPr>
                <w:rFonts w:ascii="Times New Roman" w:hAnsi="Times New Roman" w:cs="Times New Roman"/>
                <w:sz w:val="20"/>
                <w:szCs w:val="20"/>
              </w:rPr>
              <w:t>произведениях В.А.</w:t>
            </w:r>
            <w:r w:rsidRPr="00224B6E">
              <w:rPr>
                <w:rFonts w:ascii="Times New Roman" w:hAnsi="Times New Roman" w:cs="Times New Roman"/>
                <w:spacing w:val="-15"/>
                <w:sz w:val="20"/>
                <w:szCs w:val="20"/>
              </w:rPr>
              <w:t xml:space="preserve"> </w:t>
            </w:r>
            <w:r w:rsidRPr="00224B6E">
              <w:rPr>
                <w:rFonts w:ascii="Times New Roman" w:hAnsi="Times New Roman" w:cs="Times New Roman"/>
                <w:sz w:val="20"/>
                <w:szCs w:val="20"/>
              </w:rPr>
              <w:t>Жуковского</w:t>
            </w: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w:t>
            </w:r>
            <w:r w:rsidRPr="00224B6E">
              <w:rPr>
                <w:spacing w:val="-4"/>
                <w:sz w:val="20"/>
                <w:szCs w:val="20"/>
              </w:rPr>
              <w:t xml:space="preserve"> </w:t>
            </w:r>
            <w:r w:rsidRPr="00224B6E">
              <w:rPr>
                <w:sz w:val="20"/>
                <w:szCs w:val="20"/>
              </w:rPr>
              <w:t>лирические</w:t>
            </w:r>
            <w:r w:rsidRPr="00224B6E">
              <w:rPr>
                <w:spacing w:val="-20"/>
                <w:sz w:val="20"/>
                <w:szCs w:val="20"/>
              </w:rPr>
              <w:t xml:space="preserve"> </w:t>
            </w:r>
            <w:r w:rsidRPr="00224B6E">
              <w:rPr>
                <w:spacing w:val="-2"/>
                <w:sz w:val="20"/>
                <w:szCs w:val="20"/>
              </w:rPr>
              <w:t>тексты</w:t>
            </w:r>
            <w:r w:rsidR="001F6B47" w:rsidRPr="00224B6E">
              <w:rPr>
                <w:spacing w:val="-2"/>
                <w:sz w:val="20"/>
                <w:szCs w:val="20"/>
              </w:rPr>
              <w:t xml:space="preserve"> </w:t>
            </w:r>
            <w:r w:rsidRPr="00224B6E">
              <w:rPr>
                <w:sz w:val="20"/>
                <w:szCs w:val="20"/>
              </w:rPr>
              <w:t>по вопросам</w:t>
            </w:r>
            <w:r w:rsidRPr="00224B6E">
              <w:rPr>
                <w:spacing w:val="-5"/>
                <w:sz w:val="20"/>
                <w:szCs w:val="20"/>
              </w:rPr>
              <w:t xml:space="preserve"> </w:t>
            </w:r>
            <w:r w:rsidRPr="00224B6E">
              <w:rPr>
                <w:sz w:val="20"/>
                <w:szCs w:val="20"/>
              </w:rPr>
              <w:t>учителя и</w:t>
            </w:r>
            <w:r w:rsidRPr="00224B6E">
              <w:rPr>
                <w:spacing w:val="-8"/>
                <w:sz w:val="20"/>
                <w:szCs w:val="20"/>
              </w:rPr>
              <w:t xml:space="preserve"> </w:t>
            </w:r>
            <w:r w:rsidRPr="00224B6E">
              <w:rPr>
                <w:sz w:val="20"/>
                <w:szCs w:val="20"/>
              </w:rPr>
              <w:t xml:space="preserve">самостоятельно, составлять собственные интерпретации </w:t>
            </w:r>
            <w:r w:rsidRPr="00224B6E">
              <w:rPr>
                <w:spacing w:val="-2"/>
                <w:sz w:val="20"/>
                <w:szCs w:val="20"/>
              </w:rPr>
              <w:t>стихотворений.</w:t>
            </w:r>
          </w:p>
          <w:p w:rsidR="00625CE5" w:rsidRPr="00224B6E" w:rsidRDefault="00625CE5" w:rsidP="00224B6E">
            <w:pPr>
              <w:pStyle w:val="TableParagraph"/>
              <w:ind w:left="-57" w:right="-57"/>
              <w:rPr>
                <w:sz w:val="20"/>
                <w:szCs w:val="20"/>
              </w:rPr>
            </w:pPr>
            <w:r w:rsidRPr="00224B6E">
              <w:rPr>
                <w:sz w:val="20"/>
                <w:szCs w:val="20"/>
              </w:rPr>
              <w:t>Осуществлять сопоставительный</w:t>
            </w:r>
            <w:r w:rsidRPr="00224B6E">
              <w:rPr>
                <w:spacing w:val="-5"/>
                <w:sz w:val="20"/>
                <w:szCs w:val="20"/>
              </w:rPr>
              <w:t xml:space="preserve"> </w:t>
            </w:r>
            <w:r w:rsidRPr="00224B6E">
              <w:rPr>
                <w:sz w:val="20"/>
                <w:szCs w:val="20"/>
              </w:rPr>
              <w:t>анализ произведений с учётом их жанров, составлять сравнительные</w:t>
            </w:r>
            <w:r w:rsidRPr="00224B6E">
              <w:rPr>
                <w:spacing w:val="-12"/>
                <w:sz w:val="20"/>
                <w:szCs w:val="20"/>
              </w:rPr>
              <w:t xml:space="preserve"> </w:t>
            </w:r>
            <w:r w:rsidRPr="00224B6E">
              <w:rPr>
                <w:sz w:val="20"/>
                <w:szCs w:val="20"/>
              </w:rPr>
              <w:t>схемы</w:t>
            </w:r>
            <w:r w:rsidR="001F6B47" w:rsidRPr="00224B6E">
              <w:rPr>
                <w:sz w:val="20"/>
                <w:szCs w:val="20"/>
              </w:rPr>
              <w:t xml:space="preserve"> </w:t>
            </w:r>
            <w:r w:rsidRPr="00224B6E">
              <w:rPr>
                <w:sz w:val="20"/>
                <w:szCs w:val="20"/>
              </w:rPr>
              <w:t>и</w:t>
            </w:r>
            <w:r w:rsidRPr="00224B6E">
              <w:rPr>
                <w:spacing w:val="3"/>
                <w:sz w:val="20"/>
                <w:szCs w:val="20"/>
              </w:rPr>
              <w:t xml:space="preserve"> </w:t>
            </w:r>
            <w:r w:rsidRPr="00224B6E">
              <w:rPr>
                <w:spacing w:val="-2"/>
                <w:sz w:val="20"/>
                <w:szCs w:val="20"/>
              </w:rPr>
              <w:t>таблицы.</w:t>
            </w:r>
            <w:r w:rsidRPr="00224B6E">
              <w:rPr>
                <w:spacing w:val="-2"/>
                <w:sz w:val="20"/>
                <w:szCs w:val="20"/>
              </w:rPr>
              <w:tab/>
            </w:r>
          </w:p>
          <w:p w:rsidR="00625CE5" w:rsidRPr="00224B6E" w:rsidRDefault="00625CE5" w:rsidP="00224B6E">
            <w:pPr>
              <w:pStyle w:val="TableParagraph"/>
              <w:ind w:left="-57" w:right="-57"/>
              <w:rPr>
                <w:sz w:val="20"/>
                <w:szCs w:val="20"/>
              </w:rPr>
            </w:pPr>
            <w:r w:rsidRPr="00224B6E">
              <w:rPr>
                <w:sz w:val="20"/>
                <w:szCs w:val="20"/>
              </w:rPr>
              <w:t>Работать со словарём литературоведческих</w:t>
            </w:r>
            <w:r w:rsidRPr="00224B6E">
              <w:rPr>
                <w:spacing w:val="-7"/>
                <w:sz w:val="20"/>
                <w:szCs w:val="20"/>
              </w:rPr>
              <w:t xml:space="preserve"> </w:t>
            </w:r>
            <w:r w:rsidRPr="00224B6E">
              <w:rPr>
                <w:sz w:val="20"/>
                <w:szCs w:val="20"/>
              </w:rPr>
              <w:t>терминов. Участвовать в разработке</w:t>
            </w:r>
            <w:r w:rsidRPr="00224B6E">
              <w:rPr>
                <w:spacing w:val="-6"/>
                <w:sz w:val="20"/>
                <w:szCs w:val="20"/>
              </w:rPr>
              <w:t xml:space="preserve"> </w:t>
            </w:r>
            <w:r w:rsidRPr="00224B6E">
              <w:rPr>
                <w:sz w:val="20"/>
                <w:szCs w:val="20"/>
              </w:rPr>
              <w:t xml:space="preserve">учебного </w:t>
            </w:r>
            <w:r w:rsidRPr="00224B6E">
              <w:rPr>
                <w:spacing w:val="-2"/>
                <w:sz w:val="20"/>
                <w:szCs w:val="20"/>
              </w:rPr>
              <w:t>проекта.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79">
              <w:r w:rsidRPr="00224B6E">
                <w:rPr>
                  <w:rFonts w:ascii="Times New Roman" w:hAnsi="Times New Roman" w:cs="Times New Roman"/>
                  <w:color w:val="0000FF"/>
                  <w:sz w:val="20"/>
                  <w:szCs w:val="20"/>
                  <w:u w:val="single"/>
                </w:rPr>
                <w:t>https://m.edsoo.ru/8bc40f48</w:t>
              </w:r>
            </w:hyperlink>
          </w:p>
        </w:tc>
      </w:tr>
      <w:tr w:rsidR="00203CC8" w:rsidRPr="00224B6E" w:rsidTr="00224B6E">
        <w:tc>
          <w:tcPr>
            <w:tcW w:w="534" w:type="dxa"/>
          </w:tcPr>
          <w:p w:rsidR="00203CC8" w:rsidRPr="00224B6E" w:rsidRDefault="00203CC8"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3.2</w:t>
            </w:r>
          </w:p>
        </w:tc>
        <w:tc>
          <w:tcPr>
            <w:tcW w:w="2693" w:type="dxa"/>
          </w:tcPr>
          <w:p w:rsidR="00203CC8" w:rsidRPr="00224B6E" w:rsidRDefault="00203CC8"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А.С. Грибоедов. </w:t>
            </w:r>
          </w:p>
        </w:tc>
        <w:tc>
          <w:tcPr>
            <w:tcW w:w="749" w:type="dxa"/>
          </w:tcPr>
          <w:p w:rsidR="00203CC8" w:rsidRPr="00224B6E" w:rsidRDefault="00203CC8"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8+1р+1рр</w:t>
            </w:r>
          </w:p>
        </w:tc>
        <w:tc>
          <w:tcPr>
            <w:tcW w:w="3503" w:type="dxa"/>
          </w:tcPr>
          <w:p w:rsidR="00203CC8" w:rsidRPr="00224B6E" w:rsidRDefault="00224B6E" w:rsidP="00224B6E">
            <w:pPr>
              <w:pStyle w:val="TableParagraph"/>
              <w:ind w:left="-57" w:right="-57"/>
              <w:rPr>
                <w:b/>
                <w:sz w:val="20"/>
                <w:szCs w:val="20"/>
              </w:rPr>
            </w:pPr>
            <w:r w:rsidRPr="00224B6E">
              <w:rPr>
                <w:b/>
                <w:sz w:val="20"/>
                <w:szCs w:val="20"/>
              </w:rPr>
              <w:t xml:space="preserve">Комедия </w:t>
            </w:r>
            <w:r w:rsidR="00203CC8" w:rsidRPr="00224B6E">
              <w:rPr>
                <w:b/>
                <w:sz w:val="20"/>
                <w:szCs w:val="20"/>
              </w:rPr>
              <w:t>«Горе от ума»</w:t>
            </w:r>
          </w:p>
        </w:tc>
        <w:tc>
          <w:tcPr>
            <w:tcW w:w="6096" w:type="dxa"/>
          </w:tcPr>
          <w:p w:rsidR="00203CC8" w:rsidRPr="00224B6E" w:rsidRDefault="00203CC8" w:rsidP="00224B6E">
            <w:pPr>
              <w:pStyle w:val="TableParagraph"/>
              <w:ind w:left="-57" w:right="-57"/>
              <w:rPr>
                <w:b/>
                <w:sz w:val="20"/>
                <w:szCs w:val="20"/>
              </w:rPr>
            </w:pPr>
          </w:p>
        </w:tc>
        <w:tc>
          <w:tcPr>
            <w:tcW w:w="2410" w:type="dxa"/>
          </w:tcPr>
          <w:p w:rsidR="00203CC8" w:rsidRPr="00224B6E" w:rsidRDefault="00203CC8"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Грибоедов. Жизнь и творчество. Комедия «Горе от ума»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w:t>
            </w:r>
            <w:r w:rsidRPr="00224B6E">
              <w:rPr>
                <w:spacing w:val="3"/>
                <w:sz w:val="20"/>
                <w:szCs w:val="20"/>
              </w:rPr>
              <w:t xml:space="preserve"> </w:t>
            </w:r>
            <w:r w:rsidRPr="00224B6E">
              <w:rPr>
                <w:sz w:val="20"/>
                <w:szCs w:val="20"/>
              </w:rPr>
              <w:t>Грибоедов.</w:t>
            </w:r>
            <w:r w:rsidRPr="00224B6E">
              <w:rPr>
                <w:spacing w:val="3"/>
                <w:sz w:val="20"/>
                <w:szCs w:val="20"/>
              </w:rPr>
              <w:t xml:space="preserve"> </w:t>
            </w:r>
            <w:r w:rsidRPr="00224B6E">
              <w:rPr>
                <w:spacing w:val="-4"/>
                <w:sz w:val="20"/>
                <w:szCs w:val="20"/>
              </w:rPr>
              <w:t>Жизнь</w:t>
            </w:r>
            <w:r w:rsidR="001F6B47" w:rsidRPr="00224B6E">
              <w:rPr>
                <w:spacing w:val="-4"/>
                <w:sz w:val="20"/>
                <w:szCs w:val="20"/>
              </w:rPr>
              <w:t xml:space="preserve"> </w:t>
            </w:r>
            <w:r w:rsidRPr="00224B6E">
              <w:rPr>
                <w:sz w:val="20"/>
                <w:szCs w:val="20"/>
              </w:rPr>
              <w:t>и</w:t>
            </w:r>
            <w:r w:rsidRPr="00224B6E">
              <w:rPr>
                <w:spacing w:val="3"/>
                <w:sz w:val="20"/>
                <w:szCs w:val="20"/>
              </w:rPr>
              <w:t xml:space="preserve"> </w:t>
            </w:r>
            <w:r w:rsidRPr="00224B6E">
              <w:rPr>
                <w:spacing w:val="-2"/>
                <w:sz w:val="20"/>
                <w:szCs w:val="20"/>
              </w:rPr>
              <w:t>творчество.</w:t>
            </w:r>
          </w:p>
          <w:p w:rsidR="00625CE5" w:rsidRPr="00224B6E" w:rsidRDefault="00625CE5" w:rsidP="00224B6E">
            <w:pPr>
              <w:pStyle w:val="TableParagraph"/>
              <w:ind w:left="-57" w:right="-57"/>
              <w:rPr>
                <w:sz w:val="20"/>
                <w:szCs w:val="20"/>
              </w:rPr>
            </w:pPr>
            <w:r w:rsidRPr="00224B6E">
              <w:rPr>
                <w:sz w:val="20"/>
                <w:szCs w:val="20"/>
              </w:rPr>
              <w:t>Комедия</w:t>
            </w:r>
            <w:r w:rsidRPr="00224B6E">
              <w:rPr>
                <w:spacing w:val="-4"/>
                <w:sz w:val="20"/>
                <w:szCs w:val="20"/>
              </w:rPr>
              <w:t xml:space="preserve"> </w:t>
            </w:r>
            <w:r w:rsidRPr="00224B6E">
              <w:rPr>
                <w:sz w:val="20"/>
                <w:szCs w:val="20"/>
              </w:rPr>
              <w:t>«Горе</w:t>
            </w:r>
            <w:r w:rsidRPr="00224B6E">
              <w:rPr>
                <w:spacing w:val="-18"/>
                <w:sz w:val="20"/>
                <w:szCs w:val="20"/>
              </w:rPr>
              <w:t xml:space="preserve"> </w:t>
            </w:r>
            <w:r w:rsidRPr="00224B6E">
              <w:rPr>
                <w:sz w:val="20"/>
                <w:szCs w:val="20"/>
              </w:rPr>
              <w:t>от</w:t>
            </w:r>
            <w:r w:rsidRPr="00224B6E">
              <w:rPr>
                <w:spacing w:val="6"/>
                <w:sz w:val="20"/>
                <w:szCs w:val="20"/>
              </w:rPr>
              <w:t xml:space="preserve"> </w:t>
            </w:r>
            <w:r w:rsidRPr="00224B6E">
              <w:rPr>
                <w:spacing w:val="-4"/>
                <w:sz w:val="20"/>
                <w:szCs w:val="20"/>
              </w:rPr>
              <w:t>ума».</w:t>
            </w:r>
            <w:r w:rsidR="001F6B47" w:rsidRPr="00224B6E">
              <w:rPr>
                <w:spacing w:val="-4"/>
                <w:sz w:val="20"/>
                <w:szCs w:val="20"/>
              </w:rPr>
              <w:t xml:space="preserve"> </w:t>
            </w:r>
          </w:p>
          <w:p w:rsidR="00625CE5" w:rsidRPr="00224B6E" w:rsidRDefault="00625CE5" w:rsidP="00224B6E">
            <w:pPr>
              <w:pStyle w:val="TableParagraph"/>
              <w:ind w:left="-57" w:right="-57"/>
              <w:rPr>
                <w:sz w:val="20"/>
                <w:szCs w:val="20"/>
              </w:rPr>
            </w:pPr>
            <w:r w:rsidRPr="00224B6E">
              <w:rPr>
                <w:spacing w:val="-2"/>
                <w:sz w:val="20"/>
                <w:szCs w:val="20"/>
              </w:rPr>
              <w:t xml:space="preserve">Художественное </w:t>
            </w:r>
            <w:r w:rsidRPr="00224B6E">
              <w:rPr>
                <w:sz w:val="20"/>
                <w:szCs w:val="20"/>
              </w:rPr>
              <w:t>своеобразие</w:t>
            </w:r>
            <w:r w:rsidRPr="00224B6E">
              <w:rPr>
                <w:spacing w:val="-32"/>
                <w:sz w:val="20"/>
                <w:szCs w:val="20"/>
              </w:rPr>
              <w:t xml:space="preserve"> </w:t>
            </w:r>
            <w:r w:rsidRPr="00224B6E">
              <w:rPr>
                <w:sz w:val="20"/>
                <w:szCs w:val="20"/>
              </w:rPr>
              <w:t>комедии</w:t>
            </w:r>
            <w:r w:rsidR="001F6B47" w:rsidRPr="00224B6E">
              <w:rPr>
                <w:sz w:val="20"/>
                <w:szCs w:val="20"/>
              </w:rPr>
              <w:t xml:space="preserve"> </w:t>
            </w:r>
            <w:r w:rsidRPr="00224B6E">
              <w:rPr>
                <w:sz w:val="20"/>
                <w:szCs w:val="20"/>
              </w:rPr>
              <w:t>«Горе</w:t>
            </w:r>
            <w:r w:rsidRPr="00224B6E">
              <w:rPr>
                <w:spacing w:val="-7"/>
                <w:sz w:val="20"/>
                <w:szCs w:val="20"/>
              </w:rPr>
              <w:t xml:space="preserve"> </w:t>
            </w:r>
            <w:r w:rsidRPr="00224B6E">
              <w:rPr>
                <w:sz w:val="20"/>
                <w:szCs w:val="20"/>
              </w:rPr>
              <w:t>от</w:t>
            </w:r>
            <w:r w:rsidRPr="00224B6E">
              <w:rPr>
                <w:spacing w:val="-3"/>
                <w:sz w:val="20"/>
                <w:szCs w:val="20"/>
              </w:rPr>
              <w:t xml:space="preserve"> </w:t>
            </w:r>
            <w:r w:rsidRPr="00224B6E">
              <w:rPr>
                <w:sz w:val="20"/>
                <w:szCs w:val="20"/>
              </w:rPr>
              <w:t>ума». Смысл названия</w:t>
            </w:r>
            <w:r w:rsidRPr="00224B6E">
              <w:rPr>
                <w:spacing w:val="-15"/>
                <w:sz w:val="20"/>
                <w:szCs w:val="20"/>
              </w:rPr>
              <w:t xml:space="preserve"> </w:t>
            </w:r>
            <w:r w:rsidRPr="00224B6E">
              <w:rPr>
                <w:sz w:val="20"/>
                <w:szCs w:val="20"/>
              </w:rPr>
              <w:t>произведения.</w:t>
            </w:r>
          </w:p>
          <w:p w:rsidR="00625CE5" w:rsidRPr="00224B6E" w:rsidRDefault="00625CE5" w:rsidP="00224B6E">
            <w:pPr>
              <w:pStyle w:val="TableParagraph"/>
              <w:ind w:left="-57" w:right="-57"/>
              <w:rPr>
                <w:sz w:val="20"/>
                <w:szCs w:val="20"/>
              </w:rPr>
            </w:pPr>
            <w:r w:rsidRPr="00224B6E">
              <w:rPr>
                <w:sz w:val="20"/>
                <w:szCs w:val="20"/>
              </w:rPr>
              <w:t>«Горе</w:t>
            </w:r>
            <w:r w:rsidRPr="00224B6E">
              <w:rPr>
                <w:spacing w:val="-7"/>
                <w:sz w:val="20"/>
                <w:szCs w:val="20"/>
              </w:rPr>
              <w:t xml:space="preserve"> </w:t>
            </w:r>
            <w:r w:rsidRPr="00224B6E">
              <w:rPr>
                <w:sz w:val="20"/>
                <w:szCs w:val="20"/>
              </w:rPr>
              <w:t>от</w:t>
            </w:r>
            <w:r w:rsidRPr="00224B6E">
              <w:rPr>
                <w:spacing w:val="-3"/>
                <w:sz w:val="20"/>
                <w:szCs w:val="20"/>
              </w:rPr>
              <w:t xml:space="preserve"> </w:t>
            </w:r>
            <w:r w:rsidRPr="00224B6E">
              <w:rPr>
                <w:spacing w:val="-4"/>
                <w:sz w:val="20"/>
                <w:szCs w:val="20"/>
              </w:rPr>
              <w:t>ума»</w:t>
            </w:r>
            <w:r w:rsidR="001F6B47" w:rsidRPr="00224B6E">
              <w:rPr>
                <w:spacing w:val="-4"/>
                <w:sz w:val="20"/>
                <w:szCs w:val="20"/>
              </w:rPr>
              <w:t xml:space="preserve"> </w:t>
            </w:r>
            <w:r w:rsidRPr="00224B6E">
              <w:rPr>
                <w:sz w:val="20"/>
                <w:szCs w:val="20"/>
              </w:rPr>
              <w:t>в</w:t>
            </w:r>
            <w:r w:rsidRPr="00224B6E">
              <w:rPr>
                <w:spacing w:val="12"/>
                <w:sz w:val="20"/>
                <w:szCs w:val="20"/>
              </w:rPr>
              <w:t xml:space="preserve"> </w:t>
            </w:r>
            <w:r w:rsidRPr="00224B6E">
              <w:rPr>
                <w:sz w:val="20"/>
                <w:szCs w:val="20"/>
              </w:rPr>
              <w:t>литературной</w:t>
            </w:r>
            <w:r w:rsidRPr="00224B6E">
              <w:rPr>
                <w:spacing w:val="-13"/>
                <w:sz w:val="20"/>
                <w:szCs w:val="20"/>
              </w:rPr>
              <w:t xml:space="preserve"> </w:t>
            </w:r>
            <w:r w:rsidRPr="00224B6E">
              <w:rPr>
                <w:spacing w:val="-2"/>
                <w:sz w:val="20"/>
                <w:szCs w:val="20"/>
              </w:rPr>
              <w:t>критике</w:t>
            </w: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2"/>
                <w:sz w:val="20"/>
                <w:szCs w:val="20"/>
              </w:rPr>
              <w:t xml:space="preserve"> </w:t>
            </w:r>
            <w:r w:rsidRPr="00224B6E">
              <w:rPr>
                <w:sz w:val="20"/>
                <w:szCs w:val="20"/>
              </w:rPr>
              <w:t>лекцию</w:t>
            </w:r>
            <w:r w:rsidRPr="00224B6E">
              <w:rPr>
                <w:spacing w:val="-21"/>
                <w:sz w:val="20"/>
                <w:szCs w:val="20"/>
              </w:rPr>
              <w:t xml:space="preserve"> </w:t>
            </w:r>
            <w:r w:rsidRPr="00224B6E">
              <w:rPr>
                <w:spacing w:val="-2"/>
                <w:sz w:val="20"/>
                <w:szCs w:val="20"/>
              </w:rPr>
              <w:t>учителя</w:t>
            </w:r>
            <w:r w:rsidR="001F6B47" w:rsidRPr="00224B6E">
              <w:rPr>
                <w:spacing w:val="-2"/>
                <w:sz w:val="20"/>
                <w:szCs w:val="20"/>
              </w:rPr>
              <w:t xml:space="preserve"> </w:t>
            </w:r>
            <w:r w:rsidRPr="00224B6E">
              <w:rPr>
                <w:sz w:val="20"/>
                <w:szCs w:val="20"/>
              </w:rPr>
              <w:t>или</w:t>
            </w:r>
            <w:r w:rsidRPr="00224B6E">
              <w:rPr>
                <w:spacing w:val="-4"/>
                <w:sz w:val="20"/>
                <w:szCs w:val="20"/>
              </w:rPr>
              <w:t xml:space="preserve"> </w:t>
            </w:r>
            <w:r w:rsidRPr="00224B6E">
              <w:rPr>
                <w:sz w:val="20"/>
                <w:szCs w:val="20"/>
              </w:rPr>
              <w:t>статью</w:t>
            </w:r>
            <w:r w:rsidRPr="00224B6E">
              <w:rPr>
                <w:spacing w:val="-4"/>
                <w:sz w:val="20"/>
                <w:szCs w:val="20"/>
              </w:rPr>
              <w:t xml:space="preserve"> </w:t>
            </w:r>
            <w:r w:rsidRPr="00224B6E">
              <w:rPr>
                <w:sz w:val="20"/>
                <w:szCs w:val="20"/>
              </w:rPr>
              <w:t>учебника</w:t>
            </w:r>
            <w:r w:rsidRPr="00224B6E">
              <w:rPr>
                <w:spacing w:val="-9"/>
                <w:sz w:val="20"/>
                <w:szCs w:val="20"/>
              </w:rPr>
              <w:t xml:space="preserve"> </w:t>
            </w:r>
            <w:r w:rsidRPr="00224B6E">
              <w:rPr>
                <w:sz w:val="20"/>
                <w:szCs w:val="20"/>
              </w:rPr>
              <w:t>и</w:t>
            </w:r>
            <w:r w:rsidRPr="00224B6E">
              <w:rPr>
                <w:spacing w:val="-4"/>
                <w:sz w:val="20"/>
                <w:szCs w:val="20"/>
              </w:rPr>
              <w:t xml:space="preserve"> </w:t>
            </w:r>
            <w:r w:rsidRPr="00224B6E">
              <w:rPr>
                <w:sz w:val="20"/>
                <w:szCs w:val="20"/>
              </w:rPr>
              <w:t>составлять</w:t>
            </w:r>
            <w:r w:rsidRPr="00224B6E">
              <w:rPr>
                <w:spacing w:val="-12"/>
                <w:sz w:val="20"/>
                <w:szCs w:val="20"/>
              </w:rPr>
              <w:t xml:space="preserve"> </w:t>
            </w:r>
            <w:r w:rsidRPr="00224B6E">
              <w:rPr>
                <w:sz w:val="20"/>
                <w:szCs w:val="20"/>
              </w:rPr>
              <w:t xml:space="preserve">их </w:t>
            </w:r>
            <w:r w:rsidRPr="00224B6E">
              <w:rPr>
                <w:spacing w:val="-2"/>
                <w:sz w:val="20"/>
                <w:szCs w:val="20"/>
              </w:rPr>
              <w:t>планы.</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1"/>
                <w:sz w:val="20"/>
                <w:szCs w:val="20"/>
              </w:rPr>
              <w:t xml:space="preserve"> </w:t>
            </w:r>
            <w:r w:rsidRPr="00224B6E">
              <w:rPr>
                <w:sz w:val="20"/>
                <w:szCs w:val="20"/>
              </w:rPr>
              <w:t>хронологическую</w:t>
            </w:r>
            <w:r w:rsidRPr="00224B6E">
              <w:rPr>
                <w:spacing w:val="-12"/>
                <w:sz w:val="20"/>
                <w:szCs w:val="20"/>
              </w:rPr>
              <w:t xml:space="preserve"> </w:t>
            </w:r>
            <w:r w:rsidRPr="00224B6E">
              <w:rPr>
                <w:spacing w:val="-2"/>
                <w:sz w:val="20"/>
                <w:szCs w:val="20"/>
              </w:rPr>
              <w:t>таблицу</w:t>
            </w:r>
            <w:r w:rsidR="001F6B47" w:rsidRPr="00224B6E">
              <w:rPr>
                <w:spacing w:val="-2"/>
                <w:sz w:val="20"/>
                <w:szCs w:val="20"/>
              </w:rPr>
              <w:t xml:space="preserve"> </w:t>
            </w:r>
            <w:r w:rsidRPr="00224B6E">
              <w:rPr>
                <w:sz w:val="20"/>
                <w:szCs w:val="20"/>
              </w:rPr>
              <w:t>жизни и творчества</w:t>
            </w:r>
            <w:r w:rsidRPr="00224B6E">
              <w:rPr>
                <w:spacing w:val="-4"/>
                <w:sz w:val="20"/>
                <w:szCs w:val="20"/>
              </w:rPr>
              <w:t xml:space="preserve"> </w:t>
            </w:r>
            <w:r w:rsidRPr="00224B6E">
              <w:rPr>
                <w:sz w:val="20"/>
                <w:szCs w:val="20"/>
              </w:rPr>
              <w:t>писателя. Подбирать и</w:t>
            </w:r>
            <w:r w:rsidRPr="00224B6E">
              <w:rPr>
                <w:spacing w:val="-8"/>
                <w:sz w:val="20"/>
                <w:szCs w:val="20"/>
              </w:rPr>
              <w:t xml:space="preserve"> </w:t>
            </w:r>
            <w:r w:rsidRPr="00224B6E">
              <w:rPr>
                <w:sz w:val="20"/>
                <w:szCs w:val="20"/>
              </w:rPr>
              <w:t>обобщать</w:t>
            </w:r>
            <w:r w:rsidRPr="00224B6E">
              <w:rPr>
                <w:spacing w:val="-18"/>
                <w:sz w:val="20"/>
                <w:szCs w:val="20"/>
              </w:rPr>
              <w:t xml:space="preserve"> </w:t>
            </w:r>
            <w:r w:rsidRPr="00224B6E">
              <w:rPr>
                <w:sz w:val="20"/>
                <w:szCs w:val="20"/>
              </w:rPr>
              <w:t>материалы</w:t>
            </w:r>
            <w:r w:rsidRPr="00224B6E">
              <w:rPr>
                <w:spacing w:val="-21"/>
                <w:sz w:val="20"/>
                <w:szCs w:val="20"/>
              </w:rPr>
              <w:t xml:space="preserve"> </w:t>
            </w:r>
            <w:r w:rsidRPr="00224B6E">
              <w:rPr>
                <w:sz w:val="20"/>
                <w:szCs w:val="20"/>
              </w:rPr>
              <w:t>о нём с использованием статьи учебника, справочной литературы</w:t>
            </w:r>
            <w:r w:rsidRPr="00224B6E">
              <w:rPr>
                <w:spacing w:val="-15"/>
                <w:sz w:val="20"/>
                <w:szCs w:val="20"/>
              </w:rPr>
              <w:t xml:space="preserve"> </w:t>
            </w:r>
            <w:r w:rsidRPr="00224B6E">
              <w:rPr>
                <w:sz w:val="20"/>
                <w:szCs w:val="20"/>
              </w:rPr>
              <w:t xml:space="preserve">и ресурсов </w:t>
            </w:r>
            <w:r w:rsidRPr="00224B6E">
              <w:rPr>
                <w:spacing w:val="-2"/>
                <w:sz w:val="20"/>
                <w:szCs w:val="20"/>
              </w:rPr>
              <w:t>Интернета.</w:t>
            </w:r>
          </w:p>
          <w:p w:rsidR="00625CE5" w:rsidRPr="00224B6E" w:rsidRDefault="00625CE5" w:rsidP="00224B6E">
            <w:pPr>
              <w:pStyle w:val="TableParagraph"/>
              <w:ind w:left="-57" w:right="-57"/>
              <w:rPr>
                <w:sz w:val="20"/>
                <w:szCs w:val="20"/>
              </w:rPr>
            </w:pPr>
            <w:r w:rsidRPr="00224B6E">
              <w:rPr>
                <w:sz w:val="20"/>
                <w:szCs w:val="20"/>
              </w:rPr>
              <w:t>Характеризовать</w:t>
            </w:r>
            <w:r w:rsidRPr="00224B6E">
              <w:rPr>
                <w:spacing w:val="-2"/>
                <w:sz w:val="20"/>
                <w:szCs w:val="20"/>
              </w:rPr>
              <w:t xml:space="preserve"> </w:t>
            </w:r>
            <w:r w:rsidRPr="00224B6E">
              <w:rPr>
                <w:sz w:val="20"/>
                <w:szCs w:val="20"/>
              </w:rPr>
              <w:t>сюжет произведения с учётом</w:t>
            </w:r>
            <w:r w:rsidRPr="00224B6E">
              <w:rPr>
                <w:spacing w:val="-18"/>
                <w:sz w:val="20"/>
                <w:szCs w:val="20"/>
              </w:rPr>
              <w:t xml:space="preserve"> </w:t>
            </w:r>
            <w:r w:rsidRPr="00224B6E">
              <w:rPr>
                <w:sz w:val="20"/>
                <w:szCs w:val="20"/>
              </w:rPr>
              <w:t>его тематики, проблематики, жанра,</w:t>
            </w:r>
            <w:r w:rsidRPr="00224B6E">
              <w:rPr>
                <w:spacing w:val="-37"/>
                <w:sz w:val="20"/>
                <w:szCs w:val="20"/>
              </w:rPr>
              <w:t xml:space="preserve"> </w:t>
            </w:r>
            <w:r w:rsidRPr="00224B6E">
              <w:rPr>
                <w:sz w:val="20"/>
                <w:szCs w:val="20"/>
              </w:rPr>
              <w:t>идейно-эмоционального содержания,</w:t>
            </w:r>
            <w:r w:rsidRPr="00224B6E">
              <w:rPr>
                <w:spacing w:val="-37"/>
                <w:sz w:val="20"/>
                <w:szCs w:val="20"/>
              </w:rPr>
              <w:t xml:space="preserve"> </w:t>
            </w:r>
            <w:r w:rsidRPr="00224B6E">
              <w:rPr>
                <w:sz w:val="20"/>
                <w:szCs w:val="20"/>
              </w:rPr>
              <w:t>исторических</w:t>
            </w:r>
            <w:r w:rsidR="001F6B47" w:rsidRPr="00224B6E">
              <w:rPr>
                <w:sz w:val="20"/>
                <w:szCs w:val="20"/>
              </w:rPr>
              <w:t xml:space="preserve"> </w:t>
            </w:r>
            <w:r w:rsidRPr="00224B6E">
              <w:rPr>
                <w:sz w:val="20"/>
                <w:szCs w:val="20"/>
              </w:rPr>
              <w:t>и</w:t>
            </w:r>
            <w:r w:rsidRPr="00224B6E">
              <w:rPr>
                <w:spacing w:val="7"/>
                <w:sz w:val="20"/>
                <w:szCs w:val="20"/>
              </w:rPr>
              <w:t xml:space="preserve"> </w:t>
            </w:r>
            <w:r w:rsidRPr="00224B6E">
              <w:rPr>
                <w:sz w:val="20"/>
                <w:szCs w:val="20"/>
              </w:rPr>
              <w:t>общечеловеческих</w:t>
            </w:r>
            <w:r w:rsidRPr="00224B6E">
              <w:rPr>
                <w:spacing w:val="-14"/>
                <w:sz w:val="20"/>
                <w:szCs w:val="20"/>
              </w:rPr>
              <w:t xml:space="preserve"> </w:t>
            </w:r>
            <w:r w:rsidRPr="00224B6E">
              <w:rPr>
                <w:spacing w:val="-2"/>
                <w:sz w:val="20"/>
                <w:szCs w:val="20"/>
              </w:rPr>
              <w:t>особенностей.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0">
              <w:r w:rsidRPr="00224B6E">
                <w:rPr>
                  <w:rFonts w:ascii="Times New Roman" w:hAnsi="Times New Roman" w:cs="Times New Roman"/>
                  <w:color w:val="0000FF"/>
                  <w:sz w:val="20"/>
                  <w:szCs w:val="20"/>
                  <w:u w:val="single"/>
                </w:rPr>
                <w:t>https://m.edsoo.ru/8bc4166e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Грибоедов. Комедия «Горе от ума». Социальная и нравственная проблематика, своеобразие конфликта в пьесе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 xml:space="preserve">и нравственная </w:t>
            </w:r>
            <w:r w:rsidRPr="00224B6E">
              <w:rPr>
                <w:spacing w:val="-2"/>
                <w:sz w:val="20"/>
                <w:szCs w:val="20"/>
              </w:rPr>
              <w:t xml:space="preserve">проблематика, </w:t>
            </w:r>
            <w:r w:rsidRPr="00224B6E">
              <w:rPr>
                <w:sz w:val="20"/>
                <w:szCs w:val="20"/>
              </w:rPr>
              <w:t>своеобразие</w:t>
            </w:r>
            <w:r w:rsidRPr="00224B6E">
              <w:rPr>
                <w:spacing w:val="-32"/>
                <w:sz w:val="20"/>
                <w:szCs w:val="20"/>
              </w:rPr>
              <w:t xml:space="preserve"> </w:t>
            </w:r>
            <w:r w:rsidRPr="00224B6E">
              <w:rPr>
                <w:sz w:val="20"/>
                <w:szCs w:val="20"/>
              </w:rPr>
              <w:t>конфликта</w:t>
            </w:r>
            <w:r w:rsidR="001F6B47" w:rsidRPr="00224B6E">
              <w:rPr>
                <w:sz w:val="20"/>
                <w:szCs w:val="20"/>
              </w:rPr>
              <w:t xml:space="preserve"> </w:t>
            </w:r>
            <w:r w:rsidRPr="00224B6E">
              <w:rPr>
                <w:sz w:val="20"/>
                <w:szCs w:val="20"/>
              </w:rPr>
              <w:t>в</w:t>
            </w:r>
            <w:r w:rsidRPr="00224B6E">
              <w:rPr>
                <w:spacing w:val="-7"/>
                <w:sz w:val="20"/>
                <w:szCs w:val="20"/>
              </w:rPr>
              <w:t xml:space="preserve"> </w:t>
            </w:r>
            <w:r w:rsidRPr="00224B6E">
              <w:rPr>
                <w:sz w:val="20"/>
                <w:szCs w:val="20"/>
              </w:rPr>
              <w:t>пьесе.</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5"/>
                <w:sz w:val="20"/>
                <w:szCs w:val="20"/>
              </w:rPr>
              <w:t xml:space="preserve"> </w:t>
            </w:r>
            <w:r w:rsidRPr="00224B6E">
              <w:rPr>
                <w:sz w:val="20"/>
                <w:szCs w:val="20"/>
              </w:rPr>
              <w:t>читать</w:t>
            </w:r>
            <w:r w:rsidRPr="00224B6E">
              <w:rPr>
                <w:spacing w:val="-8"/>
                <w:sz w:val="20"/>
                <w:szCs w:val="20"/>
              </w:rPr>
              <w:t xml:space="preserve"> </w:t>
            </w:r>
            <w:r w:rsidRPr="00224B6E">
              <w:rPr>
                <w:sz w:val="20"/>
                <w:szCs w:val="20"/>
              </w:rPr>
              <w:t>произведение,</w:t>
            </w:r>
            <w:r w:rsidRPr="00224B6E">
              <w:rPr>
                <w:spacing w:val="-10"/>
                <w:sz w:val="20"/>
                <w:szCs w:val="20"/>
              </w:rPr>
              <w:t xml:space="preserve"> </w:t>
            </w:r>
            <w:r w:rsidRPr="00224B6E">
              <w:rPr>
                <w:sz w:val="20"/>
                <w:szCs w:val="20"/>
              </w:rPr>
              <w:t>в том числе наизусть и по ролям.</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5"/>
                <w:sz w:val="20"/>
                <w:szCs w:val="20"/>
              </w:rPr>
              <w:t xml:space="preserve"> </w:t>
            </w:r>
            <w:r w:rsidRPr="00224B6E">
              <w:rPr>
                <w:sz w:val="20"/>
                <w:szCs w:val="20"/>
              </w:rPr>
              <w:t>письменно отвечать</w:t>
            </w:r>
            <w:r w:rsidRPr="00224B6E">
              <w:rPr>
                <w:spacing w:val="-13"/>
                <w:sz w:val="20"/>
                <w:szCs w:val="20"/>
              </w:rPr>
              <w:t xml:space="preserve"> </w:t>
            </w:r>
            <w:r w:rsidRPr="00224B6E">
              <w:rPr>
                <w:sz w:val="20"/>
                <w:szCs w:val="20"/>
              </w:rPr>
              <w:t>на</w:t>
            </w:r>
            <w:r w:rsidRPr="00224B6E">
              <w:rPr>
                <w:spacing w:val="-9"/>
                <w:sz w:val="20"/>
                <w:szCs w:val="20"/>
              </w:rPr>
              <w:t xml:space="preserve"> </w:t>
            </w:r>
            <w:r w:rsidRPr="00224B6E">
              <w:rPr>
                <w:sz w:val="20"/>
                <w:szCs w:val="20"/>
              </w:rPr>
              <w:t>вопрос, составлять вопросы самостоятельно.</w:t>
            </w:r>
          </w:p>
          <w:p w:rsidR="00625CE5" w:rsidRPr="00224B6E" w:rsidRDefault="00625CE5" w:rsidP="00224B6E">
            <w:pPr>
              <w:pStyle w:val="TableParagraph"/>
              <w:ind w:left="-57" w:right="-57"/>
              <w:rPr>
                <w:sz w:val="20"/>
                <w:szCs w:val="20"/>
              </w:rPr>
            </w:pPr>
            <w:r w:rsidRPr="00224B6E">
              <w:rPr>
                <w:sz w:val="20"/>
                <w:szCs w:val="20"/>
              </w:rPr>
              <w:t>Участвовать в коллективном диалоге. Определять</w:t>
            </w:r>
            <w:r w:rsidRPr="00224B6E">
              <w:rPr>
                <w:spacing w:val="-20"/>
                <w:sz w:val="20"/>
                <w:szCs w:val="20"/>
              </w:rPr>
              <w:t xml:space="preserve"> </w:t>
            </w:r>
            <w:r w:rsidRPr="00224B6E">
              <w:rPr>
                <w:sz w:val="20"/>
                <w:szCs w:val="20"/>
              </w:rPr>
              <w:t>характерные</w:t>
            </w:r>
            <w:r w:rsidRPr="00224B6E">
              <w:rPr>
                <w:spacing w:val="-15"/>
                <w:sz w:val="20"/>
                <w:szCs w:val="20"/>
              </w:rPr>
              <w:t xml:space="preserve"> </w:t>
            </w:r>
            <w:r w:rsidRPr="00224B6E">
              <w:rPr>
                <w:sz w:val="20"/>
                <w:szCs w:val="20"/>
              </w:rPr>
              <w:t>признаки произведения с</w:t>
            </w:r>
            <w:r w:rsidRPr="00224B6E">
              <w:rPr>
                <w:spacing w:val="-6"/>
                <w:sz w:val="20"/>
                <w:szCs w:val="20"/>
              </w:rPr>
              <w:t xml:space="preserve"> </w:t>
            </w:r>
            <w:r w:rsidRPr="00224B6E">
              <w:rPr>
                <w:sz w:val="20"/>
                <w:szCs w:val="20"/>
              </w:rPr>
              <w:t xml:space="preserve">учётом </w:t>
            </w:r>
            <w:proofErr w:type="spellStart"/>
            <w:r w:rsidRPr="00224B6E">
              <w:rPr>
                <w:sz w:val="20"/>
                <w:szCs w:val="20"/>
              </w:rPr>
              <w:t>родо</w:t>
            </w:r>
            <w:proofErr w:type="spellEnd"/>
            <w:r w:rsidRPr="00224B6E">
              <w:rPr>
                <w:sz w:val="20"/>
                <w:szCs w:val="20"/>
              </w:rPr>
              <w:t xml:space="preserve">-жанровых </w:t>
            </w:r>
            <w:r w:rsidRPr="00224B6E">
              <w:rPr>
                <w:spacing w:val="-2"/>
                <w:sz w:val="20"/>
                <w:szCs w:val="20"/>
              </w:rPr>
              <w:t>особенностей.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1">
              <w:r w:rsidRPr="00224B6E">
                <w:rPr>
                  <w:rFonts w:ascii="Times New Roman" w:hAnsi="Times New Roman" w:cs="Times New Roman"/>
                  <w:color w:val="0000FF"/>
                  <w:sz w:val="20"/>
                  <w:szCs w:val="20"/>
                  <w:u w:val="single"/>
                </w:rPr>
                <w:t>https://m.edsoo.ru/8bc417a4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А. С. Грибоедов. Комедия «Горе от ума». Система образов в пьесе. </w:t>
            </w:r>
            <w:r w:rsidRPr="00224B6E">
              <w:rPr>
                <w:rFonts w:ascii="Times New Roman" w:hAnsi="Times New Roman" w:cs="Times New Roman"/>
                <w:color w:val="000000"/>
                <w:sz w:val="20"/>
                <w:szCs w:val="20"/>
              </w:rPr>
              <w:lastRenderedPageBreak/>
              <w:t>Общественный и личный конфликт в пьесе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Система образов. Общественный</w:t>
            </w:r>
            <w:r w:rsidRPr="00224B6E">
              <w:rPr>
                <w:rFonts w:ascii="Times New Roman" w:hAnsi="Times New Roman" w:cs="Times New Roman"/>
                <w:spacing w:val="-2"/>
                <w:sz w:val="20"/>
                <w:szCs w:val="20"/>
              </w:rPr>
              <w:t xml:space="preserve"> </w:t>
            </w:r>
            <w:r w:rsidRPr="00224B6E">
              <w:rPr>
                <w:rFonts w:ascii="Times New Roman" w:hAnsi="Times New Roman" w:cs="Times New Roman"/>
                <w:sz w:val="20"/>
                <w:szCs w:val="20"/>
              </w:rPr>
              <w:t>и личный конфликт в пьесе.</w:t>
            </w:r>
          </w:p>
        </w:tc>
        <w:tc>
          <w:tcPr>
            <w:tcW w:w="6096" w:type="dxa"/>
          </w:tcPr>
          <w:p w:rsidR="00625CE5" w:rsidRPr="00224B6E" w:rsidRDefault="00625CE5" w:rsidP="00224B6E">
            <w:pPr>
              <w:pStyle w:val="TableParagraph"/>
              <w:ind w:left="-57" w:right="-57"/>
              <w:rPr>
                <w:sz w:val="20"/>
                <w:szCs w:val="20"/>
              </w:rPr>
            </w:pPr>
            <w:r w:rsidRPr="00224B6E">
              <w:rPr>
                <w:sz w:val="20"/>
                <w:szCs w:val="20"/>
              </w:rPr>
              <w:t>Самостоятельно</w:t>
            </w:r>
            <w:r w:rsidRPr="00224B6E">
              <w:rPr>
                <w:spacing w:val="-14"/>
                <w:sz w:val="20"/>
                <w:szCs w:val="20"/>
              </w:rPr>
              <w:t xml:space="preserve"> </w:t>
            </w:r>
            <w:r w:rsidRPr="00224B6E">
              <w:rPr>
                <w:sz w:val="20"/>
                <w:szCs w:val="20"/>
              </w:rPr>
              <w:t>готовить устные монологические</w:t>
            </w:r>
            <w:r w:rsidRPr="00224B6E">
              <w:rPr>
                <w:spacing w:val="-32"/>
                <w:sz w:val="20"/>
                <w:szCs w:val="20"/>
              </w:rPr>
              <w:t xml:space="preserve"> </w:t>
            </w:r>
            <w:r w:rsidRPr="00224B6E">
              <w:rPr>
                <w:sz w:val="20"/>
                <w:szCs w:val="20"/>
              </w:rPr>
              <w:t>сообщения</w:t>
            </w:r>
            <w:r w:rsidR="001F6B47" w:rsidRPr="00224B6E">
              <w:rPr>
                <w:sz w:val="20"/>
                <w:szCs w:val="20"/>
              </w:rPr>
              <w:t xml:space="preserve"> </w:t>
            </w:r>
            <w:r w:rsidRPr="00224B6E">
              <w:rPr>
                <w:sz w:val="20"/>
                <w:szCs w:val="20"/>
              </w:rPr>
              <w:t>на литературоведческие</w:t>
            </w:r>
            <w:r w:rsidRPr="00224B6E">
              <w:rPr>
                <w:spacing w:val="-9"/>
                <w:sz w:val="20"/>
                <w:szCs w:val="20"/>
              </w:rPr>
              <w:t xml:space="preserve"> </w:t>
            </w:r>
            <w:r w:rsidRPr="00224B6E">
              <w:rPr>
                <w:sz w:val="20"/>
                <w:szCs w:val="20"/>
              </w:rPr>
              <w:t>темы. 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2">
              <w:r w:rsidRPr="00224B6E">
                <w:rPr>
                  <w:rFonts w:ascii="Times New Roman" w:hAnsi="Times New Roman" w:cs="Times New Roman"/>
                  <w:color w:val="0000FF"/>
                  <w:sz w:val="20"/>
                  <w:szCs w:val="20"/>
                  <w:u w:val="single"/>
                </w:rPr>
                <w:t>https://m.edsoo.ru/8bc418d0</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А. С. Грибоедов. Комедия «Горе от ума». </w:t>
            </w:r>
            <w:proofErr w:type="spellStart"/>
            <w:r w:rsidRPr="00224B6E">
              <w:rPr>
                <w:rFonts w:ascii="Times New Roman" w:hAnsi="Times New Roman" w:cs="Times New Roman"/>
                <w:color w:val="000000"/>
                <w:sz w:val="20"/>
                <w:szCs w:val="20"/>
              </w:rPr>
              <w:t>Фамусовская</w:t>
            </w:r>
            <w:proofErr w:type="spellEnd"/>
            <w:r w:rsidRPr="00224B6E">
              <w:rPr>
                <w:rFonts w:ascii="Times New Roman" w:hAnsi="Times New Roman" w:cs="Times New Roman"/>
                <w:color w:val="000000"/>
                <w:sz w:val="20"/>
                <w:szCs w:val="20"/>
              </w:rPr>
              <w:t xml:space="preserve"> Москва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proofErr w:type="spellStart"/>
            <w:r w:rsidRPr="00224B6E">
              <w:rPr>
                <w:rFonts w:ascii="Times New Roman" w:hAnsi="Times New Roman" w:cs="Times New Roman"/>
                <w:sz w:val="20"/>
                <w:szCs w:val="20"/>
              </w:rPr>
              <w:t>Фамусовская</w:t>
            </w:r>
            <w:proofErr w:type="spellEnd"/>
            <w:r w:rsidRPr="00224B6E">
              <w:rPr>
                <w:rFonts w:ascii="Times New Roman" w:hAnsi="Times New Roman" w:cs="Times New Roman"/>
                <w:spacing w:val="-15"/>
                <w:sz w:val="20"/>
                <w:szCs w:val="20"/>
              </w:rPr>
              <w:t xml:space="preserve"> </w:t>
            </w:r>
            <w:r w:rsidRPr="00224B6E">
              <w:rPr>
                <w:rFonts w:ascii="Times New Roman" w:hAnsi="Times New Roman" w:cs="Times New Roman"/>
                <w:sz w:val="20"/>
                <w:szCs w:val="20"/>
              </w:rPr>
              <w:t>Москва</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w:t>
            </w:r>
            <w:r w:rsidRPr="00224B6E">
              <w:rPr>
                <w:spacing w:val="-2"/>
                <w:sz w:val="20"/>
                <w:szCs w:val="20"/>
              </w:rPr>
              <w:t xml:space="preserve"> </w:t>
            </w:r>
            <w:r w:rsidRPr="00224B6E">
              <w:rPr>
                <w:sz w:val="20"/>
                <w:szCs w:val="20"/>
              </w:rPr>
              <w:t>сюжет произведения с учётом</w:t>
            </w:r>
            <w:r w:rsidRPr="00224B6E">
              <w:rPr>
                <w:spacing w:val="-18"/>
                <w:sz w:val="20"/>
                <w:szCs w:val="20"/>
              </w:rPr>
              <w:t xml:space="preserve"> </w:t>
            </w:r>
            <w:r w:rsidRPr="00224B6E">
              <w:rPr>
                <w:sz w:val="20"/>
                <w:szCs w:val="20"/>
              </w:rPr>
              <w:t>его тематики, проблематики, жанра,</w:t>
            </w:r>
            <w:r w:rsidRPr="00224B6E">
              <w:rPr>
                <w:spacing w:val="-37"/>
                <w:sz w:val="20"/>
                <w:szCs w:val="20"/>
              </w:rPr>
              <w:t xml:space="preserve"> </w:t>
            </w:r>
            <w:r w:rsidRPr="00224B6E">
              <w:rPr>
                <w:sz w:val="20"/>
                <w:szCs w:val="20"/>
              </w:rPr>
              <w:t>идейно-эмоционального содержания,</w:t>
            </w:r>
            <w:r w:rsidRPr="00224B6E">
              <w:rPr>
                <w:spacing w:val="-37"/>
                <w:sz w:val="20"/>
                <w:szCs w:val="20"/>
              </w:rPr>
              <w:t xml:space="preserve"> </w:t>
            </w:r>
            <w:r w:rsidRPr="00224B6E">
              <w:rPr>
                <w:sz w:val="20"/>
                <w:szCs w:val="20"/>
              </w:rPr>
              <w:t>исторических</w:t>
            </w:r>
            <w:r w:rsidR="001F6B47" w:rsidRPr="00224B6E">
              <w:rPr>
                <w:sz w:val="20"/>
                <w:szCs w:val="20"/>
              </w:rPr>
              <w:t xml:space="preserve"> </w:t>
            </w:r>
            <w:r w:rsidRPr="00224B6E">
              <w:rPr>
                <w:sz w:val="20"/>
                <w:szCs w:val="20"/>
              </w:rPr>
              <w:t>и</w:t>
            </w:r>
            <w:r w:rsidRPr="00224B6E">
              <w:rPr>
                <w:spacing w:val="7"/>
                <w:sz w:val="20"/>
                <w:szCs w:val="20"/>
              </w:rPr>
              <w:t xml:space="preserve"> </w:t>
            </w:r>
            <w:r w:rsidRPr="00224B6E">
              <w:rPr>
                <w:sz w:val="20"/>
                <w:szCs w:val="20"/>
              </w:rPr>
              <w:t>общечеловеческих</w:t>
            </w:r>
            <w:r w:rsidRPr="00224B6E">
              <w:rPr>
                <w:spacing w:val="-14"/>
                <w:sz w:val="20"/>
                <w:szCs w:val="20"/>
              </w:rPr>
              <w:t xml:space="preserve"> </w:t>
            </w:r>
            <w:r w:rsidRPr="00224B6E">
              <w:rPr>
                <w:spacing w:val="-2"/>
                <w:sz w:val="20"/>
                <w:szCs w:val="20"/>
              </w:rPr>
              <w:t>особенностей.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3">
              <w:r w:rsidRPr="00224B6E">
                <w:rPr>
                  <w:rFonts w:ascii="Times New Roman" w:hAnsi="Times New Roman" w:cs="Times New Roman"/>
                  <w:color w:val="0000FF"/>
                  <w:sz w:val="20"/>
                  <w:szCs w:val="20"/>
                  <w:u w:val="single"/>
                </w:rPr>
                <w:t>https://m.edsoo.ru/8bc41aec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Грибоедов. Комедия «Горе от ума». Образ Чацкого</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Образ</w:t>
            </w:r>
            <w:r w:rsidRPr="00224B6E">
              <w:rPr>
                <w:spacing w:val="-33"/>
                <w:sz w:val="20"/>
                <w:szCs w:val="20"/>
              </w:rPr>
              <w:t xml:space="preserve"> </w:t>
            </w:r>
            <w:r w:rsidRPr="00224B6E">
              <w:rPr>
                <w:sz w:val="20"/>
                <w:szCs w:val="20"/>
              </w:rPr>
              <w:t>Чацкого.</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w:t>
            </w:r>
            <w:r w:rsidRPr="00224B6E">
              <w:rPr>
                <w:spacing w:val="-2"/>
                <w:sz w:val="20"/>
                <w:szCs w:val="20"/>
              </w:rPr>
              <w:t xml:space="preserve"> </w:t>
            </w:r>
            <w:r w:rsidRPr="00224B6E">
              <w:rPr>
                <w:sz w:val="20"/>
                <w:szCs w:val="20"/>
              </w:rPr>
              <w:t>сюжет произведения с учётом</w:t>
            </w:r>
            <w:r w:rsidRPr="00224B6E">
              <w:rPr>
                <w:spacing w:val="-18"/>
                <w:sz w:val="20"/>
                <w:szCs w:val="20"/>
              </w:rPr>
              <w:t xml:space="preserve"> </w:t>
            </w:r>
            <w:r w:rsidRPr="00224B6E">
              <w:rPr>
                <w:sz w:val="20"/>
                <w:szCs w:val="20"/>
              </w:rPr>
              <w:t>его тематики, проблематики, жанра,</w:t>
            </w:r>
            <w:r w:rsidRPr="00224B6E">
              <w:rPr>
                <w:spacing w:val="-37"/>
                <w:sz w:val="20"/>
                <w:szCs w:val="20"/>
              </w:rPr>
              <w:t xml:space="preserve"> </w:t>
            </w:r>
            <w:r w:rsidRPr="00224B6E">
              <w:rPr>
                <w:sz w:val="20"/>
                <w:szCs w:val="20"/>
              </w:rPr>
              <w:t>идейно-эмоционального содержания,</w:t>
            </w:r>
            <w:r w:rsidRPr="00224B6E">
              <w:rPr>
                <w:spacing w:val="-37"/>
                <w:sz w:val="20"/>
                <w:szCs w:val="20"/>
              </w:rPr>
              <w:t xml:space="preserve"> </w:t>
            </w:r>
            <w:r w:rsidRPr="00224B6E">
              <w:rPr>
                <w:sz w:val="20"/>
                <w:szCs w:val="20"/>
              </w:rPr>
              <w:t>исторических</w:t>
            </w:r>
            <w:r w:rsidR="001F6B47" w:rsidRPr="00224B6E">
              <w:rPr>
                <w:sz w:val="20"/>
                <w:szCs w:val="20"/>
              </w:rPr>
              <w:t xml:space="preserve"> </w:t>
            </w:r>
            <w:r w:rsidRPr="00224B6E">
              <w:rPr>
                <w:sz w:val="20"/>
                <w:szCs w:val="20"/>
              </w:rPr>
              <w:t>и</w:t>
            </w:r>
            <w:r w:rsidRPr="00224B6E">
              <w:rPr>
                <w:spacing w:val="7"/>
                <w:sz w:val="20"/>
                <w:szCs w:val="20"/>
              </w:rPr>
              <w:t xml:space="preserve"> </w:t>
            </w:r>
            <w:r w:rsidRPr="00224B6E">
              <w:rPr>
                <w:sz w:val="20"/>
                <w:szCs w:val="20"/>
              </w:rPr>
              <w:t>общечеловеческих</w:t>
            </w:r>
            <w:r w:rsidRPr="00224B6E">
              <w:rPr>
                <w:spacing w:val="-14"/>
                <w:sz w:val="20"/>
                <w:szCs w:val="20"/>
              </w:rPr>
              <w:t xml:space="preserve"> </w:t>
            </w:r>
            <w:r w:rsidRPr="00224B6E">
              <w:rPr>
                <w:spacing w:val="-2"/>
                <w:sz w:val="20"/>
                <w:szCs w:val="20"/>
              </w:rPr>
              <w:t>особенностей.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4">
              <w:r w:rsidRPr="00224B6E">
                <w:rPr>
                  <w:rFonts w:ascii="Times New Roman" w:hAnsi="Times New Roman" w:cs="Times New Roman"/>
                  <w:color w:val="0000FF"/>
                  <w:sz w:val="20"/>
                  <w:szCs w:val="20"/>
                  <w:u w:val="single"/>
                </w:rPr>
                <w:t>https://m.edsoo.ru/8bc41c18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А.С. Грибоедов. Комедия "Горе от ума". Открытость финала пьесы, его нравственно-</w:t>
            </w:r>
            <w:proofErr w:type="spellStart"/>
            <w:r w:rsidRPr="00224B6E">
              <w:rPr>
                <w:rFonts w:ascii="Times New Roman" w:hAnsi="Times New Roman" w:cs="Times New Roman"/>
                <w:color w:val="5B9BD5" w:themeColor="accent5"/>
                <w:sz w:val="20"/>
                <w:szCs w:val="20"/>
              </w:rPr>
              <w:t>филосовское</w:t>
            </w:r>
            <w:proofErr w:type="spellEnd"/>
            <w:r w:rsidRPr="00224B6E">
              <w:rPr>
                <w:rFonts w:ascii="Times New Roman" w:hAnsi="Times New Roman" w:cs="Times New Roman"/>
                <w:color w:val="5B9BD5" w:themeColor="accent5"/>
                <w:sz w:val="20"/>
                <w:szCs w:val="20"/>
              </w:rPr>
              <w:t xml:space="preserve"> звучание</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285">
              <w:r w:rsidRPr="00224B6E">
                <w:rPr>
                  <w:rFonts w:ascii="Times New Roman" w:hAnsi="Times New Roman" w:cs="Times New Roman"/>
                  <w:color w:val="5B9BD5" w:themeColor="accent5"/>
                  <w:sz w:val="20"/>
                  <w:szCs w:val="20"/>
                  <w:u w:val="single"/>
                </w:rPr>
                <w:t>https://m.edsoo.ru/8bc41fd8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Грибоедов. Художественное своеобразие комедии "Горе от ума"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«Горе</w:t>
            </w:r>
            <w:r w:rsidRPr="00224B6E">
              <w:rPr>
                <w:spacing w:val="-7"/>
                <w:sz w:val="20"/>
                <w:szCs w:val="20"/>
              </w:rPr>
              <w:t xml:space="preserve"> </w:t>
            </w:r>
            <w:r w:rsidRPr="00224B6E">
              <w:rPr>
                <w:sz w:val="20"/>
                <w:szCs w:val="20"/>
              </w:rPr>
              <w:t>от</w:t>
            </w:r>
            <w:r w:rsidRPr="00224B6E">
              <w:rPr>
                <w:spacing w:val="-3"/>
                <w:sz w:val="20"/>
                <w:szCs w:val="20"/>
              </w:rPr>
              <w:t xml:space="preserve"> </w:t>
            </w:r>
            <w:r w:rsidRPr="00224B6E">
              <w:rPr>
                <w:sz w:val="20"/>
                <w:szCs w:val="20"/>
              </w:rPr>
              <w:t>ума». Смысл названия</w:t>
            </w:r>
            <w:r w:rsidRPr="00224B6E">
              <w:rPr>
                <w:spacing w:val="-15"/>
                <w:sz w:val="20"/>
                <w:szCs w:val="20"/>
              </w:rPr>
              <w:t xml:space="preserve"> </w:t>
            </w:r>
            <w:r w:rsidRPr="00224B6E">
              <w:rPr>
                <w:sz w:val="20"/>
                <w:szCs w:val="20"/>
              </w:rPr>
              <w:t>произведения.</w:t>
            </w:r>
          </w:p>
          <w:p w:rsidR="00625CE5" w:rsidRPr="00224B6E" w:rsidRDefault="00625CE5" w:rsidP="00224B6E">
            <w:pPr>
              <w:pStyle w:val="TableParagraph"/>
              <w:ind w:left="-57" w:right="-57"/>
              <w:rPr>
                <w:sz w:val="20"/>
                <w:szCs w:val="20"/>
              </w:rPr>
            </w:pPr>
            <w:r w:rsidRPr="00224B6E">
              <w:rPr>
                <w:sz w:val="20"/>
                <w:szCs w:val="20"/>
              </w:rPr>
              <w:t>«Горе</w:t>
            </w:r>
            <w:r w:rsidRPr="00224B6E">
              <w:rPr>
                <w:spacing w:val="-7"/>
                <w:sz w:val="20"/>
                <w:szCs w:val="20"/>
              </w:rPr>
              <w:t xml:space="preserve"> </w:t>
            </w:r>
            <w:r w:rsidRPr="00224B6E">
              <w:rPr>
                <w:sz w:val="20"/>
                <w:szCs w:val="20"/>
              </w:rPr>
              <w:t>от</w:t>
            </w:r>
            <w:r w:rsidRPr="00224B6E">
              <w:rPr>
                <w:spacing w:val="-3"/>
                <w:sz w:val="20"/>
                <w:szCs w:val="20"/>
              </w:rPr>
              <w:t xml:space="preserve"> </w:t>
            </w:r>
            <w:r w:rsidRPr="00224B6E">
              <w:rPr>
                <w:spacing w:val="-4"/>
                <w:sz w:val="20"/>
                <w:szCs w:val="20"/>
              </w:rPr>
              <w:t>ума»</w:t>
            </w:r>
            <w:r w:rsidR="001F6B47" w:rsidRPr="00224B6E">
              <w:rPr>
                <w:spacing w:val="-4"/>
                <w:sz w:val="20"/>
                <w:szCs w:val="20"/>
              </w:rPr>
              <w:t xml:space="preserve"> </w:t>
            </w:r>
            <w:r w:rsidRPr="00224B6E">
              <w:rPr>
                <w:sz w:val="20"/>
                <w:szCs w:val="20"/>
              </w:rPr>
              <w:t>в</w:t>
            </w:r>
            <w:r w:rsidRPr="00224B6E">
              <w:rPr>
                <w:spacing w:val="12"/>
                <w:sz w:val="20"/>
                <w:szCs w:val="20"/>
              </w:rPr>
              <w:t xml:space="preserve"> </w:t>
            </w:r>
            <w:r w:rsidRPr="00224B6E">
              <w:rPr>
                <w:sz w:val="20"/>
                <w:szCs w:val="20"/>
              </w:rPr>
              <w:t>литературной</w:t>
            </w:r>
            <w:r w:rsidRPr="00224B6E">
              <w:rPr>
                <w:spacing w:val="-13"/>
                <w:sz w:val="20"/>
                <w:szCs w:val="20"/>
              </w:rPr>
              <w:t xml:space="preserve"> </w:t>
            </w:r>
            <w:r w:rsidRPr="00224B6E">
              <w:rPr>
                <w:spacing w:val="-2"/>
                <w:sz w:val="20"/>
                <w:szCs w:val="20"/>
              </w:rPr>
              <w:t>критике</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w:t>
            </w:r>
            <w:r w:rsidRPr="00224B6E">
              <w:rPr>
                <w:spacing w:val="-11"/>
                <w:sz w:val="20"/>
                <w:szCs w:val="20"/>
              </w:rPr>
              <w:t xml:space="preserve"> </w:t>
            </w:r>
            <w:r w:rsidRPr="00224B6E">
              <w:rPr>
                <w:sz w:val="20"/>
                <w:szCs w:val="20"/>
              </w:rPr>
              <w:t>персонажей произведения с</w:t>
            </w:r>
            <w:r w:rsidRPr="00224B6E">
              <w:rPr>
                <w:spacing w:val="-14"/>
                <w:sz w:val="20"/>
                <w:szCs w:val="20"/>
              </w:rPr>
              <w:t xml:space="preserve"> </w:t>
            </w:r>
            <w:r w:rsidRPr="00224B6E">
              <w:rPr>
                <w:sz w:val="20"/>
                <w:szCs w:val="20"/>
              </w:rPr>
              <w:t>занесением информации в таблицу.</w:t>
            </w:r>
          </w:p>
          <w:p w:rsidR="00625CE5" w:rsidRPr="00224B6E" w:rsidRDefault="00625CE5" w:rsidP="00224B6E">
            <w:pPr>
              <w:pStyle w:val="TableParagraph"/>
              <w:ind w:left="-57" w:right="-57"/>
              <w:rPr>
                <w:sz w:val="20"/>
                <w:szCs w:val="20"/>
              </w:rPr>
            </w:pPr>
            <w:r w:rsidRPr="00224B6E">
              <w:rPr>
                <w:sz w:val="20"/>
                <w:szCs w:val="20"/>
              </w:rPr>
              <w:t>Осуществлять сопоставительный</w:t>
            </w:r>
            <w:r w:rsidRPr="00224B6E">
              <w:rPr>
                <w:spacing w:val="-5"/>
                <w:sz w:val="20"/>
                <w:szCs w:val="20"/>
              </w:rPr>
              <w:t xml:space="preserve"> </w:t>
            </w:r>
            <w:r w:rsidRPr="00224B6E">
              <w:rPr>
                <w:sz w:val="20"/>
                <w:szCs w:val="20"/>
              </w:rPr>
              <w:t>анализ его фрагментов и героев</w:t>
            </w:r>
            <w:r w:rsidR="001F6B47" w:rsidRPr="00224B6E">
              <w:rPr>
                <w:sz w:val="20"/>
                <w:szCs w:val="20"/>
              </w:rPr>
              <w:t xml:space="preserve"> </w:t>
            </w:r>
            <w:r w:rsidRPr="00224B6E">
              <w:rPr>
                <w:sz w:val="20"/>
                <w:szCs w:val="20"/>
              </w:rPr>
              <w:t>с использованием</w:t>
            </w:r>
            <w:r w:rsidRPr="00224B6E">
              <w:rPr>
                <w:spacing w:val="-19"/>
                <w:sz w:val="20"/>
                <w:szCs w:val="20"/>
              </w:rPr>
              <w:t xml:space="preserve"> </w:t>
            </w:r>
            <w:r w:rsidRPr="00224B6E">
              <w:rPr>
                <w:sz w:val="20"/>
                <w:szCs w:val="20"/>
              </w:rPr>
              <w:t>схем</w:t>
            </w:r>
            <w:r w:rsidRPr="00224B6E">
              <w:rPr>
                <w:spacing w:val="-19"/>
                <w:sz w:val="20"/>
                <w:szCs w:val="20"/>
              </w:rPr>
              <w:t xml:space="preserve"> </w:t>
            </w:r>
            <w:r w:rsidRPr="00224B6E">
              <w:rPr>
                <w:sz w:val="20"/>
                <w:szCs w:val="20"/>
              </w:rPr>
              <w:t>и таблиц.</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6">
              <w:r w:rsidRPr="00224B6E">
                <w:rPr>
                  <w:rFonts w:ascii="Times New Roman" w:hAnsi="Times New Roman" w:cs="Times New Roman"/>
                  <w:color w:val="0000FF"/>
                  <w:sz w:val="20"/>
                  <w:szCs w:val="20"/>
                  <w:u w:val="single"/>
                </w:rPr>
                <w:t>https://m.edsoo.ru/8bc41d6c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Грибоедов. Комедия «Горе от ума». Смысл названия произведения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«Горе</w:t>
            </w:r>
            <w:r w:rsidRPr="00224B6E">
              <w:rPr>
                <w:spacing w:val="-7"/>
                <w:sz w:val="20"/>
                <w:szCs w:val="20"/>
              </w:rPr>
              <w:t xml:space="preserve"> </w:t>
            </w:r>
            <w:r w:rsidRPr="00224B6E">
              <w:rPr>
                <w:sz w:val="20"/>
                <w:szCs w:val="20"/>
              </w:rPr>
              <w:t>от</w:t>
            </w:r>
            <w:r w:rsidRPr="00224B6E">
              <w:rPr>
                <w:spacing w:val="-3"/>
                <w:sz w:val="20"/>
                <w:szCs w:val="20"/>
              </w:rPr>
              <w:t xml:space="preserve"> </w:t>
            </w:r>
            <w:r w:rsidRPr="00224B6E">
              <w:rPr>
                <w:sz w:val="20"/>
                <w:szCs w:val="20"/>
              </w:rPr>
              <w:t>ума». Смысл названия</w:t>
            </w:r>
            <w:r w:rsidRPr="00224B6E">
              <w:rPr>
                <w:spacing w:val="-15"/>
                <w:sz w:val="20"/>
                <w:szCs w:val="20"/>
              </w:rPr>
              <w:t xml:space="preserve"> </w:t>
            </w:r>
            <w:r w:rsidRPr="00224B6E">
              <w:rPr>
                <w:sz w:val="20"/>
                <w:szCs w:val="20"/>
              </w:rPr>
              <w:t>произведения.</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 речевые</w:t>
            </w:r>
            <w:r w:rsidRPr="00224B6E">
              <w:rPr>
                <w:spacing w:val="-12"/>
                <w:sz w:val="20"/>
                <w:szCs w:val="20"/>
              </w:rPr>
              <w:t xml:space="preserve"> </w:t>
            </w:r>
            <w:r w:rsidRPr="00224B6E">
              <w:rPr>
                <w:sz w:val="20"/>
                <w:szCs w:val="20"/>
              </w:rPr>
              <w:t>характеристики героев, в том числе</w:t>
            </w:r>
            <w:r w:rsidRPr="00224B6E">
              <w:rPr>
                <w:spacing w:val="-2"/>
                <w:sz w:val="20"/>
                <w:szCs w:val="20"/>
              </w:rPr>
              <w:t xml:space="preserve"> </w:t>
            </w:r>
            <w:r w:rsidRPr="00224B6E">
              <w:rPr>
                <w:sz w:val="20"/>
                <w:szCs w:val="20"/>
              </w:rPr>
              <w:t>сравнительные,</w:t>
            </w:r>
            <w:r w:rsidR="001F6B47" w:rsidRPr="00224B6E">
              <w:rPr>
                <w:sz w:val="20"/>
                <w:szCs w:val="20"/>
              </w:rPr>
              <w:t xml:space="preserve"> </w:t>
            </w:r>
            <w:r w:rsidRPr="00224B6E">
              <w:rPr>
                <w:sz w:val="20"/>
                <w:szCs w:val="20"/>
              </w:rPr>
              <w:t>с занесением информации</w:t>
            </w:r>
            <w:r w:rsidRPr="00224B6E">
              <w:rPr>
                <w:spacing w:val="-16"/>
                <w:sz w:val="20"/>
                <w:szCs w:val="20"/>
              </w:rPr>
              <w:t xml:space="preserve"> </w:t>
            </w:r>
            <w:r w:rsidRPr="00224B6E">
              <w:rPr>
                <w:sz w:val="20"/>
                <w:szCs w:val="20"/>
              </w:rPr>
              <w:t>в</w:t>
            </w:r>
            <w:r w:rsidRPr="00224B6E">
              <w:rPr>
                <w:spacing w:val="-12"/>
                <w:sz w:val="20"/>
                <w:szCs w:val="20"/>
              </w:rPr>
              <w:t xml:space="preserve"> </w:t>
            </w:r>
            <w:r w:rsidRPr="00224B6E">
              <w:rPr>
                <w:sz w:val="20"/>
                <w:szCs w:val="20"/>
              </w:rPr>
              <w:t>таблицу. Письменно отвечать на проблемные вопросы,</w:t>
            </w:r>
            <w:r w:rsidRPr="00224B6E">
              <w:rPr>
                <w:spacing w:val="-21"/>
                <w:sz w:val="20"/>
                <w:szCs w:val="20"/>
              </w:rPr>
              <w:t xml:space="preserve"> </w:t>
            </w:r>
            <w:r w:rsidRPr="00224B6E">
              <w:rPr>
                <w:sz w:val="20"/>
                <w:szCs w:val="20"/>
              </w:rPr>
              <w:t>используя произведения литературной</w:t>
            </w:r>
            <w:r w:rsidRPr="00224B6E">
              <w:rPr>
                <w:spacing w:val="-27"/>
                <w:sz w:val="20"/>
                <w:szCs w:val="20"/>
              </w:rPr>
              <w:t xml:space="preserve"> </w:t>
            </w:r>
            <w:r w:rsidRPr="00224B6E">
              <w:rPr>
                <w:sz w:val="20"/>
                <w:szCs w:val="20"/>
              </w:rPr>
              <w:t>критики.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"Горе от ума" в литературной критике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«Горе</w:t>
            </w:r>
            <w:r w:rsidRPr="00224B6E">
              <w:rPr>
                <w:spacing w:val="-7"/>
                <w:sz w:val="20"/>
                <w:szCs w:val="20"/>
              </w:rPr>
              <w:t xml:space="preserve"> </w:t>
            </w:r>
            <w:r w:rsidRPr="00224B6E">
              <w:rPr>
                <w:sz w:val="20"/>
                <w:szCs w:val="20"/>
              </w:rPr>
              <w:t>от</w:t>
            </w:r>
            <w:r w:rsidRPr="00224B6E">
              <w:rPr>
                <w:spacing w:val="-3"/>
                <w:sz w:val="20"/>
                <w:szCs w:val="20"/>
              </w:rPr>
              <w:t xml:space="preserve"> </w:t>
            </w:r>
            <w:r w:rsidRPr="00224B6E">
              <w:rPr>
                <w:spacing w:val="-4"/>
                <w:sz w:val="20"/>
                <w:szCs w:val="20"/>
              </w:rPr>
              <w:t>ума»</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в</w:t>
            </w:r>
            <w:r w:rsidRPr="00224B6E">
              <w:rPr>
                <w:rFonts w:ascii="Times New Roman" w:hAnsi="Times New Roman" w:cs="Times New Roman"/>
                <w:spacing w:val="12"/>
                <w:sz w:val="20"/>
                <w:szCs w:val="20"/>
              </w:rPr>
              <w:t xml:space="preserve"> </w:t>
            </w:r>
            <w:r w:rsidRPr="00224B6E">
              <w:rPr>
                <w:rFonts w:ascii="Times New Roman" w:hAnsi="Times New Roman" w:cs="Times New Roman"/>
                <w:sz w:val="20"/>
                <w:szCs w:val="20"/>
              </w:rPr>
              <w:t>литературной</w:t>
            </w:r>
            <w:r w:rsidRPr="00224B6E">
              <w:rPr>
                <w:rFonts w:ascii="Times New Roman" w:hAnsi="Times New Roman" w:cs="Times New Roman"/>
                <w:spacing w:val="-13"/>
                <w:sz w:val="20"/>
                <w:szCs w:val="20"/>
              </w:rPr>
              <w:t xml:space="preserve"> </w:t>
            </w:r>
            <w:r w:rsidRPr="00224B6E">
              <w:rPr>
                <w:rFonts w:ascii="Times New Roman" w:hAnsi="Times New Roman" w:cs="Times New Roman"/>
                <w:spacing w:val="-2"/>
                <w:sz w:val="20"/>
                <w:szCs w:val="20"/>
              </w:rPr>
              <w:t>критике</w:t>
            </w:r>
          </w:p>
        </w:tc>
        <w:tc>
          <w:tcPr>
            <w:tcW w:w="6096" w:type="dxa"/>
          </w:tcPr>
          <w:p w:rsidR="00625CE5" w:rsidRPr="00224B6E" w:rsidRDefault="00625CE5" w:rsidP="00224B6E">
            <w:pPr>
              <w:pStyle w:val="TableParagraph"/>
              <w:ind w:left="-57" w:right="-57"/>
              <w:rPr>
                <w:sz w:val="20"/>
                <w:szCs w:val="20"/>
              </w:rPr>
            </w:pPr>
            <w:r w:rsidRPr="00224B6E">
              <w:rPr>
                <w:sz w:val="20"/>
                <w:szCs w:val="20"/>
              </w:rPr>
              <w:t xml:space="preserve"> Письменно отвечать на проблемные вопросы,</w:t>
            </w:r>
            <w:r w:rsidRPr="00224B6E">
              <w:rPr>
                <w:spacing w:val="-21"/>
                <w:sz w:val="20"/>
                <w:szCs w:val="20"/>
              </w:rPr>
              <w:t xml:space="preserve"> </w:t>
            </w:r>
            <w:r w:rsidRPr="00224B6E">
              <w:rPr>
                <w:sz w:val="20"/>
                <w:szCs w:val="20"/>
              </w:rPr>
              <w:t>используя произведения литературной</w:t>
            </w:r>
            <w:r w:rsidRPr="00224B6E">
              <w:rPr>
                <w:spacing w:val="-27"/>
                <w:sz w:val="20"/>
                <w:szCs w:val="20"/>
              </w:rPr>
              <w:t xml:space="preserve"> </w:t>
            </w:r>
            <w:r w:rsidRPr="00224B6E">
              <w:rPr>
                <w:sz w:val="20"/>
                <w:szCs w:val="20"/>
              </w:rPr>
              <w:t>критики.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7">
              <w:r w:rsidRPr="00224B6E">
                <w:rPr>
                  <w:rFonts w:ascii="Times New Roman" w:hAnsi="Times New Roman" w:cs="Times New Roman"/>
                  <w:color w:val="0000FF"/>
                  <w:sz w:val="20"/>
                  <w:szCs w:val="20"/>
                  <w:u w:val="single"/>
                </w:rPr>
                <w:t>https://m.edsoo.ru/8bc41ea2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Подготовка к домашнему сочинению по "Горе от ума"</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pStyle w:val="TableParagraph"/>
              <w:ind w:left="-57" w:right="-57"/>
              <w:rPr>
                <w:color w:val="7B7B7B" w:themeColor="accent3" w:themeShade="BF"/>
                <w:sz w:val="20"/>
                <w:szCs w:val="20"/>
              </w:rPr>
            </w:pPr>
            <w:r w:rsidRPr="00224B6E">
              <w:rPr>
                <w:sz w:val="20"/>
                <w:szCs w:val="20"/>
              </w:rPr>
              <w:t>Писать</w:t>
            </w:r>
            <w:r w:rsidRPr="00224B6E">
              <w:rPr>
                <w:spacing w:val="-11"/>
                <w:sz w:val="20"/>
                <w:szCs w:val="20"/>
              </w:rPr>
              <w:t xml:space="preserve"> </w:t>
            </w:r>
            <w:r w:rsidRPr="00224B6E">
              <w:rPr>
                <w:sz w:val="20"/>
                <w:szCs w:val="20"/>
              </w:rPr>
              <w:t>сочинения на литературную</w:t>
            </w:r>
            <w:r w:rsidRPr="00224B6E">
              <w:rPr>
                <w:spacing w:val="-20"/>
                <w:sz w:val="20"/>
                <w:szCs w:val="20"/>
              </w:rPr>
              <w:t xml:space="preserve"> </w:t>
            </w:r>
            <w:r w:rsidRPr="00224B6E">
              <w:rPr>
                <w:sz w:val="20"/>
                <w:szCs w:val="20"/>
              </w:rPr>
              <w:t>тему, в том числе творческого</w:t>
            </w:r>
            <w:r w:rsidRPr="00224B6E">
              <w:rPr>
                <w:spacing w:val="-4"/>
                <w:sz w:val="20"/>
                <w:szCs w:val="20"/>
              </w:rPr>
              <w:t xml:space="preserve"> </w:t>
            </w:r>
            <w:r w:rsidRPr="00224B6E">
              <w:rPr>
                <w:sz w:val="20"/>
                <w:szCs w:val="20"/>
              </w:rPr>
              <w:t>характера,</w:t>
            </w:r>
            <w:r w:rsidR="001F6B47" w:rsidRPr="00224B6E">
              <w:rPr>
                <w:sz w:val="20"/>
                <w:szCs w:val="20"/>
              </w:rPr>
              <w:t xml:space="preserve"> </w:t>
            </w:r>
            <w:r w:rsidRPr="00224B6E">
              <w:rPr>
                <w:sz w:val="20"/>
                <w:szCs w:val="20"/>
              </w:rPr>
              <w:t>и редактировать собственные</w:t>
            </w:r>
            <w:r w:rsidRPr="00224B6E">
              <w:rPr>
                <w:spacing w:val="-4"/>
                <w:sz w:val="20"/>
                <w:szCs w:val="20"/>
              </w:rPr>
              <w:t xml:space="preserve"> </w:t>
            </w:r>
            <w:r w:rsidRPr="00224B6E">
              <w:rPr>
                <w:sz w:val="20"/>
                <w:szCs w:val="20"/>
              </w:rPr>
              <w:t>работы.</w:t>
            </w: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203CC8" w:rsidRPr="00224B6E" w:rsidTr="00224B6E">
        <w:tc>
          <w:tcPr>
            <w:tcW w:w="534" w:type="dxa"/>
          </w:tcPr>
          <w:p w:rsidR="00203CC8" w:rsidRPr="00224B6E" w:rsidRDefault="00432BA9"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3.3</w:t>
            </w:r>
          </w:p>
        </w:tc>
        <w:tc>
          <w:tcPr>
            <w:tcW w:w="2693" w:type="dxa"/>
          </w:tcPr>
          <w:p w:rsidR="00203CC8"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Поэзия пушкинской эпохи. К.Н. Батюшков, </w:t>
            </w:r>
          </w:p>
        </w:tc>
        <w:tc>
          <w:tcPr>
            <w:tcW w:w="749" w:type="dxa"/>
          </w:tcPr>
          <w:p w:rsidR="00203CC8"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2</w:t>
            </w:r>
          </w:p>
        </w:tc>
        <w:tc>
          <w:tcPr>
            <w:tcW w:w="3503" w:type="dxa"/>
          </w:tcPr>
          <w:p w:rsidR="00203CC8" w:rsidRPr="00224B6E" w:rsidRDefault="00432BA9" w:rsidP="00224B6E">
            <w:pPr>
              <w:pStyle w:val="TableParagraph"/>
              <w:ind w:left="-57" w:right="-57"/>
              <w:rPr>
                <w:b/>
                <w:sz w:val="20"/>
                <w:szCs w:val="20"/>
              </w:rPr>
            </w:pPr>
            <w:r w:rsidRPr="00224B6E">
              <w:rPr>
                <w:b/>
                <w:sz w:val="20"/>
                <w:szCs w:val="20"/>
              </w:rPr>
              <w:t xml:space="preserve">А.А. </w:t>
            </w:r>
            <w:proofErr w:type="spellStart"/>
            <w:r w:rsidRPr="00224B6E">
              <w:rPr>
                <w:b/>
                <w:sz w:val="20"/>
                <w:szCs w:val="20"/>
              </w:rPr>
              <w:t>Дельвиг</w:t>
            </w:r>
            <w:proofErr w:type="spellEnd"/>
            <w:r w:rsidRPr="00224B6E">
              <w:rPr>
                <w:b/>
                <w:sz w:val="20"/>
                <w:szCs w:val="20"/>
              </w:rPr>
              <w:t xml:space="preserve">, Н.М. Языков, </w:t>
            </w:r>
          </w:p>
        </w:tc>
        <w:tc>
          <w:tcPr>
            <w:tcW w:w="6096" w:type="dxa"/>
          </w:tcPr>
          <w:p w:rsidR="00203CC8" w:rsidRPr="00224B6E" w:rsidRDefault="00432BA9" w:rsidP="00224B6E">
            <w:pPr>
              <w:pStyle w:val="TableParagraph"/>
              <w:ind w:left="-57" w:right="-57"/>
              <w:rPr>
                <w:b/>
                <w:sz w:val="20"/>
                <w:szCs w:val="20"/>
              </w:rPr>
            </w:pPr>
            <w:r w:rsidRPr="00224B6E">
              <w:rPr>
                <w:b/>
                <w:sz w:val="20"/>
                <w:szCs w:val="20"/>
              </w:rPr>
              <w:t>Е.А. Баратынский (не менее трёх стихотворений по выбору)</w:t>
            </w:r>
          </w:p>
        </w:tc>
        <w:tc>
          <w:tcPr>
            <w:tcW w:w="2410" w:type="dxa"/>
          </w:tcPr>
          <w:p w:rsidR="00203CC8" w:rsidRPr="00224B6E" w:rsidRDefault="00203CC8"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Поэзия пушкинской эпохи. </w:t>
            </w:r>
            <w:proofErr w:type="spellStart"/>
            <w:r w:rsidRPr="00224B6E">
              <w:rPr>
                <w:rFonts w:ascii="Times New Roman" w:hAnsi="Times New Roman" w:cs="Times New Roman"/>
                <w:color w:val="000000"/>
                <w:sz w:val="20"/>
                <w:szCs w:val="20"/>
              </w:rPr>
              <w:t>К.Н.Батюшков</w:t>
            </w:r>
            <w:proofErr w:type="spellEnd"/>
            <w:r w:rsidRPr="00224B6E">
              <w:rPr>
                <w:rFonts w:ascii="Times New Roman" w:hAnsi="Times New Roman" w:cs="Times New Roman"/>
                <w:color w:val="000000"/>
                <w:sz w:val="20"/>
                <w:szCs w:val="20"/>
              </w:rPr>
              <w:t xml:space="preserve">, </w:t>
            </w:r>
            <w:proofErr w:type="spellStart"/>
            <w:r w:rsidRPr="00224B6E">
              <w:rPr>
                <w:rFonts w:ascii="Times New Roman" w:hAnsi="Times New Roman" w:cs="Times New Roman"/>
                <w:color w:val="000000"/>
                <w:sz w:val="20"/>
                <w:szCs w:val="20"/>
              </w:rPr>
              <w:t>А.А.Дельвиг</w:t>
            </w:r>
            <w:proofErr w:type="spellEnd"/>
            <w:r w:rsidRPr="00224B6E">
              <w:rPr>
                <w:rFonts w:ascii="Times New Roman" w:hAnsi="Times New Roman" w:cs="Times New Roman"/>
                <w:color w:val="000000"/>
                <w:sz w:val="20"/>
                <w:szCs w:val="20"/>
              </w:rPr>
              <w:t>, Н. М. Языков, Е. А. Баратынский (не менее трёх стихотворений по выбору) Основные темы лирики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Поэзия</w:t>
            </w:r>
            <w:r w:rsidRPr="00224B6E">
              <w:rPr>
                <w:spacing w:val="-15"/>
                <w:sz w:val="20"/>
                <w:szCs w:val="20"/>
              </w:rPr>
              <w:t xml:space="preserve"> </w:t>
            </w:r>
            <w:r w:rsidRPr="00224B6E">
              <w:rPr>
                <w:sz w:val="20"/>
                <w:szCs w:val="20"/>
              </w:rPr>
              <w:t>пушкинской эпохи.</w:t>
            </w:r>
            <w:r w:rsidRPr="00224B6E">
              <w:rPr>
                <w:spacing w:val="-1"/>
                <w:sz w:val="20"/>
                <w:szCs w:val="20"/>
              </w:rPr>
              <w:t xml:space="preserve"> </w:t>
            </w:r>
            <w:r w:rsidRPr="00224B6E">
              <w:rPr>
                <w:sz w:val="20"/>
                <w:szCs w:val="20"/>
              </w:rPr>
              <w:t>К.Н.</w:t>
            </w:r>
            <w:r w:rsidRPr="00224B6E">
              <w:rPr>
                <w:spacing w:val="-1"/>
                <w:sz w:val="20"/>
                <w:szCs w:val="20"/>
              </w:rPr>
              <w:t xml:space="preserve"> </w:t>
            </w:r>
            <w:r w:rsidRPr="00224B6E">
              <w:rPr>
                <w:sz w:val="20"/>
                <w:szCs w:val="20"/>
              </w:rPr>
              <w:t>Батюшков, А.А.</w:t>
            </w:r>
            <w:r w:rsidRPr="00224B6E">
              <w:rPr>
                <w:spacing w:val="-15"/>
                <w:sz w:val="20"/>
                <w:szCs w:val="20"/>
              </w:rPr>
              <w:t xml:space="preserve"> </w:t>
            </w:r>
            <w:proofErr w:type="spellStart"/>
            <w:r w:rsidRPr="00224B6E">
              <w:rPr>
                <w:sz w:val="20"/>
                <w:szCs w:val="20"/>
              </w:rPr>
              <w:t>Дельвиг</w:t>
            </w:r>
            <w:proofErr w:type="spellEnd"/>
            <w:r w:rsidRPr="00224B6E">
              <w:rPr>
                <w:sz w:val="20"/>
                <w:szCs w:val="20"/>
              </w:rPr>
              <w:t>,</w:t>
            </w:r>
            <w:r w:rsidR="001F6B47" w:rsidRPr="00224B6E">
              <w:rPr>
                <w:sz w:val="20"/>
                <w:szCs w:val="20"/>
              </w:rPr>
              <w:t xml:space="preserve"> </w:t>
            </w:r>
            <w:r w:rsidRPr="00224B6E">
              <w:rPr>
                <w:sz w:val="20"/>
                <w:szCs w:val="20"/>
              </w:rPr>
              <w:t>Н.М.</w:t>
            </w:r>
            <w:r w:rsidRPr="00224B6E">
              <w:rPr>
                <w:spacing w:val="-15"/>
                <w:sz w:val="20"/>
                <w:szCs w:val="20"/>
              </w:rPr>
              <w:t xml:space="preserve"> </w:t>
            </w:r>
            <w:r w:rsidRPr="00224B6E">
              <w:rPr>
                <w:sz w:val="20"/>
                <w:szCs w:val="20"/>
              </w:rPr>
              <w:t>Языков,</w:t>
            </w:r>
            <w:r w:rsidRPr="00224B6E">
              <w:rPr>
                <w:spacing w:val="80"/>
                <w:sz w:val="20"/>
                <w:szCs w:val="20"/>
              </w:rPr>
              <w:t xml:space="preserve"> </w:t>
            </w:r>
            <w:r w:rsidRPr="00224B6E">
              <w:rPr>
                <w:sz w:val="20"/>
                <w:szCs w:val="20"/>
              </w:rPr>
              <w:t>Е.А.</w:t>
            </w:r>
            <w:r w:rsidRPr="00224B6E">
              <w:rPr>
                <w:spacing w:val="-15"/>
                <w:sz w:val="20"/>
                <w:szCs w:val="20"/>
              </w:rPr>
              <w:t xml:space="preserve"> </w:t>
            </w:r>
            <w:r w:rsidRPr="00224B6E">
              <w:rPr>
                <w:sz w:val="20"/>
                <w:szCs w:val="20"/>
              </w:rPr>
              <w:t xml:space="preserve">Баратынский (не менее трёх </w:t>
            </w:r>
            <w:r w:rsidRPr="00224B6E">
              <w:rPr>
                <w:spacing w:val="-2"/>
                <w:sz w:val="20"/>
                <w:szCs w:val="20"/>
              </w:rPr>
              <w:t>стихотворений</w:t>
            </w:r>
            <w:r w:rsidR="001F6B47" w:rsidRPr="00224B6E">
              <w:rPr>
                <w:spacing w:val="-2"/>
                <w:sz w:val="20"/>
                <w:szCs w:val="20"/>
              </w:rPr>
              <w:t xml:space="preserve"> </w:t>
            </w:r>
            <w:r w:rsidRPr="00224B6E">
              <w:rPr>
                <w:sz w:val="20"/>
                <w:szCs w:val="20"/>
              </w:rPr>
              <w:t>по</w:t>
            </w:r>
            <w:r w:rsidRPr="00224B6E">
              <w:rPr>
                <w:spacing w:val="-4"/>
                <w:sz w:val="20"/>
                <w:szCs w:val="20"/>
              </w:rPr>
              <w:t xml:space="preserve"> </w:t>
            </w:r>
            <w:r w:rsidRPr="00224B6E">
              <w:rPr>
                <w:spacing w:val="-2"/>
                <w:sz w:val="20"/>
                <w:szCs w:val="20"/>
              </w:rPr>
              <w:t>выбору).</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Страницы жизни</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поэта. Основные</w:t>
            </w:r>
            <w:r w:rsidRPr="00224B6E">
              <w:rPr>
                <w:rFonts w:ascii="Times New Roman" w:hAnsi="Times New Roman" w:cs="Times New Roman"/>
                <w:spacing w:val="-8"/>
                <w:sz w:val="20"/>
                <w:szCs w:val="20"/>
              </w:rPr>
              <w:t xml:space="preserve"> </w:t>
            </w:r>
            <w:r w:rsidRPr="00224B6E">
              <w:rPr>
                <w:rFonts w:ascii="Times New Roman" w:hAnsi="Times New Roman" w:cs="Times New Roman"/>
                <w:sz w:val="20"/>
                <w:szCs w:val="20"/>
              </w:rPr>
              <w:t xml:space="preserve">темы лирики. </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7"/>
                <w:sz w:val="20"/>
                <w:szCs w:val="20"/>
              </w:rPr>
              <w:t xml:space="preserve"> </w:t>
            </w:r>
            <w:r w:rsidRPr="00224B6E">
              <w:rPr>
                <w:sz w:val="20"/>
                <w:szCs w:val="20"/>
              </w:rPr>
              <w:t>тезисный</w:t>
            </w:r>
            <w:r w:rsidRPr="00224B6E">
              <w:rPr>
                <w:spacing w:val="-17"/>
                <w:sz w:val="20"/>
                <w:szCs w:val="20"/>
              </w:rPr>
              <w:t xml:space="preserve"> </w:t>
            </w:r>
            <w:r w:rsidRPr="00224B6E">
              <w:rPr>
                <w:sz w:val="20"/>
                <w:szCs w:val="20"/>
              </w:rPr>
              <w:t>план</w:t>
            </w:r>
            <w:r w:rsidRPr="00224B6E">
              <w:rPr>
                <w:spacing w:val="-17"/>
                <w:sz w:val="20"/>
                <w:szCs w:val="20"/>
              </w:rPr>
              <w:t xml:space="preserve"> </w:t>
            </w:r>
            <w:r w:rsidRPr="00224B6E">
              <w:rPr>
                <w:sz w:val="20"/>
                <w:szCs w:val="20"/>
              </w:rPr>
              <w:t>лекции учителя или статьи учебника.</w:t>
            </w:r>
          </w:p>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2"/>
                <w:sz w:val="20"/>
                <w:szCs w:val="20"/>
              </w:rPr>
              <w:t xml:space="preserve"> </w:t>
            </w:r>
            <w:r w:rsidRPr="00224B6E">
              <w:rPr>
                <w:sz w:val="20"/>
                <w:szCs w:val="20"/>
              </w:rPr>
              <w:t>читать,</w:t>
            </w:r>
            <w:r w:rsidRPr="00224B6E">
              <w:rPr>
                <w:spacing w:val="-27"/>
                <w:sz w:val="20"/>
                <w:szCs w:val="20"/>
              </w:rPr>
              <w:t xml:space="preserve"> </w:t>
            </w:r>
            <w:r w:rsidRPr="00224B6E">
              <w:rPr>
                <w:sz w:val="20"/>
                <w:szCs w:val="20"/>
              </w:rPr>
              <w:t xml:space="preserve">в том числе </w:t>
            </w:r>
            <w:r w:rsidRPr="00224B6E">
              <w:rPr>
                <w:spacing w:val="-2"/>
                <w:sz w:val="20"/>
                <w:szCs w:val="20"/>
              </w:rPr>
              <w:t>наизусть.</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4"/>
                <w:sz w:val="20"/>
                <w:szCs w:val="20"/>
              </w:rPr>
              <w:t xml:space="preserve"> </w:t>
            </w:r>
            <w:r w:rsidRPr="00224B6E">
              <w:rPr>
                <w:sz w:val="20"/>
                <w:szCs w:val="20"/>
              </w:rPr>
              <w:t>письменно отвечать</w:t>
            </w:r>
            <w:r w:rsidRPr="00224B6E">
              <w:rPr>
                <w:spacing w:val="-12"/>
                <w:sz w:val="20"/>
                <w:szCs w:val="20"/>
              </w:rPr>
              <w:t xml:space="preserve"> </w:t>
            </w:r>
            <w:r w:rsidRPr="00224B6E">
              <w:rPr>
                <w:sz w:val="20"/>
                <w:szCs w:val="20"/>
              </w:rPr>
              <w:t>на</w:t>
            </w:r>
            <w:r w:rsidRPr="00224B6E">
              <w:rPr>
                <w:spacing w:val="-8"/>
                <w:sz w:val="20"/>
                <w:szCs w:val="20"/>
              </w:rPr>
              <w:t xml:space="preserve"> </w:t>
            </w:r>
            <w:r w:rsidRPr="00224B6E">
              <w:rPr>
                <w:sz w:val="20"/>
                <w:szCs w:val="20"/>
              </w:rPr>
              <w:t>вопрос (с использованием цитирования).</w:t>
            </w:r>
          </w:p>
          <w:p w:rsidR="00625CE5" w:rsidRPr="00224B6E" w:rsidRDefault="00625CE5" w:rsidP="00224B6E">
            <w:pPr>
              <w:pStyle w:val="TableParagraph"/>
              <w:ind w:left="-57" w:right="-57"/>
              <w:rPr>
                <w:sz w:val="20"/>
                <w:szCs w:val="20"/>
              </w:rPr>
            </w:pPr>
            <w:r w:rsidRPr="00224B6E">
              <w:rPr>
                <w:sz w:val="20"/>
                <w:szCs w:val="20"/>
              </w:rPr>
              <w:t>Участвовать в коллективном диалоге. Анализировать различные</w:t>
            </w:r>
            <w:r w:rsidRPr="00224B6E">
              <w:rPr>
                <w:spacing w:val="-12"/>
                <w:sz w:val="20"/>
                <w:szCs w:val="20"/>
              </w:rPr>
              <w:t xml:space="preserve"> </w:t>
            </w:r>
            <w:r w:rsidRPr="00224B6E">
              <w:rPr>
                <w:sz w:val="20"/>
                <w:szCs w:val="20"/>
              </w:rPr>
              <w:t>формы выражения авторской</w:t>
            </w:r>
            <w:r w:rsidRPr="00224B6E">
              <w:rPr>
                <w:spacing w:val="-5"/>
                <w:sz w:val="20"/>
                <w:szCs w:val="20"/>
              </w:rPr>
              <w:t xml:space="preserve"> </w:t>
            </w:r>
            <w:r w:rsidRPr="00224B6E">
              <w:rPr>
                <w:sz w:val="20"/>
                <w:szCs w:val="20"/>
              </w:rPr>
              <w:t>позиции.</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Выявлять тематику, проблематику, идейно-эмоциональное</w:t>
            </w:r>
            <w:r w:rsidRPr="00224B6E">
              <w:rPr>
                <w:rFonts w:ascii="Times New Roman" w:hAnsi="Times New Roman" w:cs="Times New Roman"/>
                <w:spacing w:val="-32"/>
                <w:sz w:val="20"/>
                <w:szCs w:val="20"/>
              </w:rPr>
              <w:t xml:space="preserve"> </w:t>
            </w:r>
            <w:r w:rsidRPr="00224B6E">
              <w:rPr>
                <w:rFonts w:ascii="Times New Roman" w:hAnsi="Times New Roman" w:cs="Times New Roman"/>
                <w:sz w:val="20"/>
                <w:szCs w:val="20"/>
              </w:rPr>
              <w:t>содержание стихотворений,</w:t>
            </w:r>
            <w:r w:rsidRPr="00224B6E">
              <w:rPr>
                <w:rFonts w:ascii="Times New Roman" w:hAnsi="Times New Roman" w:cs="Times New Roman"/>
                <w:spacing w:val="-8"/>
                <w:sz w:val="20"/>
                <w:szCs w:val="20"/>
              </w:rPr>
              <w:t xml:space="preserve"> </w:t>
            </w:r>
            <w:r w:rsidRPr="00224B6E">
              <w:rPr>
                <w:rFonts w:ascii="Times New Roman" w:hAnsi="Times New Roman" w:cs="Times New Roman"/>
                <w:sz w:val="20"/>
                <w:szCs w:val="20"/>
              </w:rPr>
              <w:t>особенности</w:t>
            </w:r>
            <w:r w:rsidRPr="00224B6E">
              <w:rPr>
                <w:rFonts w:ascii="Times New Roman" w:hAnsi="Times New Roman" w:cs="Times New Roman"/>
                <w:spacing w:val="-16"/>
                <w:sz w:val="20"/>
                <w:szCs w:val="20"/>
              </w:rPr>
              <w:t xml:space="preserve"> </w:t>
            </w:r>
            <w:r w:rsidRPr="00224B6E">
              <w:rPr>
                <w:rFonts w:ascii="Times New Roman" w:hAnsi="Times New Roman" w:cs="Times New Roman"/>
                <w:sz w:val="20"/>
                <w:szCs w:val="20"/>
              </w:rPr>
              <w:t>их ритмики, метрики</w:t>
            </w:r>
            <w:r w:rsidRPr="00224B6E">
              <w:rPr>
                <w:rFonts w:ascii="Times New Roman" w:hAnsi="Times New Roman" w:cs="Times New Roman"/>
                <w:spacing w:val="-1"/>
                <w:sz w:val="20"/>
                <w:szCs w:val="20"/>
              </w:rPr>
              <w:t xml:space="preserve"> </w:t>
            </w:r>
            <w:r w:rsidRPr="00224B6E">
              <w:rPr>
                <w:rFonts w:ascii="Times New Roman" w:hAnsi="Times New Roman" w:cs="Times New Roman"/>
                <w:sz w:val="20"/>
                <w:szCs w:val="20"/>
              </w:rPr>
              <w:t>и строфики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88">
              <w:r w:rsidRPr="00224B6E">
                <w:rPr>
                  <w:rFonts w:ascii="Times New Roman" w:hAnsi="Times New Roman" w:cs="Times New Roman"/>
                  <w:color w:val="0000FF"/>
                  <w:sz w:val="20"/>
                  <w:szCs w:val="20"/>
                  <w:u w:val="single"/>
                </w:rPr>
                <w:t>https://m.edsoo.ru/8bc44328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Поэзия пушкинской эпохи. К. Н. Батюшков, А. А. </w:t>
            </w:r>
            <w:proofErr w:type="spellStart"/>
            <w:r w:rsidRPr="00224B6E">
              <w:rPr>
                <w:rFonts w:ascii="Times New Roman" w:hAnsi="Times New Roman" w:cs="Times New Roman"/>
                <w:color w:val="000000"/>
                <w:sz w:val="20"/>
                <w:szCs w:val="20"/>
              </w:rPr>
              <w:t>Дельвиг</w:t>
            </w:r>
            <w:proofErr w:type="spellEnd"/>
            <w:r w:rsidRPr="00224B6E">
              <w:rPr>
                <w:rFonts w:ascii="Times New Roman" w:hAnsi="Times New Roman" w:cs="Times New Roman"/>
                <w:color w:val="000000"/>
                <w:sz w:val="20"/>
                <w:szCs w:val="20"/>
              </w:rPr>
              <w:t xml:space="preserve">, Н. М. Языков, Е. А. </w:t>
            </w:r>
            <w:r w:rsidRPr="00224B6E">
              <w:rPr>
                <w:rFonts w:ascii="Times New Roman" w:hAnsi="Times New Roman" w:cs="Times New Roman"/>
                <w:color w:val="000000"/>
                <w:sz w:val="20"/>
                <w:szCs w:val="20"/>
              </w:rPr>
              <w:lastRenderedPageBreak/>
              <w:t>Баратынский Своеобразие лирики поэта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Поэзия</w:t>
            </w:r>
            <w:r w:rsidRPr="00224B6E">
              <w:rPr>
                <w:spacing w:val="-15"/>
                <w:sz w:val="20"/>
                <w:szCs w:val="20"/>
              </w:rPr>
              <w:t xml:space="preserve"> </w:t>
            </w:r>
            <w:r w:rsidRPr="00224B6E">
              <w:rPr>
                <w:sz w:val="20"/>
                <w:szCs w:val="20"/>
              </w:rPr>
              <w:t>пушкинской эпохи.</w:t>
            </w:r>
            <w:r w:rsidRPr="00224B6E">
              <w:rPr>
                <w:spacing w:val="-1"/>
                <w:sz w:val="20"/>
                <w:szCs w:val="20"/>
              </w:rPr>
              <w:t xml:space="preserve"> </w:t>
            </w:r>
            <w:r w:rsidRPr="00224B6E">
              <w:rPr>
                <w:sz w:val="20"/>
                <w:szCs w:val="20"/>
              </w:rPr>
              <w:t>К.Н.</w:t>
            </w:r>
            <w:r w:rsidRPr="00224B6E">
              <w:rPr>
                <w:spacing w:val="-1"/>
                <w:sz w:val="20"/>
                <w:szCs w:val="20"/>
              </w:rPr>
              <w:t xml:space="preserve"> </w:t>
            </w:r>
            <w:r w:rsidRPr="00224B6E">
              <w:rPr>
                <w:sz w:val="20"/>
                <w:szCs w:val="20"/>
              </w:rPr>
              <w:t>Батюшков, А.А.</w:t>
            </w:r>
            <w:r w:rsidRPr="00224B6E">
              <w:rPr>
                <w:spacing w:val="-15"/>
                <w:sz w:val="20"/>
                <w:szCs w:val="20"/>
              </w:rPr>
              <w:t xml:space="preserve"> </w:t>
            </w:r>
            <w:proofErr w:type="spellStart"/>
            <w:r w:rsidRPr="00224B6E">
              <w:rPr>
                <w:sz w:val="20"/>
                <w:szCs w:val="20"/>
              </w:rPr>
              <w:t>Дельвиг</w:t>
            </w:r>
            <w:proofErr w:type="spellEnd"/>
            <w:r w:rsidRPr="00224B6E">
              <w:rPr>
                <w:sz w:val="20"/>
                <w:szCs w:val="20"/>
              </w:rPr>
              <w:t>,</w:t>
            </w:r>
            <w:r w:rsidR="001F6B47" w:rsidRPr="00224B6E">
              <w:rPr>
                <w:sz w:val="20"/>
                <w:szCs w:val="20"/>
              </w:rPr>
              <w:t xml:space="preserve"> </w:t>
            </w:r>
            <w:r w:rsidRPr="00224B6E">
              <w:rPr>
                <w:sz w:val="20"/>
                <w:szCs w:val="20"/>
              </w:rPr>
              <w:t>Н.М.</w:t>
            </w:r>
            <w:r w:rsidRPr="00224B6E">
              <w:rPr>
                <w:spacing w:val="-15"/>
                <w:sz w:val="20"/>
                <w:szCs w:val="20"/>
              </w:rPr>
              <w:t xml:space="preserve"> </w:t>
            </w:r>
            <w:r w:rsidRPr="00224B6E">
              <w:rPr>
                <w:sz w:val="20"/>
                <w:szCs w:val="20"/>
              </w:rPr>
              <w:t>Языков,</w:t>
            </w:r>
            <w:r w:rsidRPr="00224B6E">
              <w:rPr>
                <w:spacing w:val="80"/>
                <w:sz w:val="20"/>
                <w:szCs w:val="20"/>
              </w:rPr>
              <w:t xml:space="preserve"> </w:t>
            </w:r>
            <w:r w:rsidRPr="00224B6E">
              <w:rPr>
                <w:sz w:val="20"/>
                <w:szCs w:val="20"/>
              </w:rPr>
              <w:t>Е.А.</w:t>
            </w:r>
            <w:r w:rsidRPr="00224B6E">
              <w:rPr>
                <w:spacing w:val="-15"/>
                <w:sz w:val="20"/>
                <w:szCs w:val="20"/>
              </w:rPr>
              <w:t xml:space="preserve"> </w:t>
            </w:r>
            <w:r w:rsidRPr="00224B6E">
              <w:rPr>
                <w:sz w:val="20"/>
                <w:szCs w:val="20"/>
              </w:rPr>
              <w:t xml:space="preserve">Баратынский </w:t>
            </w:r>
            <w:r w:rsidR="001F6B47" w:rsidRPr="00224B6E">
              <w:rPr>
                <w:color w:val="000000"/>
                <w:sz w:val="20"/>
                <w:szCs w:val="20"/>
              </w:rPr>
              <w:t xml:space="preserve">(не менее трёх </w:t>
            </w:r>
            <w:r w:rsidR="001F6B47" w:rsidRPr="00224B6E">
              <w:rPr>
                <w:color w:val="000000"/>
                <w:sz w:val="20"/>
                <w:szCs w:val="20"/>
              </w:rPr>
              <w:lastRenderedPageBreak/>
              <w:t xml:space="preserve">стихотворений по выбору) </w:t>
            </w:r>
            <w:r w:rsidRPr="00224B6E">
              <w:rPr>
                <w:sz w:val="20"/>
                <w:szCs w:val="20"/>
              </w:rPr>
              <w:t>Своеобразие</w:t>
            </w:r>
            <w:r w:rsidRPr="00224B6E">
              <w:rPr>
                <w:spacing w:val="-17"/>
                <w:sz w:val="20"/>
                <w:szCs w:val="20"/>
              </w:rPr>
              <w:t xml:space="preserve"> </w:t>
            </w:r>
            <w:r w:rsidRPr="00224B6E">
              <w:rPr>
                <w:sz w:val="20"/>
                <w:szCs w:val="20"/>
              </w:rPr>
              <w:t>лирики</w:t>
            </w:r>
            <w:r w:rsidRPr="00224B6E">
              <w:rPr>
                <w:spacing w:val="-12"/>
                <w:sz w:val="20"/>
                <w:szCs w:val="20"/>
              </w:rPr>
              <w:t xml:space="preserve"> </w:t>
            </w:r>
            <w:r w:rsidRPr="00224B6E">
              <w:rPr>
                <w:sz w:val="20"/>
                <w:szCs w:val="20"/>
              </w:rPr>
              <w:t>поэта</w:t>
            </w:r>
          </w:p>
        </w:tc>
        <w:tc>
          <w:tcPr>
            <w:tcW w:w="6096" w:type="dxa"/>
          </w:tcPr>
          <w:p w:rsidR="00625CE5" w:rsidRPr="00224B6E" w:rsidRDefault="00625CE5" w:rsidP="00224B6E">
            <w:pPr>
              <w:pStyle w:val="TableParagraph"/>
              <w:ind w:left="-57" w:right="-57"/>
              <w:rPr>
                <w:sz w:val="20"/>
                <w:szCs w:val="20"/>
              </w:rPr>
            </w:pPr>
            <w:r w:rsidRPr="00224B6E">
              <w:rPr>
                <w:sz w:val="20"/>
                <w:szCs w:val="20"/>
              </w:rPr>
              <w:lastRenderedPageBreak/>
              <w:t>Составлять</w:t>
            </w:r>
            <w:r w:rsidRPr="00224B6E">
              <w:rPr>
                <w:spacing w:val="3"/>
                <w:sz w:val="20"/>
                <w:szCs w:val="20"/>
              </w:rPr>
              <w:t xml:space="preserve"> </w:t>
            </w:r>
            <w:r w:rsidRPr="00224B6E">
              <w:rPr>
                <w:sz w:val="20"/>
                <w:szCs w:val="20"/>
              </w:rPr>
              <w:t>план</w:t>
            </w:r>
            <w:r w:rsidRPr="00224B6E">
              <w:rPr>
                <w:spacing w:val="-8"/>
                <w:sz w:val="20"/>
                <w:szCs w:val="20"/>
              </w:rPr>
              <w:t xml:space="preserve"> </w:t>
            </w:r>
            <w:r w:rsidRPr="00224B6E">
              <w:rPr>
                <w:sz w:val="20"/>
                <w:szCs w:val="20"/>
              </w:rPr>
              <w:t>анализа</w:t>
            </w:r>
            <w:r w:rsidRPr="00224B6E">
              <w:rPr>
                <w:spacing w:val="-14"/>
                <w:sz w:val="20"/>
                <w:szCs w:val="20"/>
              </w:rPr>
              <w:t xml:space="preserve"> </w:t>
            </w:r>
            <w:r w:rsidRPr="00224B6E">
              <w:rPr>
                <w:spacing w:val="-2"/>
                <w:sz w:val="20"/>
                <w:szCs w:val="20"/>
              </w:rPr>
              <w:t>стихотворения</w:t>
            </w:r>
            <w:r w:rsidR="001F6B47" w:rsidRPr="00224B6E">
              <w:rPr>
                <w:spacing w:val="-2"/>
                <w:sz w:val="20"/>
                <w:szCs w:val="20"/>
              </w:rPr>
              <w:t xml:space="preserve"> б</w:t>
            </w:r>
            <w:r w:rsidRPr="00224B6E">
              <w:rPr>
                <w:sz w:val="20"/>
                <w:szCs w:val="20"/>
              </w:rPr>
              <w:t>и</w:t>
            </w:r>
            <w:r w:rsidRPr="00224B6E">
              <w:rPr>
                <w:spacing w:val="7"/>
                <w:sz w:val="20"/>
                <w:szCs w:val="20"/>
              </w:rPr>
              <w:t xml:space="preserve"> </w:t>
            </w:r>
            <w:r w:rsidRPr="00224B6E">
              <w:rPr>
                <w:sz w:val="20"/>
                <w:szCs w:val="20"/>
              </w:rPr>
              <w:t>осуществлять</w:t>
            </w:r>
            <w:r w:rsidRPr="00224B6E">
              <w:rPr>
                <w:spacing w:val="-17"/>
                <w:sz w:val="20"/>
                <w:szCs w:val="20"/>
              </w:rPr>
              <w:t xml:space="preserve"> </w:t>
            </w:r>
            <w:r w:rsidRPr="00224B6E">
              <w:rPr>
                <w:sz w:val="20"/>
                <w:szCs w:val="20"/>
              </w:rPr>
              <w:t>письменный</w:t>
            </w:r>
            <w:r w:rsidRPr="00224B6E">
              <w:rPr>
                <w:spacing w:val="-25"/>
                <w:sz w:val="20"/>
                <w:szCs w:val="20"/>
              </w:rPr>
              <w:t xml:space="preserve"> </w:t>
            </w:r>
            <w:r w:rsidRPr="00224B6E">
              <w:rPr>
                <w:spacing w:val="-2"/>
                <w:sz w:val="20"/>
                <w:szCs w:val="20"/>
              </w:rPr>
              <w:t>анализ</w:t>
            </w:r>
            <w:r w:rsidRPr="00224B6E">
              <w:rPr>
                <w:sz w:val="20"/>
                <w:szCs w:val="20"/>
              </w:rPr>
              <w:t xml:space="preserve"> лирического</w:t>
            </w:r>
            <w:r w:rsidRPr="00224B6E">
              <w:rPr>
                <w:spacing w:val="-20"/>
                <w:sz w:val="20"/>
                <w:szCs w:val="20"/>
              </w:rPr>
              <w:t xml:space="preserve"> </w:t>
            </w:r>
            <w:r w:rsidRPr="00224B6E">
              <w:rPr>
                <w:sz w:val="20"/>
                <w:szCs w:val="20"/>
              </w:rPr>
              <w:t>текста,</w:t>
            </w:r>
            <w:r w:rsidRPr="00224B6E">
              <w:rPr>
                <w:spacing w:val="-5"/>
                <w:sz w:val="20"/>
                <w:szCs w:val="20"/>
              </w:rPr>
              <w:t xml:space="preserve"> </w:t>
            </w:r>
            <w:r w:rsidRPr="00224B6E">
              <w:rPr>
                <w:sz w:val="20"/>
                <w:szCs w:val="20"/>
              </w:rPr>
              <w:t>давать</w:t>
            </w:r>
            <w:r w:rsidRPr="00224B6E">
              <w:rPr>
                <w:spacing w:val="-3"/>
                <w:sz w:val="20"/>
                <w:szCs w:val="20"/>
              </w:rPr>
              <w:t xml:space="preserve"> </w:t>
            </w:r>
            <w:r w:rsidRPr="00224B6E">
              <w:rPr>
                <w:spacing w:val="-2"/>
                <w:sz w:val="20"/>
                <w:szCs w:val="20"/>
              </w:rPr>
              <w:t>письменный</w:t>
            </w:r>
            <w:r w:rsidR="001F6B47" w:rsidRPr="00224B6E">
              <w:rPr>
                <w:spacing w:val="-2"/>
                <w:sz w:val="20"/>
                <w:szCs w:val="20"/>
              </w:rPr>
              <w:t xml:space="preserve"> </w:t>
            </w:r>
            <w:r w:rsidRPr="00224B6E">
              <w:rPr>
                <w:sz w:val="20"/>
                <w:szCs w:val="20"/>
              </w:rPr>
              <w:t>ответ на вопрос</w:t>
            </w:r>
            <w:r w:rsidRPr="00224B6E">
              <w:rPr>
                <w:spacing w:val="-18"/>
                <w:sz w:val="20"/>
                <w:szCs w:val="20"/>
              </w:rPr>
              <w:t xml:space="preserve"> </w:t>
            </w:r>
            <w:r w:rsidRPr="00224B6E">
              <w:rPr>
                <w:sz w:val="20"/>
                <w:szCs w:val="20"/>
              </w:rPr>
              <w:t xml:space="preserve">(с использованием </w:t>
            </w:r>
            <w:r w:rsidRPr="00224B6E">
              <w:rPr>
                <w:spacing w:val="-2"/>
                <w:sz w:val="20"/>
                <w:szCs w:val="20"/>
              </w:rPr>
              <w:t>цитирования).</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Библиотека ЦОК </w:t>
            </w:r>
            <w:hyperlink r:id="rId289">
              <w:r w:rsidRPr="00224B6E">
                <w:rPr>
                  <w:rFonts w:ascii="Times New Roman" w:hAnsi="Times New Roman" w:cs="Times New Roman"/>
                  <w:color w:val="0000FF"/>
                  <w:sz w:val="20"/>
                  <w:szCs w:val="20"/>
                  <w:u w:val="single"/>
                </w:rPr>
                <w:t>https://m.edsoo.ru/8bc44580</w:t>
              </w:r>
            </w:hyperlink>
          </w:p>
        </w:tc>
      </w:tr>
      <w:tr w:rsidR="00432BA9" w:rsidRPr="00224B6E" w:rsidTr="00224B6E">
        <w:tc>
          <w:tcPr>
            <w:tcW w:w="534" w:type="dxa"/>
          </w:tcPr>
          <w:p w:rsidR="00432BA9" w:rsidRPr="00224B6E" w:rsidRDefault="00432BA9"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lastRenderedPageBreak/>
              <w:t>3.4</w:t>
            </w:r>
          </w:p>
        </w:tc>
        <w:tc>
          <w:tcPr>
            <w:tcW w:w="2693"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А.С. Пушкин. Стихотворения (не менее пяти по выбору). </w:t>
            </w:r>
          </w:p>
        </w:tc>
        <w:tc>
          <w:tcPr>
            <w:tcW w:w="749"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15+4р+3рр+2к</w:t>
            </w:r>
          </w:p>
        </w:tc>
        <w:tc>
          <w:tcPr>
            <w:tcW w:w="3503" w:type="dxa"/>
          </w:tcPr>
          <w:p w:rsidR="00432BA9" w:rsidRPr="00224B6E" w:rsidRDefault="00432BA9" w:rsidP="00224B6E">
            <w:pPr>
              <w:pStyle w:val="TableParagraph"/>
              <w:ind w:left="-57" w:right="-57"/>
              <w:rPr>
                <w:b/>
                <w:sz w:val="20"/>
                <w:szCs w:val="20"/>
              </w:rPr>
            </w:pPr>
            <w:r w:rsidRPr="00224B6E">
              <w:rPr>
                <w:b/>
                <w:sz w:val="20"/>
                <w:szCs w:val="20"/>
              </w:rPr>
              <w:t xml:space="preserve">Например, «Бесы», «Брожу ли я вдоль улиц шумных…», «…Вновь я посетил…», «Из </w:t>
            </w:r>
            <w:proofErr w:type="spellStart"/>
            <w:r w:rsidRPr="00224B6E">
              <w:rPr>
                <w:b/>
                <w:sz w:val="20"/>
                <w:szCs w:val="20"/>
              </w:rPr>
              <w:t>Пиндемонти</w:t>
            </w:r>
            <w:proofErr w:type="spellEnd"/>
            <w:r w:rsidRPr="00224B6E">
              <w:rPr>
                <w:b/>
                <w:sz w:val="20"/>
                <w:szCs w:val="20"/>
              </w:rPr>
              <w:t>», «К морю», «</w:t>
            </w:r>
            <w:proofErr w:type="gramStart"/>
            <w:r w:rsidRPr="00224B6E">
              <w:rPr>
                <w:b/>
                <w:sz w:val="20"/>
                <w:szCs w:val="20"/>
              </w:rPr>
              <w:t>К</w:t>
            </w:r>
            <w:proofErr w:type="gramEnd"/>
            <w:r w:rsidRPr="00224B6E">
              <w:rPr>
                <w:b/>
                <w:sz w:val="20"/>
                <w:szCs w:val="20"/>
              </w:rPr>
              <w:t xml:space="preserve">***» </w:t>
            </w:r>
          </w:p>
        </w:tc>
        <w:tc>
          <w:tcPr>
            <w:tcW w:w="6096" w:type="dxa"/>
          </w:tcPr>
          <w:p w:rsidR="00432BA9" w:rsidRPr="00224B6E" w:rsidRDefault="00432BA9" w:rsidP="00224B6E">
            <w:pPr>
              <w:pStyle w:val="TableParagraph"/>
              <w:ind w:left="-57" w:right="-57"/>
              <w:rPr>
                <w:b/>
                <w:sz w:val="20"/>
                <w:szCs w:val="20"/>
              </w:rPr>
            </w:pPr>
            <w:proofErr w:type="gramStart"/>
            <w:r w:rsidRPr="00224B6E">
              <w:rPr>
                <w:b/>
                <w:sz w:val="20"/>
                <w:szCs w:val="20"/>
              </w:rPr>
              <w:t>(«Я помню чудное мгновенье…»), «Мадонна», «Осень» (отрывок), «</w:t>
            </w:r>
            <w:proofErr w:type="spellStart"/>
            <w:r w:rsidRPr="00224B6E">
              <w:rPr>
                <w:b/>
                <w:sz w:val="20"/>
                <w:szCs w:val="20"/>
              </w:rPr>
              <w:t>Отцыпустынники</w:t>
            </w:r>
            <w:proofErr w:type="spellEnd"/>
            <w:r w:rsidRPr="00224B6E">
              <w:rPr>
                <w:b/>
                <w:sz w:val="20"/>
                <w:szCs w:val="20"/>
              </w:rPr>
              <w:t xml:space="preserve"> и жёны непорочны…», «Пора, мой друг, пора!</w:t>
            </w:r>
            <w:proofErr w:type="gramEnd"/>
            <w:r w:rsidRPr="00224B6E">
              <w:rPr>
                <w:b/>
                <w:sz w:val="20"/>
                <w:szCs w:val="20"/>
              </w:rPr>
              <w:t xml:space="preserve"> </w:t>
            </w:r>
            <w:proofErr w:type="gramStart"/>
            <w:r w:rsidRPr="00224B6E">
              <w:rPr>
                <w:b/>
                <w:sz w:val="20"/>
                <w:szCs w:val="20"/>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w:t>
            </w:r>
            <w:proofErr w:type="gramEnd"/>
            <w:r w:rsidRPr="00224B6E">
              <w:rPr>
                <w:b/>
                <w:sz w:val="20"/>
                <w:szCs w:val="20"/>
              </w:rPr>
              <w:t xml:space="preserve"> Роман в стихах «Евгений Онегин»</w:t>
            </w:r>
          </w:p>
        </w:tc>
        <w:tc>
          <w:tcPr>
            <w:tcW w:w="2410"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Жизнь и творчество.</w:t>
            </w:r>
            <w:r w:rsidR="001F6B47" w:rsidRPr="00224B6E">
              <w:rPr>
                <w:rFonts w:ascii="Times New Roman" w:hAnsi="Times New Roman" w:cs="Times New Roman"/>
                <w:color w:val="000000"/>
                <w:sz w:val="20"/>
                <w:szCs w:val="20"/>
              </w:rPr>
              <w:t xml:space="preserve"> </w:t>
            </w:r>
            <w:r w:rsidRPr="00224B6E">
              <w:rPr>
                <w:rFonts w:ascii="Times New Roman" w:hAnsi="Times New Roman" w:cs="Times New Roman"/>
                <w:color w:val="000000"/>
                <w:sz w:val="20"/>
                <w:szCs w:val="20"/>
              </w:rPr>
              <w:t>Поэтическое новаторство А.С. Пушкина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w:t>
            </w:r>
            <w:r w:rsidRPr="00224B6E">
              <w:rPr>
                <w:spacing w:val="-9"/>
                <w:sz w:val="20"/>
                <w:szCs w:val="20"/>
              </w:rPr>
              <w:t xml:space="preserve"> </w:t>
            </w:r>
            <w:r w:rsidRPr="00224B6E">
              <w:rPr>
                <w:sz w:val="20"/>
                <w:szCs w:val="20"/>
              </w:rPr>
              <w:t>Пушкин.</w:t>
            </w:r>
            <w:r w:rsidRPr="00224B6E">
              <w:rPr>
                <w:spacing w:val="-9"/>
                <w:sz w:val="20"/>
                <w:szCs w:val="20"/>
              </w:rPr>
              <w:t xml:space="preserve"> </w:t>
            </w:r>
            <w:r w:rsidRPr="00224B6E">
              <w:rPr>
                <w:sz w:val="20"/>
                <w:szCs w:val="20"/>
              </w:rPr>
              <w:t>Жизнь и творчество.</w:t>
            </w:r>
          </w:p>
          <w:p w:rsidR="00625CE5" w:rsidRPr="00224B6E" w:rsidRDefault="00625CE5" w:rsidP="00224B6E">
            <w:pPr>
              <w:pStyle w:val="TableParagraph"/>
              <w:ind w:left="-57" w:right="-57"/>
              <w:rPr>
                <w:sz w:val="20"/>
                <w:szCs w:val="20"/>
              </w:rPr>
            </w:pPr>
            <w:r w:rsidRPr="00224B6E">
              <w:rPr>
                <w:sz w:val="20"/>
                <w:szCs w:val="20"/>
              </w:rPr>
              <w:t>Поэтическое</w:t>
            </w:r>
            <w:r w:rsidRPr="00224B6E">
              <w:rPr>
                <w:spacing w:val="-32"/>
                <w:sz w:val="20"/>
                <w:szCs w:val="20"/>
              </w:rPr>
              <w:t xml:space="preserve"> </w:t>
            </w:r>
            <w:r w:rsidRPr="00224B6E">
              <w:rPr>
                <w:sz w:val="20"/>
                <w:szCs w:val="20"/>
              </w:rPr>
              <w:t>новаторство А.С.</w:t>
            </w:r>
            <w:r w:rsidRPr="00224B6E">
              <w:rPr>
                <w:spacing w:val="-15"/>
                <w:sz w:val="20"/>
                <w:szCs w:val="20"/>
              </w:rPr>
              <w:t xml:space="preserve"> </w:t>
            </w:r>
            <w:r w:rsidRPr="00224B6E">
              <w:rPr>
                <w:sz w:val="20"/>
                <w:szCs w:val="20"/>
              </w:rPr>
              <w:t>Пушкина.</w:t>
            </w:r>
          </w:p>
          <w:p w:rsidR="00625CE5" w:rsidRPr="00224B6E" w:rsidRDefault="00625CE5" w:rsidP="00224B6E">
            <w:pPr>
              <w:pStyle w:val="TableParagraph"/>
              <w:ind w:left="-57" w:right="-57"/>
              <w:rPr>
                <w:sz w:val="20"/>
                <w:szCs w:val="20"/>
              </w:rPr>
            </w:pPr>
            <w:r w:rsidRPr="00224B6E">
              <w:rPr>
                <w:sz w:val="20"/>
                <w:szCs w:val="20"/>
              </w:rPr>
              <w:t>А.С. Пушкин. Лирика Михайловского</w:t>
            </w:r>
            <w:r w:rsidRPr="00224B6E">
              <w:rPr>
                <w:spacing w:val="-33"/>
                <w:sz w:val="20"/>
                <w:szCs w:val="20"/>
              </w:rPr>
              <w:t xml:space="preserve"> </w:t>
            </w:r>
            <w:r w:rsidRPr="00224B6E">
              <w:rPr>
                <w:sz w:val="20"/>
                <w:szCs w:val="20"/>
              </w:rPr>
              <w:t>периода (К морю»,</w:t>
            </w:r>
            <w:r w:rsidRPr="00224B6E">
              <w:rPr>
                <w:spacing w:val="-7"/>
                <w:sz w:val="20"/>
                <w:szCs w:val="20"/>
              </w:rPr>
              <w:t xml:space="preserve"> </w:t>
            </w:r>
            <w:r w:rsidRPr="00224B6E">
              <w:rPr>
                <w:sz w:val="20"/>
                <w:szCs w:val="20"/>
              </w:rPr>
              <w:t>«Вакхическая песня» и др.).</w:t>
            </w:r>
            <w:r w:rsidRPr="00224B6E">
              <w:rPr>
                <w:spacing w:val="-4"/>
                <w:sz w:val="20"/>
                <w:szCs w:val="20"/>
              </w:rPr>
              <w:t xml:space="preserve"> </w:t>
            </w:r>
            <w:proofErr w:type="gramStart"/>
            <w:r w:rsidRPr="00224B6E">
              <w:rPr>
                <w:sz w:val="20"/>
                <w:szCs w:val="20"/>
              </w:rPr>
              <w:t>Любовная лирика, ее своеобразие («К***» («Я помню чудное</w:t>
            </w:r>
            <w:r w:rsidRPr="00224B6E">
              <w:rPr>
                <w:spacing w:val="-32"/>
                <w:sz w:val="20"/>
                <w:szCs w:val="20"/>
              </w:rPr>
              <w:t xml:space="preserve"> </w:t>
            </w:r>
            <w:r w:rsidRPr="00224B6E">
              <w:rPr>
                <w:sz w:val="20"/>
                <w:szCs w:val="20"/>
              </w:rPr>
              <w:t>мгновенье...»),</w:t>
            </w:r>
            <w:r w:rsidR="001F6B47" w:rsidRPr="00224B6E">
              <w:rPr>
                <w:sz w:val="20"/>
                <w:szCs w:val="20"/>
              </w:rPr>
              <w:t xml:space="preserve"> </w:t>
            </w:r>
            <w:r w:rsidRPr="00224B6E">
              <w:rPr>
                <w:sz w:val="20"/>
                <w:szCs w:val="20"/>
              </w:rPr>
              <w:t>«Я</w:t>
            </w:r>
            <w:r w:rsidRPr="00224B6E">
              <w:rPr>
                <w:spacing w:val="-8"/>
                <w:sz w:val="20"/>
                <w:szCs w:val="20"/>
              </w:rPr>
              <w:t xml:space="preserve"> </w:t>
            </w:r>
            <w:r w:rsidRPr="00224B6E">
              <w:rPr>
                <w:sz w:val="20"/>
                <w:szCs w:val="20"/>
              </w:rPr>
              <w:t>вас</w:t>
            </w:r>
            <w:r w:rsidRPr="00224B6E">
              <w:rPr>
                <w:spacing w:val="17"/>
                <w:sz w:val="20"/>
                <w:szCs w:val="20"/>
              </w:rPr>
              <w:t xml:space="preserve"> </w:t>
            </w:r>
            <w:r w:rsidRPr="00224B6E">
              <w:rPr>
                <w:sz w:val="20"/>
                <w:szCs w:val="20"/>
              </w:rPr>
              <w:t>любил;</w:t>
            </w:r>
            <w:r w:rsidRPr="00224B6E">
              <w:rPr>
                <w:spacing w:val="-19"/>
                <w:sz w:val="20"/>
                <w:szCs w:val="20"/>
              </w:rPr>
              <w:t xml:space="preserve"> </w:t>
            </w:r>
            <w:r w:rsidRPr="00224B6E">
              <w:rPr>
                <w:spacing w:val="-2"/>
                <w:sz w:val="20"/>
                <w:szCs w:val="20"/>
              </w:rPr>
              <w:t>любовь</w:t>
            </w:r>
            <w:r w:rsidR="001F6B47" w:rsidRPr="00224B6E">
              <w:rPr>
                <w:spacing w:val="-2"/>
                <w:sz w:val="20"/>
                <w:szCs w:val="20"/>
              </w:rPr>
              <w:t xml:space="preserve"> </w:t>
            </w:r>
            <w:r w:rsidRPr="00224B6E">
              <w:rPr>
                <w:sz w:val="20"/>
                <w:szCs w:val="20"/>
              </w:rPr>
              <w:t>ещё,</w:t>
            </w:r>
            <w:r w:rsidRPr="00224B6E">
              <w:rPr>
                <w:spacing w:val="-5"/>
                <w:sz w:val="20"/>
                <w:szCs w:val="20"/>
              </w:rPr>
              <w:t xml:space="preserve"> </w:t>
            </w:r>
            <w:r w:rsidRPr="00224B6E">
              <w:rPr>
                <w:sz w:val="20"/>
                <w:szCs w:val="20"/>
              </w:rPr>
              <w:t>быть</w:t>
            </w:r>
            <w:r w:rsidRPr="00224B6E">
              <w:rPr>
                <w:spacing w:val="-2"/>
                <w:sz w:val="20"/>
                <w:szCs w:val="20"/>
              </w:rPr>
              <w:t xml:space="preserve"> может…»,</w:t>
            </w:r>
            <w:proofErr w:type="gramEnd"/>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2"/>
                <w:sz w:val="20"/>
                <w:szCs w:val="20"/>
              </w:rPr>
              <w:t xml:space="preserve"> </w:t>
            </w:r>
            <w:r w:rsidRPr="00224B6E">
              <w:rPr>
                <w:sz w:val="20"/>
                <w:szCs w:val="20"/>
              </w:rPr>
              <w:t>лекцию</w:t>
            </w:r>
            <w:r w:rsidRPr="00224B6E">
              <w:rPr>
                <w:spacing w:val="-21"/>
                <w:sz w:val="20"/>
                <w:szCs w:val="20"/>
              </w:rPr>
              <w:t xml:space="preserve"> </w:t>
            </w:r>
            <w:r w:rsidRPr="00224B6E">
              <w:rPr>
                <w:spacing w:val="-2"/>
                <w:sz w:val="20"/>
                <w:szCs w:val="20"/>
              </w:rPr>
              <w:t>учителя</w:t>
            </w:r>
            <w:r w:rsidR="001F6B47" w:rsidRPr="00224B6E">
              <w:rPr>
                <w:spacing w:val="-2"/>
                <w:sz w:val="20"/>
                <w:szCs w:val="20"/>
              </w:rPr>
              <w:t xml:space="preserve"> </w:t>
            </w:r>
            <w:r w:rsidRPr="00224B6E">
              <w:rPr>
                <w:sz w:val="20"/>
                <w:szCs w:val="20"/>
              </w:rPr>
              <w:t>и статью</w:t>
            </w:r>
            <w:r w:rsidRPr="00224B6E">
              <w:rPr>
                <w:spacing w:val="-3"/>
                <w:sz w:val="20"/>
                <w:szCs w:val="20"/>
              </w:rPr>
              <w:t xml:space="preserve"> </w:t>
            </w:r>
            <w:r w:rsidRPr="00224B6E">
              <w:rPr>
                <w:sz w:val="20"/>
                <w:szCs w:val="20"/>
              </w:rPr>
              <w:t>учебника</w:t>
            </w:r>
            <w:r w:rsidRPr="00224B6E">
              <w:rPr>
                <w:spacing w:val="-8"/>
                <w:sz w:val="20"/>
                <w:szCs w:val="20"/>
              </w:rPr>
              <w:t xml:space="preserve"> </w:t>
            </w:r>
            <w:r w:rsidRPr="00224B6E">
              <w:rPr>
                <w:sz w:val="20"/>
                <w:szCs w:val="20"/>
              </w:rPr>
              <w:t>и</w:t>
            </w:r>
            <w:r w:rsidRPr="00224B6E">
              <w:rPr>
                <w:spacing w:val="-3"/>
                <w:sz w:val="20"/>
                <w:szCs w:val="20"/>
              </w:rPr>
              <w:t xml:space="preserve"> </w:t>
            </w:r>
            <w:r w:rsidRPr="00224B6E">
              <w:rPr>
                <w:sz w:val="20"/>
                <w:szCs w:val="20"/>
              </w:rPr>
              <w:t>составлять</w:t>
            </w:r>
            <w:r w:rsidRPr="00224B6E">
              <w:rPr>
                <w:spacing w:val="-12"/>
                <w:sz w:val="20"/>
                <w:szCs w:val="20"/>
              </w:rPr>
              <w:t xml:space="preserve"> </w:t>
            </w:r>
            <w:r w:rsidRPr="00224B6E">
              <w:rPr>
                <w:sz w:val="20"/>
                <w:szCs w:val="20"/>
              </w:rPr>
              <w:t>их</w:t>
            </w:r>
            <w:r w:rsidRPr="00224B6E">
              <w:rPr>
                <w:spacing w:val="-9"/>
                <w:sz w:val="20"/>
                <w:szCs w:val="20"/>
              </w:rPr>
              <w:t xml:space="preserve"> </w:t>
            </w:r>
            <w:r w:rsidRPr="00224B6E">
              <w:rPr>
                <w:sz w:val="20"/>
                <w:szCs w:val="20"/>
              </w:rPr>
              <w:t>планы и тезисы.</w:t>
            </w:r>
          </w:p>
          <w:p w:rsidR="00625CE5" w:rsidRPr="00224B6E" w:rsidRDefault="00625CE5" w:rsidP="00224B6E">
            <w:pPr>
              <w:pStyle w:val="TableParagraph"/>
              <w:ind w:left="-57" w:right="-57"/>
              <w:rPr>
                <w:sz w:val="20"/>
                <w:szCs w:val="20"/>
              </w:rPr>
            </w:pPr>
            <w:r w:rsidRPr="00224B6E">
              <w:rPr>
                <w:sz w:val="20"/>
                <w:szCs w:val="20"/>
              </w:rPr>
              <w:t>Составлять хронологическую</w:t>
            </w:r>
            <w:r w:rsidRPr="00224B6E">
              <w:rPr>
                <w:spacing w:val="-5"/>
                <w:sz w:val="20"/>
                <w:szCs w:val="20"/>
              </w:rPr>
              <w:t xml:space="preserve"> </w:t>
            </w:r>
            <w:r w:rsidRPr="00224B6E">
              <w:rPr>
                <w:sz w:val="20"/>
                <w:szCs w:val="20"/>
              </w:rPr>
              <w:t>таблицу жизни и творчества</w:t>
            </w:r>
            <w:r w:rsidRPr="00224B6E">
              <w:rPr>
                <w:spacing w:val="-4"/>
                <w:sz w:val="20"/>
                <w:szCs w:val="20"/>
              </w:rPr>
              <w:t xml:space="preserve"> </w:t>
            </w:r>
            <w:r w:rsidRPr="00224B6E">
              <w:rPr>
                <w:sz w:val="20"/>
                <w:szCs w:val="20"/>
              </w:rPr>
              <w:t>писателя.</w:t>
            </w:r>
          </w:p>
          <w:p w:rsidR="00625CE5" w:rsidRPr="00224B6E" w:rsidRDefault="00625CE5" w:rsidP="00224B6E">
            <w:pPr>
              <w:pStyle w:val="TableParagraph"/>
              <w:ind w:left="-57" w:right="-57"/>
              <w:rPr>
                <w:sz w:val="20"/>
                <w:szCs w:val="20"/>
              </w:rPr>
            </w:pPr>
            <w:r w:rsidRPr="00224B6E">
              <w:rPr>
                <w:sz w:val="20"/>
                <w:szCs w:val="20"/>
              </w:rPr>
              <w:t>Подбирать и</w:t>
            </w:r>
            <w:r w:rsidRPr="00224B6E">
              <w:rPr>
                <w:spacing w:val="-8"/>
                <w:sz w:val="20"/>
                <w:szCs w:val="20"/>
              </w:rPr>
              <w:t xml:space="preserve"> </w:t>
            </w:r>
            <w:r w:rsidRPr="00224B6E">
              <w:rPr>
                <w:sz w:val="20"/>
                <w:szCs w:val="20"/>
              </w:rPr>
              <w:t>обобщать</w:t>
            </w:r>
            <w:r w:rsidRPr="00224B6E">
              <w:rPr>
                <w:spacing w:val="-18"/>
                <w:sz w:val="20"/>
                <w:szCs w:val="20"/>
              </w:rPr>
              <w:t xml:space="preserve"> </w:t>
            </w:r>
            <w:r w:rsidRPr="00224B6E">
              <w:rPr>
                <w:sz w:val="20"/>
                <w:szCs w:val="20"/>
              </w:rPr>
              <w:t>материалы</w:t>
            </w:r>
            <w:r w:rsidRPr="00224B6E">
              <w:rPr>
                <w:spacing w:val="-21"/>
                <w:sz w:val="20"/>
                <w:szCs w:val="20"/>
              </w:rPr>
              <w:t xml:space="preserve"> </w:t>
            </w:r>
            <w:r w:rsidRPr="00224B6E">
              <w:rPr>
                <w:sz w:val="20"/>
                <w:szCs w:val="20"/>
              </w:rPr>
              <w:t>о нём, а также об истории создания произведений и о прототипах</w:t>
            </w:r>
            <w:r w:rsidRPr="00224B6E">
              <w:rPr>
                <w:spacing w:val="-4"/>
                <w:sz w:val="20"/>
                <w:szCs w:val="20"/>
              </w:rPr>
              <w:t xml:space="preserve"> </w:t>
            </w:r>
            <w:r w:rsidRPr="00224B6E">
              <w:rPr>
                <w:sz w:val="20"/>
                <w:szCs w:val="20"/>
              </w:rPr>
              <w:t>героев</w:t>
            </w:r>
            <w:r w:rsidR="001F6B47" w:rsidRPr="00224B6E">
              <w:rPr>
                <w:sz w:val="20"/>
                <w:szCs w:val="20"/>
              </w:rPr>
              <w:t xml:space="preserve"> </w:t>
            </w:r>
            <w:r w:rsidRPr="00224B6E">
              <w:rPr>
                <w:sz w:val="20"/>
                <w:szCs w:val="20"/>
              </w:rPr>
              <w:t>с использованием</w:t>
            </w:r>
            <w:r w:rsidRPr="00224B6E">
              <w:rPr>
                <w:spacing w:val="-5"/>
                <w:sz w:val="20"/>
                <w:szCs w:val="20"/>
              </w:rPr>
              <w:t xml:space="preserve"> </w:t>
            </w:r>
            <w:r w:rsidRPr="00224B6E">
              <w:rPr>
                <w:sz w:val="20"/>
                <w:szCs w:val="20"/>
              </w:rPr>
              <w:t>справочной</w:t>
            </w:r>
            <w:r w:rsidRPr="00224B6E">
              <w:rPr>
                <w:spacing w:val="-8"/>
                <w:sz w:val="20"/>
                <w:szCs w:val="20"/>
              </w:rPr>
              <w:t xml:space="preserve"> </w:t>
            </w:r>
            <w:r w:rsidRPr="00224B6E">
              <w:rPr>
                <w:sz w:val="20"/>
                <w:szCs w:val="20"/>
              </w:rPr>
              <w:t>литературы и ресурсов Интернета.</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0">
              <w:r w:rsidRPr="00224B6E">
                <w:rPr>
                  <w:rFonts w:ascii="Times New Roman" w:hAnsi="Times New Roman" w:cs="Times New Roman"/>
                  <w:color w:val="0000FF"/>
                  <w:sz w:val="20"/>
                  <w:szCs w:val="20"/>
                  <w:u w:val="single"/>
                </w:rPr>
                <w:t>https://m.edsoo.ru/8bc421fe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Пушкин. Тематика и проблематика лицейской лирики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Тематика</w:t>
            </w:r>
            <w:r w:rsidRPr="00224B6E">
              <w:rPr>
                <w:spacing w:val="-15"/>
                <w:sz w:val="20"/>
                <w:szCs w:val="20"/>
              </w:rPr>
              <w:t xml:space="preserve"> </w:t>
            </w:r>
            <w:r w:rsidRPr="00224B6E">
              <w:rPr>
                <w:sz w:val="20"/>
                <w:szCs w:val="20"/>
              </w:rPr>
              <w:t>и</w:t>
            </w:r>
            <w:r w:rsidRPr="00224B6E">
              <w:rPr>
                <w:spacing w:val="5"/>
                <w:sz w:val="20"/>
                <w:szCs w:val="20"/>
              </w:rPr>
              <w:t xml:space="preserve"> </w:t>
            </w:r>
            <w:r w:rsidRPr="00224B6E">
              <w:rPr>
                <w:spacing w:val="-2"/>
                <w:sz w:val="20"/>
                <w:szCs w:val="20"/>
              </w:rPr>
              <w:t>проблематика</w:t>
            </w:r>
            <w:r w:rsidR="001F6B47" w:rsidRPr="00224B6E">
              <w:rPr>
                <w:spacing w:val="-2"/>
                <w:sz w:val="20"/>
                <w:szCs w:val="20"/>
              </w:rPr>
              <w:t xml:space="preserve"> </w:t>
            </w:r>
            <w:r w:rsidRPr="00224B6E">
              <w:rPr>
                <w:sz w:val="20"/>
                <w:szCs w:val="20"/>
              </w:rPr>
              <w:t>лицейской лирики</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11"/>
                <w:sz w:val="20"/>
                <w:szCs w:val="20"/>
              </w:rPr>
              <w:t xml:space="preserve"> </w:t>
            </w:r>
            <w:r w:rsidRPr="00224B6E">
              <w:rPr>
                <w:sz w:val="20"/>
                <w:szCs w:val="20"/>
              </w:rPr>
              <w:t>читать</w:t>
            </w:r>
            <w:r w:rsidRPr="00224B6E">
              <w:rPr>
                <w:spacing w:val="-13"/>
                <w:sz w:val="20"/>
                <w:szCs w:val="20"/>
              </w:rPr>
              <w:t xml:space="preserve"> </w:t>
            </w:r>
            <w:r w:rsidRPr="00224B6E">
              <w:rPr>
                <w:sz w:val="20"/>
                <w:szCs w:val="20"/>
              </w:rPr>
              <w:t>произведение,</w:t>
            </w:r>
            <w:r w:rsidRPr="00224B6E">
              <w:rPr>
                <w:spacing w:val="-15"/>
                <w:sz w:val="20"/>
                <w:szCs w:val="20"/>
              </w:rPr>
              <w:t xml:space="preserve"> </w:t>
            </w:r>
            <w:r w:rsidRPr="00224B6E">
              <w:rPr>
                <w:sz w:val="20"/>
                <w:szCs w:val="20"/>
              </w:rPr>
              <w:t>в</w:t>
            </w:r>
            <w:r w:rsidRPr="00224B6E">
              <w:rPr>
                <w:spacing w:val="-1"/>
                <w:sz w:val="20"/>
                <w:szCs w:val="20"/>
              </w:rPr>
              <w:t xml:space="preserve"> </w:t>
            </w:r>
            <w:proofErr w:type="spellStart"/>
            <w:r w:rsidRPr="00224B6E">
              <w:rPr>
                <w:spacing w:val="-5"/>
                <w:sz w:val="20"/>
                <w:szCs w:val="20"/>
              </w:rPr>
              <w:t>том</w:t>
            </w:r>
            <w:r w:rsidRPr="00224B6E">
              <w:rPr>
                <w:sz w:val="20"/>
                <w:szCs w:val="20"/>
              </w:rPr>
              <w:t>числе</w:t>
            </w:r>
            <w:proofErr w:type="spellEnd"/>
            <w:r w:rsidRPr="00224B6E">
              <w:rPr>
                <w:sz w:val="20"/>
                <w:szCs w:val="20"/>
              </w:rPr>
              <w:t xml:space="preserve"> наизусть и по ролям. 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Резервный урок. </w:t>
            </w:r>
            <w:proofErr w:type="spellStart"/>
            <w:r w:rsidRPr="00224B6E">
              <w:rPr>
                <w:rFonts w:ascii="Times New Roman" w:hAnsi="Times New Roman" w:cs="Times New Roman"/>
                <w:color w:val="5B9BD5" w:themeColor="accent5"/>
                <w:sz w:val="20"/>
                <w:szCs w:val="20"/>
              </w:rPr>
              <w:t>А.С.Пушкин</w:t>
            </w:r>
            <w:proofErr w:type="spellEnd"/>
            <w:r w:rsidRPr="00224B6E">
              <w:rPr>
                <w:rFonts w:ascii="Times New Roman" w:hAnsi="Times New Roman" w:cs="Times New Roman"/>
                <w:color w:val="5B9BD5" w:themeColor="accent5"/>
                <w:sz w:val="20"/>
                <w:szCs w:val="20"/>
              </w:rPr>
              <w:t>. Основные темы лирики южного периода</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pStyle w:val="TableParagraph"/>
              <w:ind w:left="-57" w:right="-57"/>
              <w:rPr>
                <w:color w:val="5B9BD5" w:themeColor="accent5"/>
                <w:sz w:val="20"/>
                <w:szCs w:val="20"/>
              </w:rPr>
            </w:pPr>
            <w:r w:rsidRPr="00224B6E">
              <w:rPr>
                <w:sz w:val="20"/>
                <w:szCs w:val="20"/>
              </w:rPr>
              <w:t xml:space="preserve"> Основные</w:t>
            </w:r>
            <w:r w:rsidRPr="00224B6E">
              <w:rPr>
                <w:spacing w:val="-24"/>
                <w:sz w:val="20"/>
                <w:szCs w:val="20"/>
              </w:rPr>
              <w:t xml:space="preserve"> </w:t>
            </w:r>
            <w:r w:rsidRPr="00224B6E">
              <w:rPr>
                <w:sz w:val="20"/>
                <w:szCs w:val="20"/>
              </w:rPr>
              <w:t>темы лирики южного</w:t>
            </w:r>
            <w:r w:rsidRPr="00224B6E">
              <w:rPr>
                <w:spacing w:val="-7"/>
                <w:sz w:val="20"/>
                <w:szCs w:val="20"/>
              </w:rPr>
              <w:t xml:space="preserve"> </w:t>
            </w:r>
            <w:r w:rsidRPr="00224B6E">
              <w:rPr>
                <w:sz w:val="20"/>
                <w:szCs w:val="20"/>
              </w:rPr>
              <w:t>периода.</w:t>
            </w:r>
          </w:p>
        </w:tc>
        <w:tc>
          <w:tcPr>
            <w:tcW w:w="6096" w:type="dxa"/>
          </w:tcPr>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4"/>
                <w:sz w:val="20"/>
                <w:szCs w:val="20"/>
              </w:rPr>
              <w:t xml:space="preserve"> </w:t>
            </w:r>
            <w:r w:rsidRPr="00224B6E">
              <w:rPr>
                <w:sz w:val="20"/>
                <w:szCs w:val="20"/>
              </w:rPr>
              <w:t>письменно отвечать</w:t>
            </w:r>
            <w:r w:rsidRPr="00224B6E">
              <w:rPr>
                <w:spacing w:val="-12"/>
                <w:sz w:val="20"/>
                <w:szCs w:val="20"/>
              </w:rPr>
              <w:t xml:space="preserve"> </w:t>
            </w:r>
            <w:r w:rsidRPr="00224B6E">
              <w:rPr>
                <w:sz w:val="20"/>
                <w:szCs w:val="20"/>
              </w:rPr>
              <w:t>на</w:t>
            </w:r>
            <w:r w:rsidRPr="00224B6E">
              <w:rPr>
                <w:spacing w:val="-8"/>
                <w:sz w:val="20"/>
                <w:szCs w:val="20"/>
              </w:rPr>
              <w:t xml:space="preserve"> </w:t>
            </w:r>
            <w:r w:rsidRPr="00224B6E">
              <w:rPr>
                <w:sz w:val="20"/>
                <w:szCs w:val="20"/>
              </w:rPr>
              <w:t>вопрос (с использованием цитирования).</w:t>
            </w:r>
          </w:p>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Пушкин. Художественное своеобразие лирики южного периода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pacing w:val="-2"/>
                <w:sz w:val="20"/>
                <w:szCs w:val="20"/>
              </w:rPr>
              <w:t xml:space="preserve">Художественное </w:t>
            </w:r>
            <w:r w:rsidRPr="00224B6E">
              <w:rPr>
                <w:sz w:val="20"/>
                <w:szCs w:val="20"/>
              </w:rPr>
              <w:t>своеобразие</w:t>
            </w:r>
            <w:r w:rsidRPr="00224B6E">
              <w:rPr>
                <w:spacing w:val="-32"/>
                <w:sz w:val="20"/>
                <w:szCs w:val="20"/>
              </w:rPr>
              <w:t xml:space="preserve"> </w:t>
            </w:r>
            <w:r w:rsidRPr="00224B6E">
              <w:rPr>
                <w:sz w:val="20"/>
                <w:szCs w:val="20"/>
              </w:rPr>
              <w:t>лирики южного</w:t>
            </w:r>
            <w:r w:rsidRPr="00224B6E">
              <w:rPr>
                <w:spacing w:val="-7"/>
                <w:sz w:val="20"/>
                <w:szCs w:val="20"/>
              </w:rPr>
              <w:t xml:space="preserve"> </w:t>
            </w:r>
            <w:r w:rsidRPr="00224B6E">
              <w:rPr>
                <w:sz w:val="20"/>
                <w:szCs w:val="20"/>
              </w:rPr>
              <w:t>периода.</w:t>
            </w:r>
          </w:p>
        </w:tc>
        <w:tc>
          <w:tcPr>
            <w:tcW w:w="6096" w:type="dxa"/>
          </w:tcPr>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4"/>
                <w:sz w:val="20"/>
                <w:szCs w:val="20"/>
              </w:rPr>
              <w:t xml:space="preserve"> </w:t>
            </w:r>
            <w:r w:rsidRPr="00224B6E">
              <w:rPr>
                <w:sz w:val="20"/>
                <w:szCs w:val="20"/>
              </w:rPr>
              <w:t>письменно отвечать</w:t>
            </w:r>
            <w:r w:rsidRPr="00224B6E">
              <w:rPr>
                <w:spacing w:val="-12"/>
                <w:sz w:val="20"/>
                <w:szCs w:val="20"/>
              </w:rPr>
              <w:t xml:space="preserve"> </w:t>
            </w:r>
            <w:r w:rsidRPr="00224B6E">
              <w:rPr>
                <w:sz w:val="20"/>
                <w:szCs w:val="20"/>
              </w:rPr>
              <w:t>на</w:t>
            </w:r>
            <w:r w:rsidRPr="00224B6E">
              <w:rPr>
                <w:spacing w:val="-8"/>
                <w:sz w:val="20"/>
                <w:szCs w:val="20"/>
              </w:rPr>
              <w:t xml:space="preserve"> </w:t>
            </w:r>
            <w:r w:rsidRPr="00224B6E">
              <w:rPr>
                <w:sz w:val="20"/>
                <w:szCs w:val="20"/>
              </w:rPr>
              <w:t>вопрос (с использованием цитирования).</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А.С. Пушкин. Лирика Михайловского </w:t>
            </w:r>
            <w:proofErr w:type="spellStart"/>
            <w:r w:rsidRPr="00224B6E">
              <w:rPr>
                <w:rFonts w:ascii="Times New Roman" w:hAnsi="Times New Roman" w:cs="Times New Roman"/>
                <w:color w:val="000000"/>
                <w:sz w:val="20"/>
                <w:szCs w:val="20"/>
              </w:rPr>
              <w:t>периода</w:t>
            </w:r>
            <w:proofErr w:type="gramStart"/>
            <w:r w:rsidRPr="00224B6E">
              <w:rPr>
                <w:rFonts w:ascii="Times New Roman" w:hAnsi="Times New Roman" w:cs="Times New Roman"/>
                <w:color w:val="000000"/>
                <w:sz w:val="20"/>
                <w:szCs w:val="20"/>
              </w:rPr>
              <w:t>:"</w:t>
            </w:r>
            <w:proofErr w:type="gramEnd"/>
            <w:r w:rsidRPr="00224B6E">
              <w:rPr>
                <w:rFonts w:ascii="Times New Roman" w:hAnsi="Times New Roman" w:cs="Times New Roman"/>
                <w:color w:val="000000"/>
                <w:sz w:val="20"/>
                <w:szCs w:val="20"/>
              </w:rPr>
              <w:t>К</w:t>
            </w:r>
            <w:proofErr w:type="spellEnd"/>
            <w:r w:rsidRPr="00224B6E">
              <w:rPr>
                <w:rFonts w:ascii="Times New Roman" w:hAnsi="Times New Roman" w:cs="Times New Roman"/>
                <w:color w:val="000000"/>
                <w:sz w:val="20"/>
                <w:szCs w:val="20"/>
              </w:rPr>
              <w:t xml:space="preserve"> морю", "Вакхическая песня", "Подражание </w:t>
            </w:r>
            <w:proofErr w:type="spellStart"/>
            <w:r w:rsidRPr="00224B6E">
              <w:rPr>
                <w:rFonts w:ascii="Times New Roman" w:hAnsi="Times New Roman" w:cs="Times New Roman"/>
                <w:color w:val="000000"/>
                <w:sz w:val="20"/>
                <w:szCs w:val="20"/>
              </w:rPr>
              <w:t>Горану</w:t>
            </w:r>
            <w:proofErr w:type="spellEnd"/>
            <w:r w:rsidRPr="00224B6E">
              <w:rPr>
                <w:rFonts w:ascii="Times New Roman" w:hAnsi="Times New Roman" w:cs="Times New Roman"/>
                <w:color w:val="000000"/>
                <w:sz w:val="20"/>
                <w:szCs w:val="20"/>
              </w:rPr>
              <w:t>" и др. .</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 Пушкин. Лирика Михайловского</w:t>
            </w:r>
            <w:r w:rsidRPr="00224B6E">
              <w:rPr>
                <w:spacing w:val="-33"/>
                <w:sz w:val="20"/>
                <w:szCs w:val="20"/>
              </w:rPr>
              <w:t xml:space="preserve"> </w:t>
            </w:r>
            <w:r w:rsidRPr="00224B6E">
              <w:rPr>
                <w:sz w:val="20"/>
                <w:szCs w:val="20"/>
              </w:rPr>
              <w:t>периода (К морю»,</w:t>
            </w:r>
            <w:r w:rsidRPr="00224B6E">
              <w:rPr>
                <w:spacing w:val="-7"/>
                <w:sz w:val="20"/>
                <w:szCs w:val="20"/>
              </w:rPr>
              <w:t xml:space="preserve"> </w:t>
            </w:r>
            <w:r w:rsidRPr="00224B6E">
              <w:rPr>
                <w:sz w:val="20"/>
                <w:szCs w:val="20"/>
              </w:rPr>
              <w:t>«Вакхическая песня» и др.).</w:t>
            </w:r>
            <w:r w:rsidRPr="00224B6E">
              <w:rPr>
                <w:spacing w:val="-4"/>
                <w:sz w:val="20"/>
                <w:szCs w:val="20"/>
              </w:rPr>
              <w:t xml:space="preserve"> </w:t>
            </w:r>
          </w:p>
        </w:tc>
        <w:tc>
          <w:tcPr>
            <w:tcW w:w="6096" w:type="dxa"/>
          </w:tcPr>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4"/>
                <w:sz w:val="20"/>
                <w:szCs w:val="20"/>
              </w:rPr>
              <w:t xml:space="preserve"> </w:t>
            </w:r>
            <w:r w:rsidRPr="00224B6E">
              <w:rPr>
                <w:sz w:val="20"/>
                <w:szCs w:val="20"/>
              </w:rPr>
              <w:t>письменно отвечать</w:t>
            </w:r>
            <w:r w:rsidRPr="00224B6E">
              <w:rPr>
                <w:spacing w:val="-12"/>
                <w:sz w:val="20"/>
                <w:szCs w:val="20"/>
              </w:rPr>
              <w:t xml:space="preserve"> </w:t>
            </w:r>
            <w:r w:rsidRPr="00224B6E">
              <w:rPr>
                <w:sz w:val="20"/>
                <w:szCs w:val="20"/>
              </w:rPr>
              <w:t>на</w:t>
            </w:r>
            <w:r w:rsidRPr="00224B6E">
              <w:rPr>
                <w:spacing w:val="-8"/>
                <w:sz w:val="20"/>
                <w:szCs w:val="20"/>
              </w:rPr>
              <w:t xml:space="preserve"> </w:t>
            </w:r>
            <w:r w:rsidRPr="00224B6E">
              <w:rPr>
                <w:sz w:val="20"/>
                <w:szCs w:val="20"/>
              </w:rPr>
              <w:t>вопрос (с использованием цитирования).</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Любовная лирика: «</w:t>
            </w:r>
            <w:proofErr w:type="gramStart"/>
            <w:r w:rsidRPr="00224B6E">
              <w:rPr>
                <w:rFonts w:ascii="Times New Roman" w:hAnsi="Times New Roman" w:cs="Times New Roman"/>
                <w:color w:val="000000"/>
                <w:sz w:val="20"/>
                <w:szCs w:val="20"/>
              </w:rPr>
              <w:t>К</w:t>
            </w:r>
            <w:proofErr w:type="gramEnd"/>
            <w:r w:rsidRPr="00224B6E">
              <w:rPr>
                <w:rFonts w:ascii="Times New Roman" w:hAnsi="Times New Roman" w:cs="Times New Roman"/>
                <w:color w:val="000000"/>
                <w:sz w:val="20"/>
                <w:szCs w:val="20"/>
              </w:rPr>
              <w:t>***» («</w:t>
            </w:r>
            <w:proofErr w:type="gramStart"/>
            <w:r w:rsidRPr="00224B6E">
              <w:rPr>
                <w:rFonts w:ascii="Times New Roman" w:hAnsi="Times New Roman" w:cs="Times New Roman"/>
                <w:color w:val="000000"/>
                <w:sz w:val="20"/>
                <w:szCs w:val="20"/>
              </w:rPr>
              <w:t>Я</w:t>
            </w:r>
            <w:proofErr w:type="gramEnd"/>
            <w:r w:rsidRPr="00224B6E">
              <w:rPr>
                <w:rFonts w:ascii="Times New Roman" w:hAnsi="Times New Roman" w:cs="Times New Roman"/>
                <w:color w:val="000000"/>
                <w:sz w:val="20"/>
                <w:szCs w:val="20"/>
              </w:rPr>
              <w:t xml:space="preserve"> помню чудное мгновенье...»), «Я вас любил; любовь ещё, быть может…», «Мадонна»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 xml:space="preserve">А.С. Пушкин. </w:t>
            </w:r>
            <w:proofErr w:type="gramStart"/>
            <w:r w:rsidRPr="00224B6E">
              <w:rPr>
                <w:sz w:val="20"/>
                <w:szCs w:val="20"/>
              </w:rPr>
              <w:t>Лирика Михайловского</w:t>
            </w:r>
            <w:r w:rsidRPr="00224B6E">
              <w:rPr>
                <w:spacing w:val="-33"/>
                <w:sz w:val="20"/>
                <w:szCs w:val="20"/>
              </w:rPr>
              <w:t xml:space="preserve"> </w:t>
            </w:r>
            <w:r w:rsidRPr="00224B6E">
              <w:rPr>
                <w:spacing w:val="-4"/>
                <w:sz w:val="20"/>
                <w:szCs w:val="20"/>
              </w:rPr>
              <w:t xml:space="preserve"> </w:t>
            </w:r>
            <w:r w:rsidRPr="00224B6E">
              <w:rPr>
                <w:sz w:val="20"/>
                <w:szCs w:val="20"/>
              </w:rPr>
              <w:t>Любовная лирика, ее своеобразие («К***» («Я помню чудное</w:t>
            </w:r>
            <w:r w:rsidRPr="00224B6E">
              <w:rPr>
                <w:spacing w:val="-32"/>
                <w:sz w:val="20"/>
                <w:szCs w:val="20"/>
              </w:rPr>
              <w:t xml:space="preserve"> </w:t>
            </w:r>
            <w:r w:rsidRPr="00224B6E">
              <w:rPr>
                <w:sz w:val="20"/>
                <w:szCs w:val="20"/>
              </w:rPr>
              <w:t>мгновенье...»),</w:t>
            </w:r>
            <w:r w:rsidR="001F6B47" w:rsidRPr="00224B6E">
              <w:rPr>
                <w:sz w:val="20"/>
                <w:szCs w:val="20"/>
              </w:rPr>
              <w:t xml:space="preserve"> </w:t>
            </w:r>
            <w:r w:rsidRPr="00224B6E">
              <w:rPr>
                <w:sz w:val="20"/>
                <w:szCs w:val="20"/>
              </w:rPr>
              <w:t>«Я</w:t>
            </w:r>
            <w:r w:rsidRPr="00224B6E">
              <w:rPr>
                <w:spacing w:val="-8"/>
                <w:sz w:val="20"/>
                <w:szCs w:val="20"/>
              </w:rPr>
              <w:t xml:space="preserve"> </w:t>
            </w:r>
            <w:r w:rsidRPr="00224B6E">
              <w:rPr>
                <w:sz w:val="20"/>
                <w:szCs w:val="20"/>
              </w:rPr>
              <w:t>вас</w:t>
            </w:r>
            <w:r w:rsidRPr="00224B6E">
              <w:rPr>
                <w:spacing w:val="17"/>
                <w:sz w:val="20"/>
                <w:szCs w:val="20"/>
              </w:rPr>
              <w:t xml:space="preserve"> </w:t>
            </w:r>
            <w:r w:rsidRPr="00224B6E">
              <w:rPr>
                <w:sz w:val="20"/>
                <w:szCs w:val="20"/>
              </w:rPr>
              <w:t>любил;</w:t>
            </w:r>
            <w:r w:rsidRPr="00224B6E">
              <w:rPr>
                <w:spacing w:val="-19"/>
                <w:sz w:val="20"/>
                <w:szCs w:val="20"/>
              </w:rPr>
              <w:t xml:space="preserve"> </w:t>
            </w:r>
            <w:r w:rsidRPr="00224B6E">
              <w:rPr>
                <w:spacing w:val="-2"/>
                <w:sz w:val="20"/>
                <w:szCs w:val="20"/>
              </w:rPr>
              <w:t>любовь</w:t>
            </w:r>
            <w:r w:rsidR="001F6B47" w:rsidRPr="00224B6E">
              <w:rPr>
                <w:spacing w:val="-2"/>
                <w:sz w:val="20"/>
                <w:szCs w:val="20"/>
              </w:rPr>
              <w:t xml:space="preserve"> </w:t>
            </w:r>
            <w:r w:rsidRPr="00224B6E">
              <w:rPr>
                <w:sz w:val="20"/>
                <w:szCs w:val="20"/>
              </w:rPr>
              <w:t>ещё,</w:t>
            </w:r>
            <w:r w:rsidRPr="00224B6E">
              <w:rPr>
                <w:spacing w:val="-5"/>
                <w:sz w:val="20"/>
                <w:szCs w:val="20"/>
              </w:rPr>
              <w:t xml:space="preserve"> </w:t>
            </w:r>
            <w:r w:rsidRPr="00224B6E">
              <w:rPr>
                <w:sz w:val="20"/>
                <w:szCs w:val="20"/>
              </w:rPr>
              <w:t>быть</w:t>
            </w:r>
            <w:r w:rsidRPr="00224B6E">
              <w:rPr>
                <w:spacing w:val="-2"/>
                <w:sz w:val="20"/>
                <w:szCs w:val="20"/>
              </w:rPr>
              <w:t xml:space="preserve"> может…»,</w:t>
            </w:r>
            <w:proofErr w:type="gramEnd"/>
          </w:p>
        </w:tc>
        <w:tc>
          <w:tcPr>
            <w:tcW w:w="6096" w:type="dxa"/>
          </w:tcPr>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4"/>
                <w:sz w:val="20"/>
                <w:szCs w:val="20"/>
              </w:rPr>
              <w:t xml:space="preserve"> </w:t>
            </w:r>
            <w:r w:rsidRPr="00224B6E">
              <w:rPr>
                <w:sz w:val="20"/>
                <w:szCs w:val="20"/>
              </w:rPr>
              <w:t>письменно отвечать</w:t>
            </w:r>
            <w:r w:rsidRPr="00224B6E">
              <w:rPr>
                <w:spacing w:val="-12"/>
                <w:sz w:val="20"/>
                <w:szCs w:val="20"/>
              </w:rPr>
              <w:t xml:space="preserve"> </w:t>
            </w:r>
            <w:r w:rsidRPr="00224B6E">
              <w:rPr>
                <w:sz w:val="20"/>
                <w:szCs w:val="20"/>
              </w:rPr>
              <w:t>на</w:t>
            </w:r>
            <w:r w:rsidRPr="00224B6E">
              <w:rPr>
                <w:spacing w:val="-8"/>
                <w:sz w:val="20"/>
                <w:szCs w:val="20"/>
              </w:rPr>
              <w:t xml:space="preserve"> </w:t>
            </w:r>
            <w:r w:rsidRPr="00224B6E">
              <w:rPr>
                <w:sz w:val="20"/>
                <w:szCs w:val="20"/>
              </w:rPr>
              <w:t>вопрос (с использованием цитирования).</w:t>
            </w:r>
          </w:p>
          <w:p w:rsidR="00625CE5" w:rsidRPr="00224B6E" w:rsidRDefault="00625CE5" w:rsidP="00224B6E">
            <w:pPr>
              <w:pStyle w:val="TableParagraph"/>
              <w:ind w:left="-57" w:right="-57"/>
              <w:rPr>
                <w:sz w:val="20"/>
                <w:szCs w:val="20"/>
              </w:rPr>
            </w:pPr>
            <w:r w:rsidRPr="00224B6E">
              <w:rPr>
                <w:sz w:val="20"/>
                <w:szCs w:val="20"/>
              </w:rPr>
              <w:t>Участвовать</w:t>
            </w:r>
            <w:r w:rsidRPr="00224B6E">
              <w:rPr>
                <w:spacing w:val="-6"/>
                <w:sz w:val="20"/>
                <w:szCs w:val="20"/>
              </w:rPr>
              <w:t xml:space="preserve"> </w:t>
            </w:r>
            <w:r w:rsidRPr="00224B6E">
              <w:rPr>
                <w:sz w:val="20"/>
                <w:szCs w:val="20"/>
              </w:rPr>
              <w:t>в</w:t>
            </w:r>
            <w:r w:rsidRPr="00224B6E">
              <w:rPr>
                <w:spacing w:val="-12"/>
                <w:sz w:val="20"/>
                <w:szCs w:val="20"/>
              </w:rPr>
              <w:t xml:space="preserve"> </w:t>
            </w:r>
            <w:r w:rsidRPr="00224B6E">
              <w:rPr>
                <w:sz w:val="20"/>
                <w:szCs w:val="20"/>
              </w:rPr>
              <w:t>коллективном</w:t>
            </w:r>
            <w:r w:rsidRPr="00224B6E">
              <w:rPr>
                <w:spacing w:val="-13"/>
                <w:sz w:val="20"/>
                <w:szCs w:val="20"/>
              </w:rPr>
              <w:t xml:space="preserve"> </w:t>
            </w:r>
            <w:r w:rsidRPr="00224B6E">
              <w:rPr>
                <w:spacing w:val="-2"/>
                <w:sz w:val="20"/>
                <w:szCs w:val="20"/>
              </w:rPr>
              <w:t>диалоге.</w:t>
            </w:r>
          </w:p>
          <w:p w:rsidR="00625CE5" w:rsidRPr="00224B6E" w:rsidRDefault="00625CE5" w:rsidP="00224B6E">
            <w:pPr>
              <w:pStyle w:val="TableParagraph"/>
              <w:ind w:left="-57" w:right="-57"/>
              <w:rPr>
                <w:sz w:val="20"/>
                <w:szCs w:val="20"/>
              </w:rPr>
            </w:pPr>
            <w:r w:rsidRPr="00224B6E">
              <w:rPr>
                <w:sz w:val="20"/>
                <w:szCs w:val="20"/>
              </w:rPr>
              <w:t>Различать</w:t>
            </w:r>
            <w:r w:rsidRPr="00224B6E">
              <w:rPr>
                <w:spacing w:val="-2"/>
                <w:sz w:val="20"/>
                <w:szCs w:val="20"/>
              </w:rPr>
              <w:t xml:space="preserve"> </w:t>
            </w:r>
            <w:r w:rsidRPr="00224B6E">
              <w:rPr>
                <w:sz w:val="20"/>
                <w:szCs w:val="20"/>
              </w:rPr>
              <w:t>образы</w:t>
            </w:r>
            <w:r w:rsidRPr="00224B6E">
              <w:rPr>
                <w:spacing w:val="-5"/>
                <w:sz w:val="20"/>
                <w:szCs w:val="20"/>
              </w:rPr>
              <w:t xml:space="preserve"> </w:t>
            </w:r>
            <w:r w:rsidRPr="00224B6E">
              <w:rPr>
                <w:sz w:val="20"/>
                <w:szCs w:val="20"/>
              </w:rPr>
              <w:t>лирического</w:t>
            </w:r>
            <w:r w:rsidRPr="00224B6E">
              <w:rPr>
                <w:spacing w:val="-19"/>
                <w:sz w:val="20"/>
                <w:szCs w:val="20"/>
              </w:rPr>
              <w:t xml:space="preserve"> </w:t>
            </w:r>
            <w:r w:rsidRPr="00224B6E">
              <w:rPr>
                <w:spacing w:val="-4"/>
                <w:sz w:val="20"/>
                <w:szCs w:val="20"/>
              </w:rPr>
              <w:t>героя</w:t>
            </w:r>
            <w:r w:rsidR="001F6B47" w:rsidRPr="00224B6E">
              <w:rPr>
                <w:spacing w:val="-4"/>
                <w:sz w:val="20"/>
                <w:szCs w:val="20"/>
              </w:rPr>
              <w:t xml:space="preserve"> </w:t>
            </w:r>
            <w:r w:rsidRPr="00224B6E">
              <w:rPr>
                <w:sz w:val="20"/>
                <w:szCs w:val="20"/>
              </w:rPr>
              <w:t>и автора</w:t>
            </w:r>
            <w:r w:rsidRPr="00224B6E">
              <w:rPr>
                <w:spacing w:val="-18"/>
                <w:sz w:val="20"/>
                <w:szCs w:val="20"/>
              </w:rPr>
              <w:t xml:space="preserve"> </w:t>
            </w:r>
            <w:r w:rsidRPr="00224B6E">
              <w:rPr>
                <w:sz w:val="20"/>
                <w:szCs w:val="20"/>
              </w:rPr>
              <w:t>с составлением</w:t>
            </w:r>
            <w:r w:rsidRPr="00224B6E">
              <w:rPr>
                <w:spacing w:val="-10"/>
                <w:sz w:val="20"/>
                <w:szCs w:val="20"/>
              </w:rPr>
              <w:t xml:space="preserve"> </w:t>
            </w:r>
            <w:r w:rsidRPr="00224B6E">
              <w:rPr>
                <w:sz w:val="20"/>
                <w:szCs w:val="20"/>
              </w:rPr>
              <w:t xml:space="preserve">сравнительной </w:t>
            </w:r>
            <w:r w:rsidRPr="00224B6E">
              <w:rPr>
                <w:spacing w:val="-2"/>
                <w:sz w:val="20"/>
                <w:szCs w:val="20"/>
              </w:rPr>
              <w:t>таблицы.</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1">
              <w:r w:rsidRPr="00224B6E">
                <w:rPr>
                  <w:rFonts w:ascii="Times New Roman" w:hAnsi="Times New Roman" w:cs="Times New Roman"/>
                  <w:color w:val="0000FF"/>
                  <w:sz w:val="20"/>
                  <w:szCs w:val="20"/>
                  <w:u w:val="single"/>
                </w:rPr>
                <w:t>https://m.edsoo.ru/8bc42618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Пушкин. Своеобразие любовной лирики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лирические</w:t>
            </w:r>
            <w:r w:rsidRPr="00224B6E">
              <w:rPr>
                <w:spacing w:val="-12"/>
                <w:sz w:val="20"/>
                <w:szCs w:val="20"/>
              </w:rPr>
              <w:t xml:space="preserve"> </w:t>
            </w:r>
            <w:r w:rsidRPr="00224B6E">
              <w:rPr>
                <w:sz w:val="20"/>
                <w:szCs w:val="20"/>
              </w:rPr>
              <w:t>произведения с учётом их жанровой специфики.</w:t>
            </w:r>
          </w:p>
          <w:p w:rsidR="00625CE5" w:rsidRPr="00224B6E" w:rsidRDefault="00625CE5" w:rsidP="00224B6E">
            <w:pPr>
              <w:pStyle w:val="TableParagraph"/>
              <w:ind w:left="-57" w:right="-57"/>
              <w:rPr>
                <w:sz w:val="20"/>
                <w:szCs w:val="20"/>
              </w:rPr>
            </w:pPr>
            <w:r w:rsidRPr="00224B6E">
              <w:rPr>
                <w:sz w:val="20"/>
                <w:szCs w:val="20"/>
              </w:rPr>
              <w:t>Выявлять художественно значимые изобразительно-выразительные</w:t>
            </w:r>
            <w:r w:rsidRPr="00224B6E">
              <w:rPr>
                <w:spacing w:val="-32"/>
                <w:sz w:val="20"/>
                <w:szCs w:val="20"/>
              </w:rPr>
              <w:t xml:space="preserve"> </w:t>
            </w:r>
            <w:r w:rsidRPr="00224B6E">
              <w:rPr>
                <w:sz w:val="20"/>
                <w:szCs w:val="20"/>
              </w:rPr>
              <w:t>средства языка поэта и определять их</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художественные</w:t>
            </w:r>
            <w:r w:rsidRPr="00224B6E">
              <w:rPr>
                <w:rFonts w:ascii="Times New Roman" w:hAnsi="Times New Roman" w:cs="Times New Roman"/>
                <w:spacing w:val="-18"/>
                <w:sz w:val="20"/>
                <w:szCs w:val="20"/>
              </w:rPr>
              <w:t xml:space="preserve"> </w:t>
            </w:r>
            <w:r w:rsidRPr="00224B6E">
              <w:rPr>
                <w:rFonts w:ascii="Times New Roman" w:hAnsi="Times New Roman" w:cs="Times New Roman"/>
                <w:spacing w:val="-2"/>
                <w:sz w:val="20"/>
                <w:szCs w:val="20"/>
              </w:rPr>
              <w:t>функции.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2">
              <w:r w:rsidRPr="00224B6E">
                <w:rPr>
                  <w:rFonts w:ascii="Times New Roman" w:hAnsi="Times New Roman" w:cs="Times New Roman"/>
                  <w:color w:val="0000FF"/>
                  <w:sz w:val="20"/>
                  <w:szCs w:val="20"/>
                  <w:u w:val="single"/>
                </w:rPr>
                <w:t>https://m.edsoo.ru/8bc4273a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Тема поэта и поэзии: «Разговор книгопродавца с поэтом», «Пророк»</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pacing w:val="-6"/>
                <w:sz w:val="20"/>
                <w:szCs w:val="20"/>
              </w:rPr>
              <w:t xml:space="preserve"> </w:t>
            </w:r>
            <w:r w:rsidRPr="00224B6E">
              <w:rPr>
                <w:sz w:val="20"/>
                <w:szCs w:val="20"/>
              </w:rPr>
              <w:t>Тема</w:t>
            </w:r>
            <w:r w:rsidRPr="00224B6E">
              <w:rPr>
                <w:spacing w:val="2"/>
                <w:sz w:val="20"/>
                <w:szCs w:val="20"/>
              </w:rPr>
              <w:t xml:space="preserve"> </w:t>
            </w:r>
            <w:r w:rsidRPr="00224B6E">
              <w:rPr>
                <w:spacing w:val="-4"/>
                <w:sz w:val="20"/>
                <w:szCs w:val="20"/>
              </w:rPr>
              <w:t>поэта</w:t>
            </w:r>
            <w:r w:rsidR="001F6B47" w:rsidRPr="00224B6E">
              <w:rPr>
                <w:spacing w:val="-4"/>
                <w:sz w:val="20"/>
                <w:szCs w:val="20"/>
              </w:rPr>
              <w:t xml:space="preserve"> </w:t>
            </w:r>
            <w:r w:rsidRPr="00224B6E">
              <w:rPr>
                <w:sz w:val="20"/>
                <w:szCs w:val="20"/>
              </w:rPr>
              <w:t>и поэзии:</w:t>
            </w:r>
            <w:r w:rsidRPr="00224B6E">
              <w:rPr>
                <w:spacing w:val="-5"/>
                <w:sz w:val="20"/>
                <w:szCs w:val="20"/>
              </w:rPr>
              <w:t xml:space="preserve"> </w:t>
            </w:r>
            <w:r w:rsidRPr="00224B6E">
              <w:rPr>
                <w:sz w:val="20"/>
                <w:szCs w:val="20"/>
              </w:rPr>
              <w:t>«Разговор книгопродавца с</w:t>
            </w:r>
            <w:r w:rsidRPr="00224B6E">
              <w:rPr>
                <w:spacing w:val="-16"/>
                <w:sz w:val="20"/>
                <w:szCs w:val="20"/>
              </w:rPr>
              <w:t xml:space="preserve"> </w:t>
            </w:r>
            <w:r w:rsidRPr="00224B6E">
              <w:rPr>
                <w:sz w:val="20"/>
                <w:szCs w:val="20"/>
              </w:rPr>
              <w:t>поэтом»,</w:t>
            </w:r>
            <w:r w:rsidR="001F6B47" w:rsidRPr="00224B6E">
              <w:rPr>
                <w:sz w:val="20"/>
                <w:szCs w:val="20"/>
              </w:rPr>
              <w:t xml:space="preserve"> </w:t>
            </w:r>
            <w:r w:rsidRPr="00224B6E">
              <w:rPr>
                <w:sz w:val="20"/>
                <w:szCs w:val="20"/>
              </w:rPr>
              <w:t>«Пророк».</w:t>
            </w:r>
            <w:r w:rsidRPr="00224B6E">
              <w:rPr>
                <w:spacing w:val="-25"/>
                <w:sz w:val="20"/>
                <w:szCs w:val="20"/>
              </w:rPr>
              <w:t xml:space="preserve"> </w:t>
            </w:r>
            <w:r w:rsidRPr="00224B6E">
              <w:rPr>
                <w:sz w:val="20"/>
                <w:szCs w:val="20"/>
              </w:rPr>
              <w:t>Тема</w:t>
            </w:r>
            <w:r w:rsidRPr="00224B6E">
              <w:rPr>
                <w:spacing w:val="3"/>
                <w:sz w:val="20"/>
                <w:szCs w:val="20"/>
              </w:rPr>
              <w:t xml:space="preserve"> </w:t>
            </w:r>
            <w:r w:rsidRPr="00224B6E">
              <w:rPr>
                <w:sz w:val="20"/>
                <w:szCs w:val="20"/>
              </w:rPr>
              <w:t>жизни</w:t>
            </w:r>
            <w:r w:rsidRPr="00224B6E">
              <w:rPr>
                <w:spacing w:val="-12"/>
                <w:sz w:val="20"/>
                <w:szCs w:val="20"/>
              </w:rPr>
              <w:t xml:space="preserve"> </w:t>
            </w:r>
            <w:r w:rsidRPr="00224B6E">
              <w:rPr>
                <w:spacing w:val="-10"/>
                <w:sz w:val="20"/>
                <w:szCs w:val="20"/>
              </w:rPr>
              <w:t>и</w:t>
            </w:r>
            <w:r w:rsidR="001F6B47" w:rsidRPr="00224B6E">
              <w:rPr>
                <w:spacing w:val="-10"/>
                <w:sz w:val="20"/>
                <w:szCs w:val="20"/>
              </w:rPr>
              <w:t xml:space="preserve"> </w:t>
            </w:r>
            <w:r w:rsidRPr="00224B6E">
              <w:rPr>
                <w:sz w:val="20"/>
                <w:szCs w:val="20"/>
              </w:rPr>
              <w:t>смерти: «Пора,</w:t>
            </w:r>
            <w:r w:rsidRPr="00224B6E">
              <w:rPr>
                <w:spacing w:val="-15"/>
                <w:sz w:val="20"/>
                <w:szCs w:val="20"/>
              </w:rPr>
              <w:t xml:space="preserve"> </w:t>
            </w:r>
            <w:r w:rsidRPr="00224B6E">
              <w:rPr>
                <w:sz w:val="20"/>
                <w:szCs w:val="20"/>
              </w:rPr>
              <w:t>мой друг, пора!</w:t>
            </w:r>
            <w:r w:rsidRPr="00224B6E">
              <w:rPr>
                <w:spacing w:val="-9"/>
                <w:sz w:val="20"/>
                <w:szCs w:val="20"/>
              </w:rPr>
              <w:t xml:space="preserve"> </w:t>
            </w:r>
            <w:r w:rsidRPr="00224B6E">
              <w:rPr>
                <w:sz w:val="20"/>
                <w:szCs w:val="20"/>
              </w:rPr>
              <w:t xml:space="preserve">покоя сердце просит…», «…Вновь я </w:t>
            </w:r>
            <w:r w:rsidRPr="00224B6E">
              <w:rPr>
                <w:spacing w:val="-2"/>
                <w:sz w:val="20"/>
                <w:szCs w:val="20"/>
              </w:rPr>
              <w:t>посетил…»</w:t>
            </w: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различные</w:t>
            </w:r>
            <w:r w:rsidRPr="00224B6E">
              <w:rPr>
                <w:spacing w:val="-16"/>
                <w:sz w:val="20"/>
                <w:szCs w:val="20"/>
              </w:rPr>
              <w:t xml:space="preserve"> </w:t>
            </w:r>
            <w:r w:rsidRPr="00224B6E">
              <w:rPr>
                <w:spacing w:val="-4"/>
                <w:sz w:val="20"/>
                <w:szCs w:val="20"/>
              </w:rPr>
              <w:t>формы</w:t>
            </w:r>
            <w:r w:rsidR="001F6B47" w:rsidRPr="00224B6E">
              <w:rPr>
                <w:spacing w:val="-4"/>
                <w:sz w:val="20"/>
                <w:szCs w:val="20"/>
              </w:rPr>
              <w:t xml:space="preserve"> </w:t>
            </w:r>
            <w:r w:rsidRPr="00224B6E">
              <w:rPr>
                <w:sz w:val="20"/>
                <w:szCs w:val="20"/>
              </w:rPr>
              <w:t>выражения авторской</w:t>
            </w:r>
            <w:r w:rsidRPr="00224B6E">
              <w:rPr>
                <w:spacing w:val="-5"/>
                <w:sz w:val="20"/>
                <w:szCs w:val="20"/>
              </w:rPr>
              <w:t xml:space="preserve"> </w:t>
            </w:r>
            <w:r w:rsidRPr="00224B6E">
              <w:rPr>
                <w:sz w:val="20"/>
                <w:szCs w:val="20"/>
              </w:rPr>
              <w:t>позиции.</w:t>
            </w:r>
            <w:r w:rsidRPr="00224B6E">
              <w:rPr>
                <w:spacing w:val="80"/>
                <w:sz w:val="20"/>
                <w:szCs w:val="20"/>
              </w:rPr>
              <w:t xml:space="preserve"> </w:t>
            </w:r>
            <w:r w:rsidRPr="00224B6E">
              <w:rPr>
                <w:sz w:val="20"/>
                <w:szCs w:val="20"/>
              </w:rPr>
              <w:t>Выявлять тематику, проблематику, идейно-эмоциональное</w:t>
            </w:r>
            <w:r w:rsidRPr="00224B6E">
              <w:rPr>
                <w:spacing w:val="-32"/>
                <w:sz w:val="20"/>
                <w:szCs w:val="20"/>
              </w:rPr>
              <w:t xml:space="preserve"> </w:t>
            </w:r>
            <w:r w:rsidRPr="00224B6E">
              <w:rPr>
                <w:sz w:val="20"/>
                <w:szCs w:val="20"/>
              </w:rPr>
              <w:t>содержание стихотворений,</w:t>
            </w:r>
            <w:r w:rsidRPr="00224B6E">
              <w:rPr>
                <w:spacing w:val="-8"/>
                <w:sz w:val="20"/>
                <w:szCs w:val="20"/>
              </w:rPr>
              <w:t xml:space="preserve"> </w:t>
            </w:r>
            <w:r w:rsidRPr="00224B6E">
              <w:rPr>
                <w:sz w:val="20"/>
                <w:szCs w:val="20"/>
              </w:rPr>
              <w:t>особенности</w:t>
            </w:r>
            <w:r w:rsidRPr="00224B6E">
              <w:rPr>
                <w:spacing w:val="-16"/>
                <w:sz w:val="20"/>
                <w:szCs w:val="20"/>
              </w:rPr>
              <w:t xml:space="preserve"> </w:t>
            </w:r>
            <w:r w:rsidRPr="00224B6E">
              <w:rPr>
                <w:sz w:val="20"/>
                <w:szCs w:val="20"/>
              </w:rPr>
              <w:t>их ритмики, метрики</w:t>
            </w:r>
            <w:r w:rsidRPr="00224B6E">
              <w:rPr>
                <w:spacing w:val="-1"/>
                <w:sz w:val="20"/>
                <w:szCs w:val="20"/>
              </w:rPr>
              <w:t xml:space="preserve"> </w:t>
            </w:r>
            <w:r w:rsidRPr="00224B6E">
              <w:rPr>
                <w:sz w:val="20"/>
                <w:szCs w:val="20"/>
              </w:rPr>
              <w:t>и строфики.</w:t>
            </w:r>
          </w:p>
          <w:p w:rsidR="00625CE5" w:rsidRPr="00224B6E" w:rsidRDefault="00625CE5" w:rsidP="00224B6E">
            <w:pPr>
              <w:pStyle w:val="TableParagraph"/>
              <w:ind w:left="-57" w:right="-57"/>
              <w:jc w:val="both"/>
              <w:rPr>
                <w:sz w:val="20"/>
                <w:szCs w:val="20"/>
              </w:rPr>
            </w:pPr>
            <w:r w:rsidRPr="00224B6E">
              <w:rPr>
                <w:sz w:val="20"/>
                <w:szCs w:val="20"/>
              </w:rPr>
              <w:t>Составлять устные сообщения на литературоведческие темы. Конспектировать</w:t>
            </w:r>
            <w:r w:rsidRPr="00224B6E">
              <w:rPr>
                <w:spacing w:val="-4"/>
                <w:sz w:val="20"/>
                <w:szCs w:val="20"/>
              </w:rPr>
              <w:t xml:space="preserve"> </w:t>
            </w:r>
            <w:r w:rsidRPr="00224B6E">
              <w:rPr>
                <w:spacing w:val="-2"/>
                <w:sz w:val="20"/>
                <w:szCs w:val="20"/>
              </w:rPr>
              <w:t>литературн</w:t>
            </w:r>
            <w:proofErr w:type="gramStart"/>
            <w:r w:rsidRPr="00224B6E">
              <w:rPr>
                <w:spacing w:val="-2"/>
                <w:sz w:val="20"/>
                <w:szCs w:val="20"/>
              </w:rPr>
              <w:t>о-</w:t>
            </w:r>
            <w:proofErr w:type="gramEnd"/>
            <w:r w:rsidR="001F6B47" w:rsidRPr="00224B6E">
              <w:rPr>
                <w:spacing w:val="-2"/>
                <w:sz w:val="20"/>
                <w:szCs w:val="20"/>
              </w:rPr>
              <w:t xml:space="preserve"> </w:t>
            </w:r>
            <w:r w:rsidRPr="00224B6E">
              <w:rPr>
                <w:sz w:val="20"/>
                <w:szCs w:val="20"/>
              </w:rPr>
              <w:t>критические</w:t>
            </w:r>
            <w:r w:rsidRPr="00224B6E">
              <w:rPr>
                <w:spacing w:val="-1"/>
                <w:sz w:val="20"/>
                <w:szCs w:val="20"/>
              </w:rPr>
              <w:t xml:space="preserve"> </w:t>
            </w:r>
            <w:r w:rsidRPr="00224B6E">
              <w:rPr>
                <w:sz w:val="20"/>
                <w:szCs w:val="20"/>
              </w:rPr>
              <w:t>статьи и использовать</w:t>
            </w:r>
            <w:r w:rsidRPr="00224B6E">
              <w:rPr>
                <w:spacing w:val="-25"/>
                <w:sz w:val="20"/>
                <w:szCs w:val="20"/>
              </w:rPr>
              <w:t xml:space="preserve"> </w:t>
            </w:r>
            <w:r w:rsidRPr="00224B6E">
              <w:rPr>
                <w:sz w:val="20"/>
                <w:szCs w:val="20"/>
              </w:rPr>
              <w:t>их в анализе</w:t>
            </w:r>
            <w:r w:rsidRPr="00224B6E">
              <w:rPr>
                <w:spacing w:val="-10"/>
                <w:sz w:val="20"/>
                <w:szCs w:val="20"/>
              </w:rPr>
              <w:t xml:space="preserve"> </w:t>
            </w:r>
            <w:r w:rsidRPr="00224B6E">
              <w:rPr>
                <w:sz w:val="20"/>
                <w:szCs w:val="20"/>
              </w:rPr>
              <w:t>произведений.</w:t>
            </w:r>
          </w:p>
          <w:p w:rsidR="00625CE5" w:rsidRPr="00224B6E" w:rsidRDefault="00625CE5" w:rsidP="00224B6E">
            <w:pPr>
              <w:pStyle w:val="TableParagraph"/>
              <w:ind w:left="-57" w:right="-57"/>
              <w:rPr>
                <w:sz w:val="20"/>
                <w:szCs w:val="20"/>
              </w:rPr>
            </w:pPr>
            <w:r w:rsidRPr="00224B6E">
              <w:rPr>
                <w:sz w:val="20"/>
                <w:szCs w:val="20"/>
              </w:rPr>
              <w:t>Обсуждать</w:t>
            </w:r>
            <w:r w:rsidRPr="00224B6E">
              <w:rPr>
                <w:spacing w:val="8"/>
                <w:sz w:val="20"/>
                <w:szCs w:val="20"/>
              </w:rPr>
              <w:t xml:space="preserve"> </w:t>
            </w:r>
            <w:r w:rsidRPr="00224B6E">
              <w:rPr>
                <w:spacing w:val="-2"/>
                <w:sz w:val="20"/>
                <w:szCs w:val="20"/>
              </w:rPr>
              <w:t>театральные</w:t>
            </w:r>
            <w:r w:rsidR="001F6B47" w:rsidRPr="00224B6E">
              <w:rPr>
                <w:spacing w:val="-2"/>
                <w:sz w:val="20"/>
                <w:szCs w:val="20"/>
              </w:rPr>
              <w:t xml:space="preserve"> </w:t>
            </w:r>
            <w:r w:rsidRPr="00224B6E">
              <w:rPr>
                <w:sz w:val="20"/>
                <w:szCs w:val="20"/>
              </w:rPr>
              <w:t>или кинематографические</w:t>
            </w:r>
            <w:r w:rsidRPr="00224B6E">
              <w:rPr>
                <w:spacing w:val="-17"/>
                <w:sz w:val="20"/>
                <w:szCs w:val="20"/>
              </w:rPr>
              <w:t xml:space="preserve"> </w:t>
            </w:r>
            <w:r w:rsidRPr="00224B6E">
              <w:rPr>
                <w:sz w:val="20"/>
                <w:szCs w:val="20"/>
              </w:rPr>
              <w:t>версии литературных</w:t>
            </w:r>
            <w:r w:rsidRPr="00224B6E">
              <w:rPr>
                <w:spacing w:val="-33"/>
                <w:sz w:val="20"/>
                <w:szCs w:val="20"/>
              </w:rPr>
              <w:t xml:space="preserve"> </w:t>
            </w:r>
            <w:r w:rsidRPr="00224B6E">
              <w:rPr>
                <w:sz w:val="20"/>
                <w:szCs w:val="20"/>
              </w:rPr>
              <w:t>произведений, рецензировать</w:t>
            </w:r>
            <w:r w:rsidRPr="00224B6E">
              <w:rPr>
                <w:spacing w:val="-11"/>
                <w:sz w:val="20"/>
                <w:szCs w:val="20"/>
              </w:rPr>
              <w:t xml:space="preserve"> </w:t>
            </w:r>
            <w:r w:rsidRPr="00224B6E">
              <w:rPr>
                <w:sz w:val="20"/>
                <w:szCs w:val="20"/>
              </w:rPr>
              <w:t>их.</w:t>
            </w:r>
          </w:p>
          <w:p w:rsidR="00625CE5" w:rsidRPr="00224B6E" w:rsidRDefault="00625CE5" w:rsidP="00224B6E">
            <w:pPr>
              <w:pStyle w:val="TableParagraph"/>
              <w:ind w:left="-57" w:right="-57"/>
              <w:rPr>
                <w:sz w:val="20"/>
                <w:szCs w:val="20"/>
              </w:rPr>
            </w:pPr>
            <w:r w:rsidRPr="00224B6E">
              <w:rPr>
                <w:sz w:val="20"/>
                <w:szCs w:val="20"/>
              </w:rPr>
              <w:t>Участвовать в разработке</w:t>
            </w:r>
            <w:r w:rsidRPr="00224B6E">
              <w:rPr>
                <w:spacing w:val="-9"/>
                <w:sz w:val="20"/>
                <w:szCs w:val="20"/>
              </w:rPr>
              <w:t xml:space="preserve"> </w:t>
            </w:r>
            <w:r w:rsidRPr="00224B6E">
              <w:rPr>
                <w:sz w:val="20"/>
                <w:szCs w:val="20"/>
              </w:rPr>
              <w:t xml:space="preserve">коллективного учебного проекта или читательской </w:t>
            </w:r>
            <w:r w:rsidRPr="00224B6E">
              <w:rPr>
                <w:spacing w:val="-2"/>
                <w:sz w:val="20"/>
                <w:szCs w:val="20"/>
              </w:rPr>
              <w:t>конференции.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3">
              <w:r w:rsidRPr="00224B6E">
                <w:rPr>
                  <w:rFonts w:ascii="Times New Roman" w:hAnsi="Times New Roman" w:cs="Times New Roman"/>
                  <w:color w:val="0000FF"/>
                  <w:sz w:val="20"/>
                  <w:szCs w:val="20"/>
                  <w:u w:val="single"/>
                </w:rPr>
                <w:t>https://m.edsoo.ru/8bc4285c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А. С. Пушкин. Стихотворения "Эхо", "Осень" и др. Тема поэта и поэзии</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 план анализа</w:t>
            </w:r>
            <w:r w:rsidRPr="00224B6E">
              <w:rPr>
                <w:spacing w:val="-7"/>
                <w:sz w:val="20"/>
                <w:szCs w:val="20"/>
              </w:rPr>
              <w:t xml:space="preserve"> </w:t>
            </w:r>
            <w:r w:rsidRPr="00224B6E">
              <w:rPr>
                <w:sz w:val="20"/>
                <w:szCs w:val="20"/>
              </w:rPr>
              <w:t>стихотворения и осуществлять письменный анализ лирического</w:t>
            </w:r>
            <w:r w:rsidRPr="00224B6E">
              <w:rPr>
                <w:spacing w:val="-33"/>
                <w:sz w:val="20"/>
                <w:szCs w:val="20"/>
              </w:rPr>
              <w:t xml:space="preserve"> </w:t>
            </w:r>
            <w:r w:rsidRPr="00224B6E">
              <w:rPr>
                <w:sz w:val="20"/>
                <w:szCs w:val="20"/>
              </w:rPr>
              <w:t>текста.</w:t>
            </w:r>
          </w:p>
          <w:p w:rsidR="00625CE5" w:rsidRPr="00224B6E" w:rsidRDefault="00625CE5" w:rsidP="00224B6E">
            <w:pPr>
              <w:pStyle w:val="TableParagraph"/>
              <w:ind w:left="-57" w:right="-57"/>
              <w:jc w:val="both"/>
              <w:rPr>
                <w:color w:val="5B9BD5" w:themeColor="accent5"/>
                <w:sz w:val="20"/>
                <w:szCs w:val="20"/>
              </w:rPr>
            </w:pPr>
            <w:r w:rsidRPr="00224B6E">
              <w:rPr>
                <w:sz w:val="20"/>
                <w:szCs w:val="20"/>
              </w:rPr>
              <w:t>Осуществлять сопоставительный анализ стихотворений</w:t>
            </w:r>
            <w:r w:rsidRPr="00224B6E">
              <w:rPr>
                <w:spacing w:val="-2"/>
                <w:sz w:val="20"/>
                <w:szCs w:val="20"/>
              </w:rPr>
              <w:t xml:space="preserve"> </w:t>
            </w:r>
            <w:r w:rsidRPr="00224B6E">
              <w:rPr>
                <w:sz w:val="20"/>
                <w:szCs w:val="20"/>
              </w:rPr>
              <w:t>по заданным основаниям с занесением информации в таблицу.</w:t>
            </w: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294">
              <w:r w:rsidRPr="00224B6E">
                <w:rPr>
                  <w:rFonts w:ascii="Times New Roman" w:hAnsi="Times New Roman" w:cs="Times New Roman"/>
                  <w:color w:val="5B9BD5" w:themeColor="accent5"/>
                  <w:sz w:val="20"/>
                  <w:szCs w:val="20"/>
                  <w:u w:val="single"/>
                </w:rPr>
                <w:t>https://m.edsoo.ru/8bc4297e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Анализ лирического произведения</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 план анализа</w:t>
            </w:r>
            <w:r w:rsidRPr="00224B6E">
              <w:rPr>
                <w:spacing w:val="-7"/>
                <w:sz w:val="20"/>
                <w:szCs w:val="20"/>
              </w:rPr>
              <w:t xml:space="preserve"> </w:t>
            </w:r>
            <w:r w:rsidRPr="00224B6E">
              <w:rPr>
                <w:sz w:val="20"/>
                <w:szCs w:val="20"/>
              </w:rPr>
              <w:t>стихотворения и осуществлять письменный анализ лирического</w:t>
            </w:r>
            <w:r w:rsidRPr="00224B6E">
              <w:rPr>
                <w:spacing w:val="-33"/>
                <w:sz w:val="20"/>
                <w:szCs w:val="20"/>
              </w:rPr>
              <w:t xml:space="preserve"> </w:t>
            </w:r>
            <w:r w:rsidRPr="00224B6E">
              <w:rPr>
                <w:sz w:val="20"/>
                <w:szCs w:val="20"/>
              </w:rPr>
              <w:t>текста.</w:t>
            </w:r>
          </w:p>
          <w:p w:rsidR="00625CE5" w:rsidRPr="00224B6E" w:rsidRDefault="00625CE5" w:rsidP="00224B6E">
            <w:pPr>
              <w:pStyle w:val="TableParagraph"/>
              <w:ind w:left="-57" w:right="-57"/>
              <w:jc w:val="both"/>
              <w:rPr>
                <w:color w:val="7B7B7B" w:themeColor="accent3" w:themeShade="BF"/>
                <w:sz w:val="20"/>
                <w:szCs w:val="20"/>
              </w:rPr>
            </w:pPr>
            <w:r w:rsidRPr="00224B6E">
              <w:rPr>
                <w:sz w:val="20"/>
                <w:szCs w:val="20"/>
              </w:rPr>
              <w:t>Осуществлять сопоставительный анализ стихотворений</w:t>
            </w:r>
            <w:r w:rsidRPr="00224B6E">
              <w:rPr>
                <w:spacing w:val="-2"/>
                <w:sz w:val="20"/>
                <w:szCs w:val="20"/>
              </w:rPr>
              <w:t xml:space="preserve"> </w:t>
            </w:r>
            <w:r w:rsidRPr="00224B6E">
              <w:rPr>
                <w:sz w:val="20"/>
                <w:szCs w:val="20"/>
              </w:rPr>
              <w:t>по заданным основаниям с занесением информации в таблицу.</w:t>
            </w: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«Брожу ли я вдоль улиц шумных…», «Бесы», «Элегия» («Безумных лет угасшее веселье…»)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лирические</w:t>
            </w:r>
            <w:r w:rsidRPr="00224B6E">
              <w:rPr>
                <w:spacing w:val="-12"/>
                <w:sz w:val="20"/>
                <w:szCs w:val="20"/>
              </w:rPr>
              <w:t xml:space="preserve"> </w:t>
            </w:r>
            <w:r w:rsidRPr="00224B6E">
              <w:rPr>
                <w:sz w:val="20"/>
                <w:szCs w:val="20"/>
              </w:rPr>
              <w:t>произведения с учётом их жанровой специфики.</w:t>
            </w:r>
          </w:p>
          <w:p w:rsidR="00625CE5" w:rsidRPr="00224B6E" w:rsidRDefault="00625CE5" w:rsidP="00224B6E">
            <w:pPr>
              <w:pStyle w:val="TableParagraph"/>
              <w:ind w:left="-57" w:right="-57"/>
              <w:rPr>
                <w:sz w:val="20"/>
                <w:szCs w:val="20"/>
              </w:rPr>
            </w:pPr>
            <w:r w:rsidRPr="00224B6E">
              <w:rPr>
                <w:sz w:val="20"/>
                <w:szCs w:val="20"/>
              </w:rPr>
              <w:t>Выявлять художественно значимые изобразительно-выразительные</w:t>
            </w:r>
            <w:r w:rsidRPr="00224B6E">
              <w:rPr>
                <w:spacing w:val="-32"/>
                <w:sz w:val="20"/>
                <w:szCs w:val="20"/>
              </w:rPr>
              <w:t xml:space="preserve"> </w:t>
            </w:r>
            <w:r w:rsidRPr="00224B6E">
              <w:rPr>
                <w:sz w:val="20"/>
                <w:szCs w:val="20"/>
              </w:rPr>
              <w:t>средства языка поэта и определять их</w:t>
            </w:r>
            <w:r w:rsidR="001F6B47" w:rsidRPr="00224B6E">
              <w:rPr>
                <w:sz w:val="20"/>
                <w:szCs w:val="20"/>
              </w:rPr>
              <w:t xml:space="preserve"> </w:t>
            </w:r>
            <w:r w:rsidRPr="00224B6E">
              <w:rPr>
                <w:sz w:val="20"/>
                <w:szCs w:val="20"/>
              </w:rPr>
              <w:t>художественные</w:t>
            </w:r>
            <w:r w:rsidRPr="00224B6E">
              <w:rPr>
                <w:spacing w:val="-18"/>
                <w:sz w:val="20"/>
                <w:szCs w:val="20"/>
              </w:rPr>
              <w:t xml:space="preserve"> </w:t>
            </w:r>
            <w:r w:rsidRPr="00224B6E">
              <w:rPr>
                <w:spacing w:val="-2"/>
                <w:sz w:val="20"/>
                <w:szCs w:val="20"/>
              </w:rPr>
              <w:t>функции.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5">
              <w:r w:rsidRPr="00224B6E">
                <w:rPr>
                  <w:rFonts w:ascii="Times New Roman" w:hAnsi="Times New Roman" w:cs="Times New Roman"/>
                  <w:color w:val="0000FF"/>
                  <w:sz w:val="20"/>
                  <w:szCs w:val="20"/>
                  <w:u w:val="single"/>
                </w:rPr>
                <w:t>https://m.edsoo.ru/8bc42b9a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Пушкин. Тема жизни и смерти: «Пора, мой друг, пора! покоя сердце просит…», «…Вновь я посетил…»</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Тема</w:t>
            </w:r>
            <w:r w:rsidRPr="00224B6E">
              <w:rPr>
                <w:spacing w:val="3"/>
                <w:sz w:val="20"/>
                <w:szCs w:val="20"/>
              </w:rPr>
              <w:t xml:space="preserve"> </w:t>
            </w:r>
            <w:r w:rsidRPr="00224B6E">
              <w:rPr>
                <w:sz w:val="20"/>
                <w:szCs w:val="20"/>
              </w:rPr>
              <w:t>жизни</w:t>
            </w:r>
            <w:r w:rsidRPr="00224B6E">
              <w:rPr>
                <w:spacing w:val="-12"/>
                <w:sz w:val="20"/>
                <w:szCs w:val="20"/>
              </w:rPr>
              <w:t xml:space="preserve"> </w:t>
            </w:r>
            <w:r w:rsidRPr="00224B6E">
              <w:rPr>
                <w:spacing w:val="-10"/>
                <w:sz w:val="20"/>
                <w:szCs w:val="20"/>
              </w:rPr>
              <w:t>и</w:t>
            </w:r>
            <w:r w:rsidR="001F6B47" w:rsidRPr="00224B6E">
              <w:rPr>
                <w:spacing w:val="-10"/>
                <w:sz w:val="20"/>
                <w:szCs w:val="20"/>
              </w:rPr>
              <w:t xml:space="preserve"> </w:t>
            </w:r>
            <w:r w:rsidRPr="00224B6E">
              <w:rPr>
                <w:sz w:val="20"/>
                <w:szCs w:val="20"/>
              </w:rPr>
              <w:t>смерти: «Пора,</w:t>
            </w:r>
            <w:r w:rsidRPr="00224B6E">
              <w:rPr>
                <w:spacing w:val="-15"/>
                <w:sz w:val="20"/>
                <w:szCs w:val="20"/>
              </w:rPr>
              <w:t xml:space="preserve"> </w:t>
            </w:r>
            <w:r w:rsidRPr="00224B6E">
              <w:rPr>
                <w:sz w:val="20"/>
                <w:szCs w:val="20"/>
              </w:rPr>
              <w:t>мой друг, пора!</w:t>
            </w:r>
            <w:r w:rsidRPr="00224B6E">
              <w:rPr>
                <w:spacing w:val="-9"/>
                <w:sz w:val="20"/>
                <w:szCs w:val="20"/>
              </w:rPr>
              <w:t xml:space="preserve"> </w:t>
            </w:r>
            <w:r w:rsidRPr="00224B6E">
              <w:rPr>
                <w:sz w:val="20"/>
                <w:szCs w:val="20"/>
              </w:rPr>
              <w:t>покоя сердце просит…»,</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 план анализа</w:t>
            </w:r>
            <w:r w:rsidRPr="00224B6E">
              <w:rPr>
                <w:spacing w:val="-7"/>
                <w:sz w:val="20"/>
                <w:szCs w:val="20"/>
              </w:rPr>
              <w:t xml:space="preserve"> </w:t>
            </w:r>
            <w:r w:rsidRPr="00224B6E">
              <w:rPr>
                <w:sz w:val="20"/>
                <w:szCs w:val="20"/>
              </w:rPr>
              <w:t>стихотворения и осуществлять письменный анализ лирического</w:t>
            </w:r>
            <w:r w:rsidRPr="00224B6E">
              <w:rPr>
                <w:spacing w:val="-33"/>
                <w:sz w:val="20"/>
                <w:szCs w:val="20"/>
              </w:rPr>
              <w:t xml:space="preserve"> </w:t>
            </w:r>
            <w:r w:rsidRPr="00224B6E">
              <w:rPr>
                <w:sz w:val="20"/>
                <w:szCs w:val="20"/>
              </w:rPr>
              <w:t>текста.</w:t>
            </w:r>
          </w:p>
          <w:p w:rsidR="00625CE5" w:rsidRPr="00224B6E" w:rsidRDefault="00625CE5" w:rsidP="00224B6E">
            <w:pPr>
              <w:pStyle w:val="TableParagraph"/>
              <w:ind w:left="-57" w:right="-57"/>
              <w:jc w:val="both"/>
              <w:rPr>
                <w:sz w:val="20"/>
                <w:szCs w:val="20"/>
              </w:rPr>
            </w:pPr>
            <w:r w:rsidRPr="00224B6E">
              <w:rPr>
                <w:sz w:val="20"/>
                <w:szCs w:val="20"/>
              </w:rPr>
              <w:t>Осуществлять сопоставительный анализ стихотворений</w:t>
            </w:r>
            <w:r w:rsidRPr="00224B6E">
              <w:rPr>
                <w:spacing w:val="-2"/>
                <w:sz w:val="20"/>
                <w:szCs w:val="20"/>
              </w:rPr>
              <w:t xml:space="preserve"> </w:t>
            </w:r>
            <w:r w:rsidRPr="00224B6E">
              <w:rPr>
                <w:sz w:val="20"/>
                <w:szCs w:val="20"/>
              </w:rPr>
              <w:t>по заданным основаниям с занесением информации в таблицу.</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6">
              <w:r w:rsidRPr="00224B6E">
                <w:rPr>
                  <w:rFonts w:ascii="Times New Roman" w:hAnsi="Times New Roman" w:cs="Times New Roman"/>
                  <w:color w:val="0000FF"/>
                  <w:sz w:val="20"/>
                  <w:szCs w:val="20"/>
                  <w:u w:val="single"/>
                </w:rPr>
                <w:t>https://m.edsoo.ru/8bc42d3e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Резервный урок. А.С. Пушкин. «Каменноостровский цикл»: «Отцы пустынники и жены непорочны…», «Из </w:t>
            </w:r>
            <w:proofErr w:type="spellStart"/>
            <w:r w:rsidRPr="00224B6E">
              <w:rPr>
                <w:rFonts w:ascii="Times New Roman" w:hAnsi="Times New Roman" w:cs="Times New Roman"/>
                <w:color w:val="5B9BD5" w:themeColor="accent5"/>
                <w:sz w:val="20"/>
                <w:szCs w:val="20"/>
              </w:rPr>
              <w:t>Пиндемонти</w:t>
            </w:r>
            <w:proofErr w:type="spellEnd"/>
            <w:r w:rsidRPr="00224B6E">
              <w:rPr>
                <w:rFonts w:ascii="Times New Roman" w:hAnsi="Times New Roman" w:cs="Times New Roman"/>
                <w:color w:val="5B9BD5" w:themeColor="accent5"/>
                <w:sz w:val="20"/>
                <w:szCs w:val="20"/>
              </w:rPr>
              <w:t>»</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pStyle w:val="TableParagraph"/>
              <w:ind w:left="-57" w:right="-57"/>
              <w:jc w:val="both"/>
              <w:rPr>
                <w:sz w:val="20"/>
                <w:szCs w:val="20"/>
              </w:rPr>
            </w:pPr>
            <w:r w:rsidRPr="00224B6E">
              <w:rPr>
                <w:sz w:val="20"/>
                <w:szCs w:val="20"/>
              </w:rPr>
              <w:t>Составлять устные сообщения на литературоведческие темы. Конспектировать</w:t>
            </w:r>
            <w:r w:rsidRPr="00224B6E">
              <w:rPr>
                <w:spacing w:val="-4"/>
                <w:sz w:val="20"/>
                <w:szCs w:val="20"/>
              </w:rPr>
              <w:t xml:space="preserve"> </w:t>
            </w:r>
            <w:r w:rsidRPr="00224B6E">
              <w:rPr>
                <w:spacing w:val="-2"/>
                <w:sz w:val="20"/>
                <w:szCs w:val="20"/>
              </w:rPr>
              <w:t>литературно-</w:t>
            </w:r>
          </w:p>
          <w:p w:rsidR="00625CE5" w:rsidRPr="00224B6E" w:rsidRDefault="00625CE5" w:rsidP="00224B6E">
            <w:pPr>
              <w:pStyle w:val="TableParagraph"/>
              <w:ind w:left="-57" w:right="-57"/>
              <w:rPr>
                <w:color w:val="5B9BD5" w:themeColor="accent5"/>
                <w:sz w:val="20"/>
                <w:szCs w:val="20"/>
              </w:rPr>
            </w:pPr>
            <w:r w:rsidRPr="00224B6E">
              <w:rPr>
                <w:sz w:val="20"/>
                <w:szCs w:val="20"/>
              </w:rPr>
              <w:t>критические</w:t>
            </w:r>
            <w:r w:rsidRPr="00224B6E">
              <w:rPr>
                <w:spacing w:val="-1"/>
                <w:sz w:val="20"/>
                <w:szCs w:val="20"/>
              </w:rPr>
              <w:t xml:space="preserve"> </w:t>
            </w:r>
            <w:r w:rsidRPr="00224B6E">
              <w:rPr>
                <w:sz w:val="20"/>
                <w:szCs w:val="20"/>
              </w:rPr>
              <w:t>статьи и использовать</w:t>
            </w:r>
            <w:r w:rsidRPr="00224B6E">
              <w:rPr>
                <w:spacing w:val="-25"/>
                <w:sz w:val="20"/>
                <w:szCs w:val="20"/>
              </w:rPr>
              <w:t xml:space="preserve"> </w:t>
            </w:r>
            <w:r w:rsidRPr="00224B6E">
              <w:rPr>
                <w:sz w:val="20"/>
                <w:szCs w:val="20"/>
              </w:rPr>
              <w:t>их в анализе</w:t>
            </w:r>
            <w:r w:rsidRPr="00224B6E">
              <w:rPr>
                <w:spacing w:val="-10"/>
                <w:sz w:val="20"/>
                <w:szCs w:val="20"/>
              </w:rPr>
              <w:t xml:space="preserve"> </w:t>
            </w:r>
            <w:r w:rsidRPr="00224B6E">
              <w:rPr>
                <w:sz w:val="20"/>
                <w:szCs w:val="20"/>
              </w:rPr>
              <w:t>произведений.</w:t>
            </w: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297">
              <w:r w:rsidRPr="00224B6E">
                <w:rPr>
                  <w:rFonts w:ascii="Times New Roman" w:hAnsi="Times New Roman" w:cs="Times New Roman"/>
                  <w:color w:val="5B9BD5" w:themeColor="accent5"/>
                  <w:sz w:val="20"/>
                  <w:szCs w:val="20"/>
                  <w:u w:val="single"/>
                </w:rPr>
                <w:t>https://m.edsoo.ru/8bc42e4c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Подготовка к сочинению по лирике А.С. Пушкина</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pStyle w:val="TableParagraph"/>
              <w:ind w:left="-57" w:right="-57"/>
              <w:jc w:val="both"/>
              <w:rPr>
                <w:color w:val="7B7B7B" w:themeColor="accent3" w:themeShade="BF"/>
                <w:sz w:val="20"/>
                <w:szCs w:val="20"/>
              </w:rPr>
            </w:pPr>
            <w:r w:rsidRPr="00224B6E">
              <w:rPr>
                <w:sz w:val="20"/>
                <w:szCs w:val="20"/>
              </w:rPr>
              <w:t>Составлять устные сообщения на литературоведческие темы. Конспектировать</w:t>
            </w:r>
            <w:r w:rsidRPr="00224B6E">
              <w:rPr>
                <w:spacing w:val="-4"/>
                <w:sz w:val="20"/>
                <w:szCs w:val="20"/>
              </w:rPr>
              <w:t xml:space="preserve"> </w:t>
            </w:r>
            <w:r w:rsidRPr="00224B6E">
              <w:rPr>
                <w:spacing w:val="-2"/>
                <w:sz w:val="20"/>
                <w:szCs w:val="20"/>
              </w:rPr>
              <w:t>литературно-</w:t>
            </w:r>
            <w:r w:rsidRPr="00224B6E">
              <w:rPr>
                <w:sz w:val="20"/>
                <w:szCs w:val="20"/>
              </w:rPr>
              <w:t>критические</w:t>
            </w:r>
            <w:r w:rsidRPr="00224B6E">
              <w:rPr>
                <w:spacing w:val="-1"/>
                <w:sz w:val="20"/>
                <w:szCs w:val="20"/>
              </w:rPr>
              <w:t xml:space="preserve"> </w:t>
            </w:r>
            <w:r w:rsidRPr="00224B6E">
              <w:rPr>
                <w:sz w:val="20"/>
                <w:szCs w:val="20"/>
              </w:rPr>
              <w:t>статьи и использовать</w:t>
            </w:r>
            <w:r w:rsidRPr="00224B6E">
              <w:rPr>
                <w:spacing w:val="-25"/>
                <w:sz w:val="20"/>
                <w:szCs w:val="20"/>
              </w:rPr>
              <w:t xml:space="preserve"> </w:t>
            </w:r>
            <w:r w:rsidRPr="00224B6E">
              <w:rPr>
                <w:sz w:val="20"/>
                <w:szCs w:val="20"/>
              </w:rPr>
              <w:t>их в анализе</w:t>
            </w:r>
            <w:r w:rsidRPr="00224B6E">
              <w:rPr>
                <w:spacing w:val="-10"/>
                <w:sz w:val="20"/>
                <w:szCs w:val="20"/>
              </w:rPr>
              <w:t xml:space="preserve"> </w:t>
            </w:r>
            <w:r w:rsidRPr="00224B6E">
              <w:rPr>
                <w:sz w:val="20"/>
                <w:szCs w:val="20"/>
              </w:rPr>
              <w:t>произведений.</w:t>
            </w: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Библиотека ЦОК </w:t>
            </w:r>
            <w:hyperlink r:id="rId298">
              <w:r w:rsidRPr="00224B6E">
                <w:rPr>
                  <w:rFonts w:ascii="Times New Roman" w:hAnsi="Times New Roman" w:cs="Times New Roman"/>
                  <w:color w:val="7B7B7B" w:themeColor="accent3" w:themeShade="BF"/>
                  <w:sz w:val="20"/>
                  <w:szCs w:val="20"/>
                  <w:u w:val="single"/>
                </w:rPr>
                <w:t>https://m.edsoo.ru/8bc430ea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Сочинение по лирике А.С. Пушкина</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А. С. Пушкин. Поэма </w:t>
            </w:r>
            <w:r w:rsidRPr="00224B6E">
              <w:rPr>
                <w:rFonts w:ascii="Times New Roman" w:hAnsi="Times New Roman" w:cs="Times New Roman"/>
                <w:color w:val="000000"/>
                <w:sz w:val="20"/>
                <w:szCs w:val="20"/>
              </w:rPr>
              <w:lastRenderedPageBreak/>
              <w:t>«Медный всадник». Человек и история в поэме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w:t>
            </w:r>
            <w:r w:rsidRPr="00224B6E">
              <w:rPr>
                <w:spacing w:val="-6"/>
                <w:sz w:val="20"/>
                <w:szCs w:val="20"/>
              </w:rPr>
              <w:t xml:space="preserve"> </w:t>
            </w:r>
            <w:r w:rsidRPr="00224B6E">
              <w:rPr>
                <w:sz w:val="20"/>
                <w:szCs w:val="20"/>
              </w:rPr>
              <w:t>Пушкин.</w:t>
            </w:r>
            <w:r w:rsidRPr="00224B6E">
              <w:rPr>
                <w:spacing w:val="-6"/>
                <w:sz w:val="20"/>
                <w:szCs w:val="20"/>
              </w:rPr>
              <w:t xml:space="preserve"> </w:t>
            </w:r>
            <w:r w:rsidRPr="00224B6E">
              <w:rPr>
                <w:spacing w:val="-4"/>
                <w:sz w:val="20"/>
                <w:szCs w:val="20"/>
              </w:rPr>
              <w:t>Поэма</w:t>
            </w:r>
            <w:r w:rsidR="001F6B47" w:rsidRPr="00224B6E">
              <w:rPr>
                <w:spacing w:val="-4"/>
                <w:sz w:val="20"/>
                <w:szCs w:val="20"/>
              </w:rPr>
              <w:t xml:space="preserve"> </w:t>
            </w:r>
            <w:r w:rsidRPr="00224B6E">
              <w:rPr>
                <w:sz w:val="20"/>
                <w:szCs w:val="20"/>
              </w:rPr>
              <w:t>«Медный</w:t>
            </w:r>
            <w:r w:rsidRPr="00224B6E">
              <w:rPr>
                <w:spacing w:val="-11"/>
                <w:sz w:val="20"/>
                <w:szCs w:val="20"/>
              </w:rPr>
              <w:t xml:space="preserve"> </w:t>
            </w:r>
            <w:r w:rsidRPr="00224B6E">
              <w:rPr>
                <w:spacing w:val="-2"/>
                <w:sz w:val="20"/>
                <w:szCs w:val="20"/>
              </w:rPr>
              <w:lastRenderedPageBreak/>
              <w:t>всадник».</w:t>
            </w:r>
            <w:r w:rsidR="001F6B47" w:rsidRPr="00224B6E">
              <w:rPr>
                <w:spacing w:val="-2"/>
                <w:sz w:val="20"/>
                <w:szCs w:val="20"/>
              </w:rPr>
              <w:t xml:space="preserve"> </w:t>
            </w:r>
            <w:r w:rsidRPr="00224B6E">
              <w:rPr>
                <w:sz w:val="20"/>
                <w:szCs w:val="20"/>
              </w:rPr>
              <w:t>Человек</w:t>
            </w:r>
            <w:r w:rsidRPr="00224B6E">
              <w:rPr>
                <w:spacing w:val="-12"/>
                <w:sz w:val="20"/>
                <w:szCs w:val="20"/>
              </w:rPr>
              <w:t xml:space="preserve"> </w:t>
            </w:r>
            <w:r w:rsidRPr="00224B6E">
              <w:rPr>
                <w:sz w:val="20"/>
                <w:szCs w:val="20"/>
              </w:rPr>
              <w:t>и</w:t>
            </w:r>
            <w:r w:rsidRPr="00224B6E">
              <w:rPr>
                <w:spacing w:val="5"/>
                <w:sz w:val="20"/>
                <w:szCs w:val="20"/>
              </w:rPr>
              <w:t xml:space="preserve"> </w:t>
            </w:r>
            <w:r w:rsidRPr="00224B6E">
              <w:rPr>
                <w:spacing w:val="-2"/>
                <w:sz w:val="20"/>
                <w:szCs w:val="20"/>
              </w:rPr>
              <w:t>история</w:t>
            </w:r>
            <w:r w:rsidR="001F6B47" w:rsidRPr="00224B6E">
              <w:rPr>
                <w:spacing w:val="-2"/>
                <w:sz w:val="20"/>
                <w:szCs w:val="20"/>
              </w:rPr>
              <w:t xml:space="preserve"> </w:t>
            </w:r>
            <w:r w:rsidRPr="00224B6E">
              <w:rPr>
                <w:sz w:val="20"/>
                <w:szCs w:val="20"/>
              </w:rPr>
              <w:t>в поэме</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299">
              <w:r w:rsidRPr="00224B6E">
                <w:rPr>
                  <w:rFonts w:ascii="Times New Roman" w:hAnsi="Times New Roman" w:cs="Times New Roman"/>
                  <w:color w:val="0000FF"/>
                  <w:sz w:val="20"/>
                  <w:szCs w:val="20"/>
                  <w:u w:val="single"/>
                </w:rPr>
                <w:t>https://m.edsoo.ru/8bc4336a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Пушкин. Поэма «Медный всадник»: образ Евгения в поэме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w:t>
            </w:r>
            <w:r w:rsidRPr="00224B6E">
              <w:rPr>
                <w:spacing w:val="-6"/>
                <w:sz w:val="20"/>
                <w:szCs w:val="20"/>
              </w:rPr>
              <w:t xml:space="preserve"> </w:t>
            </w:r>
            <w:r w:rsidRPr="00224B6E">
              <w:rPr>
                <w:sz w:val="20"/>
                <w:szCs w:val="20"/>
              </w:rPr>
              <w:t>Пушкин.</w:t>
            </w:r>
            <w:r w:rsidRPr="00224B6E">
              <w:rPr>
                <w:spacing w:val="-6"/>
                <w:sz w:val="20"/>
                <w:szCs w:val="20"/>
              </w:rPr>
              <w:t xml:space="preserve"> </w:t>
            </w:r>
            <w:r w:rsidRPr="00224B6E">
              <w:rPr>
                <w:spacing w:val="-4"/>
                <w:sz w:val="20"/>
                <w:szCs w:val="20"/>
              </w:rPr>
              <w:t>Поэма</w:t>
            </w:r>
            <w:r w:rsidR="001F6B47" w:rsidRPr="00224B6E">
              <w:rPr>
                <w:spacing w:val="-4"/>
                <w:sz w:val="20"/>
                <w:szCs w:val="20"/>
              </w:rPr>
              <w:t xml:space="preserve"> </w:t>
            </w:r>
            <w:r w:rsidRPr="00224B6E">
              <w:rPr>
                <w:sz w:val="20"/>
                <w:szCs w:val="20"/>
              </w:rPr>
              <w:t>«Медный</w:t>
            </w:r>
            <w:r w:rsidRPr="00224B6E">
              <w:rPr>
                <w:spacing w:val="-11"/>
                <w:sz w:val="20"/>
                <w:szCs w:val="20"/>
              </w:rPr>
              <w:t xml:space="preserve"> </w:t>
            </w:r>
            <w:r w:rsidRPr="00224B6E">
              <w:rPr>
                <w:spacing w:val="-2"/>
                <w:sz w:val="20"/>
                <w:szCs w:val="20"/>
              </w:rPr>
              <w:t>всадник».</w:t>
            </w:r>
            <w:r w:rsidR="001F6B47" w:rsidRPr="00224B6E">
              <w:rPr>
                <w:spacing w:val="-2"/>
                <w:sz w:val="20"/>
                <w:szCs w:val="20"/>
              </w:rPr>
              <w:t xml:space="preserve"> </w:t>
            </w:r>
            <w:r w:rsidRPr="00224B6E">
              <w:rPr>
                <w:sz w:val="20"/>
                <w:szCs w:val="20"/>
              </w:rPr>
              <w:t>Человек</w:t>
            </w:r>
            <w:r w:rsidRPr="00224B6E">
              <w:rPr>
                <w:spacing w:val="-12"/>
                <w:sz w:val="20"/>
                <w:szCs w:val="20"/>
              </w:rPr>
              <w:t xml:space="preserve"> </w:t>
            </w:r>
            <w:r w:rsidRPr="00224B6E">
              <w:rPr>
                <w:sz w:val="20"/>
                <w:szCs w:val="20"/>
              </w:rPr>
              <w:t>и</w:t>
            </w:r>
            <w:r w:rsidRPr="00224B6E">
              <w:rPr>
                <w:spacing w:val="5"/>
                <w:sz w:val="20"/>
                <w:szCs w:val="20"/>
              </w:rPr>
              <w:t xml:space="preserve"> </w:t>
            </w:r>
            <w:r w:rsidRPr="00224B6E">
              <w:rPr>
                <w:spacing w:val="-2"/>
                <w:sz w:val="20"/>
                <w:szCs w:val="20"/>
              </w:rPr>
              <w:t>история</w:t>
            </w:r>
            <w:r w:rsidR="001F6B47" w:rsidRPr="00224B6E">
              <w:rPr>
                <w:spacing w:val="-2"/>
                <w:sz w:val="20"/>
                <w:szCs w:val="20"/>
              </w:rPr>
              <w:t xml:space="preserve"> </w:t>
            </w:r>
            <w:r w:rsidRPr="00224B6E">
              <w:rPr>
                <w:sz w:val="20"/>
                <w:szCs w:val="20"/>
              </w:rPr>
              <w:t>в поэме. Образ</w:t>
            </w:r>
            <w:r w:rsidRPr="00224B6E">
              <w:rPr>
                <w:spacing w:val="-24"/>
                <w:sz w:val="20"/>
                <w:szCs w:val="20"/>
              </w:rPr>
              <w:t xml:space="preserve"> </w:t>
            </w:r>
            <w:r w:rsidRPr="00224B6E">
              <w:rPr>
                <w:sz w:val="20"/>
                <w:szCs w:val="20"/>
              </w:rPr>
              <w:t>Евгения в поэме</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00">
              <w:r w:rsidRPr="00224B6E">
                <w:rPr>
                  <w:rFonts w:ascii="Times New Roman" w:hAnsi="Times New Roman" w:cs="Times New Roman"/>
                  <w:color w:val="0000FF"/>
                  <w:sz w:val="20"/>
                  <w:szCs w:val="20"/>
                  <w:u w:val="single"/>
                </w:rPr>
                <w:t>https://m.edsoo.ru/8bc434be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А.С. Пушкин. Поэма «Медный всадник»: образ Петра I в поэме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w:t>
            </w:r>
            <w:r w:rsidRPr="00224B6E">
              <w:rPr>
                <w:spacing w:val="-6"/>
                <w:sz w:val="20"/>
                <w:szCs w:val="20"/>
              </w:rPr>
              <w:t xml:space="preserve"> </w:t>
            </w:r>
            <w:r w:rsidRPr="00224B6E">
              <w:rPr>
                <w:sz w:val="20"/>
                <w:szCs w:val="20"/>
              </w:rPr>
              <w:t>Пушкин.</w:t>
            </w:r>
            <w:r w:rsidRPr="00224B6E">
              <w:rPr>
                <w:spacing w:val="-6"/>
                <w:sz w:val="20"/>
                <w:szCs w:val="20"/>
              </w:rPr>
              <w:t xml:space="preserve"> </w:t>
            </w:r>
            <w:r w:rsidRPr="00224B6E">
              <w:rPr>
                <w:spacing w:val="-4"/>
                <w:sz w:val="20"/>
                <w:szCs w:val="20"/>
              </w:rPr>
              <w:t>Поэма</w:t>
            </w:r>
            <w:r w:rsidR="001F6B47" w:rsidRPr="00224B6E">
              <w:rPr>
                <w:spacing w:val="-4"/>
                <w:sz w:val="20"/>
                <w:szCs w:val="20"/>
              </w:rPr>
              <w:t xml:space="preserve"> </w:t>
            </w:r>
            <w:r w:rsidRPr="00224B6E">
              <w:rPr>
                <w:sz w:val="20"/>
                <w:szCs w:val="20"/>
              </w:rPr>
              <w:t>«Медный</w:t>
            </w:r>
            <w:r w:rsidRPr="00224B6E">
              <w:rPr>
                <w:spacing w:val="-11"/>
                <w:sz w:val="20"/>
                <w:szCs w:val="20"/>
              </w:rPr>
              <w:t xml:space="preserve"> </w:t>
            </w:r>
            <w:r w:rsidRPr="00224B6E">
              <w:rPr>
                <w:spacing w:val="-2"/>
                <w:sz w:val="20"/>
                <w:szCs w:val="20"/>
              </w:rPr>
              <w:t>всадник».</w:t>
            </w:r>
            <w:r w:rsidR="001F6B47" w:rsidRPr="00224B6E">
              <w:rPr>
                <w:spacing w:val="-2"/>
                <w:sz w:val="20"/>
                <w:szCs w:val="20"/>
              </w:rPr>
              <w:t xml:space="preserve"> </w:t>
            </w:r>
            <w:r w:rsidRPr="00224B6E">
              <w:rPr>
                <w:sz w:val="20"/>
                <w:szCs w:val="20"/>
              </w:rPr>
              <w:t>Человек</w:t>
            </w:r>
            <w:r w:rsidRPr="00224B6E">
              <w:rPr>
                <w:spacing w:val="-12"/>
                <w:sz w:val="20"/>
                <w:szCs w:val="20"/>
              </w:rPr>
              <w:t xml:space="preserve"> </w:t>
            </w:r>
            <w:r w:rsidRPr="00224B6E">
              <w:rPr>
                <w:sz w:val="20"/>
                <w:szCs w:val="20"/>
              </w:rPr>
              <w:t>и</w:t>
            </w:r>
            <w:r w:rsidRPr="00224B6E">
              <w:rPr>
                <w:spacing w:val="5"/>
                <w:sz w:val="20"/>
                <w:szCs w:val="20"/>
              </w:rPr>
              <w:t xml:space="preserve"> </w:t>
            </w:r>
            <w:r w:rsidRPr="00224B6E">
              <w:rPr>
                <w:spacing w:val="-2"/>
                <w:sz w:val="20"/>
                <w:szCs w:val="20"/>
              </w:rPr>
              <w:t>история</w:t>
            </w:r>
            <w:r w:rsidR="001F6B47" w:rsidRPr="00224B6E">
              <w:rPr>
                <w:spacing w:val="-2"/>
                <w:sz w:val="20"/>
                <w:szCs w:val="20"/>
              </w:rPr>
              <w:t xml:space="preserve"> </w:t>
            </w:r>
            <w:r w:rsidRPr="00224B6E">
              <w:rPr>
                <w:sz w:val="20"/>
                <w:szCs w:val="20"/>
              </w:rPr>
              <w:t>в поэме. Образ</w:t>
            </w:r>
            <w:r w:rsidRPr="00224B6E">
              <w:rPr>
                <w:spacing w:val="-7"/>
                <w:sz w:val="20"/>
                <w:szCs w:val="20"/>
              </w:rPr>
              <w:t xml:space="preserve"> </w:t>
            </w:r>
            <w:r w:rsidRPr="00224B6E">
              <w:rPr>
                <w:sz w:val="20"/>
                <w:szCs w:val="20"/>
              </w:rPr>
              <w:t>Петра I в поэме</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01">
              <w:r w:rsidRPr="00224B6E">
                <w:rPr>
                  <w:rFonts w:ascii="Times New Roman" w:hAnsi="Times New Roman" w:cs="Times New Roman"/>
                  <w:color w:val="0000FF"/>
                  <w:sz w:val="20"/>
                  <w:szCs w:val="20"/>
                  <w:u w:val="single"/>
                </w:rPr>
                <w:t>https://m.edsoo.ru/8bc43658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Подготовка к контрольной работе</w:t>
            </w:r>
            <w:proofErr w:type="gramStart"/>
            <w:r w:rsidRPr="00224B6E">
              <w:rPr>
                <w:rFonts w:ascii="Times New Roman" w:hAnsi="Times New Roman" w:cs="Times New Roman"/>
                <w:color w:val="000000"/>
                <w:sz w:val="20"/>
                <w:szCs w:val="20"/>
              </w:rPr>
              <w:t xml:space="preserve"> О</w:t>
            </w:r>
            <w:proofErr w:type="gramEnd"/>
            <w:r w:rsidRPr="00224B6E">
              <w:rPr>
                <w:rFonts w:ascii="Times New Roman" w:hAnsi="Times New Roman" w:cs="Times New Roman"/>
                <w:color w:val="000000"/>
                <w:sz w:val="20"/>
                <w:szCs w:val="20"/>
              </w:rPr>
              <w:t xml:space="preserve">т древнерусской литературы до литературы первой четверти XIX века </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1F6B47" w:rsidP="00224B6E">
            <w:pPr>
              <w:spacing w:after="0" w:line="240" w:lineRule="auto"/>
              <w:ind w:left="-57" w:right="-57"/>
              <w:rPr>
                <w:rFonts w:ascii="Times New Roman" w:hAnsi="Times New Roman" w:cs="Times New Roman"/>
                <w:color w:val="000000"/>
                <w:sz w:val="20"/>
                <w:szCs w:val="20"/>
              </w:rPr>
            </w:pPr>
            <w:r w:rsidRPr="00224B6E">
              <w:rPr>
                <w:rFonts w:ascii="Times New Roman" w:hAnsi="Times New Roman" w:cs="Times New Roman"/>
                <w:color w:val="000000"/>
                <w:sz w:val="20"/>
                <w:szCs w:val="20"/>
              </w:rPr>
              <w:t>(письменный ответ, тесты, творческая работа, сочинение)</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02">
              <w:r w:rsidRPr="00224B6E">
                <w:rPr>
                  <w:rFonts w:ascii="Times New Roman" w:hAnsi="Times New Roman" w:cs="Times New Roman"/>
                  <w:color w:val="0000FF"/>
                  <w:sz w:val="20"/>
                  <w:szCs w:val="20"/>
                  <w:u w:val="single"/>
                </w:rPr>
                <w:t>https://m.edsoo.ru/8bc43770</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Итоговая контрольная работа</w:t>
            </w:r>
            <w:proofErr w:type="gramStart"/>
            <w:r w:rsidRPr="00224B6E">
              <w:rPr>
                <w:rFonts w:ascii="Times New Roman" w:hAnsi="Times New Roman" w:cs="Times New Roman"/>
                <w:b/>
                <w:color w:val="000000"/>
                <w:sz w:val="20"/>
                <w:szCs w:val="20"/>
              </w:rPr>
              <w:t xml:space="preserve"> </w:t>
            </w:r>
            <w:r w:rsidRPr="00224B6E">
              <w:rPr>
                <w:rFonts w:ascii="Times New Roman" w:hAnsi="Times New Roman" w:cs="Times New Roman"/>
                <w:color w:val="000000"/>
                <w:sz w:val="20"/>
                <w:szCs w:val="20"/>
              </w:rPr>
              <w:t>О</w:t>
            </w:r>
            <w:proofErr w:type="gramEnd"/>
            <w:r w:rsidRPr="00224B6E">
              <w:rPr>
                <w:rFonts w:ascii="Times New Roman" w:hAnsi="Times New Roman" w:cs="Times New Roman"/>
                <w:color w:val="000000"/>
                <w:sz w:val="20"/>
                <w:szCs w:val="20"/>
              </w:rPr>
              <w:t xml:space="preserve">т древнерусской литературы до литературы первой четверти XIX века </w:t>
            </w:r>
          </w:p>
        </w:tc>
        <w:tc>
          <w:tcPr>
            <w:tcW w:w="749"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 1 </w:t>
            </w:r>
          </w:p>
        </w:tc>
        <w:tc>
          <w:tcPr>
            <w:tcW w:w="3503" w:type="dxa"/>
          </w:tcPr>
          <w:p w:rsidR="00625CE5" w:rsidRPr="00224B6E" w:rsidRDefault="001F6B47"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color w:val="000000"/>
                <w:sz w:val="20"/>
                <w:szCs w:val="20"/>
              </w:rPr>
              <w:t>(письменный ответ, тесты, творческая работа, сочинение)</w:t>
            </w:r>
          </w:p>
        </w:tc>
        <w:tc>
          <w:tcPr>
            <w:tcW w:w="6096"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 1 </w:t>
            </w:r>
          </w:p>
        </w:tc>
        <w:tc>
          <w:tcPr>
            <w:tcW w:w="2410"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Библиотека ЦОК </w:t>
            </w:r>
            <w:hyperlink r:id="rId303">
              <w:r w:rsidRPr="00224B6E">
                <w:rPr>
                  <w:rFonts w:ascii="Times New Roman" w:hAnsi="Times New Roman" w:cs="Times New Roman"/>
                  <w:b/>
                  <w:color w:val="0000FF"/>
                  <w:sz w:val="20"/>
                  <w:szCs w:val="20"/>
                  <w:u w:val="single"/>
                </w:rPr>
                <w:t>https://m.edsoo.ru/8bc45fe8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Роман в стихах «Евгений Онегин» как новаторское произведение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 Пушкин. Роман в стихах «Евгений</w:t>
            </w:r>
            <w:r w:rsidR="001F6B47" w:rsidRPr="00224B6E">
              <w:rPr>
                <w:sz w:val="20"/>
                <w:szCs w:val="20"/>
              </w:rPr>
              <w:t xml:space="preserve"> </w:t>
            </w:r>
            <w:r w:rsidRPr="00224B6E">
              <w:rPr>
                <w:sz w:val="20"/>
                <w:szCs w:val="20"/>
              </w:rPr>
              <w:t>Онегин» как новаторское произведение</w:t>
            </w:r>
          </w:p>
        </w:tc>
        <w:tc>
          <w:tcPr>
            <w:tcW w:w="6096" w:type="dxa"/>
          </w:tcPr>
          <w:p w:rsidR="00625CE5" w:rsidRPr="00224B6E" w:rsidRDefault="00625CE5" w:rsidP="00224B6E">
            <w:pPr>
              <w:pStyle w:val="TableParagraph"/>
              <w:ind w:left="-57" w:right="-57"/>
              <w:jc w:val="both"/>
              <w:rPr>
                <w:sz w:val="20"/>
                <w:szCs w:val="20"/>
              </w:rPr>
            </w:pPr>
            <w:r w:rsidRPr="00224B6E">
              <w:rPr>
                <w:sz w:val="20"/>
                <w:szCs w:val="20"/>
              </w:rPr>
              <w:t>Составлять устные сообщения на литературоведческие темы. Конспектировать</w:t>
            </w:r>
            <w:r w:rsidRPr="00224B6E">
              <w:rPr>
                <w:spacing w:val="-4"/>
                <w:sz w:val="20"/>
                <w:szCs w:val="20"/>
              </w:rPr>
              <w:t xml:space="preserve"> </w:t>
            </w:r>
            <w:r w:rsidRPr="00224B6E">
              <w:rPr>
                <w:spacing w:val="-2"/>
                <w:sz w:val="20"/>
                <w:szCs w:val="20"/>
              </w:rPr>
              <w:t>литературно-</w:t>
            </w:r>
            <w:r w:rsidRPr="00224B6E">
              <w:rPr>
                <w:sz w:val="20"/>
                <w:szCs w:val="20"/>
              </w:rPr>
              <w:t>критические</w:t>
            </w:r>
            <w:r w:rsidRPr="00224B6E">
              <w:rPr>
                <w:spacing w:val="-1"/>
                <w:sz w:val="20"/>
                <w:szCs w:val="20"/>
              </w:rPr>
              <w:t xml:space="preserve"> </w:t>
            </w:r>
            <w:r w:rsidRPr="00224B6E">
              <w:rPr>
                <w:sz w:val="20"/>
                <w:szCs w:val="20"/>
              </w:rPr>
              <w:t>статьи и использовать</w:t>
            </w:r>
            <w:r w:rsidRPr="00224B6E">
              <w:rPr>
                <w:spacing w:val="-25"/>
                <w:sz w:val="20"/>
                <w:szCs w:val="20"/>
              </w:rPr>
              <w:t xml:space="preserve"> </w:t>
            </w:r>
            <w:r w:rsidRPr="00224B6E">
              <w:rPr>
                <w:sz w:val="20"/>
                <w:szCs w:val="20"/>
              </w:rPr>
              <w:t>их в анализе</w:t>
            </w:r>
            <w:r w:rsidRPr="00224B6E">
              <w:rPr>
                <w:spacing w:val="-10"/>
                <w:sz w:val="20"/>
                <w:szCs w:val="20"/>
              </w:rPr>
              <w:t xml:space="preserve"> </w:t>
            </w:r>
            <w:r w:rsidRPr="00224B6E">
              <w:rPr>
                <w:sz w:val="20"/>
                <w:szCs w:val="20"/>
              </w:rPr>
              <w:t>произведений.</w:t>
            </w:r>
          </w:p>
          <w:p w:rsidR="00625CE5" w:rsidRPr="00224B6E" w:rsidRDefault="00625CE5" w:rsidP="00224B6E">
            <w:pPr>
              <w:pStyle w:val="TableParagraph"/>
              <w:ind w:left="-57" w:right="-57"/>
              <w:rPr>
                <w:sz w:val="20"/>
                <w:szCs w:val="20"/>
              </w:rPr>
            </w:pPr>
            <w:r w:rsidRPr="00224B6E">
              <w:rPr>
                <w:sz w:val="20"/>
                <w:szCs w:val="20"/>
              </w:rPr>
              <w:t>Обсуждать</w:t>
            </w:r>
            <w:r w:rsidRPr="00224B6E">
              <w:rPr>
                <w:spacing w:val="8"/>
                <w:sz w:val="20"/>
                <w:szCs w:val="20"/>
              </w:rPr>
              <w:t xml:space="preserve"> </w:t>
            </w:r>
            <w:r w:rsidRPr="00224B6E">
              <w:rPr>
                <w:spacing w:val="-2"/>
                <w:sz w:val="20"/>
                <w:szCs w:val="20"/>
              </w:rPr>
              <w:t>театральные</w:t>
            </w:r>
            <w:r w:rsidR="001F6B47" w:rsidRPr="00224B6E">
              <w:rPr>
                <w:spacing w:val="-2"/>
                <w:sz w:val="20"/>
                <w:szCs w:val="20"/>
              </w:rPr>
              <w:t xml:space="preserve"> </w:t>
            </w:r>
            <w:r w:rsidRPr="00224B6E">
              <w:rPr>
                <w:sz w:val="20"/>
                <w:szCs w:val="20"/>
              </w:rPr>
              <w:t>или кинематографические</w:t>
            </w:r>
            <w:r w:rsidRPr="00224B6E">
              <w:rPr>
                <w:spacing w:val="-17"/>
                <w:sz w:val="20"/>
                <w:szCs w:val="20"/>
              </w:rPr>
              <w:t xml:space="preserve"> </w:t>
            </w:r>
            <w:r w:rsidRPr="00224B6E">
              <w:rPr>
                <w:sz w:val="20"/>
                <w:szCs w:val="20"/>
              </w:rPr>
              <w:t>версии литературных</w:t>
            </w:r>
            <w:r w:rsidRPr="00224B6E">
              <w:rPr>
                <w:spacing w:val="-33"/>
                <w:sz w:val="20"/>
                <w:szCs w:val="20"/>
              </w:rPr>
              <w:t xml:space="preserve"> </w:t>
            </w:r>
            <w:r w:rsidRPr="00224B6E">
              <w:rPr>
                <w:sz w:val="20"/>
                <w:szCs w:val="20"/>
              </w:rPr>
              <w:t>произведений, рецензировать</w:t>
            </w:r>
            <w:r w:rsidRPr="00224B6E">
              <w:rPr>
                <w:spacing w:val="-11"/>
                <w:sz w:val="20"/>
                <w:szCs w:val="20"/>
              </w:rPr>
              <w:t xml:space="preserve"> </w:t>
            </w:r>
            <w:r w:rsidRPr="00224B6E">
              <w:rPr>
                <w:sz w:val="20"/>
                <w:szCs w:val="20"/>
              </w:rPr>
              <w:t>их.</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04">
              <w:r w:rsidRPr="00224B6E">
                <w:rPr>
                  <w:rFonts w:ascii="Times New Roman" w:hAnsi="Times New Roman" w:cs="Times New Roman"/>
                  <w:color w:val="0000FF"/>
                  <w:sz w:val="20"/>
                  <w:szCs w:val="20"/>
                  <w:u w:val="single"/>
                </w:rPr>
                <w:t>https://m.edsoo.ru/8bc4387e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А.С. Пушкин. Роман "Евгений Онегин". Главные мужские образы романа. Образ Евгения Онегина</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305">
              <w:r w:rsidRPr="00224B6E">
                <w:rPr>
                  <w:rFonts w:ascii="Times New Roman" w:hAnsi="Times New Roman" w:cs="Times New Roman"/>
                  <w:color w:val="5B9BD5" w:themeColor="accent5"/>
                  <w:sz w:val="20"/>
                  <w:szCs w:val="20"/>
                  <w:u w:val="single"/>
                </w:rPr>
                <w:t>https://m.edsoo.ru/8bc43982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Роман в стихах «Евгений Онегин»: главные женские образы романа. Образ Татьяны Лариной</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 Пушкин. Роман в стихах «Евгений</w:t>
            </w:r>
            <w:r w:rsidR="001F6B47" w:rsidRPr="00224B6E">
              <w:rPr>
                <w:sz w:val="20"/>
                <w:szCs w:val="20"/>
              </w:rPr>
              <w:t xml:space="preserve"> </w:t>
            </w:r>
            <w:r w:rsidRPr="00224B6E">
              <w:rPr>
                <w:sz w:val="20"/>
                <w:szCs w:val="20"/>
              </w:rPr>
              <w:t xml:space="preserve">Онегин» </w:t>
            </w:r>
            <w:r w:rsidRPr="00224B6E">
              <w:rPr>
                <w:spacing w:val="-15"/>
                <w:sz w:val="20"/>
                <w:szCs w:val="20"/>
              </w:rPr>
              <w:t xml:space="preserve"> </w:t>
            </w:r>
            <w:r w:rsidRPr="00224B6E">
              <w:rPr>
                <w:sz w:val="20"/>
                <w:szCs w:val="20"/>
              </w:rPr>
              <w:t>Главные мужские образы романа. Образ</w:t>
            </w:r>
            <w:r w:rsidRPr="00224B6E">
              <w:rPr>
                <w:spacing w:val="-14"/>
                <w:sz w:val="20"/>
                <w:szCs w:val="20"/>
              </w:rPr>
              <w:t xml:space="preserve"> </w:t>
            </w:r>
            <w:r w:rsidRPr="00224B6E">
              <w:rPr>
                <w:sz w:val="20"/>
                <w:szCs w:val="20"/>
              </w:rPr>
              <w:t>Евгения Онегина. Главные</w:t>
            </w:r>
            <w:r w:rsidRPr="00224B6E">
              <w:rPr>
                <w:spacing w:val="-9"/>
                <w:sz w:val="20"/>
                <w:szCs w:val="20"/>
              </w:rPr>
              <w:t xml:space="preserve"> </w:t>
            </w:r>
            <w:r w:rsidRPr="00224B6E">
              <w:rPr>
                <w:sz w:val="20"/>
                <w:szCs w:val="20"/>
              </w:rPr>
              <w:t>женские образы романа. Образ</w:t>
            </w:r>
            <w:r w:rsidRPr="00224B6E">
              <w:rPr>
                <w:spacing w:val="-14"/>
                <w:sz w:val="20"/>
                <w:szCs w:val="20"/>
              </w:rPr>
              <w:t xml:space="preserve"> </w:t>
            </w:r>
            <w:r w:rsidRPr="00224B6E">
              <w:rPr>
                <w:sz w:val="20"/>
                <w:szCs w:val="20"/>
              </w:rPr>
              <w:t xml:space="preserve">Татьяны </w:t>
            </w:r>
            <w:r w:rsidRPr="00224B6E">
              <w:rPr>
                <w:spacing w:val="-2"/>
                <w:sz w:val="20"/>
                <w:szCs w:val="20"/>
              </w:rPr>
              <w:t>Лариной.</w:t>
            </w:r>
          </w:p>
        </w:tc>
        <w:tc>
          <w:tcPr>
            <w:tcW w:w="6096" w:type="dxa"/>
          </w:tcPr>
          <w:p w:rsidR="00625CE5" w:rsidRPr="00224B6E" w:rsidRDefault="00625CE5" w:rsidP="00224B6E">
            <w:pPr>
              <w:pStyle w:val="TableParagraph"/>
              <w:ind w:left="-57" w:right="-57"/>
              <w:jc w:val="both"/>
              <w:rPr>
                <w:sz w:val="20"/>
                <w:szCs w:val="20"/>
              </w:rPr>
            </w:pPr>
            <w:r w:rsidRPr="00224B6E">
              <w:rPr>
                <w:sz w:val="20"/>
                <w:szCs w:val="20"/>
              </w:rPr>
              <w:t>Составлять устные сообщения на литературоведческие темы. Конспектировать</w:t>
            </w:r>
            <w:r w:rsidRPr="00224B6E">
              <w:rPr>
                <w:spacing w:val="-4"/>
                <w:sz w:val="20"/>
                <w:szCs w:val="20"/>
              </w:rPr>
              <w:t xml:space="preserve"> </w:t>
            </w:r>
            <w:r w:rsidRPr="00224B6E">
              <w:rPr>
                <w:spacing w:val="-2"/>
                <w:sz w:val="20"/>
                <w:szCs w:val="20"/>
              </w:rPr>
              <w:t>литературно-</w:t>
            </w:r>
            <w:r w:rsidRPr="00224B6E">
              <w:rPr>
                <w:sz w:val="20"/>
                <w:szCs w:val="20"/>
              </w:rPr>
              <w:t>критические</w:t>
            </w:r>
            <w:r w:rsidRPr="00224B6E">
              <w:rPr>
                <w:spacing w:val="-1"/>
                <w:sz w:val="20"/>
                <w:szCs w:val="20"/>
              </w:rPr>
              <w:t xml:space="preserve"> </w:t>
            </w:r>
            <w:r w:rsidRPr="00224B6E">
              <w:rPr>
                <w:sz w:val="20"/>
                <w:szCs w:val="20"/>
              </w:rPr>
              <w:t>статьи и использовать</w:t>
            </w:r>
            <w:r w:rsidRPr="00224B6E">
              <w:rPr>
                <w:spacing w:val="-25"/>
                <w:sz w:val="20"/>
                <w:szCs w:val="20"/>
              </w:rPr>
              <w:t xml:space="preserve"> </w:t>
            </w:r>
            <w:r w:rsidRPr="00224B6E">
              <w:rPr>
                <w:sz w:val="20"/>
                <w:szCs w:val="20"/>
              </w:rPr>
              <w:t>их в анализе</w:t>
            </w:r>
            <w:r w:rsidRPr="00224B6E">
              <w:rPr>
                <w:spacing w:val="-10"/>
                <w:sz w:val="20"/>
                <w:szCs w:val="20"/>
              </w:rPr>
              <w:t xml:space="preserve"> </w:t>
            </w:r>
            <w:r w:rsidRPr="00224B6E">
              <w:rPr>
                <w:sz w:val="20"/>
                <w:szCs w:val="20"/>
              </w:rPr>
              <w:t>произведений.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06">
              <w:r w:rsidRPr="00224B6E">
                <w:rPr>
                  <w:rFonts w:ascii="Times New Roman" w:hAnsi="Times New Roman" w:cs="Times New Roman"/>
                  <w:color w:val="0000FF"/>
                  <w:sz w:val="20"/>
                  <w:szCs w:val="20"/>
                  <w:u w:val="single"/>
                </w:rPr>
                <w:t>https://m.edsoo.ru/8bc43a9a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А. С. Пушкин. Роман в стихах «Евгений Онегин»: взаимоотношения главных героев</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А.С. Пушкин. Роман в стихах «Евгений</w:t>
            </w:r>
            <w:r w:rsidR="001F6B47" w:rsidRPr="00224B6E">
              <w:rPr>
                <w:sz w:val="20"/>
                <w:szCs w:val="20"/>
              </w:rPr>
              <w:t xml:space="preserve"> </w:t>
            </w:r>
            <w:r w:rsidRPr="00224B6E">
              <w:rPr>
                <w:sz w:val="20"/>
                <w:szCs w:val="20"/>
              </w:rPr>
              <w:t xml:space="preserve">Онегин» </w:t>
            </w:r>
            <w:r w:rsidR="001F6B47" w:rsidRPr="00224B6E">
              <w:rPr>
                <w:sz w:val="20"/>
                <w:szCs w:val="20"/>
              </w:rPr>
              <w:t xml:space="preserve"> </w:t>
            </w:r>
            <w:r w:rsidRPr="00224B6E">
              <w:rPr>
                <w:spacing w:val="-2"/>
                <w:sz w:val="20"/>
                <w:szCs w:val="20"/>
              </w:rPr>
              <w:t xml:space="preserve">Взаимоотношения </w:t>
            </w:r>
            <w:r w:rsidRPr="00224B6E">
              <w:rPr>
                <w:sz w:val="20"/>
                <w:szCs w:val="20"/>
              </w:rPr>
              <w:t>главных</w:t>
            </w:r>
            <w:r w:rsidRPr="00224B6E">
              <w:rPr>
                <w:spacing w:val="-7"/>
                <w:sz w:val="20"/>
                <w:szCs w:val="20"/>
              </w:rPr>
              <w:t xml:space="preserve"> </w:t>
            </w:r>
            <w:r w:rsidRPr="00224B6E">
              <w:rPr>
                <w:sz w:val="20"/>
                <w:szCs w:val="20"/>
              </w:rPr>
              <w:t>героев</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07">
              <w:r w:rsidRPr="00224B6E">
                <w:rPr>
                  <w:rFonts w:ascii="Times New Roman" w:hAnsi="Times New Roman" w:cs="Times New Roman"/>
                  <w:color w:val="0000FF"/>
                  <w:sz w:val="20"/>
                  <w:szCs w:val="20"/>
                  <w:u w:val="single"/>
                </w:rPr>
                <w:t>https://m.edsoo.ru/8bc43bb2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Письменный ответ на проблемный вопрос</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Резервный урок. А. С. Пушкин. Роман в стихах "Евгений Онегин" как энциклопедия русской жизни. </w:t>
            </w:r>
            <w:r w:rsidRPr="00224B6E">
              <w:rPr>
                <w:rFonts w:ascii="Times New Roman" w:hAnsi="Times New Roman" w:cs="Times New Roman"/>
                <w:color w:val="5B9BD5" w:themeColor="accent5"/>
                <w:sz w:val="20"/>
                <w:szCs w:val="20"/>
              </w:rPr>
              <w:lastRenderedPageBreak/>
              <w:t>Роман "Евгений Онегин" в литературной критике</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308">
              <w:r w:rsidRPr="00224B6E">
                <w:rPr>
                  <w:rFonts w:ascii="Times New Roman" w:hAnsi="Times New Roman" w:cs="Times New Roman"/>
                  <w:color w:val="5B9BD5" w:themeColor="accent5"/>
                  <w:sz w:val="20"/>
                  <w:szCs w:val="20"/>
                  <w:u w:val="single"/>
                </w:rPr>
                <w:t>https://m.edsoo.ru/8bc43e3c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Подготовка к сочинению по роману "Евгений Онегин"</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Библиотека ЦОК </w:t>
            </w:r>
            <w:hyperlink r:id="rId309">
              <w:r w:rsidRPr="00224B6E">
                <w:rPr>
                  <w:rFonts w:ascii="Times New Roman" w:hAnsi="Times New Roman" w:cs="Times New Roman"/>
                  <w:color w:val="7B7B7B" w:themeColor="accent3" w:themeShade="BF"/>
                  <w:sz w:val="20"/>
                  <w:szCs w:val="20"/>
                  <w:u w:val="single"/>
                </w:rPr>
                <w:t>https://m.edsoo.ru/8bc43fcc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Сочинение по роману "Евгений Онегин"</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Итоговый урок по роману в стихах А. С. Пушкина "Евгений Онегин"</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310">
              <w:r w:rsidRPr="00224B6E">
                <w:rPr>
                  <w:rFonts w:ascii="Times New Roman" w:hAnsi="Times New Roman" w:cs="Times New Roman"/>
                  <w:color w:val="5B9BD5" w:themeColor="accent5"/>
                  <w:sz w:val="20"/>
                  <w:szCs w:val="20"/>
                  <w:u w:val="single"/>
                </w:rPr>
                <w:t>https://m.edsoo.ru/8bc440e4</w:t>
              </w:r>
            </w:hyperlink>
          </w:p>
        </w:tc>
      </w:tr>
      <w:tr w:rsidR="00432BA9" w:rsidRPr="00224B6E" w:rsidTr="00224B6E">
        <w:tc>
          <w:tcPr>
            <w:tcW w:w="534" w:type="dxa"/>
          </w:tcPr>
          <w:p w:rsidR="00432BA9" w:rsidRPr="00224B6E" w:rsidRDefault="00432BA9"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3.5</w:t>
            </w:r>
          </w:p>
        </w:tc>
        <w:tc>
          <w:tcPr>
            <w:tcW w:w="2693"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М.Ю. Лермонтов. Стихотворения (не менее пяти по выбору). </w:t>
            </w:r>
          </w:p>
        </w:tc>
        <w:tc>
          <w:tcPr>
            <w:tcW w:w="749"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11+3р+1вч</w:t>
            </w:r>
          </w:p>
        </w:tc>
        <w:tc>
          <w:tcPr>
            <w:tcW w:w="3503" w:type="dxa"/>
          </w:tcPr>
          <w:p w:rsidR="00432BA9" w:rsidRPr="00224B6E" w:rsidRDefault="00432BA9" w:rsidP="00224B6E">
            <w:pPr>
              <w:pStyle w:val="TableParagraph"/>
              <w:ind w:left="-57" w:right="-57"/>
              <w:rPr>
                <w:b/>
                <w:sz w:val="20"/>
                <w:szCs w:val="20"/>
              </w:rPr>
            </w:pPr>
            <w:r w:rsidRPr="00224B6E">
              <w:rPr>
                <w:b/>
                <w:sz w:val="20"/>
                <w:szCs w:val="20"/>
              </w:rPr>
              <w:t xml:space="preserve">Например, «Выхожу один я на дорогу…», «Дума», «И скучно и грустно», «Как часто, пёстрою толпою окружён…», «Молитва» </w:t>
            </w:r>
          </w:p>
        </w:tc>
        <w:tc>
          <w:tcPr>
            <w:tcW w:w="6096" w:type="dxa"/>
          </w:tcPr>
          <w:p w:rsidR="00432BA9" w:rsidRPr="00224B6E" w:rsidRDefault="00432BA9" w:rsidP="00224B6E">
            <w:pPr>
              <w:pStyle w:val="TableParagraph"/>
              <w:ind w:left="-57" w:right="-57"/>
              <w:rPr>
                <w:b/>
                <w:sz w:val="20"/>
                <w:szCs w:val="20"/>
              </w:rPr>
            </w:pPr>
            <w:proofErr w:type="gramStart"/>
            <w:r w:rsidRPr="00224B6E">
              <w:rPr>
                <w:b/>
                <w:sz w:val="20"/>
                <w:szCs w:val="20"/>
              </w:rPr>
              <w:t>(«Я, Матерь Божия, ныне с молитвою…»), «Нет, не тебя так пылко я люблю…», «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roofErr w:type="gramEnd"/>
          </w:p>
        </w:tc>
        <w:tc>
          <w:tcPr>
            <w:tcW w:w="2410"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Жизнь и творчество. Тематика и проблематика лирики поэта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М.Ю.</w:t>
            </w:r>
            <w:r w:rsidRPr="00224B6E">
              <w:rPr>
                <w:spacing w:val="9"/>
                <w:sz w:val="20"/>
                <w:szCs w:val="20"/>
              </w:rPr>
              <w:t xml:space="preserve"> </w:t>
            </w:r>
            <w:r w:rsidRPr="00224B6E">
              <w:rPr>
                <w:sz w:val="20"/>
                <w:szCs w:val="20"/>
              </w:rPr>
              <w:t>Лермонтов.</w:t>
            </w:r>
            <w:r w:rsidRPr="00224B6E">
              <w:rPr>
                <w:spacing w:val="-16"/>
                <w:sz w:val="20"/>
                <w:szCs w:val="20"/>
              </w:rPr>
              <w:t xml:space="preserve"> </w:t>
            </w:r>
            <w:r w:rsidRPr="00224B6E">
              <w:rPr>
                <w:spacing w:val="-4"/>
                <w:sz w:val="20"/>
                <w:szCs w:val="20"/>
              </w:rPr>
              <w:t>Жизнь</w:t>
            </w:r>
            <w:r w:rsidR="001F6B47" w:rsidRPr="00224B6E">
              <w:rPr>
                <w:spacing w:val="-4"/>
                <w:sz w:val="20"/>
                <w:szCs w:val="20"/>
              </w:rPr>
              <w:t xml:space="preserve"> </w:t>
            </w:r>
            <w:r w:rsidRPr="00224B6E">
              <w:rPr>
                <w:sz w:val="20"/>
                <w:szCs w:val="20"/>
              </w:rPr>
              <w:t>и творчество.</w:t>
            </w:r>
            <w:r w:rsidRPr="00224B6E">
              <w:rPr>
                <w:spacing w:val="-18"/>
                <w:sz w:val="20"/>
                <w:szCs w:val="20"/>
              </w:rPr>
              <w:t xml:space="preserve"> </w:t>
            </w:r>
            <w:r w:rsidRPr="00224B6E">
              <w:rPr>
                <w:sz w:val="20"/>
                <w:szCs w:val="20"/>
              </w:rPr>
              <w:t>Тематика и проблематика</w:t>
            </w:r>
            <w:r w:rsidRPr="00224B6E">
              <w:rPr>
                <w:spacing w:val="-19"/>
                <w:sz w:val="20"/>
                <w:szCs w:val="20"/>
              </w:rPr>
              <w:t xml:space="preserve"> </w:t>
            </w:r>
            <w:r w:rsidRPr="00224B6E">
              <w:rPr>
                <w:sz w:val="20"/>
                <w:szCs w:val="20"/>
              </w:rPr>
              <w:t>лирики поэта.</w:t>
            </w:r>
            <w:r w:rsidRPr="00224B6E">
              <w:rPr>
                <w:spacing w:val="-5"/>
                <w:sz w:val="20"/>
                <w:szCs w:val="20"/>
              </w:rPr>
              <w:t xml:space="preserve"> </w:t>
            </w:r>
            <w:r w:rsidRPr="00224B6E">
              <w:rPr>
                <w:sz w:val="20"/>
                <w:szCs w:val="20"/>
              </w:rPr>
              <w:t xml:space="preserve"> </w:t>
            </w: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2"/>
                <w:sz w:val="20"/>
                <w:szCs w:val="20"/>
              </w:rPr>
              <w:t xml:space="preserve"> </w:t>
            </w:r>
            <w:r w:rsidRPr="00224B6E">
              <w:rPr>
                <w:sz w:val="20"/>
                <w:szCs w:val="20"/>
              </w:rPr>
              <w:t>лекцию</w:t>
            </w:r>
            <w:r w:rsidRPr="00224B6E">
              <w:rPr>
                <w:spacing w:val="-21"/>
                <w:sz w:val="20"/>
                <w:szCs w:val="20"/>
              </w:rPr>
              <w:t xml:space="preserve"> </w:t>
            </w:r>
            <w:r w:rsidRPr="00224B6E">
              <w:rPr>
                <w:spacing w:val="-2"/>
                <w:sz w:val="20"/>
                <w:szCs w:val="20"/>
              </w:rPr>
              <w:t>учителя</w:t>
            </w:r>
            <w:r w:rsidR="001F6B47" w:rsidRPr="00224B6E">
              <w:rPr>
                <w:spacing w:val="-2"/>
                <w:sz w:val="20"/>
                <w:szCs w:val="20"/>
              </w:rPr>
              <w:t xml:space="preserve"> </w:t>
            </w:r>
            <w:r w:rsidRPr="00224B6E">
              <w:rPr>
                <w:sz w:val="20"/>
                <w:szCs w:val="20"/>
              </w:rPr>
              <w:t>и статью</w:t>
            </w:r>
            <w:r w:rsidRPr="00224B6E">
              <w:rPr>
                <w:spacing w:val="-3"/>
                <w:sz w:val="20"/>
                <w:szCs w:val="20"/>
              </w:rPr>
              <w:t xml:space="preserve"> </w:t>
            </w:r>
            <w:r w:rsidRPr="00224B6E">
              <w:rPr>
                <w:sz w:val="20"/>
                <w:szCs w:val="20"/>
              </w:rPr>
              <w:t>учебника</w:t>
            </w:r>
            <w:r w:rsidRPr="00224B6E">
              <w:rPr>
                <w:spacing w:val="-8"/>
                <w:sz w:val="20"/>
                <w:szCs w:val="20"/>
              </w:rPr>
              <w:t xml:space="preserve"> </w:t>
            </w:r>
            <w:r w:rsidRPr="00224B6E">
              <w:rPr>
                <w:sz w:val="20"/>
                <w:szCs w:val="20"/>
              </w:rPr>
              <w:t>и</w:t>
            </w:r>
            <w:r w:rsidRPr="00224B6E">
              <w:rPr>
                <w:spacing w:val="-3"/>
                <w:sz w:val="20"/>
                <w:szCs w:val="20"/>
              </w:rPr>
              <w:t xml:space="preserve"> </w:t>
            </w:r>
            <w:r w:rsidRPr="00224B6E">
              <w:rPr>
                <w:sz w:val="20"/>
                <w:szCs w:val="20"/>
              </w:rPr>
              <w:t>составлять</w:t>
            </w:r>
            <w:r w:rsidRPr="00224B6E">
              <w:rPr>
                <w:spacing w:val="-12"/>
                <w:sz w:val="20"/>
                <w:szCs w:val="20"/>
              </w:rPr>
              <w:t xml:space="preserve"> </w:t>
            </w:r>
            <w:r w:rsidRPr="00224B6E">
              <w:rPr>
                <w:sz w:val="20"/>
                <w:szCs w:val="20"/>
              </w:rPr>
              <w:t>их</w:t>
            </w:r>
            <w:r w:rsidRPr="00224B6E">
              <w:rPr>
                <w:spacing w:val="-9"/>
                <w:sz w:val="20"/>
                <w:szCs w:val="20"/>
              </w:rPr>
              <w:t xml:space="preserve"> </w:t>
            </w:r>
            <w:r w:rsidRPr="00224B6E">
              <w:rPr>
                <w:sz w:val="20"/>
                <w:szCs w:val="20"/>
              </w:rPr>
              <w:t>планы и тезисы.</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1"/>
                <w:sz w:val="20"/>
                <w:szCs w:val="20"/>
              </w:rPr>
              <w:t xml:space="preserve"> </w:t>
            </w:r>
            <w:r w:rsidRPr="00224B6E">
              <w:rPr>
                <w:sz w:val="20"/>
                <w:szCs w:val="20"/>
              </w:rPr>
              <w:t>хронологическую</w:t>
            </w:r>
            <w:r w:rsidRPr="00224B6E">
              <w:rPr>
                <w:spacing w:val="-12"/>
                <w:sz w:val="20"/>
                <w:szCs w:val="20"/>
              </w:rPr>
              <w:t xml:space="preserve"> </w:t>
            </w:r>
            <w:r w:rsidRPr="00224B6E">
              <w:rPr>
                <w:spacing w:val="-2"/>
                <w:sz w:val="20"/>
                <w:szCs w:val="20"/>
              </w:rPr>
              <w:t>таблицу</w:t>
            </w:r>
            <w:r w:rsidR="001F6B47" w:rsidRPr="00224B6E">
              <w:rPr>
                <w:spacing w:val="-2"/>
                <w:sz w:val="20"/>
                <w:szCs w:val="20"/>
              </w:rPr>
              <w:t xml:space="preserve"> </w:t>
            </w:r>
            <w:r w:rsidRPr="00224B6E">
              <w:rPr>
                <w:sz w:val="20"/>
                <w:szCs w:val="20"/>
              </w:rPr>
              <w:t>жизни и творчества</w:t>
            </w:r>
            <w:r w:rsidRPr="00224B6E">
              <w:rPr>
                <w:spacing w:val="-4"/>
                <w:sz w:val="20"/>
                <w:szCs w:val="20"/>
              </w:rPr>
              <w:t xml:space="preserve"> </w:t>
            </w:r>
            <w:r w:rsidRPr="00224B6E">
              <w:rPr>
                <w:sz w:val="20"/>
                <w:szCs w:val="20"/>
              </w:rPr>
              <w:t>писателя.</w:t>
            </w:r>
            <w:r w:rsidRPr="00224B6E">
              <w:rPr>
                <w:spacing w:val="40"/>
                <w:sz w:val="20"/>
                <w:szCs w:val="20"/>
              </w:rPr>
              <w:t xml:space="preserve"> </w:t>
            </w:r>
            <w:r w:rsidRPr="00224B6E">
              <w:rPr>
                <w:sz w:val="20"/>
                <w:szCs w:val="20"/>
              </w:rPr>
              <w:t>Подбирать и</w:t>
            </w:r>
            <w:r w:rsidRPr="00224B6E">
              <w:rPr>
                <w:spacing w:val="-8"/>
                <w:sz w:val="20"/>
                <w:szCs w:val="20"/>
              </w:rPr>
              <w:t xml:space="preserve"> </w:t>
            </w:r>
            <w:r w:rsidRPr="00224B6E">
              <w:rPr>
                <w:sz w:val="20"/>
                <w:szCs w:val="20"/>
              </w:rPr>
              <w:t>обобщать</w:t>
            </w:r>
            <w:r w:rsidRPr="00224B6E">
              <w:rPr>
                <w:spacing w:val="-18"/>
                <w:sz w:val="20"/>
                <w:szCs w:val="20"/>
              </w:rPr>
              <w:t xml:space="preserve"> </w:t>
            </w:r>
            <w:r w:rsidRPr="00224B6E">
              <w:rPr>
                <w:sz w:val="20"/>
                <w:szCs w:val="20"/>
              </w:rPr>
              <w:t>материалы</w:t>
            </w:r>
            <w:r w:rsidRPr="00224B6E">
              <w:rPr>
                <w:spacing w:val="-21"/>
                <w:sz w:val="20"/>
                <w:szCs w:val="20"/>
              </w:rPr>
              <w:t xml:space="preserve"> </w:t>
            </w:r>
            <w:r w:rsidRPr="00224B6E">
              <w:rPr>
                <w:sz w:val="20"/>
                <w:szCs w:val="20"/>
              </w:rPr>
              <w:t>о нём, а также об истории создания произведений</w:t>
            </w:r>
            <w:r w:rsidRPr="00224B6E">
              <w:rPr>
                <w:spacing w:val="-4"/>
                <w:sz w:val="20"/>
                <w:szCs w:val="20"/>
              </w:rPr>
              <w:t xml:space="preserve"> </w:t>
            </w:r>
            <w:r w:rsidRPr="00224B6E">
              <w:rPr>
                <w:sz w:val="20"/>
                <w:szCs w:val="20"/>
              </w:rPr>
              <w:t>с использованием справочной литературы</w:t>
            </w:r>
            <w:r w:rsidRPr="00224B6E">
              <w:rPr>
                <w:spacing w:val="-15"/>
                <w:sz w:val="20"/>
                <w:szCs w:val="20"/>
              </w:rPr>
              <w:t xml:space="preserve"> </w:t>
            </w:r>
            <w:r w:rsidRPr="00224B6E">
              <w:rPr>
                <w:sz w:val="20"/>
                <w:szCs w:val="20"/>
              </w:rPr>
              <w:t xml:space="preserve">и ресурсов </w:t>
            </w:r>
            <w:r w:rsidRPr="00224B6E">
              <w:rPr>
                <w:spacing w:val="-2"/>
                <w:sz w:val="20"/>
                <w:szCs w:val="20"/>
              </w:rPr>
              <w:t>Интернета</w:t>
            </w:r>
            <w:proofErr w:type="gramStart"/>
            <w:r w:rsidRPr="00224B6E">
              <w:rPr>
                <w:spacing w:val="-2"/>
                <w:sz w:val="20"/>
                <w:szCs w:val="20"/>
              </w:rPr>
              <w:t>.</w:t>
            </w:r>
            <w:proofErr w:type="gramEnd"/>
            <w:r w:rsidR="001F6B47" w:rsidRPr="00224B6E">
              <w:rPr>
                <w:spacing w:val="-2"/>
                <w:sz w:val="20"/>
                <w:szCs w:val="20"/>
              </w:rPr>
              <w:t xml:space="preserve"> </w:t>
            </w:r>
            <w:proofErr w:type="gramStart"/>
            <w:r w:rsidRPr="00224B6E">
              <w:rPr>
                <w:sz w:val="20"/>
                <w:szCs w:val="20"/>
              </w:rPr>
              <w:t>и</w:t>
            </w:r>
            <w:proofErr w:type="gramEnd"/>
            <w:r w:rsidRPr="00224B6E">
              <w:rPr>
                <w:sz w:val="20"/>
                <w:szCs w:val="20"/>
              </w:rPr>
              <w:t xml:space="preserve">спользованием </w:t>
            </w:r>
            <w:r w:rsidRPr="00224B6E">
              <w:rPr>
                <w:spacing w:val="-2"/>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11">
              <w:r w:rsidRPr="00224B6E">
                <w:rPr>
                  <w:rFonts w:ascii="Times New Roman" w:hAnsi="Times New Roman" w:cs="Times New Roman"/>
                  <w:color w:val="0000FF"/>
                  <w:sz w:val="20"/>
                  <w:szCs w:val="20"/>
                  <w:u w:val="single"/>
                </w:rPr>
                <w:t>https://m.edsoo.ru/8bc449ea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w:t>
            </w:r>
            <w:r w:rsidR="001F6B47" w:rsidRPr="00224B6E">
              <w:rPr>
                <w:rFonts w:ascii="Times New Roman" w:hAnsi="Times New Roman" w:cs="Times New Roman"/>
                <w:color w:val="000000"/>
                <w:sz w:val="20"/>
                <w:szCs w:val="20"/>
              </w:rPr>
              <w:t xml:space="preserve"> </w:t>
            </w:r>
            <w:r w:rsidRPr="00224B6E">
              <w:rPr>
                <w:rFonts w:ascii="Times New Roman" w:hAnsi="Times New Roman" w:cs="Times New Roman"/>
                <w:color w:val="000000"/>
                <w:sz w:val="20"/>
                <w:szCs w:val="20"/>
              </w:rPr>
              <w:t>Тема назначения поэта и поэзии. Стихотворение "Смерть поэта"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М.Ю.</w:t>
            </w:r>
            <w:r w:rsidRPr="00224B6E">
              <w:rPr>
                <w:rFonts w:ascii="Times New Roman" w:hAnsi="Times New Roman" w:cs="Times New Roman"/>
                <w:spacing w:val="9"/>
                <w:sz w:val="20"/>
                <w:szCs w:val="20"/>
              </w:rPr>
              <w:t xml:space="preserve"> </w:t>
            </w:r>
            <w:r w:rsidRPr="00224B6E">
              <w:rPr>
                <w:rFonts w:ascii="Times New Roman" w:hAnsi="Times New Roman" w:cs="Times New Roman"/>
                <w:sz w:val="20"/>
                <w:szCs w:val="20"/>
              </w:rPr>
              <w:t>Лермонтов Тема назначения поэта и поэзии</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jc w:val="both"/>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 вопросы (с</w:t>
            </w:r>
            <w:r w:rsidRPr="00224B6E">
              <w:rPr>
                <w:spacing w:val="-6"/>
                <w:sz w:val="20"/>
                <w:szCs w:val="20"/>
              </w:rPr>
              <w:t xml:space="preserve"> </w:t>
            </w:r>
            <w:r w:rsidRPr="00224B6E">
              <w:rPr>
                <w:sz w:val="20"/>
                <w:szCs w:val="20"/>
              </w:rPr>
              <w:t xml:space="preserve">использованием </w:t>
            </w:r>
            <w:r w:rsidRPr="00224B6E">
              <w:rPr>
                <w:spacing w:val="-2"/>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12">
              <w:r w:rsidRPr="00224B6E">
                <w:rPr>
                  <w:rFonts w:ascii="Times New Roman" w:hAnsi="Times New Roman" w:cs="Times New Roman"/>
                  <w:color w:val="0000FF"/>
                  <w:sz w:val="20"/>
                  <w:szCs w:val="20"/>
                  <w:u w:val="single"/>
                </w:rPr>
                <w:t>https://m.edsoo.ru/8bc44bca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Образ поэта-пророка в лирике поэта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М.Ю.</w:t>
            </w:r>
            <w:r w:rsidRPr="00224B6E">
              <w:rPr>
                <w:rFonts w:ascii="Times New Roman" w:hAnsi="Times New Roman" w:cs="Times New Roman"/>
                <w:spacing w:val="9"/>
                <w:sz w:val="20"/>
                <w:szCs w:val="20"/>
              </w:rPr>
              <w:t xml:space="preserve"> </w:t>
            </w:r>
            <w:r w:rsidRPr="00224B6E">
              <w:rPr>
                <w:rFonts w:ascii="Times New Roman" w:hAnsi="Times New Roman" w:cs="Times New Roman"/>
                <w:sz w:val="20"/>
                <w:szCs w:val="20"/>
              </w:rPr>
              <w:t>Лермонтов Образ поэта-пророка 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лирике поэта.</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jc w:val="both"/>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 вопросы (с</w:t>
            </w:r>
            <w:r w:rsidRPr="00224B6E">
              <w:rPr>
                <w:spacing w:val="-6"/>
                <w:sz w:val="20"/>
                <w:szCs w:val="20"/>
              </w:rPr>
              <w:t xml:space="preserve"> </w:t>
            </w:r>
            <w:r w:rsidRPr="00224B6E">
              <w:rPr>
                <w:sz w:val="20"/>
                <w:szCs w:val="20"/>
              </w:rPr>
              <w:t xml:space="preserve">использованием </w:t>
            </w:r>
            <w:r w:rsidRPr="00224B6E">
              <w:rPr>
                <w:spacing w:val="-2"/>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13">
              <w:r w:rsidRPr="00224B6E">
                <w:rPr>
                  <w:rFonts w:ascii="Times New Roman" w:hAnsi="Times New Roman" w:cs="Times New Roman"/>
                  <w:color w:val="0000FF"/>
                  <w:sz w:val="20"/>
                  <w:szCs w:val="20"/>
                  <w:u w:val="single"/>
                </w:rPr>
                <w:t>https://m.edsoo.ru/8bc44d00</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Тема любви в лирике поэта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М.Ю.</w:t>
            </w:r>
            <w:r w:rsidRPr="00224B6E">
              <w:rPr>
                <w:spacing w:val="9"/>
                <w:sz w:val="20"/>
                <w:szCs w:val="20"/>
              </w:rPr>
              <w:t xml:space="preserve"> </w:t>
            </w:r>
            <w:r w:rsidRPr="00224B6E">
              <w:rPr>
                <w:sz w:val="20"/>
                <w:szCs w:val="20"/>
              </w:rPr>
              <w:t>Лермонтов Тема любви</w:t>
            </w:r>
            <w:r w:rsidR="001F6B47" w:rsidRPr="00224B6E">
              <w:rPr>
                <w:sz w:val="20"/>
                <w:szCs w:val="20"/>
              </w:rPr>
              <w:t xml:space="preserve"> </w:t>
            </w:r>
            <w:r w:rsidRPr="00224B6E">
              <w:rPr>
                <w:sz w:val="20"/>
                <w:szCs w:val="20"/>
              </w:rPr>
              <w:t>в лирике</w:t>
            </w:r>
            <w:r w:rsidRPr="00224B6E">
              <w:rPr>
                <w:spacing w:val="-5"/>
                <w:sz w:val="20"/>
                <w:szCs w:val="20"/>
              </w:rPr>
              <w:t xml:space="preserve"> </w:t>
            </w:r>
            <w:r w:rsidRPr="00224B6E">
              <w:rPr>
                <w:sz w:val="20"/>
                <w:szCs w:val="20"/>
              </w:rPr>
              <w:t>поэта</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jc w:val="both"/>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 вопросы (с</w:t>
            </w:r>
            <w:r w:rsidRPr="00224B6E">
              <w:rPr>
                <w:spacing w:val="-6"/>
                <w:sz w:val="20"/>
                <w:szCs w:val="20"/>
              </w:rPr>
              <w:t xml:space="preserve"> </w:t>
            </w:r>
            <w:r w:rsidRPr="00224B6E">
              <w:rPr>
                <w:sz w:val="20"/>
                <w:szCs w:val="20"/>
              </w:rPr>
              <w:t xml:space="preserve">использованием </w:t>
            </w:r>
            <w:r w:rsidRPr="00224B6E">
              <w:rPr>
                <w:spacing w:val="-2"/>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14">
              <w:r w:rsidRPr="00224B6E">
                <w:rPr>
                  <w:rFonts w:ascii="Times New Roman" w:hAnsi="Times New Roman" w:cs="Times New Roman"/>
                  <w:color w:val="0000FF"/>
                  <w:sz w:val="20"/>
                  <w:szCs w:val="20"/>
                  <w:u w:val="single"/>
                </w:rPr>
                <w:t>https://m.edsoo.ru/8bc44e0e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Тема родины в лирике поэта. Стихотворения "Дума", "Родина"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М.Ю.</w:t>
            </w:r>
            <w:r w:rsidRPr="00224B6E">
              <w:rPr>
                <w:spacing w:val="9"/>
                <w:sz w:val="20"/>
                <w:szCs w:val="20"/>
              </w:rPr>
              <w:t xml:space="preserve"> </w:t>
            </w:r>
            <w:r w:rsidRPr="00224B6E">
              <w:rPr>
                <w:sz w:val="20"/>
                <w:szCs w:val="20"/>
              </w:rPr>
              <w:t>Лермонтов Тема родины в лирике</w:t>
            </w:r>
            <w:r w:rsidRPr="00224B6E">
              <w:rPr>
                <w:spacing w:val="-6"/>
                <w:sz w:val="20"/>
                <w:szCs w:val="20"/>
              </w:rPr>
              <w:t xml:space="preserve"> </w:t>
            </w:r>
            <w:r w:rsidRPr="00224B6E">
              <w:rPr>
                <w:sz w:val="20"/>
                <w:szCs w:val="20"/>
              </w:rPr>
              <w:t>поэта (стихотворения</w:t>
            </w:r>
            <w:r w:rsidRPr="00224B6E">
              <w:rPr>
                <w:spacing w:val="-15"/>
                <w:sz w:val="20"/>
                <w:szCs w:val="20"/>
              </w:rPr>
              <w:t xml:space="preserve"> </w:t>
            </w:r>
            <w:r w:rsidRPr="00224B6E">
              <w:rPr>
                <w:sz w:val="20"/>
                <w:szCs w:val="20"/>
              </w:rPr>
              <w:t>«Дума»,</w:t>
            </w:r>
            <w:r w:rsidR="001F6B47" w:rsidRPr="00224B6E">
              <w:rPr>
                <w:sz w:val="20"/>
                <w:szCs w:val="20"/>
              </w:rPr>
              <w:t xml:space="preserve"> </w:t>
            </w:r>
            <w:r w:rsidRPr="00224B6E">
              <w:rPr>
                <w:sz w:val="20"/>
                <w:szCs w:val="20"/>
              </w:rPr>
              <w:t>«Родина»).</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jc w:val="both"/>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 вопросы (с</w:t>
            </w:r>
            <w:r w:rsidRPr="00224B6E">
              <w:rPr>
                <w:spacing w:val="-6"/>
                <w:sz w:val="20"/>
                <w:szCs w:val="20"/>
              </w:rPr>
              <w:t xml:space="preserve"> </w:t>
            </w:r>
            <w:r w:rsidRPr="00224B6E">
              <w:rPr>
                <w:sz w:val="20"/>
                <w:szCs w:val="20"/>
              </w:rPr>
              <w:t xml:space="preserve">использованием </w:t>
            </w:r>
            <w:r w:rsidRPr="00224B6E">
              <w:rPr>
                <w:spacing w:val="-2"/>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15">
              <w:r w:rsidRPr="00224B6E">
                <w:rPr>
                  <w:rFonts w:ascii="Times New Roman" w:hAnsi="Times New Roman" w:cs="Times New Roman"/>
                  <w:color w:val="0000FF"/>
                  <w:sz w:val="20"/>
                  <w:szCs w:val="20"/>
                  <w:u w:val="single"/>
                </w:rPr>
                <w:t>https://m.edsoo.ru/8bc45034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i/>
                <w:sz w:val="20"/>
                <w:szCs w:val="20"/>
              </w:rPr>
            </w:pPr>
            <w:r w:rsidRPr="00224B6E">
              <w:rPr>
                <w:rFonts w:ascii="Times New Roman" w:hAnsi="Times New Roman" w:cs="Times New Roman"/>
                <w:i/>
                <w:color w:val="000000"/>
                <w:sz w:val="20"/>
                <w:szCs w:val="20"/>
              </w:rPr>
              <w:t>М. Ю. Лермонтов. Философский характер лирики поэта. "Выхожу один я на дорогу…"</w:t>
            </w:r>
          </w:p>
        </w:tc>
        <w:tc>
          <w:tcPr>
            <w:tcW w:w="749" w:type="dxa"/>
          </w:tcPr>
          <w:p w:rsidR="00625CE5" w:rsidRPr="00224B6E" w:rsidRDefault="00625CE5" w:rsidP="00224B6E">
            <w:pPr>
              <w:spacing w:after="0" w:line="240" w:lineRule="auto"/>
              <w:ind w:left="-57" w:right="-57"/>
              <w:rPr>
                <w:rFonts w:ascii="Times New Roman" w:hAnsi="Times New Roman" w:cs="Times New Roman"/>
                <w:i/>
                <w:sz w:val="20"/>
                <w:szCs w:val="20"/>
              </w:rPr>
            </w:pPr>
            <w:r w:rsidRPr="00224B6E">
              <w:rPr>
                <w:rFonts w:ascii="Times New Roman" w:hAnsi="Times New Roman" w:cs="Times New Roman"/>
                <w:i/>
                <w:color w:val="000000"/>
                <w:sz w:val="20"/>
                <w:szCs w:val="20"/>
              </w:rPr>
              <w:t xml:space="preserve"> 1 </w:t>
            </w:r>
          </w:p>
        </w:tc>
        <w:tc>
          <w:tcPr>
            <w:tcW w:w="3503" w:type="dxa"/>
          </w:tcPr>
          <w:p w:rsidR="00625CE5" w:rsidRPr="00224B6E" w:rsidRDefault="00625CE5" w:rsidP="00224B6E">
            <w:pPr>
              <w:pStyle w:val="TableParagraph"/>
              <w:ind w:left="-57" w:right="-57"/>
              <w:rPr>
                <w:i/>
                <w:sz w:val="20"/>
                <w:szCs w:val="20"/>
              </w:rPr>
            </w:pPr>
            <w:r w:rsidRPr="00224B6E">
              <w:rPr>
                <w:i/>
                <w:sz w:val="20"/>
                <w:szCs w:val="20"/>
              </w:rPr>
              <w:t>М.Ю.</w:t>
            </w:r>
            <w:r w:rsidRPr="00224B6E">
              <w:rPr>
                <w:i/>
                <w:spacing w:val="9"/>
                <w:sz w:val="20"/>
                <w:szCs w:val="20"/>
              </w:rPr>
              <w:t xml:space="preserve"> </w:t>
            </w:r>
            <w:r w:rsidRPr="00224B6E">
              <w:rPr>
                <w:i/>
                <w:sz w:val="20"/>
                <w:szCs w:val="20"/>
              </w:rPr>
              <w:t>Лермонтов.</w:t>
            </w:r>
            <w:r w:rsidRPr="00224B6E">
              <w:rPr>
                <w:i/>
                <w:spacing w:val="-15"/>
                <w:sz w:val="20"/>
                <w:szCs w:val="20"/>
              </w:rPr>
              <w:t xml:space="preserve"> </w:t>
            </w:r>
            <w:r w:rsidRPr="00224B6E">
              <w:rPr>
                <w:i/>
                <w:sz w:val="20"/>
                <w:szCs w:val="20"/>
              </w:rPr>
              <w:t>Философский характер лирики</w:t>
            </w:r>
            <w:r w:rsidRPr="00224B6E">
              <w:rPr>
                <w:i/>
                <w:spacing w:val="-4"/>
                <w:sz w:val="20"/>
                <w:szCs w:val="20"/>
              </w:rPr>
              <w:t xml:space="preserve"> </w:t>
            </w:r>
            <w:r w:rsidRPr="00224B6E">
              <w:rPr>
                <w:i/>
                <w:sz w:val="20"/>
                <w:szCs w:val="20"/>
              </w:rPr>
              <w:t>поэта («Выхожу</w:t>
            </w:r>
            <w:r w:rsidRPr="00224B6E">
              <w:rPr>
                <w:i/>
                <w:spacing w:val="-15"/>
                <w:sz w:val="20"/>
                <w:szCs w:val="20"/>
              </w:rPr>
              <w:t xml:space="preserve"> </w:t>
            </w:r>
            <w:r w:rsidRPr="00224B6E">
              <w:rPr>
                <w:i/>
                <w:sz w:val="20"/>
                <w:szCs w:val="20"/>
              </w:rPr>
              <w:t>один</w:t>
            </w:r>
            <w:r w:rsidRPr="00224B6E">
              <w:rPr>
                <w:i/>
                <w:spacing w:val="-8"/>
                <w:sz w:val="20"/>
                <w:szCs w:val="20"/>
              </w:rPr>
              <w:t xml:space="preserve"> </w:t>
            </w:r>
            <w:r w:rsidRPr="00224B6E">
              <w:rPr>
                <w:i/>
                <w:sz w:val="20"/>
                <w:szCs w:val="20"/>
              </w:rPr>
              <w:t>я</w:t>
            </w:r>
            <w:r w:rsidR="001F6B47" w:rsidRPr="00224B6E">
              <w:rPr>
                <w:i/>
                <w:sz w:val="20"/>
                <w:szCs w:val="20"/>
              </w:rPr>
              <w:t xml:space="preserve"> </w:t>
            </w:r>
            <w:r w:rsidRPr="00224B6E">
              <w:rPr>
                <w:i/>
                <w:sz w:val="20"/>
                <w:szCs w:val="20"/>
              </w:rPr>
              <w:t>на</w:t>
            </w:r>
            <w:r w:rsidRPr="00224B6E">
              <w:rPr>
                <w:i/>
                <w:spacing w:val="-3"/>
                <w:sz w:val="20"/>
                <w:szCs w:val="20"/>
              </w:rPr>
              <w:t xml:space="preserve"> </w:t>
            </w:r>
            <w:r w:rsidRPr="00224B6E">
              <w:rPr>
                <w:i/>
                <w:spacing w:val="-2"/>
                <w:sz w:val="20"/>
                <w:szCs w:val="20"/>
              </w:rPr>
              <w:t>дорогу…»).</w:t>
            </w:r>
          </w:p>
        </w:tc>
        <w:tc>
          <w:tcPr>
            <w:tcW w:w="6096" w:type="dxa"/>
          </w:tcPr>
          <w:p w:rsidR="00625CE5" w:rsidRPr="00224B6E" w:rsidRDefault="00625CE5" w:rsidP="00224B6E">
            <w:pPr>
              <w:spacing w:after="0" w:line="240" w:lineRule="auto"/>
              <w:ind w:left="-57" w:right="-57"/>
              <w:rPr>
                <w:rFonts w:ascii="Times New Roman" w:hAnsi="Times New Roman" w:cs="Times New Roman"/>
                <w:i/>
                <w:sz w:val="20"/>
                <w:szCs w:val="20"/>
              </w:rPr>
            </w:pPr>
            <w:r w:rsidRPr="00224B6E">
              <w:rPr>
                <w:rFonts w:ascii="Times New Roman" w:hAnsi="Times New Roman" w:cs="Times New Roman"/>
                <w:sz w:val="20"/>
                <w:szCs w:val="20"/>
              </w:rPr>
              <w:t>Выразительно</w:t>
            </w:r>
            <w:r w:rsidRPr="00224B6E">
              <w:rPr>
                <w:rFonts w:ascii="Times New Roman" w:hAnsi="Times New Roman" w:cs="Times New Roman"/>
                <w:spacing w:val="-2"/>
                <w:sz w:val="20"/>
                <w:szCs w:val="20"/>
              </w:rPr>
              <w:t xml:space="preserve"> </w:t>
            </w:r>
            <w:r w:rsidRPr="00224B6E">
              <w:rPr>
                <w:rFonts w:ascii="Times New Roman" w:hAnsi="Times New Roman" w:cs="Times New Roman"/>
                <w:sz w:val="20"/>
                <w:szCs w:val="20"/>
              </w:rPr>
              <w:t>читать,</w:t>
            </w:r>
            <w:r w:rsidRPr="00224B6E">
              <w:rPr>
                <w:rFonts w:ascii="Times New Roman" w:hAnsi="Times New Roman" w:cs="Times New Roman"/>
                <w:spacing w:val="-27"/>
                <w:sz w:val="20"/>
                <w:szCs w:val="20"/>
              </w:rPr>
              <w:t xml:space="preserve"> </w:t>
            </w:r>
            <w:r w:rsidRPr="00224B6E">
              <w:rPr>
                <w:rFonts w:ascii="Times New Roman" w:hAnsi="Times New Roman" w:cs="Times New Roman"/>
                <w:sz w:val="20"/>
                <w:szCs w:val="20"/>
              </w:rPr>
              <w:t>в том числе наизусть</w:t>
            </w:r>
          </w:p>
        </w:tc>
        <w:tc>
          <w:tcPr>
            <w:tcW w:w="2410" w:type="dxa"/>
          </w:tcPr>
          <w:p w:rsidR="00625CE5" w:rsidRPr="00224B6E" w:rsidRDefault="00625CE5" w:rsidP="00224B6E">
            <w:pPr>
              <w:spacing w:after="0" w:line="240" w:lineRule="auto"/>
              <w:ind w:left="-57" w:right="-57"/>
              <w:rPr>
                <w:rFonts w:ascii="Times New Roman" w:hAnsi="Times New Roman" w:cs="Times New Roman"/>
                <w:i/>
                <w:sz w:val="20"/>
                <w:szCs w:val="20"/>
              </w:rPr>
            </w:pPr>
            <w:r w:rsidRPr="00224B6E">
              <w:rPr>
                <w:rFonts w:ascii="Times New Roman" w:hAnsi="Times New Roman" w:cs="Times New Roman"/>
                <w:i/>
                <w:color w:val="000000"/>
                <w:sz w:val="20"/>
                <w:szCs w:val="20"/>
              </w:rPr>
              <w:t xml:space="preserve">Библиотека ЦОК </w:t>
            </w:r>
            <w:hyperlink r:id="rId316">
              <w:r w:rsidRPr="00224B6E">
                <w:rPr>
                  <w:rFonts w:ascii="Times New Roman" w:hAnsi="Times New Roman" w:cs="Times New Roman"/>
                  <w:i/>
                  <w:color w:val="0000FF"/>
                  <w:sz w:val="20"/>
                  <w:szCs w:val="20"/>
                  <w:u w:val="single"/>
                </w:rPr>
                <w:t>https://m.edsoo.ru/8bc4514c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Развитие речи. Анализ </w:t>
            </w:r>
            <w:r w:rsidRPr="00224B6E">
              <w:rPr>
                <w:rFonts w:ascii="Times New Roman" w:hAnsi="Times New Roman" w:cs="Times New Roman"/>
                <w:color w:val="7B7B7B" w:themeColor="accent3" w:themeShade="BF"/>
                <w:sz w:val="20"/>
                <w:szCs w:val="20"/>
              </w:rPr>
              <w:lastRenderedPageBreak/>
              <w:t>лирического произведения</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лирические</w:t>
            </w:r>
            <w:r w:rsidRPr="00224B6E">
              <w:rPr>
                <w:spacing w:val="-12"/>
                <w:sz w:val="20"/>
                <w:szCs w:val="20"/>
              </w:rPr>
              <w:t xml:space="preserve"> </w:t>
            </w:r>
            <w:r w:rsidRPr="00224B6E">
              <w:rPr>
                <w:sz w:val="20"/>
                <w:szCs w:val="20"/>
              </w:rPr>
              <w:t xml:space="preserve">произведения с учётом их жанровой </w:t>
            </w:r>
            <w:r w:rsidRPr="00224B6E">
              <w:rPr>
                <w:sz w:val="20"/>
                <w:szCs w:val="20"/>
              </w:rPr>
              <w:lastRenderedPageBreak/>
              <w:t>специфики.</w:t>
            </w:r>
          </w:p>
          <w:p w:rsidR="00625CE5" w:rsidRPr="00224B6E" w:rsidRDefault="00625CE5" w:rsidP="00224B6E">
            <w:pPr>
              <w:pStyle w:val="TableParagraph"/>
              <w:ind w:left="-57" w:right="-57"/>
              <w:rPr>
                <w:color w:val="7B7B7B" w:themeColor="accent3" w:themeShade="BF"/>
                <w:sz w:val="20"/>
                <w:szCs w:val="20"/>
              </w:rPr>
            </w:pPr>
            <w:r w:rsidRPr="00224B6E">
              <w:rPr>
                <w:sz w:val="20"/>
                <w:szCs w:val="20"/>
              </w:rPr>
              <w:t>Выявлять художественно значимые изобразительно-выразительные</w:t>
            </w:r>
            <w:r w:rsidRPr="00224B6E">
              <w:rPr>
                <w:spacing w:val="-32"/>
                <w:sz w:val="20"/>
                <w:szCs w:val="20"/>
              </w:rPr>
              <w:t xml:space="preserve"> </w:t>
            </w:r>
            <w:r w:rsidRPr="00224B6E">
              <w:rPr>
                <w:sz w:val="20"/>
                <w:szCs w:val="20"/>
              </w:rPr>
              <w:t>средства языка поэта и определять их</w:t>
            </w:r>
            <w:r w:rsidR="001F6B47" w:rsidRPr="00224B6E">
              <w:rPr>
                <w:sz w:val="20"/>
                <w:szCs w:val="20"/>
              </w:rPr>
              <w:t xml:space="preserve"> </w:t>
            </w:r>
            <w:r w:rsidRPr="00224B6E">
              <w:rPr>
                <w:sz w:val="20"/>
                <w:szCs w:val="20"/>
              </w:rPr>
              <w:t>художественные</w:t>
            </w:r>
            <w:r w:rsidRPr="00224B6E">
              <w:rPr>
                <w:spacing w:val="-18"/>
                <w:sz w:val="20"/>
                <w:szCs w:val="20"/>
              </w:rPr>
              <w:t xml:space="preserve"> </w:t>
            </w:r>
            <w:r w:rsidRPr="00224B6E">
              <w:rPr>
                <w:spacing w:val="-2"/>
                <w:sz w:val="20"/>
                <w:szCs w:val="20"/>
              </w:rPr>
              <w:t>функции.</w:t>
            </w: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lastRenderedPageBreak/>
              <w:t xml:space="preserve">Библиотека ЦОК </w:t>
            </w:r>
            <w:hyperlink r:id="rId317">
              <w:r w:rsidRPr="00224B6E">
                <w:rPr>
                  <w:rFonts w:ascii="Times New Roman" w:hAnsi="Times New Roman" w:cs="Times New Roman"/>
                  <w:color w:val="7B7B7B" w:themeColor="accent3" w:themeShade="BF"/>
                  <w:sz w:val="20"/>
                  <w:szCs w:val="20"/>
                  <w:u w:val="single"/>
                </w:rPr>
                <w:t>https://m.edsoo.ru/8bc45264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Итоговый урок по лирике М.Ю. Лермонтова</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лирические</w:t>
            </w:r>
            <w:r w:rsidRPr="00224B6E">
              <w:rPr>
                <w:spacing w:val="-12"/>
                <w:sz w:val="20"/>
                <w:szCs w:val="20"/>
              </w:rPr>
              <w:t xml:space="preserve"> </w:t>
            </w:r>
            <w:r w:rsidRPr="00224B6E">
              <w:rPr>
                <w:sz w:val="20"/>
                <w:szCs w:val="20"/>
              </w:rPr>
              <w:t>произведения с учётом их жанровой специфики.</w:t>
            </w:r>
          </w:p>
          <w:p w:rsidR="00625CE5" w:rsidRPr="00224B6E" w:rsidRDefault="00625CE5" w:rsidP="00224B6E">
            <w:pPr>
              <w:pStyle w:val="TableParagraph"/>
              <w:ind w:left="-57" w:right="-57"/>
              <w:rPr>
                <w:color w:val="5B9BD5" w:themeColor="accent5"/>
                <w:sz w:val="20"/>
                <w:szCs w:val="20"/>
              </w:rPr>
            </w:pPr>
            <w:r w:rsidRPr="00224B6E">
              <w:rPr>
                <w:sz w:val="20"/>
                <w:szCs w:val="20"/>
              </w:rPr>
              <w:t>Выявлять художественно значимые изобразительно-выразительные</w:t>
            </w:r>
            <w:r w:rsidRPr="00224B6E">
              <w:rPr>
                <w:spacing w:val="-32"/>
                <w:sz w:val="20"/>
                <w:szCs w:val="20"/>
              </w:rPr>
              <w:t xml:space="preserve"> </w:t>
            </w:r>
            <w:r w:rsidRPr="00224B6E">
              <w:rPr>
                <w:sz w:val="20"/>
                <w:szCs w:val="20"/>
              </w:rPr>
              <w:t>средства языка поэта и определять их</w:t>
            </w:r>
            <w:r w:rsidR="001F6B47" w:rsidRPr="00224B6E">
              <w:rPr>
                <w:sz w:val="20"/>
                <w:szCs w:val="20"/>
              </w:rPr>
              <w:t xml:space="preserve"> </w:t>
            </w:r>
            <w:r w:rsidRPr="00224B6E">
              <w:rPr>
                <w:sz w:val="20"/>
                <w:szCs w:val="20"/>
              </w:rPr>
              <w:t>художественные</w:t>
            </w:r>
            <w:r w:rsidRPr="00224B6E">
              <w:rPr>
                <w:spacing w:val="-18"/>
                <w:sz w:val="20"/>
                <w:szCs w:val="20"/>
              </w:rPr>
              <w:t xml:space="preserve"> </w:t>
            </w:r>
            <w:r w:rsidRPr="00224B6E">
              <w:rPr>
                <w:spacing w:val="-2"/>
                <w:sz w:val="20"/>
                <w:szCs w:val="20"/>
              </w:rPr>
              <w:t>функции.</w:t>
            </w: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318">
              <w:r w:rsidRPr="00224B6E">
                <w:rPr>
                  <w:rFonts w:ascii="Times New Roman" w:hAnsi="Times New Roman" w:cs="Times New Roman"/>
                  <w:color w:val="5B9BD5" w:themeColor="accent5"/>
                  <w:sz w:val="20"/>
                  <w:szCs w:val="20"/>
                  <w:u w:val="single"/>
                </w:rPr>
                <w:t>https://m.edsoo.ru/8bc45372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М. Ю. Лермонтов. Роман «Герой нашего времени». Тема, идея, проблематика. </w:t>
            </w:r>
            <w:proofErr w:type="spellStart"/>
            <w:r w:rsidRPr="00224B6E">
              <w:rPr>
                <w:rFonts w:ascii="Times New Roman" w:hAnsi="Times New Roman" w:cs="Times New Roman"/>
                <w:color w:val="000000"/>
                <w:sz w:val="20"/>
                <w:szCs w:val="20"/>
              </w:rPr>
              <w:t>Своеобразние</w:t>
            </w:r>
            <w:proofErr w:type="spellEnd"/>
            <w:r w:rsidRPr="00224B6E">
              <w:rPr>
                <w:rFonts w:ascii="Times New Roman" w:hAnsi="Times New Roman" w:cs="Times New Roman"/>
                <w:color w:val="000000"/>
                <w:sz w:val="20"/>
                <w:szCs w:val="20"/>
              </w:rPr>
              <w:t xml:space="preserve"> сюжета и композиции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w:t>
            </w:r>
            <w:r w:rsidRPr="00224B6E">
              <w:rPr>
                <w:spacing w:val="12"/>
                <w:sz w:val="20"/>
                <w:szCs w:val="20"/>
              </w:rPr>
              <w:t xml:space="preserve"> </w:t>
            </w:r>
            <w:r w:rsidRPr="00224B6E">
              <w:rPr>
                <w:sz w:val="20"/>
                <w:szCs w:val="20"/>
              </w:rPr>
              <w:t>Ю.</w:t>
            </w:r>
            <w:r w:rsidRPr="00224B6E">
              <w:rPr>
                <w:spacing w:val="-7"/>
                <w:sz w:val="20"/>
                <w:szCs w:val="20"/>
              </w:rPr>
              <w:t xml:space="preserve"> </w:t>
            </w:r>
            <w:r w:rsidRPr="00224B6E">
              <w:rPr>
                <w:sz w:val="20"/>
                <w:szCs w:val="20"/>
              </w:rPr>
              <w:t>Лермонтов.</w:t>
            </w:r>
            <w:r w:rsidRPr="00224B6E">
              <w:rPr>
                <w:spacing w:val="-7"/>
                <w:sz w:val="20"/>
                <w:szCs w:val="20"/>
              </w:rPr>
              <w:t xml:space="preserve"> </w:t>
            </w:r>
            <w:r w:rsidRPr="00224B6E">
              <w:rPr>
                <w:spacing w:val="-4"/>
                <w:sz w:val="20"/>
                <w:szCs w:val="20"/>
              </w:rPr>
              <w:t>Роман</w:t>
            </w:r>
            <w:r w:rsidR="001F6B47" w:rsidRPr="00224B6E">
              <w:rPr>
                <w:spacing w:val="-4"/>
                <w:sz w:val="20"/>
                <w:szCs w:val="20"/>
              </w:rPr>
              <w:t xml:space="preserve"> </w:t>
            </w:r>
            <w:r w:rsidRPr="00224B6E">
              <w:rPr>
                <w:sz w:val="20"/>
                <w:szCs w:val="20"/>
              </w:rPr>
              <w:t>«Герой</w:t>
            </w:r>
            <w:r w:rsidRPr="00224B6E">
              <w:rPr>
                <w:spacing w:val="-4"/>
                <w:sz w:val="20"/>
                <w:szCs w:val="20"/>
              </w:rPr>
              <w:t xml:space="preserve"> </w:t>
            </w:r>
            <w:r w:rsidRPr="00224B6E">
              <w:rPr>
                <w:sz w:val="20"/>
                <w:szCs w:val="20"/>
              </w:rPr>
              <w:t>нашего времени». Тема,</w:t>
            </w:r>
            <w:r w:rsidRPr="00224B6E">
              <w:rPr>
                <w:spacing w:val="-22"/>
                <w:sz w:val="20"/>
                <w:szCs w:val="20"/>
              </w:rPr>
              <w:t xml:space="preserve"> </w:t>
            </w:r>
            <w:r w:rsidRPr="00224B6E">
              <w:rPr>
                <w:sz w:val="20"/>
                <w:szCs w:val="20"/>
              </w:rPr>
              <w:t>идея,</w:t>
            </w:r>
            <w:r w:rsidRPr="00224B6E">
              <w:rPr>
                <w:spacing w:val="-8"/>
                <w:sz w:val="20"/>
                <w:szCs w:val="20"/>
              </w:rPr>
              <w:t xml:space="preserve"> </w:t>
            </w:r>
            <w:r w:rsidRPr="00224B6E">
              <w:rPr>
                <w:sz w:val="20"/>
                <w:szCs w:val="20"/>
              </w:rPr>
              <w:t>проблематика.</w:t>
            </w:r>
          </w:p>
          <w:p w:rsidR="00625CE5" w:rsidRPr="00224B6E" w:rsidRDefault="00625CE5" w:rsidP="00224B6E">
            <w:pPr>
              <w:pStyle w:val="TableParagraph"/>
              <w:ind w:left="-57" w:right="-57"/>
              <w:rPr>
                <w:sz w:val="20"/>
                <w:szCs w:val="20"/>
              </w:rPr>
            </w:pPr>
            <w:r w:rsidRPr="00224B6E">
              <w:rPr>
                <w:sz w:val="20"/>
                <w:szCs w:val="20"/>
              </w:rPr>
              <w:t>Своеобразие</w:t>
            </w:r>
            <w:r w:rsidRPr="00224B6E">
              <w:rPr>
                <w:spacing w:val="3"/>
                <w:sz w:val="20"/>
                <w:szCs w:val="20"/>
              </w:rPr>
              <w:t xml:space="preserve"> </w:t>
            </w:r>
            <w:r w:rsidRPr="00224B6E">
              <w:rPr>
                <w:spacing w:val="-2"/>
                <w:sz w:val="20"/>
                <w:szCs w:val="20"/>
              </w:rPr>
              <w:t>сюжета</w:t>
            </w:r>
            <w:r w:rsidR="001F6B47" w:rsidRPr="00224B6E">
              <w:rPr>
                <w:spacing w:val="-2"/>
                <w:sz w:val="20"/>
                <w:szCs w:val="20"/>
              </w:rPr>
              <w:t xml:space="preserve"> </w:t>
            </w:r>
            <w:r w:rsidRPr="00224B6E">
              <w:rPr>
                <w:sz w:val="20"/>
                <w:szCs w:val="20"/>
              </w:rPr>
              <w:t>и композиции.</w:t>
            </w:r>
            <w:r w:rsidRPr="00224B6E">
              <w:rPr>
                <w:spacing w:val="-11"/>
                <w:sz w:val="20"/>
                <w:szCs w:val="20"/>
              </w:rPr>
              <w:t xml:space="preserve"> </w:t>
            </w:r>
          </w:p>
        </w:tc>
        <w:tc>
          <w:tcPr>
            <w:tcW w:w="6096" w:type="dxa"/>
          </w:tcPr>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9"/>
                <w:sz w:val="20"/>
                <w:szCs w:val="20"/>
              </w:rPr>
              <w:t xml:space="preserve"> </w:t>
            </w:r>
            <w:r w:rsidRPr="00224B6E">
              <w:rPr>
                <w:sz w:val="20"/>
                <w:szCs w:val="20"/>
              </w:rPr>
              <w:t>письменный</w:t>
            </w:r>
            <w:r w:rsidRPr="00224B6E">
              <w:rPr>
                <w:spacing w:val="-18"/>
                <w:sz w:val="20"/>
                <w:szCs w:val="20"/>
              </w:rPr>
              <w:t xml:space="preserve"> </w:t>
            </w:r>
            <w:r w:rsidRPr="00224B6E">
              <w:rPr>
                <w:spacing w:val="-4"/>
                <w:sz w:val="20"/>
                <w:szCs w:val="20"/>
              </w:rPr>
              <w:t>ответ</w:t>
            </w:r>
            <w:r w:rsidR="001F6B47" w:rsidRPr="00224B6E">
              <w:rPr>
                <w:spacing w:val="-4"/>
                <w:sz w:val="20"/>
                <w:szCs w:val="20"/>
              </w:rPr>
              <w:t xml:space="preserve"> </w:t>
            </w:r>
            <w:r w:rsidRPr="00224B6E">
              <w:rPr>
                <w:sz w:val="20"/>
                <w:szCs w:val="20"/>
              </w:rPr>
              <w:t>на проблемный</w:t>
            </w:r>
            <w:r w:rsidRPr="00224B6E">
              <w:rPr>
                <w:spacing w:val="-16"/>
                <w:sz w:val="20"/>
                <w:szCs w:val="20"/>
              </w:rPr>
              <w:t xml:space="preserve"> </w:t>
            </w:r>
            <w:r w:rsidRPr="00224B6E">
              <w:rPr>
                <w:sz w:val="20"/>
                <w:szCs w:val="20"/>
              </w:rPr>
              <w:t>вопрос,</w:t>
            </w:r>
            <w:r w:rsidRPr="00224B6E">
              <w:rPr>
                <w:spacing w:val="-8"/>
                <w:sz w:val="20"/>
                <w:szCs w:val="20"/>
              </w:rPr>
              <w:t xml:space="preserve"> </w:t>
            </w:r>
            <w:r w:rsidRPr="00224B6E">
              <w:rPr>
                <w:sz w:val="20"/>
                <w:szCs w:val="20"/>
              </w:rPr>
              <w:t>писать</w:t>
            </w:r>
            <w:r w:rsidRPr="00224B6E">
              <w:rPr>
                <w:spacing w:val="-6"/>
                <w:sz w:val="20"/>
                <w:szCs w:val="20"/>
              </w:rPr>
              <w:t xml:space="preserve"> </w:t>
            </w:r>
            <w:r w:rsidRPr="00224B6E">
              <w:rPr>
                <w:sz w:val="20"/>
                <w:szCs w:val="20"/>
              </w:rPr>
              <w:t>сочинение на литературную</w:t>
            </w:r>
            <w:r w:rsidRPr="00224B6E">
              <w:rPr>
                <w:spacing w:val="-21"/>
                <w:sz w:val="20"/>
                <w:szCs w:val="20"/>
              </w:rPr>
              <w:t xml:space="preserve"> </w:t>
            </w:r>
            <w:r w:rsidRPr="00224B6E">
              <w:rPr>
                <w:sz w:val="20"/>
                <w:szCs w:val="20"/>
              </w:rPr>
              <w:t>тему и редактировать собственные</w:t>
            </w:r>
            <w:r w:rsidRPr="00224B6E">
              <w:rPr>
                <w:spacing w:val="-5"/>
                <w:sz w:val="20"/>
                <w:szCs w:val="20"/>
              </w:rPr>
              <w:t xml:space="preserve"> </w:t>
            </w:r>
            <w:r w:rsidRPr="00224B6E">
              <w:rPr>
                <w:sz w:val="20"/>
                <w:szCs w:val="20"/>
              </w:rPr>
              <w:t>работы.</w:t>
            </w:r>
          </w:p>
          <w:p w:rsidR="00625CE5" w:rsidRPr="00224B6E" w:rsidRDefault="00625CE5" w:rsidP="00224B6E">
            <w:pPr>
              <w:pStyle w:val="TableParagraph"/>
              <w:ind w:left="-57" w:right="-57"/>
              <w:rPr>
                <w:sz w:val="20"/>
                <w:szCs w:val="20"/>
              </w:rPr>
            </w:pPr>
            <w:r w:rsidRPr="00224B6E">
              <w:rPr>
                <w:sz w:val="20"/>
                <w:szCs w:val="20"/>
              </w:rPr>
              <w:t>Самостоятельно</w:t>
            </w:r>
            <w:r w:rsidRPr="00224B6E">
              <w:rPr>
                <w:spacing w:val="-14"/>
                <w:sz w:val="20"/>
                <w:szCs w:val="20"/>
              </w:rPr>
              <w:t xml:space="preserve"> </w:t>
            </w:r>
            <w:r w:rsidRPr="00224B6E">
              <w:rPr>
                <w:sz w:val="20"/>
                <w:szCs w:val="20"/>
              </w:rPr>
              <w:t>готовить устные монологические</w:t>
            </w:r>
            <w:r w:rsidRPr="00224B6E">
              <w:rPr>
                <w:spacing w:val="-32"/>
                <w:sz w:val="20"/>
                <w:szCs w:val="20"/>
              </w:rPr>
              <w:t xml:space="preserve"> </w:t>
            </w:r>
            <w:r w:rsidRPr="00224B6E">
              <w:rPr>
                <w:sz w:val="20"/>
                <w:szCs w:val="20"/>
              </w:rPr>
              <w:t>сообщения</w:t>
            </w:r>
            <w:r w:rsidR="001F6B47" w:rsidRPr="00224B6E">
              <w:rPr>
                <w:sz w:val="20"/>
                <w:szCs w:val="20"/>
              </w:rPr>
              <w:t xml:space="preserve"> </w:t>
            </w:r>
            <w:r w:rsidRPr="00224B6E">
              <w:rPr>
                <w:sz w:val="20"/>
                <w:szCs w:val="20"/>
              </w:rPr>
              <w:t>на</w:t>
            </w:r>
            <w:r w:rsidRPr="00224B6E">
              <w:rPr>
                <w:spacing w:val="8"/>
                <w:sz w:val="20"/>
                <w:szCs w:val="20"/>
              </w:rPr>
              <w:t xml:space="preserve"> </w:t>
            </w:r>
            <w:r w:rsidRPr="00224B6E">
              <w:rPr>
                <w:sz w:val="20"/>
                <w:szCs w:val="20"/>
              </w:rPr>
              <w:t>литературоведческие</w:t>
            </w:r>
            <w:r w:rsidRPr="00224B6E">
              <w:rPr>
                <w:spacing w:val="-26"/>
                <w:sz w:val="20"/>
                <w:szCs w:val="20"/>
              </w:rPr>
              <w:t xml:space="preserve"> </w:t>
            </w:r>
            <w:r w:rsidRPr="00224B6E">
              <w:rPr>
                <w:spacing w:val="-4"/>
                <w:sz w:val="20"/>
                <w:szCs w:val="20"/>
              </w:rPr>
              <w:t>темы,</w:t>
            </w:r>
            <w:r w:rsidR="001F6B47" w:rsidRPr="00224B6E">
              <w:rPr>
                <w:spacing w:val="-4"/>
                <w:sz w:val="20"/>
                <w:szCs w:val="20"/>
              </w:rPr>
              <w:t xml:space="preserve"> </w:t>
            </w:r>
            <w:r w:rsidRPr="00224B6E">
              <w:rPr>
                <w:sz w:val="20"/>
                <w:szCs w:val="20"/>
              </w:rPr>
              <w:t>в том числе творческого</w:t>
            </w:r>
            <w:r w:rsidRPr="00224B6E">
              <w:rPr>
                <w:spacing w:val="-18"/>
                <w:sz w:val="20"/>
                <w:szCs w:val="20"/>
              </w:rPr>
              <w:t xml:space="preserve"> </w:t>
            </w:r>
            <w:r w:rsidRPr="00224B6E">
              <w:rPr>
                <w:sz w:val="20"/>
                <w:szCs w:val="20"/>
              </w:rPr>
              <w:t>характера. Работать со словарём литературоведческих</w:t>
            </w:r>
            <w:r w:rsidRPr="00224B6E">
              <w:rPr>
                <w:spacing w:val="-7"/>
                <w:sz w:val="20"/>
                <w:szCs w:val="20"/>
              </w:rPr>
              <w:t xml:space="preserve"> </w:t>
            </w:r>
            <w:r w:rsidRPr="00224B6E">
              <w:rPr>
                <w:sz w:val="20"/>
                <w:szCs w:val="20"/>
              </w:rPr>
              <w:t>терминов.</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19">
              <w:r w:rsidRPr="00224B6E">
                <w:rPr>
                  <w:rFonts w:ascii="Times New Roman" w:hAnsi="Times New Roman" w:cs="Times New Roman"/>
                  <w:color w:val="0000FF"/>
                  <w:sz w:val="20"/>
                  <w:szCs w:val="20"/>
                  <w:u w:val="single"/>
                </w:rPr>
                <w:t>https://m.edsoo.ru/8bc454f8</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Роман «Герой нашего времени». Загадки образа Печорина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w:t>
            </w:r>
            <w:r w:rsidRPr="00224B6E">
              <w:rPr>
                <w:spacing w:val="12"/>
                <w:sz w:val="20"/>
                <w:szCs w:val="20"/>
              </w:rPr>
              <w:t xml:space="preserve"> </w:t>
            </w:r>
            <w:r w:rsidRPr="00224B6E">
              <w:rPr>
                <w:sz w:val="20"/>
                <w:szCs w:val="20"/>
              </w:rPr>
              <w:t>Ю.</w:t>
            </w:r>
            <w:r w:rsidRPr="00224B6E">
              <w:rPr>
                <w:spacing w:val="-7"/>
                <w:sz w:val="20"/>
                <w:szCs w:val="20"/>
              </w:rPr>
              <w:t xml:space="preserve"> </w:t>
            </w:r>
            <w:r w:rsidRPr="00224B6E">
              <w:rPr>
                <w:sz w:val="20"/>
                <w:szCs w:val="20"/>
              </w:rPr>
              <w:t>Лермонтов.</w:t>
            </w:r>
            <w:r w:rsidRPr="00224B6E">
              <w:rPr>
                <w:spacing w:val="-7"/>
                <w:sz w:val="20"/>
                <w:szCs w:val="20"/>
              </w:rPr>
              <w:t xml:space="preserve"> </w:t>
            </w:r>
            <w:r w:rsidRPr="00224B6E">
              <w:rPr>
                <w:spacing w:val="-4"/>
                <w:sz w:val="20"/>
                <w:szCs w:val="20"/>
              </w:rPr>
              <w:t>Роман</w:t>
            </w:r>
            <w:r w:rsidR="001F6B47" w:rsidRPr="00224B6E">
              <w:rPr>
                <w:spacing w:val="-4"/>
                <w:sz w:val="20"/>
                <w:szCs w:val="20"/>
              </w:rPr>
              <w:t xml:space="preserve"> </w:t>
            </w:r>
            <w:r w:rsidRPr="00224B6E">
              <w:rPr>
                <w:sz w:val="20"/>
                <w:szCs w:val="20"/>
              </w:rPr>
              <w:t>«Герой</w:t>
            </w:r>
            <w:r w:rsidRPr="00224B6E">
              <w:rPr>
                <w:spacing w:val="-4"/>
                <w:sz w:val="20"/>
                <w:szCs w:val="20"/>
              </w:rPr>
              <w:t xml:space="preserve"> </w:t>
            </w:r>
            <w:r w:rsidRPr="00224B6E">
              <w:rPr>
                <w:sz w:val="20"/>
                <w:szCs w:val="20"/>
              </w:rPr>
              <w:t xml:space="preserve">нашего времени». </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Загадки образа</w:t>
            </w:r>
            <w:r w:rsidRPr="00224B6E">
              <w:rPr>
                <w:rFonts w:ascii="Times New Roman" w:hAnsi="Times New Roman" w:cs="Times New Roman"/>
                <w:spacing w:val="-7"/>
                <w:sz w:val="20"/>
                <w:szCs w:val="20"/>
              </w:rPr>
              <w:t xml:space="preserve"> </w:t>
            </w:r>
            <w:r w:rsidRPr="00224B6E">
              <w:rPr>
                <w:rFonts w:ascii="Times New Roman" w:hAnsi="Times New Roman" w:cs="Times New Roman"/>
                <w:sz w:val="20"/>
                <w:szCs w:val="20"/>
              </w:rPr>
              <w:t>Печорина</w:t>
            </w:r>
          </w:p>
        </w:tc>
        <w:tc>
          <w:tcPr>
            <w:tcW w:w="6096" w:type="dxa"/>
          </w:tcPr>
          <w:p w:rsidR="00625CE5" w:rsidRPr="00224B6E" w:rsidRDefault="00625CE5" w:rsidP="00224B6E">
            <w:pPr>
              <w:pStyle w:val="TableParagraph"/>
              <w:ind w:left="-57" w:right="-57"/>
              <w:jc w:val="both"/>
              <w:rPr>
                <w:sz w:val="20"/>
                <w:szCs w:val="20"/>
              </w:rPr>
            </w:pPr>
            <w:r w:rsidRPr="00224B6E">
              <w:rPr>
                <w:sz w:val="20"/>
                <w:szCs w:val="20"/>
              </w:rPr>
              <w:t>Характеризовать систему образов, особенности</w:t>
            </w:r>
            <w:r w:rsidRPr="00224B6E">
              <w:rPr>
                <w:spacing w:val="-18"/>
                <w:sz w:val="20"/>
                <w:szCs w:val="20"/>
              </w:rPr>
              <w:t xml:space="preserve"> </w:t>
            </w:r>
            <w:r w:rsidRPr="00224B6E">
              <w:rPr>
                <w:sz w:val="20"/>
                <w:szCs w:val="20"/>
              </w:rPr>
              <w:t>сюжета</w:t>
            </w:r>
            <w:r w:rsidRPr="00224B6E">
              <w:rPr>
                <w:spacing w:val="14"/>
                <w:sz w:val="20"/>
                <w:szCs w:val="20"/>
              </w:rPr>
              <w:t xml:space="preserve"> </w:t>
            </w:r>
            <w:r w:rsidRPr="00224B6E">
              <w:rPr>
                <w:sz w:val="20"/>
                <w:szCs w:val="20"/>
              </w:rPr>
              <w:t>и</w:t>
            </w:r>
            <w:r w:rsidRPr="00224B6E">
              <w:rPr>
                <w:spacing w:val="-8"/>
                <w:sz w:val="20"/>
                <w:szCs w:val="20"/>
              </w:rPr>
              <w:t xml:space="preserve"> </w:t>
            </w:r>
            <w:r w:rsidRPr="00224B6E">
              <w:rPr>
                <w:sz w:val="20"/>
                <w:szCs w:val="20"/>
              </w:rPr>
              <w:t xml:space="preserve">композиции </w:t>
            </w:r>
            <w:r w:rsidRPr="00224B6E">
              <w:rPr>
                <w:spacing w:val="-2"/>
                <w:sz w:val="20"/>
                <w:szCs w:val="20"/>
              </w:rPr>
              <w:t>произведения.</w:t>
            </w:r>
          </w:p>
          <w:p w:rsidR="00625CE5" w:rsidRPr="00224B6E" w:rsidRDefault="00625CE5" w:rsidP="00224B6E">
            <w:pPr>
              <w:pStyle w:val="TableParagraph"/>
              <w:ind w:left="-57" w:right="-57"/>
              <w:jc w:val="both"/>
              <w:rPr>
                <w:sz w:val="20"/>
                <w:szCs w:val="20"/>
              </w:rPr>
            </w:pPr>
            <w:r w:rsidRPr="00224B6E">
              <w:rPr>
                <w:sz w:val="20"/>
                <w:szCs w:val="20"/>
              </w:rPr>
              <w:t>Давать</w:t>
            </w:r>
            <w:r w:rsidRPr="00224B6E">
              <w:rPr>
                <w:spacing w:val="1"/>
                <w:sz w:val="20"/>
                <w:szCs w:val="20"/>
              </w:rPr>
              <w:t xml:space="preserve"> </w:t>
            </w:r>
            <w:r w:rsidRPr="00224B6E">
              <w:rPr>
                <w:sz w:val="20"/>
                <w:szCs w:val="20"/>
              </w:rPr>
              <w:t>характеристику</w:t>
            </w:r>
            <w:r w:rsidRPr="00224B6E">
              <w:rPr>
                <w:spacing w:val="-18"/>
                <w:sz w:val="20"/>
                <w:szCs w:val="20"/>
              </w:rPr>
              <w:t xml:space="preserve"> </w:t>
            </w:r>
            <w:r w:rsidRPr="00224B6E">
              <w:rPr>
                <w:spacing w:val="-2"/>
                <w:sz w:val="20"/>
                <w:szCs w:val="20"/>
              </w:rPr>
              <w:t>персонажей,</w:t>
            </w:r>
            <w:r w:rsidR="001F6B47" w:rsidRPr="00224B6E">
              <w:rPr>
                <w:spacing w:val="-2"/>
                <w:sz w:val="20"/>
                <w:szCs w:val="20"/>
              </w:rPr>
              <w:t xml:space="preserve"> </w:t>
            </w:r>
            <w:r w:rsidRPr="00224B6E">
              <w:rPr>
                <w:sz w:val="20"/>
                <w:szCs w:val="20"/>
              </w:rPr>
              <w:t>в том числе сравнительную</w:t>
            </w:r>
            <w:r w:rsidRPr="00224B6E">
              <w:rPr>
                <w:spacing w:val="-11"/>
                <w:sz w:val="20"/>
                <w:szCs w:val="20"/>
              </w:rPr>
              <w:t xml:space="preserve"> </w:t>
            </w:r>
            <w:r w:rsidRPr="00224B6E">
              <w:rPr>
                <w:sz w:val="20"/>
                <w:szCs w:val="20"/>
              </w:rPr>
              <w:t>и</w:t>
            </w:r>
            <w:r w:rsidRPr="00224B6E">
              <w:rPr>
                <w:spacing w:val="-11"/>
                <w:sz w:val="20"/>
                <w:szCs w:val="20"/>
              </w:rPr>
              <w:t xml:space="preserve"> </w:t>
            </w:r>
            <w:r w:rsidRPr="00224B6E">
              <w:rPr>
                <w:sz w:val="20"/>
                <w:szCs w:val="20"/>
              </w:rPr>
              <w:t>групповую, с составлением схем и таблиц.</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0">
              <w:r w:rsidRPr="00224B6E">
                <w:rPr>
                  <w:rFonts w:ascii="Times New Roman" w:hAnsi="Times New Roman" w:cs="Times New Roman"/>
                  <w:color w:val="0000FF"/>
                  <w:sz w:val="20"/>
                  <w:szCs w:val="20"/>
                  <w:u w:val="single"/>
                </w:rPr>
                <w:t>https://m.edsoo.ru/8bc4561a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Роман «Герой нашего времени». Роль "Журнала Печорина" в раскрытии характера главного героя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w:t>
            </w:r>
            <w:r w:rsidRPr="00224B6E">
              <w:rPr>
                <w:spacing w:val="12"/>
                <w:sz w:val="20"/>
                <w:szCs w:val="20"/>
              </w:rPr>
              <w:t xml:space="preserve"> </w:t>
            </w:r>
            <w:r w:rsidRPr="00224B6E">
              <w:rPr>
                <w:sz w:val="20"/>
                <w:szCs w:val="20"/>
              </w:rPr>
              <w:t>Ю.</w:t>
            </w:r>
            <w:r w:rsidRPr="00224B6E">
              <w:rPr>
                <w:spacing w:val="-7"/>
                <w:sz w:val="20"/>
                <w:szCs w:val="20"/>
              </w:rPr>
              <w:t xml:space="preserve"> </w:t>
            </w:r>
            <w:r w:rsidRPr="00224B6E">
              <w:rPr>
                <w:sz w:val="20"/>
                <w:szCs w:val="20"/>
              </w:rPr>
              <w:t>Лермонтов.</w:t>
            </w:r>
            <w:r w:rsidRPr="00224B6E">
              <w:rPr>
                <w:spacing w:val="-7"/>
                <w:sz w:val="20"/>
                <w:szCs w:val="20"/>
              </w:rPr>
              <w:t xml:space="preserve"> </w:t>
            </w:r>
            <w:r w:rsidRPr="00224B6E">
              <w:rPr>
                <w:spacing w:val="-4"/>
                <w:sz w:val="20"/>
                <w:szCs w:val="20"/>
              </w:rPr>
              <w:t>Роман</w:t>
            </w:r>
            <w:r w:rsidR="001F6B47" w:rsidRPr="00224B6E">
              <w:rPr>
                <w:spacing w:val="-4"/>
                <w:sz w:val="20"/>
                <w:szCs w:val="20"/>
              </w:rPr>
              <w:t xml:space="preserve"> </w:t>
            </w:r>
            <w:r w:rsidRPr="00224B6E">
              <w:rPr>
                <w:sz w:val="20"/>
                <w:szCs w:val="20"/>
              </w:rPr>
              <w:t>«Герой</w:t>
            </w:r>
            <w:r w:rsidRPr="00224B6E">
              <w:rPr>
                <w:spacing w:val="-4"/>
                <w:sz w:val="20"/>
                <w:szCs w:val="20"/>
              </w:rPr>
              <w:t xml:space="preserve"> </w:t>
            </w:r>
            <w:r w:rsidRPr="00224B6E">
              <w:rPr>
                <w:sz w:val="20"/>
                <w:szCs w:val="20"/>
              </w:rPr>
              <w:t xml:space="preserve">нашего времени». </w:t>
            </w:r>
          </w:p>
          <w:p w:rsidR="00625CE5" w:rsidRPr="00224B6E" w:rsidRDefault="00625CE5" w:rsidP="00224B6E">
            <w:pPr>
              <w:pStyle w:val="TableParagraph"/>
              <w:ind w:left="-57" w:right="-57"/>
              <w:rPr>
                <w:sz w:val="20"/>
                <w:szCs w:val="20"/>
              </w:rPr>
            </w:pPr>
            <w:r w:rsidRPr="00224B6E">
              <w:rPr>
                <w:sz w:val="20"/>
                <w:szCs w:val="20"/>
              </w:rPr>
              <w:t>.</w:t>
            </w:r>
            <w:r w:rsidRPr="00224B6E">
              <w:rPr>
                <w:spacing w:val="11"/>
                <w:sz w:val="20"/>
                <w:szCs w:val="20"/>
              </w:rPr>
              <w:t xml:space="preserve"> </w:t>
            </w:r>
            <w:r w:rsidRPr="00224B6E">
              <w:rPr>
                <w:spacing w:val="-4"/>
                <w:sz w:val="20"/>
                <w:szCs w:val="20"/>
              </w:rPr>
              <w:t>Роль</w:t>
            </w:r>
            <w:r w:rsidR="001F6B47" w:rsidRPr="00224B6E">
              <w:rPr>
                <w:spacing w:val="-4"/>
                <w:sz w:val="20"/>
                <w:szCs w:val="20"/>
              </w:rPr>
              <w:t xml:space="preserve"> </w:t>
            </w:r>
            <w:r w:rsidRPr="00224B6E">
              <w:rPr>
                <w:sz w:val="20"/>
                <w:szCs w:val="20"/>
              </w:rPr>
              <w:t>«Журнала</w:t>
            </w:r>
            <w:r w:rsidRPr="00224B6E">
              <w:rPr>
                <w:spacing w:val="-5"/>
                <w:sz w:val="20"/>
                <w:szCs w:val="20"/>
              </w:rPr>
              <w:t xml:space="preserve"> </w:t>
            </w:r>
            <w:r w:rsidRPr="00224B6E">
              <w:rPr>
                <w:sz w:val="20"/>
                <w:szCs w:val="20"/>
              </w:rPr>
              <w:t>Печорина»</w:t>
            </w:r>
            <w:r w:rsidRPr="00224B6E">
              <w:rPr>
                <w:spacing w:val="40"/>
                <w:sz w:val="20"/>
                <w:szCs w:val="20"/>
              </w:rPr>
              <w:t xml:space="preserve"> </w:t>
            </w:r>
            <w:r w:rsidRPr="00224B6E">
              <w:rPr>
                <w:sz w:val="20"/>
                <w:szCs w:val="20"/>
              </w:rPr>
              <w:t>в раскрытии</w:t>
            </w:r>
            <w:r w:rsidRPr="00224B6E">
              <w:rPr>
                <w:spacing w:val="-10"/>
                <w:sz w:val="20"/>
                <w:szCs w:val="20"/>
              </w:rPr>
              <w:t xml:space="preserve"> </w:t>
            </w:r>
            <w:r w:rsidRPr="00224B6E">
              <w:rPr>
                <w:sz w:val="20"/>
                <w:szCs w:val="20"/>
              </w:rPr>
              <w:t>характера главного</w:t>
            </w:r>
            <w:r w:rsidRPr="00224B6E">
              <w:rPr>
                <w:spacing w:val="-33"/>
                <w:sz w:val="20"/>
                <w:szCs w:val="20"/>
              </w:rPr>
              <w:t xml:space="preserve"> </w:t>
            </w:r>
            <w:r w:rsidRPr="00224B6E">
              <w:rPr>
                <w:sz w:val="20"/>
                <w:szCs w:val="20"/>
              </w:rPr>
              <w:t>героя.</w:t>
            </w:r>
          </w:p>
        </w:tc>
        <w:tc>
          <w:tcPr>
            <w:tcW w:w="6096" w:type="dxa"/>
          </w:tcPr>
          <w:p w:rsidR="00625CE5" w:rsidRPr="00224B6E" w:rsidRDefault="00625CE5" w:rsidP="00224B6E">
            <w:pPr>
              <w:pStyle w:val="TableParagraph"/>
              <w:ind w:left="-57" w:right="-57"/>
              <w:jc w:val="both"/>
              <w:rPr>
                <w:sz w:val="20"/>
                <w:szCs w:val="20"/>
              </w:rPr>
            </w:pPr>
            <w:r w:rsidRPr="00224B6E">
              <w:rPr>
                <w:sz w:val="20"/>
                <w:szCs w:val="20"/>
              </w:rPr>
              <w:t>Характеризовать систему образов, особенности</w:t>
            </w:r>
            <w:r w:rsidRPr="00224B6E">
              <w:rPr>
                <w:spacing w:val="-18"/>
                <w:sz w:val="20"/>
                <w:szCs w:val="20"/>
              </w:rPr>
              <w:t xml:space="preserve"> </w:t>
            </w:r>
            <w:r w:rsidRPr="00224B6E">
              <w:rPr>
                <w:sz w:val="20"/>
                <w:szCs w:val="20"/>
              </w:rPr>
              <w:t>сюжета</w:t>
            </w:r>
            <w:r w:rsidRPr="00224B6E">
              <w:rPr>
                <w:spacing w:val="14"/>
                <w:sz w:val="20"/>
                <w:szCs w:val="20"/>
              </w:rPr>
              <w:t xml:space="preserve"> </w:t>
            </w:r>
            <w:r w:rsidRPr="00224B6E">
              <w:rPr>
                <w:sz w:val="20"/>
                <w:szCs w:val="20"/>
              </w:rPr>
              <w:t>и</w:t>
            </w:r>
            <w:r w:rsidRPr="00224B6E">
              <w:rPr>
                <w:spacing w:val="-8"/>
                <w:sz w:val="20"/>
                <w:szCs w:val="20"/>
              </w:rPr>
              <w:t xml:space="preserve"> </w:t>
            </w:r>
            <w:r w:rsidRPr="00224B6E">
              <w:rPr>
                <w:sz w:val="20"/>
                <w:szCs w:val="20"/>
              </w:rPr>
              <w:t xml:space="preserve">композиции </w:t>
            </w:r>
            <w:r w:rsidRPr="00224B6E">
              <w:rPr>
                <w:spacing w:val="-2"/>
                <w:sz w:val="20"/>
                <w:szCs w:val="20"/>
              </w:rPr>
              <w:t>произведения.</w:t>
            </w:r>
          </w:p>
          <w:p w:rsidR="00625CE5" w:rsidRPr="00224B6E" w:rsidRDefault="00625CE5" w:rsidP="00224B6E">
            <w:pPr>
              <w:pStyle w:val="TableParagraph"/>
              <w:ind w:left="-57" w:right="-57"/>
              <w:jc w:val="both"/>
              <w:rPr>
                <w:sz w:val="20"/>
                <w:szCs w:val="20"/>
              </w:rPr>
            </w:pPr>
            <w:r w:rsidRPr="00224B6E">
              <w:rPr>
                <w:sz w:val="20"/>
                <w:szCs w:val="20"/>
              </w:rPr>
              <w:t>Давать</w:t>
            </w:r>
            <w:r w:rsidRPr="00224B6E">
              <w:rPr>
                <w:spacing w:val="1"/>
                <w:sz w:val="20"/>
                <w:szCs w:val="20"/>
              </w:rPr>
              <w:t xml:space="preserve"> </w:t>
            </w:r>
            <w:r w:rsidRPr="00224B6E">
              <w:rPr>
                <w:sz w:val="20"/>
                <w:szCs w:val="20"/>
              </w:rPr>
              <w:t>характеристику</w:t>
            </w:r>
            <w:r w:rsidRPr="00224B6E">
              <w:rPr>
                <w:spacing w:val="-18"/>
                <w:sz w:val="20"/>
                <w:szCs w:val="20"/>
              </w:rPr>
              <w:t xml:space="preserve"> </w:t>
            </w:r>
            <w:r w:rsidRPr="00224B6E">
              <w:rPr>
                <w:spacing w:val="-2"/>
                <w:sz w:val="20"/>
                <w:szCs w:val="20"/>
              </w:rPr>
              <w:t>персонажей,</w:t>
            </w:r>
            <w:r w:rsidR="001F6B47" w:rsidRPr="00224B6E">
              <w:rPr>
                <w:spacing w:val="-2"/>
                <w:sz w:val="20"/>
                <w:szCs w:val="20"/>
              </w:rPr>
              <w:t xml:space="preserve"> </w:t>
            </w:r>
            <w:r w:rsidRPr="00224B6E">
              <w:rPr>
                <w:sz w:val="20"/>
                <w:szCs w:val="20"/>
              </w:rPr>
              <w:t>в том числе сравнительную</w:t>
            </w:r>
            <w:r w:rsidRPr="00224B6E">
              <w:rPr>
                <w:spacing w:val="-11"/>
                <w:sz w:val="20"/>
                <w:szCs w:val="20"/>
              </w:rPr>
              <w:t xml:space="preserve"> </w:t>
            </w:r>
            <w:r w:rsidRPr="00224B6E">
              <w:rPr>
                <w:sz w:val="20"/>
                <w:szCs w:val="20"/>
              </w:rPr>
              <w:t>и</w:t>
            </w:r>
            <w:r w:rsidRPr="00224B6E">
              <w:rPr>
                <w:spacing w:val="-11"/>
                <w:sz w:val="20"/>
                <w:szCs w:val="20"/>
              </w:rPr>
              <w:t xml:space="preserve"> </w:t>
            </w:r>
            <w:r w:rsidRPr="00224B6E">
              <w:rPr>
                <w:sz w:val="20"/>
                <w:szCs w:val="20"/>
              </w:rPr>
              <w:t>групповую, с составлением схем и таблиц.</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1">
              <w:r w:rsidRPr="00224B6E">
                <w:rPr>
                  <w:rFonts w:ascii="Times New Roman" w:hAnsi="Times New Roman" w:cs="Times New Roman"/>
                  <w:color w:val="0000FF"/>
                  <w:sz w:val="20"/>
                  <w:szCs w:val="20"/>
                  <w:u w:val="single"/>
                </w:rPr>
                <w:t>https://m.edsoo.ru/8bc45a52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Роман «Герой нашего времени». Значение главы "Фаталист"</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w:t>
            </w:r>
            <w:r w:rsidRPr="00224B6E">
              <w:rPr>
                <w:spacing w:val="12"/>
                <w:sz w:val="20"/>
                <w:szCs w:val="20"/>
              </w:rPr>
              <w:t xml:space="preserve"> </w:t>
            </w:r>
            <w:r w:rsidRPr="00224B6E">
              <w:rPr>
                <w:sz w:val="20"/>
                <w:szCs w:val="20"/>
              </w:rPr>
              <w:t>Ю.</w:t>
            </w:r>
            <w:r w:rsidRPr="00224B6E">
              <w:rPr>
                <w:spacing w:val="-7"/>
                <w:sz w:val="20"/>
                <w:szCs w:val="20"/>
              </w:rPr>
              <w:t xml:space="preserve"> </w:t>
            </w:r>
            <w:r w:rsidRPr="00224B6E">
              <w:rPr>
                <w:sz w:val="20"/>
                <w:szCs w:val="20"/>
              </w:rPr>
              <w:t>Лермонтов.</w:t>
            </w:r>
            <w:r w:rsidRPr="00224B6E">
              <w:rPr>
                <w:spacing w:val="-7"/>
                <w:sz w:val="20"/>
                <w:szCs w:val="20"/>
              </w:rPr>
              <w:t xml:space="preserve"> </w:t>
            </w:r>
            <w:r w:rsidRPr="00224B6E">
              <w:rPr>
                <w:spacing w:val="-4"/>
                <w:sz w:val="20"/>
                <w:szCs w:val="20"/>
              </w:rPr>
              <w:t>Роман</w:t>
            </w:r>
            <w:r w:rsidR="001F6B47" w:rsidRPr="00224B6E">
              <w:rPr>
                <w:spacing w:val="-4"/>
                <w:sz w:val="20"/>
                <w:szCs w:val="20"/>
              </w:rPr>
              <w:t xml:space="preserve"> </w:t>
            </w:r>
            <w:r w:rsidRPr="00224B6E">
              <w:rPr>
                <w:sz w:val="20"/>
                <w:szCs w:val="20"/>
              </w:rPr>
              <w:t>«Герой</w:t>
            </w:r>
            <w:r w:rsidRPr="00224B6E">
              <w:rPr>
                <w:spacing w:val="-4"/>
                <w:sz w:val="20"/>
                <w:szCs w:val="20"/>
              </w:rPr>
              <w:t xml:space="preserve"> </w:t>
            </w:r>
            <w:r w:rsidRPr="00224B6E">
              <w:rPr>
                <w:sz w:val="20"/>
                <w:szCs w:val="20"/>
              </w:rPr>
              <w:t xml:space="preserve">нашего времени». </w:t>
            </w:r>
          </w:p>
          <w:p w:rsidR="00625CE5" w:rsidRPr="00224B6E" w:rsidRDefault="00625CE5" w:rsidP="00224B6E">
            <w:pPr>
              <w:pStyle w:val="TableParagraph"/>
              <w:ind w:left="-57" w:right="-57"/>
              <w:rPr>
                <w:sz w:val="20"/>
                <w:szCs w:val="20"/>
              </w:rPr>
            </w:pPr>
            <w:r w:rsidRPr="00224B6E">
              <w:rPr>
                <w:sz w:val="20"/>
                <w:szCs w:val="20"/>
              </w:rPr>
              <w:t>Значение</w:t>
            </w:r>
            <w:r w:rsidRPr="00224B6E">
              <w:rPr>
                <w:spacing w:val="-16"/>
                <w:sz w:val="20"/>
                <w:szCs w:val="20"/>
              </w:rPr>
              <w:t xml:space="preserve"> </w:t>
            </w:r>
            <w:r w:rsidRPr="00224B6E">
              <w:rPr>
                <w:spacing w:val="-4"/>
                <w:sz w:val="20"/>
                <w:szCs w:val="20"/>
              </w:rPr>
              <w:t>главы</w:t>
            </w:r>
            <w:r w:rsidR="001F6B47" w:rsidRPr="00224B6E">
              <w:rPr>
                <w:spacing w:val="-4"/>
                <w:sz w:val="20"/>
                <w:szCs w:val="20"/>
              </w:rPr>
              <w:t xml:space="preserve"> </w:t>
            </w:r>
            <w:r w:rsidRPr="00224B6E">
              <w:rPr>
                <w:sz w:val="20"/>
                <w:szCs w:val="20"/>
              </w:rPr>
              <w:t>«Фаталист».</w:t>
            </w:r>
            <w:r w:rsidRPr="00224B6E">
              <w:rPr>
                <w:spacing w:val="-15"/>
                <w:sz w:val="20"/>
                <w:szCs w:val="20"/>
              </w:rPr>
              <w:t xml:space="preserve"> </w:t>
            </w: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ключевые</w:t>
            </w:r>
            <w:r w:rsidRPr="00224B6E">
              <w:rPr>
                <w:spacing w:val="-16"/>
                <w:sz w:val="20"/>
                <w:szCs w:val="20"/>
              </w:rPr>
              <w:t xml:space="preserve"> </w:t>
            </w:r>
            <w:r w:rsidRPr="00224B6E">
              <w:rPr>
                <w:spacing w:val="-2"/>
                <w:sz w:val="20"/>
                <w:szCs w:val="20"/>
              </w:rPr>
              <w:t>эпизоды</w:t>
            </w:r>
            <w:r w:rsidR="001F6B47" w:rsidRPr="00224B6E">
              <w:rPr>
                <w:spacing w:val="-2"/>
                <w:sz w:val="20"/>
                <w:szCs w:val="20"/>
              </w:rPr>
              <w:t xml:space="preserve"> </w:t>
            </w:r>
            <w:r w:rsidRPr="00224B6E">
              <w:rPr>
                <w:sz w:val="20"/>
                <w:szCs w:val="20"/>
              </w:rPr>
              <w:t>и различные</w:t>
            </w:r>
            <w:r w:rsidRPr="00224B6E">
              <w:rPr>
                <w:spacing w:val="-12"/>
                <w:sz w:val="20"/>
                <w:szCs w:val="20"/>
              </w:rPr>
              <w:t xml:space="preserve"> </w:t>
            </w:r>
            <w:r w:rsidRPr="00224B6E">
              <w:rPr>
                <w:sz w:val="20"/>
                <w:szCs w:val="20"/>
              </w:rPr>
              <w:t>формы выражения</w:t>
            </w:r>
            <w:r w:rsidRPr="00224B6E">
              <w:rPr>
                <w:spacing w:val="-19"/>
                <w:sz w:val="20"/>
                <w:szCs w:val="20"/>
              </w:rPr>
              <w:t xml:space="preserve"> </w:t>
            </w:r>
            <w:r w:rsidRPr="00224B6E">
              <w:rPr>
                <w:sz w:val="20"/>
                <w:szCs w:val="20"/>
              </w:rPr>
              <w:t>авторской позиции с учётом специфики</w:t>
            </w:r>
            <w:r w:rsidR="001F6B47" w:rsidRPr="00224B6E">
              <w:rPr>
                <w:sz w:val="20"/>
                <w:szCs w:val="20"/>
              </w:rPr>
              <w:t xml:space="preserve"> </w:t>
            </w:r>
            <w:r w:rsidRPr="00224B6E">
              <w:rPr>
                <w:sz w:val="20"/>
                <w:szCs w:val="20"/>
              </w:rPr>
              <w:t>литературных</w:t>
            </w:r>
            <w:r w:rsidRPr="00224B6E">
              <w:rPr>
                <w:spacing w:val="-1"/>
                <w:sz w:val="20"/>
                <w:szCs w:val="20"/>
              </w:rPr>
              <w:t xml:space="preserve"> </w:t>
            </w:r>
            <w:r w:rsidRPr="00224B6E">
              <w:rPr>
                <w:spacing w:val="-2"/>
                <w:sz w:val="20"/>
                <w:szCs w:val="20"/>
              </w:rPr>
              <w:t>направлений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2">
              <w:r w:rsidRPr="00224B6E">
                <w:rPr>
                  <w:rFonts w:ascii="Times New Roman" w:hAnsi="Times New Roman" w:cs="Times New Roman"/>
                  <w:color w:val="0000FF"/>
                  <w:sz w:val="20"/>
                  <w:szCs w:val="20"/>
                  <w:u w:val="single"/>
                </w:rPr>
                <w:t>https://m.edsoo.ru/8bc45b92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М. Ю. Лермонтов. Роман «Герой нашего времени». Дружба в жизни Печорина</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pStyle w:val="TableParagraph"/>
              <w:ind w:left="-57" w:right="-57"/>
              <w:rPr>
                <w:color w:val="5B9BD5" w:themeColor="accent5"/>
                <w:sz w:val="20"/>
                <w:szCs w:val="20"/>
              </w:rPr>
            </w:pPr>
            <w:r w:rsidRPr="00224B6E">
              <w:rPr>
                <w:sz w:val="20"/>
                <w:szCs w:val="20"/>
              </w:rPr>
              <w:t>Анализировать ключевые</w:t>
            </w:r>
            <w:r w:rsidRPr="00224B6E">
              <w:rPr>
                <w:spacing w:val="-16"/>
                <w:sz w:val="20"/>
                <w:szCs w:val="20"/>
              </w:rPr>
              <w:t xml:space="preserve"> </w:t>
            </w:r>
            <w:r w:rsidRPr="00224B6E">
              <w:rPr>
                <w:spacing w:val="-2"/>
                <w:sz w:val="20"/>
                <w:szCs w:val="20"/>
              </w:rPr>
              <w:t>эпизоды</w:t>
            </w:r>
            <w:r w:rsidR="001F6B47" w:rsidRPr="00224B6E">
              <w:rPr>
                <w:spacing w:val="-2"/>
                <w:sz w:val="20"/>
                <w:szCs w:val="20"/>
              </w:rPr>
              <w:t xml:space="preserve"> </w:t>
            </w:r>
            <w:r w:rsidRPr="00224B6E">
              <w:rPr>
                <w:sz w:val="20"/>
                <w:szCs w:val="20"/>
              </w:rPr>
              <w:t>и различные</w:t>
            </w:r>
            <w:r w:rsidRPr="00224B6E">
              <w:rPr>
                <w:spacing w:val="-12"/>
                <w:sz w:val="20"/>
                <w:szCs w:val="20"/>
              </w:rPr>
              <w:t xml:space="preserve"> </w:t>
            </w:r>
            <w:r w:rsidRPr="00224B6E">
              <w:rPr>
                <w:sz w:val="20"/>
                <w:szCs w:val="20"/>
              </w:rPr>
              <w:t>формы выражения</w:t>
            </w:r>
            <w:r w:rsidRPr="00224B6E">
              <w:rPr>
                <w:spacing w:val="-19"/>
                <w:sz w:val="20"/>
                <w:szCs w:val="20"/>
              </w:rPr>
              <w:t xml:space="preserve"> </w:t>
            </w:r>
            <w:r w:rsidRPr="00224B6E">
              <w:rPr>
                <w:sz w:val="20"/>
                <w:szCs w:val="20"/>
              </w:rPr>
              <w:t>авторской позиции с учётом специфики</w:t>
            </w:r>
            <w:r w:rsidR="001F6B47" w:rsidRPr="00224B6E">
              <w:rPr>
                <w:sz w:val="20"/>
                <w:szCs w:val="20"/>
              </w:rPr>
              <w:t xml:space="preserve"> </w:t>
            </w:r>
            <w:r w:rsidRPr="00224B6E">
              <w:rPr>
                <w:sz w:val="20"/>
                <w:szCs w:val="20"/>
              </w:rPr>
              <w:t>литературных</w:t>
            </w:r>
            <w:r w:rsidRPr="00224B6E">
              <w:rPr>
                <w:spacing w:val="-1"/>
                <w:sz w:val="20"/>
                <w:szCs w:val="20"/>
              </w:rPr>
              <w:t xml:space="preserve"> </w:t>
            </w:r>
            <w:r w:rsidRPr="00224B6E">
              <w:rPr>
                <w:spacing w:val="-2"/>
                <w:sz w:val="20"/>
                <w:szCs w:val="20"/>
              </w:rPr>
              <w:t>направлений</w:t>
            </w: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323">
              <w:r w:rsidRPr="00224B6E">
                <w:rPr>
                  <w:rFonts w:ascii="Times New Roman" w:hAnsi="Times New Roman" w:cs="Times New Roman"/>
                  <w:color w:val="5B9BD5" w:themeColor="accent5"/>
                  <w:sz w:val="20"/>
                  <w:szCs w:val="20"/>
                  <w:u w:val="single"/>
                </w:rPr>
                <w:t>https://m.edsoo.ru/8bc45ca0</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М. Ю. Лермонтов. Роман «Герой нашего времени». Любовь в жизни Печорина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М.</w:t>
            </w:r>
            <w:r w:rsidRPr="00224B6E">
              <w:rPr>
                <w:spacing w:val="12"/>
                <w:sz w:val="20"/>
                <w:szCs w:val="20"/>
              </w:rPr>
              <w:t xml:space="preserve"> </w:t>
            </w:r>
            <w:r w:rsidRPr="00224B6E">
              <w:rPr>
                <w:sz w:val="20"/>
                <w:szCs w:val="20"/>
              </w:rPr>
              <w:t>Ю.</w:t>
            </w:r>
            <w:r w:rsidRPr="00224B6E">
              <w:rPr>
                <w:spacing w:val="-7"/>
                <w:sz w:val="20"/>
                <w:szCs w:val="20"/>
              </w:rPr>
              <w:t xml:space="preserve"> </w:t>
            </w:r>
            <w:r w:rsidRPr="00224B6E">
              <w:rPr>
                <w:sz w:val="20"/>
                <w:szCs w:val="20"/>
              </w:rPr>
              <w:t>Лермонтов.</w:t>
            </w:r>
            <w:r w:rsidRPr="00224B6E">
              <w:rPr>
                <w:spacing w:val="-7"/>
                <w:sz w:val="20"/>
                <w:szCs w:val="20"/>
              </w:rPr>
              <w:t xml:space="preserve"> </w:t>
            </w:r>
            <w:r w:rsidRPr="00224B6E">
              <w:rPr>
                <w:spacing w:val="-4"/>
                <w:sz w:val="20"/>
                <w:szCs w:val="20"/>
              </w:rPr>
              <w:t>Роман</w:t>
            </w:r>
            <w:r w:rsidR="001F6B47" w:rsidRPr="00224B6E">
              <w:rPr>
                <w:spacing w:val="-4"/>
                <w:sz w:val="20"/>
                <w:szCs w:val="20"/>
              </w:rPr>
              <w:t xml:space="preserve"> </w:t>
            </w:r>
            <w:r w:rsidRPr="00224B6E">
              <w:rPr>
                <w:sz w:val="20"/>
                <w:szCs w:val="20"/>
              </w:rPr>
              <w:t>«Герой</w:t>
            </w:r>
            <w:r w:rsidRPr="00224B6E">
              <w:rPr>
                <w:spacing w:val="-4"/>
                <w:sz w:val="20"/>
                <w:szCs w:val="20"/>
              </w:rPr>
              <w:t xml:space="preserve"> </w:t>
            </w:r>
            <w:r w:rsidRPr="00224B6E">
              <w:rPr>
                <w:sz w:val="20"/>
                <w:szCs w:val="20"/>
              </w:rPr>
              <w:t xml:space="preserve">нашего времени». </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Любовь в жизни Печорина</w:t>
            </w:r>
          </w:p>
        </w:tc>
        <w:tc>
          <w:tcPr>
            <w:tcW w:w="6096" w:type="dxa"/>
          </w:tcPr>
          <w:p w:rsidR="00625CE5" w:rsidRPr="00224B6E" w:rsidRDefault="00625CE5" w:rsidP="00224B6E">
            <w:pPr>
              <w:pStyle w:val="TableParagraph"/>
              <w:ind w:left="-57" w:right="-57"/>
              <w:rPr>
                <w:sz w:val="20"/>
                <w:szCs w:val="20"/>
              </w:rPr>
            </w:pPr>
            <w:r w:rsidRPr="00224B6E">
              <w:rPr>
                <w:sz w:val="20"/>
                <w:szCs w:val="20"/>
              </w:rPr>
              <w:t>Анализировать ключевые</w:t>
            </w:r>
            <w:r w:rsidRPr="00224B6E">
              <w:rPr>
                <w:spacing w:val="-16"/>
                <w:sz w:val="20"/>
                <w:szCs w:val="20"/>
              </w:rPr>
              <w:t xml:space="preserve"> </w:t>
            </w:r>
            <w:r w:rsidRPr="00224B6E">
              <w:rPr>
                <w:spacing w:val="-2"/>
                <w:sz w:val="20"/>
                <w:szCs w:val="20"/>
              </w:rPr>
              <w:t>эпизоды</w:t>
            </w:r>
            <w:r w:rsidR="001F6B47" w:rsidRPr="00224B6E">
              <w:rPr>
                <w:spacing w:val="-2"/>
                <w:sz w:val="20"/>
                <w:szCs w:val="20"/>
              </w:rPr>
              <w:t xml:space="preserve"> </w:t>
            </w:r>
            <w:r w:rsidRPr="00224B6E">
              <w:rPr>
                <w:sz w:val="20"/>
                <w:szCs w:val="20"/>
              </w:rPr>
              <w:t>и различные</w:t>
            </w:r>
            <w:r w:rsidRPr="00224B6E">
              <w:rPr>
                <w:spacing w:val="-12"/>
                <w:sz w:val="20"/>
                <w:szCs w:val="20"/>
              </w:rPr>
              <w:t xml:space="preserve"> </w:t>
            </w:r>
            <w:r w:rsidRPr="00224B6E">
              <w:rPr>
                <w:sz w:val="20"/>
                <w:szCs w:val="20"/>
              </w:rPr>
              <w:t>формы выражения</w:t>
            </w:r>
            <w:r w:rsidRPr="00224B6E">
              <w:rPr>
                <w:spacing w:val="-19"/>
                <w:sz w:val="20"/>
                <w:szCs w:val="20"/>
              </w:rPr>
              <w:t xml:space="preserve"> </w:t>
            </w:r>
            <w:r w:rsidRPr="00224B6E">
              <w:rPr>
                <w:sz w:val="20"/>
                <w:szCs w:val="20"/>
              </w:rPr>
              <w:t xml:space="preserve">авторской позиции с учётом </w:t>
            </w:r>
            <w:proofErr w:type="spellStart"/>
            <w:r w:rsidRPr="00224B6E">
              <w:rPr>
                <w:sz w:val="20"/>
                <w:szCs w:val="20"/>
              </w:rPr>
              <w:t>спецификилитературных</w:t>
            </w:r>
            <w:proofErr w:type="spellEnd"/>
            <w:r w:rsidRPr="00224B6E">
              <w:rPr>
                <w:spacing w:val="-1"/>
                <w:sz w:val="20"/>
                <w:szCs w:val="20"/>
              </w:rPr>
              <w:t xml:space="preserve"> </w:t>
            </w:r>
            <w:r w:rsidRPr="00224B6E">
              <w:rPr>
                <w:spacing w:val="-2"/>
                <w:sz w:val="20"/>
                <w:szCs w:val="20"/>
              </w:rPr>
              <w:t>направлений</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4">
              <w:r w:rsidRPr="00224B6E">
                <w:rPr>
                  <w:rFonts w:ascii="Times New Roman" w:hAnsi="Times New Roman" w:cs="Times New Roman"/>
                  <w:color w:val="0000FF"/>
                  <w:sz w:val="20"/>
                  <w:szCs w:val="20"/>
                  <w:u w:val="single"/>
                </w:rPr>
                <w:t>https://m.edsoo.ru/8bc45dae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Роман "Герой нашего времени" в литературной критике</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Библиотека ЦОК </w:t>
            </w:r>
            <w:hyperlink r:id="rId325">
              <w:r w:rsidRPr="00224B6E">
                <w:rPr>
                  <w:rFonts w:ascii="Times New Roman" w:hAnsi="Times New Roman" w:cs="Times New Roman"/>
                  <w:color w:val="5B9BD5" w:themeColor="accent5"/>
                  <w:sz w:val="20"/>
                  <w:szCs w:val="20"/>
                  <w:u w:val="single"/>
                </w:rPr>
                <w:t>https://m.edsoo.ru/8bc45ed0</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Подготовка к домашнему сочинению по роману "Герой нашего времени"</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 xml:space="preserve">Внеклассное чтение. Любимые стихотворения </w:t>
            </w:r>
            <w:r w:rsidRPr="00224B6E">
              <w:rPr>
                <w:rFonts w:ascii="Times New Roman" w:hAnsi="Times New Roman" w:cs="Times New Roman"/>
                <w:color w:val="ED7D31" w:themeColor="accent2"/>
                <w:sz w:val="20"/>
                <w:szCs w:val="20"/>
              </w:rPr>
              <w:lastRenderedPageBreak/>
              <w:t>поэтов первой половины Х</w:t>
            </w:r>
            <w:proofErr w:type="gramStart"/>
            <w:r w:rsidRPr="00224B6E">
              <w:rPr>
                <w:rFonts w:ascii="Times New Roman" w:hAnsi="Times New Roman" w:cs="Times New Roman"/>
                <w:color w:val="ED7D31" w:themeColor="accent2"/>
                <w:sz w:val="20"/>
                <w:szCs w:val="20"/>
              </w:rPr>
              <w:t>I</w:t>
            </w:r>
            <w:proofErr w:type="gramEnd"/>
            <w:r w:rsidRPr="00224B6E">
              <w:rPr>
                <w:rFonts w:ascii="Times New Roman" w:hAnsi="Times New Roman" w:cs="Times New Roman"/>
                <w:color w:val="ED7D31" w:themeColor="accent2"/>
                <w:sz w:val="20"/>
                <w:szCs w:val="20"/>
              </w:rPr>
              <w:t>Х века</w:t>
            </w:r>
          </w:p>
        </w:tc>
        <w:tc>
          <w:tcPr>
            <w:tcW w:w="749"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r>
      <w:tr w:rsidR="00432BA9" w:rsidRPr="00224B6E" w:rsidTr="00224B6E">
        <w:tc>
          <w:tcPr>
            <w:tcW w:w="534" w:type="dxa"/>
          </w:tcPr>
          <w:p w:rsidR="00432BA9" w:rsidRPr="00224B6E" w:rsidRDefault="00432BA9" w:rsidP="00224B6E">
            <w:pPr>
              <w:spacing w:after="0" w:line="240" w:lineRule="auto"/>
              <w:ind w:left="-57" w:right="-57"/>
              <w:rPr>
                <w:rFonts w:ascii="Times New Roman" w:hAnsi="Times New Roman" w:cs="Times New Roman"/>
                <w:b/>
                <w:sz w:val="20"/>
                <w:szCs w:val="20"/>
              </w:rPr>
            </w:pPr>
          </w:p>
        </w:tc>
        <w:tc>
          <w:tcPr>
            <w:tcW w:w="2693"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3.6 Н.В. Гоголь. </w:t>
            </w:r>
          </w:p>
        </w:tc>
        <w:tc>
          <w:tcPr>
            <w:tcW w:w="749"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10+</w:t>
            </w:r>
          </w:p>
        </w:tc>
        <w:tc>
          <w:tcPr>
            <w:tcW w:w="3503" w:type="dxa"/>
          </w:tcPr>
          <w:p w:rsidR="00432BA9" w:rsidRPr="00224B6E" w:rsidRDefault="00432BA9" w:rsidP="00224B6E">
            <w:pPr>
              <w:pStyle w:val="TableParagraph"/>
              <w:ind w:left="-57" w:right="-57"/>
              <w:rPr>
                <w:b/>
                <w:sz w:val="20"/>
                <w:szCs w:val="20"/>
              </w:rPr>
            </w:pPr>
            <w:r w:rsidRPr="00224B6E">
              <w:rPr>
                <w:b/>
                <w:sz w:val="20"/>
                <w:szCs w:val="20"/>
              </w:rPr>
              <w:t>1рр+2вч+2к</w:t>
            </w:r>
          </w:p>
        </w:tc>
        <w:tc>
          <w:tcPr>
            <w:tcW w:w="6096" w:type="dxa"/>
          </w:tcPr>
          <w:p w:rsidR="00432BA9" w:rsidRPr="00224B6E" w:rsidRDefault="00432BA9" w:rsidP="00224B6E">
            <w:pPr>
              <w:pStyle w:val="TableParagraph"/>
              <w:ind w:left="-57" w:right="-57"/>
              <w:rPr>
                <w:b/>
                <w:sz w:val="20"/>
                <w:szCs w:val="20"/>
              </w:rPr>
            </w:pPr>
            <w:r w:rsidRPr="00224B6E">
              <w:rPr>
                <w:b/>
                <w:sz w:val="20"/>
                <w:szCs w:val="20"/>
              </w:rPr>
              <w:t>Поэма «Мёртвые души»</w:t>
            </w:r>
          </w:p>
        </w:tc>
        <w:tc>
          <w:tcPr>
            <w:tcW w:w="2410" w:type="dxa"/>
          </w:tcPr>
          <w:p w:rsidR="00432BA9" w:rsidRPr="00224B6E" w:rsidRDefault="00432BA9"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Жизнь и творчество. История создания поэмы «Мёртвые души»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Н.В.</w:t>
            </w:r>
            <w:r w:rsidRPr="00224B6E">
              <w:rPr>
                <w:spacing w:val="5"/>
                <w:sz w:val="20"/>
                <w:szCs w:val="20"/>
              </w:rPr>
              <w:t xml:space="preserve"> </w:t>
            </w:r>
            <w:r w:rsidRPr="00224B6E">
              <w:rPr>
                <w:sz w:val="20"/>
                <w:szCs w:val="20"/>
              </w:rPr>
              <w:t>Гоголь.</w:t>
            </w:r>
            <w:r w:rsidRPr="00224B6E">
              <w:rPr>
                <w:spacing w:val="5"/>
                <w:sz w:val="20"/>
                <w:szCs w:val="20"/>
              </w:rPr>
              <w:t xml:space="preserve"> </w:t>
            </w:r>
            <w:r w:rsidRPr="00224B6E">
              <w:rPr>
                <w:spacing w:val="-4"/>
                <w:sz w:val="20"/>
                <w:szCs w:val="20"/>
              </w:rPr>
              <w:t>Жизнь</w:t>
            </w:r>
            <w:r w:rsidR="001F6B47" w:rsidRPr="00224B6E">
              <w:rPr>
                <w:spacing w:val="-4"/>
                <w:sz w:val="20"/>
                <w:szCs w:val="20"/>
              </w:rPr>
              <w:t xml:space="preserve"> </w:t>
            </w:r>
            <w:r w:rsidRPr="00224B6E">
              <w:rPr>
                <w:sz w:val="20"/>
                <w:szCs w:val="20"/>
              </w:rPr>
              <w:t>и творчество.</w:t>
            </w:r>
            <w:r w:rsidRPr="00224B6E">
              <w:rPr>
                <w:spacing w:val="-21"/>
                <w:sz w:val="20"/>
                <w:szCs w:val="20"/>
              </w:rPr>
              <w:t xml:space="preserve"> </w:t>
            </w:r>
            <w:r w:rsidRPr="00224B6E">
              <w:rPr>
                <w:sz w:val="20"/>
                <w:szCs w:val="20"/>
              </w:rPr>
              <w:t>История создания</w:t>
            </w:r>
            <w:r w:rsidRPr="00224B6E">
              <w:rPr>
                <w:spacing w:val="-15"/>
                <w:sz w:val="20"/>
                <w:szCs w:val="20"/>
              </w:rPr>
              <w:t xml:space="preserve"> </w:t>
            </w:r>
            <w:r w:rsidRPr="00224B6E">
              <w:rPr>
                <w:sz w:val="20"/>
                <w:szCs w:val="20"/>
              </w:rPr>
              <w:t>поэмы  «Мёртвые</w:t>
            </w:r>
            <w:r w:rsidRPr="00224B6E">
              <w:rPr>
                <w:spacing w:val="-32"/>
                <w:sz w:val="20"/>
                <w:szCs w:val="20"/>
              </w:rPr>
              <w:t xml:space="preserve"> </w:t>
            </w:r>
            <w:r w:rsidRPr="00224B6E">
              <w:rPr>
                <w:sz w:val="20"/>
                <w:szCs w:val="20"/>
              </w:rPr>
              <w:t xml:space="preserve">души». </w:t>
            </w: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2"/>
                <w:sz w:val="20"/>
                <w:szCs w:val="20"/>
              </w:rPr>
              <w:t xml:space="preserve"> </w:t>
            </w:r>
            <w:r w:rsidRPr="00224B6E">
              <w:rPr>
                <w:sz w:val="20"/>
                <w:szCs w:val="20"/>
              </w:rPr>
              <w:t>лекцию</w:t>
            </w:r>
            <w:r w:rsidRPr="00224B6E">
              <w:rPr>
                <w:spacing w:val="-21"/>
                <w:sz w:val="20"/>
                <w:szCs w:val="20"/>
              </w:rPr>
              <w:t xml:space="preserve"> </w:t>
            </w:r>
            <w:r w:rsidRPr="00224B6E">
              <w:rPr>
                <w:spacing w:val="-2"/>
                <w:sz w:val="20"/>
                <w:szCs w:val="20"/>
              </w:rPr>
              <w:t>учителя</w:t>
            </w:r>
            <w:r w:rsidR="001F6B47" w:rsidRPr="00224B6E">
              <w:rPr>
                <w:spacing w:val="-2"/>
                <w:sz w:val="20"/>
                <w:szCs w:val="20"/>
              </w:rPr>
              <w:t xml:space="preserve"> </w:t>
            </w:r>
            <w:r w:rsidRPr="00224B6E">
              <w:rPr>
                <w:sz w:val="20"/>
                <w:szCs w:val="20"/>
              </w:rPr>
              <w:t>и статью</w:t>
            </w:r>
            <w:r w:rsidRPr="00224B6E">
              <w:rPr>
                <w:spacing w:val="-3"/>
                <w:sz w:val="20"/>
                <w:szCs w:val="20"/>
              </w:rPr>
              <w:t xml:space="preserve"> </w:t>
            </w:r>
            <w:r w:rsidRPr="00224B6E">
              <w:rPr>
                <w:sz w:val="20"/>
                <w:szCs w:val="20"/>
              </w:rPr>
              <w:t>учебника</w:t>
            </w:r>
            <w:r w:rsidRPr="00224B6E">
              <w:rPr>
                <w:spacing w:val="-8"/>
                <w:sz w:val="20"/>
                <w:szCs w:val="20"/>
              </w:rPr>
              <w:t xml:space="preserve"> </w:t>
            </w:r>
            <w:r w:rsidRPr="00224B6E">
              <w:rPr>
                <w:sz w:val="20"/>
                <w:szCs w:val="20"/>
              </w:rPr>
              <w:t>и</w:t>
            </w:r>
            <w:r w:rsidRPr="00224B6E">
              <w:rPr>
                <w:spacing w:val="-3"/>
                <w:sz w:val="20"/>
                <w:szCs w:val="20"/>
              </w:rPr>
              <w:t xml:space="preserve"> </w:t>
            </w:r>
            <w:r w:rsidRPr="00224B6E">
              <w:rPr>
                <w:sz w:val="20"/>
                <w:szCs w:val="20"/>
              </w:rPr>
              <w:t>составлять</w:t>
            </w:r>
            <w:r w:rsidRPr="00224B6E">
              <w:rPr>
                <w:spacing w:val="-12"/>
                <w:sz w:val="20"/>
                <w:szCs w:val="20"/>
              </w:rPr>
              <w:t xml:space="preserve"> </w:t>
            </w:r>
            <w:r w:rsidRPr="00224B6E">
              <w:rPr>
                <w:sz w:val="20"/>
                <w:szCs w:val="20"/>
              </w:rPr>
              <w:t>их</w:t>
            </w:r>
            <w:r w:rsidRPr="00224B6E">
              <w:rPr>
                <w:spacing w:val="-9"/>
                <w:sz w:val="20"/>
                <w:szCs w:val="20"/>
              </w:rPr>
              <w:t xml:space="preserve"> </w:t>
            </w:r>
            <w:r w:rsidRPr="00224B6E">
              <w:rPr>
                <w:sz w:val="20"/>
                <w:szCs w:val="20"/>
              </w:rPr>
              <w:t>планы и тезисы.</w:t>
            </w:r>
          </w:p>
          <w:p w:rsidR="00625CE5" w:rsidRPr="00224B6E" w:rsidRDefault="00625CE5" w:rsidP="00224B6E">
            <w:pPr>
              <w:pStyle w:val="TableParagraph"/>
              <w:ind w:left="-57" w:right="-57"/>
              <w:rPr>
                <w:sz w:val="20"/>
                <w:szCs w:val="20"/>
              </w:rPr>
            </w:pPr>
            <w:r w:rsidRPr="00224B6E">
              <w:rPr>
                <w:sz w:val="20"/>
                <w:szCs w:val="20"/>
              </w:rPr>
              <w:t>Составлять хронологическую</w:t>
            </w:r>
            <w:r w:rsidRPr="00224B6E">
              <w:rPr>
                <w:spacing w:val="-5"/>
                <w:sz w:val="20"/>
                <w:szCs w:val="20"/>
              </w:rPr>
              <w:t xml:space="preserve"> </w:t>
            </w:r>
            <w:r w:rsidRPr="00224B6E">
              <w:rPr>
                <w:sz w:val="20"/>
                <w:szCs w:val="20"/>
              </w:rPr>
              <w:t>таблицу жизни и творчества</w:t>
            </w:r>
            <w:r w:rsidRPr="00224B6E">
              <w:rPr>
                <w:spacing w:val="-4"/>
                <w:sz w:val="20"/>
                <w:szCs w:val="20"/>
              </w:rPr>
              <w:t xml:space="preserve"> </w:t>
            </w:r>
            <w:r w:rsidRPr="00224B6E">
              <w:rPr>
                <w:sz w:val="20"/>
                <w:szCs w:val="20"/>
              </w:rPr>
              <w:t>писателя.</w:t>
            </w:r>
          </w:p>
          <w:p w:rsidR="00625CE5" w:rsidRPr="00224B6E" w:rsidRDefault="00625CE5" w:rsidP="00224B6E">
            <w:pPr>
              <w:pStyle w:val="TableParagraph"/>
              <w:ind w:left="-57" w:right="-57"/>
              <w:rPr>
                <w:sz w:val="20"/>
                <w:szCs w:val="20"/>
              </w:rPr>
            </w:pPr>
            <w:r w:rsidRPr="00224B6E">
              <w:rPr>
                <w:sz w:val="20"/>
                <w:szCs w:val="20"/>
              </w:rPr>
              <w:t>Подбирать и</w:t>
            </w:r>
            <w:r w:rsidRPr="00224B6E">
              <w:rPr>
                <w:spacing w:val="-8"/>
                <w:sz w:val="20"/>
                <w:szCs w:val="20"/>
              </w:rPr>
              <w:t xml:space="preserve"> </w:t>
            </w:r>
            <w:r w:rsidRPr="00224B6E">
              <w:rPr>
                <w:sz w:val="20"/>
                <w:szCs w:val="20"/>
              </w:rPr>
              <w:t>обобщать</w:t>
            </w:r>
            <w:r w:rsidRPr="00224B6E">
              <w:rPr>
                <w:spacing w:val="-18"/>
                <w:sz w:val="20"/>
                <w:szCs w:val="20"/>
              </w:rPr>
              <w:t xml:space="preserve"> </w:t>
            </w:r>
            <w:r w:rsidRPr="00224B6E">
              <w:rPr>
                <w:sz w:val="20"/>
                <w:szCs w:val="20"/>
              </w:rPr>
              <w:t>материалы</w:t>
            </w:r>
            <w:r w:rsidRPr="00224B6E">
              <w:rPr>
                <w:spacing w:val="-21"/>
                <w:sz w:val="20"/>
                <w:szCs w:val="20"/>
              </w:rPr>
              <w:t xml:space="preserve"> </w:t>
            </w:r>
            <w:r w:rsidRPr="00224B6E">
              <w:rPr>
                <w:sz w:val="20"/>
                <w:szCs w:val="20"/>
              </w:rPr>
              <w:t>о нём, а также об истории создания произведения с</w:t>
            </w:r>
            <w:r w:rsidRPr="00224B6E">
              <w:rPr>
                <w:spacing w:val="-12"/>
                <w:sz w:val="20"/>
                <w:szCs w:val="20"/>
              </w:rPr>
              <w:t xml:space="preserve"> </w:t>
            </w:r>
            <w:r w:rsidRPr="00224B6E">
              <w:rPr>
                <w:sz w:val="20"/>
                <w:szCs w:val="20"/>
              </w:rPr>
              <w:t>использованием справочной литературы</w:t>
            </w:r>
            <w:r w:rsidRPr="00224B6E">
              <w:rPr>
                <w:spacing w:val="-15"/>
                <w:sz w:val="20"/>
                <w:szCs w:val="20"/>
              </w:rPr>
              <w:t xml:space="preserve"> </w:t>
            </w:r>
            <w:r w:rsidRPr="00224B6E">
              <w:rPr>
                <w:sz w:val="20"/>
                <w:szCs w:val="20"/>
              </w:rPr>
              <w:t xml:space="preserve">и ресурсов </w:t>
            </w:r>
            <w:r w:rsidRPr="00224B6E">
              <w:rPr>
                <w:spacing w:val="-2"/>
                <w:sz w:val="20"/>
                <w:szCs w:val="20"/>
              </w:rPr>
              <w:t>Интернета.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6">
              <w:r w:rsidRPr="00224B6E">
                <w:rPr>
                  <w:rFonts w:ascii="Times New Roman" w:hAnsi="Times New Roman" w:cs="Times New Roman"/>
                  <w:color w:val="0000FF"/>
                  <w:sz w:val="20"/>
                  <w:szCs w:val="20"/>
                  <w:u w:val="single"/>
                </w:rPr>
                <w:t>https://m.edsoo.ru/8bc46146</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Образы помещиков</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Образы</w:t>
            </w:r>
            <w:r w:rsidRPr="00224B6E">
              <w:rPr>
                <w:rFonts w:ascii="Times New Roman" w:hAnsi="Times New Roman" w:cs="Times New Roman"/>
                <w:spacing w:val="-15"/>
                <w:sz w:val="20"/>
                <w:szCs w:val="20"/>
              </w:rPr>
              <w:t xml:space="preserve"> </w:t>
            </w:r>
            <w:r w:rsidRPr="00224B6E">
              <w:rPr>
                <w:rFonts w:ascii="Times New Roman" w:hAnsi="Times New Roman" w:cs="Times New Roman"/>
                <w:sz w:val="20"/>
                <w:szCs w:val="20"/>
              </w:rPr>
              <w:t>помещиков</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 сюжет, тематику, проблематику,</w:t>
            </w:r>
            <w:r w:rsidRPr="00224B6E">
              <w:rPr>
                <w:spacing w:val="-15"/>
                <w:sz w:val="20"/>
                <w:szCs w:val="20"/>
              </w:rPr>
              <w:t xml:space="preserve"> </w:t>
            </w:r>
            <w:r w:rsidRPr="00224B6E">
              <w:rPr>
                <w:sz w:val="20"/>
                <w:szCs w:val="20"/>
              </w:rPr>
              <w:t>идейно-эмоциональное содержание, жанр и</w:t>
            </w:r>
            <w:r w:rsidRPr="00224B6E">
              <w:rPr>
                <w:spacing w:val="-6"/>
                <w:sz w:val="20"/>
                <w:szCs w:val="20"/>
              </w:rPr>
              <w:t xml:space="preserve"> </w:t>
            </w:r>
            <w:r w:rsidRPr="00224B6E">
              <w:rPr>
                <w:sz w:val="20"/>
                <w:szCs w:val="20"/>
              </w:rPr>
              <w:t>композицию, образ автора</w:t>
            </w:r>
            <w:r w:rsidRPr="00224B6E">
              <w:rPr>
                <w:spacing w:val="-32"/>
                <w:sz w:val="20"/>
                <w:szCs w:val="20"/>
              </w:rPr>
              <w:t xml:space="preserve"> </w:t>
            </w:r>
            <w:r w:rsidRPr="00224B6E">
              <w:rPr>
                <w:sz w:val="20"/>
                <w:szCs w:val="20"/>
              </w:rPr>
              <w:t>произведения.</w:t>
            </w:r>
          </w:p>
          <w:p w:rsidR="00625CE5" w:rsidRPr="00224B6E" w:rsidRDefault="00625CE5" w:rsidP="00224B6E">
            <w:pPr>
              <w:pStyle w:val="TableParagraph"/>
              <w:ind w:left="-57" w:right="-57"/>
              <w:rPr>
                <w:sz w:val="20"/>
                <w:szCs w:val="20"/>
              </w:rPr>
            </w:pPr>
            <w:r w:rsidRPr="00224B6E">
              <w:rPr>
                <w:sz w:val="20"/>
                <w:szCs w:val="20"/>
              </w:rPr>
              <w:t>Анализировать эпизоды</w:t>
            </w:r>
            <w:r w:rsidRPr="00224B6E">
              <w:rPr>
                <w:spacing w:val="-14"/>
                <w:sz w:val="20"/>
                <w:szCs w:val="20"/>
              </w:rPr>
              <w:t xml:space="preserve"> </w:t>
            </w:r>
            <w:r w:rsidRPr="00224B6E">
              <w:rPr>
                <w:sz w:val="20"/>
                <w:szCs w:val="20"/>
              </w:rPr>
              <w:t xml:space="preserve">с учётом различных форм выражения авторской </w:t>
            </w:r>
            <w:r w:rsidRPr="00224B6E">
              <w:rPr>
                <w:spacing w:val="-2"/>
                <w:sz w:val="20"/>
                <w:szCs w:val="20"/>
              </w:rPr>
              <w:t>позиции.</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Выделять этапы развития</w:t>
            </w:r>
            <w:r w:rsidRPr="00224B6E">
              <w:rPr>
                <w:rFonts w:ascii="Times New Roman" w:hAnsi="Times New Roman" w:cs="Times New Roman"/>
                <w:spacing w:val="-15"/>
                <w:sz w:val="20"/>
                <w:szCs w:val="20"/>
              </w:rPr>
              <w:t xml:space="preserve"> </w:t>
            </w:r>
            <w:r w:rsidRPr="00224B6E">
              <w:rPr>
                <w:rFonts w:ascii="Times New Roman" w:hAnsi="Times New Roman" w:cs="Times New Roman"/>
                <w:sz w:val="20"/>
                <w:szCs w:val="20"/>
              </w:rPr>
              <w:t>сюжета, определять</w:t>
            </w:r>
            <w:r w:rsidRPr="00224B6E">
              <w:rPr>
                <w:rFonts w:ascii="Times New Roman" w:hAnsi="Times New Roman" w:cs="Times New Roman"/>
                <w:spacing w:val="-20"/>
                <w:sz w:val="20"/>
                <w:szCs w:val="20"/>
              </w:rPr>
              <w:t xml:space="preserve"> </w:t>
            </w:r>
            <w:r w:rsidRPr="00224B6E">
              <w:rPr>
                <w:rFonts w:ascii="Times New Roman" w:hAnsi="Times New Roman" w:cs="Times New Roman"/>
                <w:sz w:val="20"/>
                <w:szCs w:val="20"/>
              </w:rPr>
              <w:t>художественные</w:t>
            </w:r>
            <w:r w:rsidRPr="00224B6E">
              <w:rPr>
                <w:rFonts w:ascii="Times New Roman" w:hAnsi="Times New Roman" w:cs="Times New Roman"/>
                <w:spacing w:val="-15"/>
                <w:sz w:val="20"/>
                <w:szCs w:val="20"/>
              </w:rPr>
              <w:t xml:space="preserve"> </w:t>
            </w:r>
            <w:r w:rsidRPr="00224B6E">
              <w:rPr>
                <w:rFonts w:ascii="Times New Roman" w:hAnsi="Times New Roman" w:cs="Times New Roman"/>
                <w:sz w:val="20"/>
                <w:szCs w:val="20"/>
              </w:rPr>
              <w:t xml:space="preserve">функции </w:t>
            </w:r>
            <w:proofErr w:type="spellStart"/>
            <w:r w:rsidRPr="00224B6E">
              <w:rPr>
                <w:rFonts w:ascii="Times New Roman" w:hAnsi="Times New Roman" w:cs="Times New Roman"/>
                <w:sz w:val="20"/>
                <w:szCs w:val="20"/>
              </w:rPr>
              <w:t>внесюжетных</w:t>
            </w:r>
            <w:proofErr w:type="spellEnd"/>
            <w:r w:rsidRPr="00224B6E">
              <w:rPr>
                <w:rFonts w:ascii="Times New Roman" w:hAnsi="Times New Roman" w:cs="Times New Roman"/>
                <w:sz w:val="20"/>
                <w:szCs w:val="20"/>
              </w:rPr>
              <w:t xml:space="preserve"> элементов композиции.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7">
              <w:r w:rsidRPr="00224B6E">
                <w:rPr>
                  <w:rFonts w:ascii="Times New Roman" w:hAnsi="Times New Roman" w:cs="Times New Roman"/>
                  <w:color w:val="0000FF"/>
                  <w:sz w:val="20"/>
                  <w:szCs w:val="20"/>
                  <w:u w:val="single"/>
                </w:rPr>
                <w:t>https://m.edsoo.ru/8bc46254</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Образы чиновников</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Система образов чиновников</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 читать</w:t>
            </w:r>
            <w:r w:rsidRPr="00224B6E">
              <w:rPr>
                <w:spacing w:val="-2"/>
                <w:sz w:val="20"/>
                <w:szCs w:val="20"/>
              </w:rPr>
              <w:t xml:space="preserve"> </w:t>
            </w:r>
            <w:r w:rsidRPr="00224B6E">
              <w:rPr>
                <w:sz w:val="20"/>
                <w:szCs w:val="20"/>
              </w:rPr>
              <w:t>произведение, в том числе наизусть и по ролям.</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w:t>
            </w:r>
            <w:r w:rsidRPr="00224B6E">
              <w:rPr>
                <w:spacing w:val="12"/>
                <w:sz w:val="20"/>
                <w:szCs w:val="20"/>
              </w:rPr>
              <w:t xml:space="preserve"> </w:t>
            </w:r>
            <w:r w:rsidRPr="00224B6E">
              <w:rPr>
                <w:sz w:val="20"/>
                <w:szCs w:val="20"/>
              </w:rPr>
              <w:t>вопросы</w:t>
            </w:r>
            <w:r w:rsidRPr="00224B6E">
              <w:rPr>
                <w:spacing w:val="-12"/>
                <w:sz w:val="20"/>
                <w:szCs w:val="20"/>
              </w:rPr>
              <w:t xml:space="preserve"> </w:t>
            </w:r>
            <w:r w:rsidRPr="00224B6E">
              <w:rPr>
                <w:sz w:val="20"/>
                <w:szCs w:val="20"/>
              </w:rPr>
              <w:t>(с</w:t>
            </w:r>
            <w:r w:rsidRPr="00224B6E">
              <w:rPr>
                <w:spacing w:val="-23"/>
                <w:sz w:val="20"/>
                <w:szCs w:val="20"/>
              </w:rPr>
              <w:t xml:space="preserve"> </w:t>
            </w:r>
            <w:r w:rsidRPr="00224B6E">
              <w:rPr>
                <w:spacing w:val="-2"/>
                <w:sz w:val="20"/>
                <w:szCs w:val="20"/>
              </w:rPr>
              <w:t>использованием</w:t>
            </w:r>
            <w:r w:rsidR="001F6B47" w:rsidRPr="00224B6E">
              <w:rPr>
                <w:spacing w:val="-2"/>
                <w:sz w:val="20"/>
                <w:szCs w:val="20"/>
              </w:rPr>
              <w:t xml:space="preserve"> </w:t>
            </w:r>
            <w:r w:rsidRPr="00224B6E">
              <w:rPr>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Образ города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Образ города</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 читать</w:t>
            </w:r>
            <w:r w:rsidRPr="00224B6E">
              <w:rPr>
                <w:spacing w:val="-2"/>
                <w:sz w:val="20"/>
                <w:szCs w:val="20"/>
              </w:rPr>
              <w:t xml:space="preserve"> </w:t>
            </w:r>
            <w:r w:rsidRPr="00224B6E">
              <w:rPr>
                <w:sz w:val="20"/>
                <w:szCs w:val="20"/>
              </w:rPr>
              <w:t>произведение, в том числе наизусть и по ролям.</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w:t>
            </w:r>
            <w:r w:rsidRPr="00224B6E">
              <w:rPr>
                <w:spacing w:val="12"/>
                <w:sz w:val="20"/>
                <w:szCs w:val="20"/>
              </w:rPr>
              <w:t xml:space="preserve"> </w:t>
            </w:r>
            <w:r w:rsidRPr="00224B6E">
              <w:rPr>
                <w:sz w:val="20"/>
                <w:szCs w:val="20"/>
              </w:rPr>
              <w:t>вопросы</w:t>
            </w:r>
            <w:r w:rsidRPr="00224B6E">
              <w:rPr>
                <w:spacing w:val="-12"/>
                <w:sz w:val="20"/>
                <w:szCs w:val="20"/>
              </w:rPr>
              <w:t xml:space="preserve"> </w:t>
            </w:r>
            <w:r w:rsidRPr="00224B6E">
              <w:rPr>
                <w:sz w:val="20"/>
                <w:szCs w:val="20"/>
              </w:rPr>
              <w:t>(с</w:t>
            </w:r>
            <w:r w:rsidRPr="00224B6E">
              <w:rPr>
                <w:spacing w:val="-23"/>
                <w:sz w:val="20"/>
                <w:szCs w:val="20"/>
              </w:rPr>
              <w:t xml:space="preserve"> </w:t>
            </w:r>
            <w:r w:rsidRPr="00224B6E">
              <w:rPr>
                <w:spacing w:val="-2"/>
                <w:sz w:val="20"/>
                <w:szCs w:val="20"/>
              </w:rPr>
              <w:t>использованием</w:t>
            </w:r>
            <w:r w:rsidR="001F6B47" w:rsidRPr="00224B6E">
              <w:rPr>
                <w:spacing w:val="-2"/>
                <w:sz w:val="20"/>
                <w:szCs w:val="20"/>
              </w:rPr>
              <w:t xml:space="preserve"> </w:t>
            </w:r>
            <w:r w:rsidRPr="00224B6E">
              <w:rPr>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8">
              <w:r w:rsidRPr="00224B6E">
                <w:rPr>
                  <w:rFonts w:ascii="Times New Roman" w:hAnsi="Times New Roman" w:cs="Times New Roman"/>
                  <w:color w:val="0000FF"/>
                  <w:sz w:val="20"/>
                  <w:szCs w:val="20"/>
                  <w:u w:val="single"/>
                </w:rPr>
                <w:t>https://m.edsoo.ru/8bc4648e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Образ Чичикова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Образ Чичикова.</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 читать</w:t>
            </w:r>
            <w:r w:rsidRPr="00224B6E">
              <w:rPr>
                <w:spacing w:val="-2"/>
                <w:sz w:val="20"/>
                <w:szCs w:val="20"/>
              </w:rPr>
              <w:t xml:space="preserve"> </w:t>
            </w:r>
            <w:r w:rsidRPr="00224B6E">
              <w:rPr>
                <w:sz w:val="20"/>
                <w:szCs w:val="20"/>
              </w:rPr>
              <w:t>произведение, в том числе наизусть и по ролям.</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w:t>
            </w:r>
            <w:r w:rsidRPr="00224B6E">
              <w:rPr>
                <w:spacing w:val="12"/>
                <w:sz w:val="20"/>
                <w:szCs w:val="20"/>
              </w:rPr>
              <w:t xml:space="preserve"> </w:t>
            </w:r>
            <w:r w:rsidRPr="00224B6E">
              <w:rPr>
                <w:sz w:val="20"/>
                <w:szCs w:val="20"/>
              </w:rPr>
              <w:t>вопросы</w:t>
            </w:r>
            <w:r w:rsidRPr="00224B6E">
              <w:rPr>
                <w:spacing w:val="-12"/>
                <w:sz w:val="20"/>
                <w:szCs w:val="20"/>
              </w:rPr>
              <w:t xml:space="preserve"> </w:t>
            </w:r>
            <w:r w:rsidRPr="00224B6E">
              <w:rPr>
                <w:sz w:val="20"/>
                <w:szCs w:val="20"/>
              </w:rPr>
              <w:t>(с</w:t>
            </w:r>
            <w:r w:rsidRPr="00224B6E">
              <w:rPr>
                <w:spacing w:val="-23"/>
                <w:sz w:val="20"/>
                <w:szCs w:val="20"/>
              </w:rPr>
              <w:t xml:space="preserve"> </w:t>
            </w:r>
            <w:r w:rsidRPr="00224B6E">
              <w:rPr>
                <w:spacing w:val="-2"/>
                <w:sz w:val="20"/>
                <w:szCs w:val="20"/>
              </w:rPr>
              <w:t>использованием</w:t>
            </w:r>
            <w:r w:rsidR="001F6B47" w:rsidRPr="00224B6E">
              <w:rPr>
                <w:spacing w:val="-2"/>
                <w:sz w:val="20"/>
                <w:szCs w:val="20"/>
              </w:rPr>
              <w:t xml:space="preserve"> </w:t>
            </w:r>
            <w:r w:rsidRPr="00224B6E">
              <w:rPr>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29">
              <w:r w:rsidRPr="00224B6E">
                <w:rPr>
                  <w:rFonts w:ascii="Times New Roman" w:hAnsi="Times New Roman" w:cs="Times New Roman"/>
                  <w:color w:val="0000FF"/>
                  <w:sz w:val="20"/>
                  <w:szCs w:val="20"/>
                  <w:u w:val="single"/>
                </w:rPr>
                <w:t>https://m.edsoo.ru/8bc465a6</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Образ России, народа и автора в поэме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Образ</w:t>
            </w:r>
            <w:r w:rsidRPr="00224B6E">
              <w:rPr>
                <w:rFonts w:ascii="Times New Roman" w:hAnsi="Times New Roman" w:cs="Times New Roman"/>
                <w:spacing w:val="-14"/>
                <w:sz w:val="20"/>
                <w:szCs w:val="20"/>
              </w:rPr>
              <w:t xml:space="preserve"> </w:t>
            </w:r>
            <w:r w:rsidRPr="00224B6E">
              <w:rPr>
                <w:rFonts w:ascii="Times New Roman" w:hAnsi="Times New Roman" w:cs="Times New Roman"/>
                <w:sz w:val="20"/>
                <w:szCs w:val="20"/>
              </w:rPr>
              <w:t>России, народа и автора</w:t>
            </w:r>
            <w:r w:rsidRPr="00224B6E">
              <w:rPr>
                <w:rFonts w:ascii="Times New Roman" w:hAnsi="Times New Roman" w:cs="Times New Roman"/>
                <w:spacing w:val="-4"/>
                <w:sz w:val="20"/>
                <w:szCs w:val="20"/>
              </w:rPr>
              <w:t xml:space="preserve"> </w:t>
            </w:r>
            <w:r w:rsidRPr="00224B6E">
              <w:rPr>
                <w:rFonts w:ascii="Times New Roman" w:hAnsi="Times New Roman" w:cs="Times New Roman"/>
                <w:sz w:val="20"/>
                <w:szCs w:val="20"/>
              </w:rPr>
              <w:t>в поэме</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 читать</w:t>
            </w:r>
            <w:r w:rsidRPr="00224B6E">
              <w:rPr>
                <w:spacing w:val="-2"/>
                <w:sz w:val="20"/>
                <w:szCs w:val="20"/>
              </w:rPr>
              <w:t xml:space="preserve"> </w:t>
            </w:r>
            <w:r w:rsidRPr="00224B6E">
              <w:rPr>
                <w:sz w:val="20"/>
                <w:szCs w:val="20"/>
              </w:rPr>
              <w:t>произведение, в том числе наизусть и по ролям.</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w:t>
            </w:r>
            <w:r w:rsidRPr="00224B6E">
              <w:rPr>
                <w:spacing w:val="12"/>
                <w:sz w:val="20"/>
                <w:szCs w:val="20"/>
              </w:rPr>
              <w:t xml:space="preserve"> </w:t>
            </w:r>
            <w:r w:rsidRPr="00224B6E">
              <w:rPr>
                <w:sz w:val="20"/>
                <w:szCs w:val="20"/>
              </w:rPr>
              <w:t>вопросы</w:t>
            </w:r>
            <w:r w:rsidRPr="00224B6E">
              <w:rPr>
                <w:spacing w:val="-12"/>
                <w:sz w:val="20"/>
                <w:szCs w:val="20"/>
              </w:rPr>
              <w:t xml:space="preserve"> </w:t>
            </w:r>
            <w:r w:rsidRPr="00224B6E">
              <w:rPr>
                <w:sz w:val="20"/>
                <w:szCs w:val="20"/>
              </w:rPr>
              <w:t>(с</w:t>
            </w:r>
            <w:r w:rsidRPr="00224B6E">
              <w:rPr>
                <w:spacing w:val="-23"/>
                <w:sz w:val="20"/>
                <w:szCs w:val="20"/>
              </w:rPr>
              <w:t xml:space="preserve"> </w:t>
            </w:r>
            <w:r w:rsidRPr="00224B6E">
              <w:rPr>
                <w:spacing w:val="-2"/>
                <w:sz w:val="20"/>
                <w:szCs w:val="20"/>
              </w:rPr>
              <w:t>использованием</w:t>
            </w:r>
            <w:r w:rsidR="001F6B47" w:rsidRPr="00224B6E">
              <w:rPr>
                <w:spacing w:val="-2"/>
                <w:sz w:val="20"/>
                <w:szCs w:val="20"/>
              </w:rPr>
              <w:t xml:space="preserve"> </w:t>
            </w:r>
            <w:r w:rsidRPr="00224B6E">
              <w:rPr>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0">
              <w:r w:rsidRPr="00224B6E">
                <w:rPr>
                  <w:rFonts w:ascii="Times New Roman" w:hAnsi="Times New Roman" w:cs="Times New Roman"/>
                  <w:color w:val="0000FF"/>
                  <w:sz w:val="20"/>
                  <w:szCs w:val="20"/>
                  <w:u w:val="single"/>
                </w:rPr>
                <w:t>https://m.edsoo.ru/8bc466aa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Лирические отступления и автора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Лирические  отступления</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 читать</w:t>
            </w:r>
            <w:r w:rsidRPr="00224B6E">
              <w:rPr>
                <w:spacing w:val="-2"/>
                <w:sz w:val="20"/>
                <w:szCs w:val="20"/>
              </w:rPr>
              <w:t xml:space="preserve"> </w:t>
            </w:r>
            <w:r w:rsidRPr="00224B6E">
              <w:rPr>
                <w:sz w:val="20"/>
                <w:szCs w:val="20"/>
              </w:rPr>
              <w:t>произведение, в том числе наизусть и по ролям.</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лексические</w:t>
            </w:r>
            <w:r w:rsidRPr="00224B6E">
              <w:rPr>
                <w:spacing w:val="-1"/>
                <w:sz w:val="20"/>
                <w:szCs w:val="20"/>
              </w:rPr>
              <w:t xml:space="preserve"> </w:t>
            </w:r>
            <w:r w:rsidRPr="00224B6E">
              <w:rPr>
                <w:sz w:val="20"/>
                <w:szCs w:val="20"/>
              </w:rPr>
              <w:t>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Устно или</w:t>
            </w:r>
            <w:r w:rsidRPr="00224B6E">
              <w:rPr>
                <w:spacing w:val="-13"/>
                <w:sz w:val="20"/>
                <w:szCs w:val="20"/>
              </w:rPr>
              <w:t xml:space="preserve"> </w:t>
            </w:r>
            <w:r w:rsidRPr="00224B6E">
              <w:rPr>
                <w:sz w:val="20"/>
                <w:szCs w:val="20"/>
              </w:rPr>
              <w:t>письменно</w:t>
            </w:r>
            <w:r w:rsidRPr="00224B6E">
              <w:rPr>
                <w:spacing w:val="-3"/>
                <w:sz w:val="20"/>
                <w:szCs w:val="20"/>
              </w:rPr>
              <w:t xml:space="preserve"> </w:t>
            </w:r>
            <w:r w:rsidRPr="00224B6E">
              <w:rPr>
                <w:sz w:val="20"/>
                <w:szCs w:val="20"/>
              </w:rPr>
              <w:t>отвечать на</w:t>
            </w:r>
            <w:r w:rsidRPr="00224B6E">
              <w:rPr>
                <w:spacing w:val="12"/>
                <w:sz w:val="20"/>
                <w:szCs w:val="20"/>
              </w:rPr>
              <w:t xml:space="preserve"> </w:t>
            </w:r>
            <w:r w:rsidRPr="00224B6E">
              <w:rPr>
                <w:sz w:val="20"/>
                <w:szCs w:val="20"/>
              </w:rPr>
              <w:t>вопросы</w:t>
            </w:r>
            <w:r w:rsidRPr="00224B6E">
              <w:rPr>
                <w:spacing w:val="-12"/>
                <w:sz w:val="20"/>
                <w:szCs w:val="20"/>
              </w:rPr>
              <w:t xml:space="preserve"> </w:t>
            </w:r>
            <w:r w:rsidRPr="00224B6E">
              <w:rPr>
                <w:sz w:val="20"/>
                <w:szCs w:val="20"/>
              </w:rPr>
              <w:t>(с</w:t>
            </w:r>
            <w:r w:rsidRPr="00224B6E">
              <w:rPr>
                <w:spacing w:val="-23"/>
                <w:sz w:val="20"/>
                <w:szCs w:val="20"/>
              </w:rPr>
              <w:t xml:space="preserve"> </w:t>
            </w:r>
            <w:r w:rsidRPr="00224B6E">
              <w:rPr>
                <w:spacing w:val="-2"/>
                <w:sz w:val="20"/>
                <w:szCs w:val="20"/>
              </w:rPr>
              <w:t>использованием</w:t>
            </w:r>
            <w:r w:rsidR="001F6B47" w:rsidRPr="00224B6E">
              <w:rPr>
                <w:spacing w:val="-2"/>
                <w:sz w:val="20"/>
                <w:szCs w:val="20"/>
              </w:rPr>
              <w:t xml:space="preserve"> </w:t>
            </w:r>
            <w:r w:rsidRPr="00224B6E">
              <w:rPr>
                <w:sz w:val="20"/>
                <w:szCs w:val="20"/>
              </w:rPr>
              <w:t>цитирования)</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1">
              <w:r w:rsidRPr="00224B6E">
                <w:rPr>
                  <w:rFonts w:ascii="Times New Roman" w:hAnsi="Times New Roman" w:cs="Times New Roman"/>
                  <w:color w:val="0000FF"/>
                  <w:sz w:val="20"/>
                  <w:szCs w:val="20"/>
                  <w:u w:val="single"/>
                </w:rPr>
                <w:t>https://m.edsoo.ru/8bc4636c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Н. В. Гоголь. Поэма «Мёртвые души»: специфика жанра, художественные особенности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Н.В.</w:t>
            </w:r>
            <w:r w:rsidRPr="00224B6E">
              <w:rPr>
                <w:spacing w:val="5"/>
                <w:sz w:val="20"/>
                <w:szCs w:val="20"/>
              </w:rPr>
              <w:t xml:space="preserve"> </w:t>
            </w:r>
            <w:r w:rsidRPr="00224B6E">
              <w:rPr>
                <w:sz w:val="20"/>
                <w:szCs w:val="20"/>
              </w:rPr>
              <w:t xml:space="preserve">Гоголь. Специфика жанра. </w:t>
            </w:r>
          </w:p>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pStyle w:val="TableParagraph"/>
              <w:ind w:left="-57" w:right="-57"/>
              <w:rPr>
                <w:sz w:val="20"/>
                <w:szCs w:val="20"/>
              </w:rPr>
            </w:pPr>
            <w:r w:rsidRPr="00224B6E">
              <w:rPr>
                <w:sz w:val="20"/>
                <w:szCs w:val="20"/>
              </w:rPr>
              <w:t>Работать со словарём литературоведческих</w:t>
            </w:r>
            <w:r w:rsidRPr="00224B6E">
              <w:rPr>
                <w:spacing w:val="-7"/>
                <w:sz w:val="20"/>
                <w:szCs w:val="20"/>
              </w:rPr>
              <w:t xml:space="preserve"> </w:t>
            </w:r>
            <w:r w:rsidRPr="00224B6E">
              <w:rPr>
                <w:sz w:val="20"/>
                <w:szCs w:val="20"/>
              </w:rPr>
              <w:t xml:space="preserve">терминов. </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2">
              <w:r w:rsidRPr="00224B6E">
                <w:rPr>
                  <w:rFonts w:ascii="Times New Roman" w:hAnsi="Times New Roman" w:cs="Times New Roman"/>
                  <w:color w:val="0000FF"/>
                  <w:sz w:val="20"/>
                  <w:szCs w:val="20"/>
                  <w:u w:val="single"/>
                </w:rPr>
                <w:t>https://m.edsoo.ru/8bc467ae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Н.В. Гоголь. Поэма «Мёртвые </w:t>
            </w:r>
            <w:r w:rsidRPr="00224B6E">
              <w:rPr>
                <w:rFonts w:ascii="Times New Roman" w:hAnsi="Times New Roman" w:cs="Times New Roman"/>
                <w:color w:val="000000"/>
                <w:sz w:val="20"/>
                <w:szCs w:val="20"/>
              </w:rPr>
              <w:lastRenderedPageBreak/>
              <w:t>души» в литературной критике</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Н.В.</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Гоголь в литературной критике</w:t>
            </w:r>
          </w:p>
        </w:tc>
        <w:tc>
          <w:tcPr>
            <w:tcW w:w="6096" w:type="dxa"/>
          </w:tcPr>
          <w:p w:rsidR="00625CE5" w:rsidRPr="00224B6E" w:rsidRDefault="00625CE5" w:rsidP="00224B6E">
            <w:pPr>
              <w:pStyle w:val="TableParagraph"/>
              <w:ind w:left="-57" w:right="-57"/>
              <w:rPr>
                <w:sz w:val="20"/>
                <w:szCs w:val="20"/>
              </w:rPr>
            </w:pPr>
            <w:r w:rsidRPr="00224B6E">
              <w:rPr>
                <w:sz w:val="20"/>
                <w:szCs w:val="20"/>
              </w:rPr>
              <w:t>Конспектировать</w:t>
            </w:r>
            <w:r w:rsidRPr="00224B6E">
              <w:rPr>
                <w:spacing w:val="-11"/>
                <w:sz w:val="20"/>
                <w:szCs w:val="20"/>
              </w:rPr>
              <w:t xml:space="preserve"> </w:t>
            </w:r>
            <w:r w:rsidRPr="00224B6E">
              <w:rPr>
                <w:sz w:val="20"/>
                <w:szCs w:val="20"/>
              </w:rPr>
              <w:t>литературн</w:t>
            </w:r>
            <w:proofErr w:type="gramStart"/>
            <w:r w:rsidRPr="00224B6E">
              <w:rPr>
                <w:sz w:val="20"/>
                <w:szCs w:val="20"/>
              </w:rPr>
              <w:t>о-</w:t>
            </w:r>
            <w:proofErr w:type="gramEnd"/>
            <w:r w:rsidRPr="00224B6E">
              <w:rPr>
                <w:sz w:val="20"/>
                <w:szCs w:val="20"/>
              </w:rPr>
              <w:t xml:space="preserve"> критическую</w:t>
            </w:r>
            <w:r w:rsidRPr="00224B6E">
              <w:rPr>
                <w:spacing w:val="-15"/>
                <w:sz w:val="20"/>
                <w:szCs w:val="20"/>
              </w:rPr>
              <w:t xml:space="preserve"> </w:t>
            </w:r>
            <w:r w:rsidRPr="00224B6E">
              <w:rPr>
                <w:sz w:val="20"/>
                <w:szCs w:val="20"/>
              </w:rPr>
              <w:t>статью и использовать</w:t>
            </w:r>
            <w:r w:rsidRPr="00224B6E">
              <w:rPr>
                <w:spacing w:val="-24"/>
                <w:sz w:val="20"/>
                <w:szCs w:val="20"/>
              </w:rPr>
              <w:t xml:space="preserve"> </w:t>
            </w:r>
            <w:r w:rsidRPr="00224B6E">
              <w:rPr>
                <w:sz w:val="20"/>
                <w:szCs w:val="20"/>
              </w:rPr>
              <w:lastRenderedPageBreak/>
              <w:t>её в анализе</w:t>
            </w:r>
            <w:r w:rsidRPr="00224B6E">
              <w:rPr>
                <w:spacing w:val="-10"/>
                <w:sz w:val="20"/>
                <w:szCs w:val="20"/>
              </w:rPr>
              <w:t xml:space="preserve"> </w:t>
            </w:r>
            <w:r w:rsidRPr="00224B6E">
              <w:rPr>
                <w:sz w:val="20"/>
                <w:szCs w:val="20"/>
              </w:rPr>
              <w:t>текста.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Библиотека ЦОК </w:t>
            </w:r>
            <w:hyperlink r:id="rId333">
              <w:r w:rsidRPr="00224B6E">
                <w:rPr>
                  <w:rFonts w:ascii="Times New Roman" w:hAnsi="Times New Roman" w:cs="Times New Roman"/>
                  <w:color w:val="0000FF"/>
                  <w:sz w:val="20"/>
                  <w:szCs w:val="20"/>
                  <w:u w:val="single"/>
                </w:rPr>
                <w:t>https://m.edsoo.ru/8bc46a7e</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Развитие речи. Подготовка к домашнему сочинению по "Мертвым душам</w:t>
            </w:r>
          </w:p>
        </w:tc>
        <w:tc>
          <w:tcPr>
            <w:tcW w:w="749"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r w:rsidRPr="00224B6E">
              <w:rPr>
                <w:rFonts w:ascii="Times New Roman" w:hAnsi="Times New Roman" w:cs="Times New Roman"/>
                <w:color w:val="7B7B7B" w:themeColor="accent3" w:themeShade="BF"/>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c>
          <w:tcPr>
            <w:tcW w:w="6096" w:type="dxa"/>
          </w:tcPr>
          <w:p w:rsidR="00625CE5" w:rsidRPr="00224B6E" w:rsidRDefault="00625CE5" w:rsidP="00224B6E">
            <w:pPr>
              <w:pStyle w:val="TableParagraph"/>
              <w:ind w:left="-57" w:right="-57"/>
              <w:rPr>
                <w:color w:val="7B7B7B" w:themeColor="accent3" w:themeShade="BF"/>
                <w:sz w:val="20"/>
                <w:szCs w:val="20"/>
              </w:rPr>
            </w:pPr>
            <w:r w:rsidRPr="00224B6E">
              <w:rPr>
                <w:sz w:val="20"/>
                <w:szCs w:val="20"/>
              </w:rPr>
              <w:t>Письменно</w:t>
            </w:r>
            <w:r w:rsidRPr="00224B6E">
              <w:rPr>
                <w:spacing w:val="-15"/>
                <w:sz w:val="20"/>
                <w:szCs w:val="20"/>
              </w:rPr>
              <w:t xml:space="preserve"> </w:t>
            </w:r>
            <w:r w:rsidRPr="00224B6E">
              <w:rPr>
                <w:sz w:val="20"/>
                <w:szCs w:val="20"/>
              </w:rPr>
              <w:t>отвечать</w:t>
            </w:r>
            <w:r w:rsidRPr="00224B6E">
              <w:rPr>
                <w:spacing w:val="-16"/>
                <w:sz w:val="20"/>
                <w:szCs w:val="20"/>
              </w:rPr>
              <w:t xml:space="preserve"> </w:t>
            </w:r>
            <w:r w:rsidRPr="00224B6E">
              <w:rPr>
                <w:sz w:val="20"/>
                <w:szCs w:val="20"/>
              </w:rPr>
              <w:t>на</w:t>
            </w:r>
            <w:r w:rsidRPr="00224B6E">
              <w:rPr>
                <w:spacing w:val="3"/>
                <w:sz w:val="20"/>
                <w:szCs w:val="20"/>
              </w:rPr>
              <w:t xml:space="preserve"> </w:t>
            </w:r>
            <w:r w:rsidRPr="00224B6E">
              <w:rPr>
                <w:spacing w:val="-2"/>
                <w:sz w:val="20"/>
                <w:szCs w:val="20"/>
              </w:rPr>
              <w:t>проблемный</w:t>
            </w:r>
            <w:r w:rsidR="001F6B47" w:rsidRPr="00224B6E">
              <w:rPr>
                <w:spacing w:val="-2"/>
                <w:sz w:val="20"/>
                <w:szCs w:val="20"/>
              </w:rPr>
              <w:t xml:space="preserve"> </w:t>
            </w:r>
            <w:r w:rsidRPr="00224B6E">
              <w:rPr>
                <w:sz w:val="20"/>
                <w:szCs w:val="20"/>
              </w:rPr>
              <w:t>вопрос,</w:t>
            </w:r>
            <w:r w:rsidRPr="00224B6E">
              <w:rPr>
                <w:spacing w:val="-6"/>
                <w:sz w:val="20"/>
                <w:szCs w:val="20"/>
              </w:rPr>
              <w:t xml:space="preserve"> </w:t>
            </w:r>
            <w:r w:rsidRPr="00224B6E">
              <w:rPr>
                <w:sz w:val="20"/>
                <w:szCs w:val="20"/>
              </w:rPr>
              <w:t>писать</w:t>
            </w:r>
            <w:r w:rsidRPr="00224B6E">
              <w:rPr>
                <w:spacing w:val="-4"/>
                <w:sz w:val="20"/>
                <w:szCs w:val="20"/>
              </w:rPr>
              <w:t xml:space="preserve"> </w:t>
            </w:r>
            <w:r w:rsidRPr="00224B6E">
              <w:rPr>
                <w:spacing w:val="-2"/>
                <w:sz w:val="20"/>
                <w:szCs w:val="20"/>
              </w:rPr>
              <w:t>сочинение</w:t>
            </w:r>
          </w:p>
        </w:tc>
        <w:tc>
          <w:tcPr>
            <w:tcW w:w="2410" w:type="dxa"/>
          </w:tcPr>
          <w:p w:rsidR="00625CE5" w:rsidRPr="00224B6E" w:rsidRDefault="00625CE5" w:rsidP="00224B6E">
            <w:pPr>
              <w:spacing w:after="0" w:line="240" w:lineRule="auto"/>
              <w:ind w:left="-57" w:right="-57"/>
              <w:rPr>
                <w:rFonts w:ascii="Times New Roman" w:hAnsi="Times New Roman" w:cs="Times New Roman"/>
                <w:color w:val="7B7B7B" w:themeColor="accent3" w:themeShade="BF"/>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Внеклассное чтение. В мире литературы первой половины Х</w:t>
            </w:r>
            <w:proofErr w:type="gramStart"/>
            <w:r w:rsidRPr="00224B6E">
              <w:rPr>
                <w:rFonts w:ascii="Times New Roman" w:hAnsi="Times New Roman" w:cs="Times New Roman"/>
                <w:color w:val="ED7D31" w:themeColor="accent2"/>
                <w:sz w:val="20"/>
                <w:szCs w:val="20"/>
              </w:rPr>
              <w:t>I</w:t>
            </w:r>
            <w:proofErr w:type="gramEnd"/>
            <w:r w:rsidRPr="00224B6E">
              <w:rPr>
                <w:rFonts w:ascii="Times New Roman" w:hAnsi="Times New Roman" w:cs="Times New Roman"/>
                <w:color w:val="ED7D31" w:themeColor="accent2"/>
                <w:sz w:val="20"/>
                <w:szCs w:val="20"/>
              </w:rPr>
              <w:t>Х века</w:t>
            </w:r>
          </w:p>
        </w:tc>
        <w:tc>
          <w:tcPr>
            <w:tcW w:w="749"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Специфика отечественной прозы первой половины Х</w:t>
            </w:r>
            <w:proofErr w:type="gramStart"/>
            <w:r w:rsidRPr="00224B6E">
              <w:rPr>
                <w:rFonts w:ascii="Times New Roman" w:hAnsi="Times New Roman" w:cs="Times New Roman"/>
                <w:color w:val="000000"/>
                <w:sz w:val="20"/>
                <w:szCs w:val="20"/>
              </w:rPr>
              <w:t>I</w:t>
            </w:r>
            <w:proofErr w:type="gramEnd"/>
            <w:r w:rsidRPr="00224B6E">
              <w:rPr>
                <w:rFonts w:ascii="Times New Roman" w:hAnsi="Times New Roman" w:cs="Times New Roman"/>
                <w:color w:val="000000"/>
                <w:sz w:val="20"/>
                <w:szCs w:val="20"/>
              </w:rPr>
              <w:t>Х века, ее значение для русской литературы</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4">
              <w:r w:rsidRPr="00224B6E">
                <w:rPr>
                  <w:rFonts w:ascii="Times New Roman" w:hAnsi="Times New Roman" w:cs="Times New Roman"/>
                  <w:color w:val="0000FF"/>
                  <w:sz w:val="20"/>
                  <w:szCs w:val="20"/>
                  <w:u w:val="single"/>
                </w:rPr>
                <w:t>https://m.edsoo.ru/8bc46c9a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Подготовка </w:t>
            </w:r>
            <w:proofErr w:type="gramStart"/>
            <w:r w:rsidRPr="00224B6E">
              <w:rPr>
                <w:rFonts w:ascii="Times New Roman" w:hAnsi="Times New Roman" w:cs="Times New Roman"/>
                <w:color w:val="000000"/>
                <w:sz w:val="20"/>
                <w:szCs w:val="20"/>
              </w:rPr>
              <w:t>к</w:t>
            </w:r>
            <w:proofErr w:type="gramEnd"/>
            <w:r w:rsidRPr="00224B6E">
              <w:rPr>
                <w:rFonts w:ascii="Times New Roman" w:hAnsi="Times New Roman" w:cs="Times New Roman"/>
                <w:color w:val="000000"/>
                <w:sz w:val="20"/>
                <w:szCs w:val="20"/>
              </w:rPr>
              <w:t xml:space="preserve"> контрольная работа Литература середины XIX века </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1F6B47" w:rsidP="00224B6E">
            <w:pPr>
              <w:spacing w:after="0" w:line="240" w:lineRule="auto"/>
              <w:ind w:left="-57" w:right="-57"/>
              <w:rPr>
                <w:rFonts w:ascii="Times New Roman" w:hAnsi="Times New Roman" w:cs="Times New Roman"/>
                <w:color w:val="000000"/>
                <w:sz w:val="20"/>
                <w:szCs w:val="20"/>
              </w:rPr>
            </w:pPr>
            <w:r w:rsidRPr="00224B6E">
              <w:rPr>
                <w:rFonts w:ascii="Times New Roman" w:hAnsi="Times New Roman" w:cs="Times New Roman"/>
                <w:color w:val="000000"/>
                <w:sz w:val="20"/>
                <w:szCs w:val="20"/>
              </w:rPr>
              <w:t>(письменный ответ, тесты, творческая работа, сочинение)</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Итоговая контрольная работа </w:t>
            </w:r>
            <w:r w:rsidRPr="00224B6E">
              <w:rPr>
                <w:rFonts w:ascii="Times New Roman" w:hAnsi="Times New Roman" w:cs="Times New Roman"/>
                <w:color w:val="000000"/>
                <w:sz w:val="20"/>
                <w:szCs w:val="20"/>
              </w:rPr>
              <w:t xml:space="preserve">Литература середины XIX века </w:t>
            </w:r>
          </w:p>
        </w:tc>
        <w:tc>
          <w:tcPr>
            <w:tcW w:w="749"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 1 </w:t>
            </w:r>
          </w:p>
        </w:tc>
        <w:tc>
          <w:tcPr>
            <w:tcW w:w="3503" w:type="dxa"/>
          </w:tcPr>
          <w:p w:rsidR="00625CE5" w:rsidRPr="00224B6E" w:rsidRDefault="001F6B47"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color w:val="000000"/>
                <w:sz w:val="20"/>
                <w:szCs w:val="20"/>
              </w:rPr>
              <w:t>(письменный ответ, тесты, творческая работа, сочинение)</w:t>
            </w:r>
          </w:p>
        </w:tc>
        <w:tc>
          <w:tcPr>
            <w:tcW w:w="6096"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 1 </w:t>
            </w:r>
          </w:p>
        </w:tc>
        <w:tc>
          <w:tcPr>
            <w:tcW w:w="2410" w:type="dxa"/>
          </w:tcPr>
          <w:p w:rsidR="00625CE5" w:rsidRPr="00224B6E" w:rsidRDefault="00625CE5"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color w:val="000000"/>
                <w:sz w:val="20"/>
                <w:szCs w:val="20"/>
              </w:rPr>
              <w:t xml:space="preserve">Библиотека ЦОК </w:t>
            </w:r>
            <w:hyperlink r:id="rId335">
              <w:r w:rsidRPr="00224B6E">
                <w:rPr>
                  <w:rFonts w:ascii="Times New Roman" w:hAnsi="Times New Roman" w:cs="Times New Roman"/>
                  <w:b/>
                  <w:color w:val="0000FF"/>
                  <w:sz w:val="20"/>
                  <w:szCs w:val="20"/>
                  <w:u w:val="single"/>
                </w:rPr>
                <w:t>https://m.edsoo.ru/8bc4749c</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Внеклассное чтение. Писатели и поэты о Великой Отечественной войне</w:t>
            </w:r>
          </w:p>
        </w:tc>
        <w:tc>
          <w:tcPr>
            <w:tcW w:w="749"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r w:rsidRPr="00224B6E">
              <w:rPr>
                <w:rFonts w:ascii="Times New Roman" w:hAnsi="Times New Roman" w:cs="Times New Roman"/>
                <w:color w:val="ED7D31" w:themeColor="accent2"/>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ED7D31" w:themeColor="accent2"/>
                <w:sz w:val="20"/>
                <w:szCs w:val="20"/>
              </w:rPr>
            </w:pPr>
          </w:p>
        </w:tc>
      </w:tr>
      <w:tr w:rsidR="00432BA9" w:rsidRPr="00224B6E" w:rsidTr="00224B6E">
        <w:tc>
          <w:tcPr>
            <w:tcW w:w="534" w:type="dxa"/>
            <w:shd w:val="clear" w:color="auto" w:fill="A6A6A6" w:themeFill="background1" w:themeFillShade="A6"/>
          </w:tcPr>
          <w:p w:rsidR="00432BA9" w:rsidRPr="00224B6E" w:rsidRDefault="00432BA9" w:rsidP="00224B6E">
            <w:pPr>
              <w:spacing w:after="0" w:line="240" w:lineRule="auto"/>
              <w:ind w:left="-57" w:right="-57"/>
              <w:rPr>
                <w:rFonts w:ascii="Times New Roman" w:hAnsi="Times New Roman" w:cs="Times New Roman"/>
                <w:b/>
                <w:sz w:val="20"/>
                <w:szCs w:val="20"/>
              </w:rPr>
            </w:pPr>
          </w:p>
        </w:tc>
        <w:tc>
          <w:tcPr>
            <w:tcW w:w="2693" w:type="dxa"/>
            <w:shd w:val="clear" w:color="auto" w:fill="A6A6A6" w:themeFill="background1" w:themeFillShade="A6"/>
          </w:tcPr>
          <w:p w:rsidR="00432BA9"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Раздел 4. </w:t>
            </w:r>
          </w:p>
        </w:tc>
        <w:tc>
          <w:tcPr>
            <w:tcW w:w="749" w:type="dxa"/>
            <w:shd w:val="clear" w:color="auto" w:fill="A6A6A6" w:themeFill="background1" w:themeFillShade="A6"/>
          </w:tcPr>
          <w:p w:rsidR="00432BA9" w:rsidRPr="00224B6E" w:rsidRDefault="00432BA9" w:rsidP="00224B6E">
            <w:pPr>
              <w:spacing w:after="0" w:line="240" w:lineRule="auto"/>
              <w:ind w:left="-57" w:right="-57"/>
              <w:rPr>
                <w:rFonts w:ascii="Times New Roman" w:hAnsi="Times New Roman" w:cs="Times New Roman"/>
                <w:b/>
                <w:color w:val="000000"/>
                <w:sz w:val="20"/>
                <w:szCs w:val="20"/>
              </w:rPr>
            </w:pPr>
          </w:p>
        </w:tc>
        <w:tc>
          <w:tcPr>
            <w:tcW w:w="3503" w:type="dxa"/>
            <w:shd w:val="clear" w:color="auto" w:fill="A6A6A6" w:themeFill="background1" w:themeFillShade="A6"/>
          </w:tcPr>
          <w:p w:rsidR="00432BA9" w:rsidRPr="00224B6E" w:rsidRDefault="00BA3022" w:rsidP="00224B6E">
            <w:pPr>
              <w:pStyle w:val="TableParagraph"/>
              <w:ind w:left="-57" w:right="-57"/>
              <w:rPr>
                <w:b/>
                <w:sz w:val="20"/>
                <w:szCs w:val="20"/>
              </w:rPr>
            </w:pPr>
            <w:r w:rsidRPr="00224B6E">
              <w:rPr>
                <w:b/>
                <w:sz w:val="20"/>
                <w:szCs w:val="20"/>
              </w:rPr>
              <w:t>Зарубежная литература</w:t>
            </w:r>
          </w:p>
        </w:tc>
        <w:tc>
          <w:tcPr>
            <w:tcW w:w="6096" w:type="dxa"/>
            <w:shd w:val="clear" w:color="auto" w:fill="A6A6A6" w:themeFill="background1" w:themeFillShade="A6"/>
          </w:tcPr>
          <w:p w:rsidR="00432BA9" w:rsidRPr="00224B6E" w:rsidRDefault="00432BA9" w:rsidP="00224B6E">
            <w:pPr>
              <w:pStyle w:val="TableParagraph"/>
              <w:ind w:left="-57" w:right="-57"/>
              <w:rPr>
                <w:b/>
                <w:sz w:val="20"/>
                <w:szCs w:val="20"/>
              </w:rPr>
            </w:pPr>
          </w:p>
        </w:tc>
        <w:tc>
          <w:tcPr>
            <w:tcW w:w="2410" w:type="dxa"/>
            <w:shd w:val="clear" w:color="auto" w:fill="A6A6A6" w:themeFill="background1" w:themeFillShade="A6"/>
          </w:tcPr>
          <w:p w:rsidR="00432BA9" w:rsidRPr="00224B6E" w:rsidRDefault="00432BA9" w:rsidP="00224B6E">
            <w:pPr>
              <w:spacing w:after="0" w:line="240" w:lineRule="auto"/>
              <w:ind w:left="-57" w:right="-57"/>
              <w:rPr>
                <w:rFonts w:ascii="Times New Roman" w:hAnsi="Times New Roman" w:cs="Times New Roman"/>
                <w:b/>
                <w:color w:val="000000"/>
                <w:sz w:val="20"/>
                <w:szCs w:val="20"/>
              </w:rPr>
            </w:pPr>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4.1</w:t>
            </w:r>
          </w:p>
        </w:tc>
        <w:tc>
          <w:tcPr>
            <w:tcW w:w="2693"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Данте. «Божественная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2</w:t>
            </w:r>
          </w:p>
        </w:tc>
        <w:tc>
          <w:tcPr>
            <w:tcW w:w="3503" w:type="dxa"/>
          </w:tcPr>
          <w:p w:rsidR="00BA3022" w:rsidRPr="00224B6E" w:rsidRDefault="00BA3022" w:rsidP="00224B6E">
            <w:pPr>
              <w:pStyle w:val="TableParagraph"/>
              <w:ind w:left="-57" w:right="-57"/>
              <w:rPr>
                <w:b/>
                <w:sz w:val="20"/>
                <w:szCs w:val="20"/>
              </w:rPr>
            </w:pPr>
            <w:proofErr w:type="gramStart"/>
            <w:r w:rsidRPr="00224B6E">
              <w:rPr>
                <w:b/>
                <w:sz w:val="20"/>
                <w:szCs w:val="20"/>
              </w:rPr>
              <w:t xml:space="preserve">комедия» (не менее двух </w:t>
            </w:r>
            <w:proofErr w:type="gramEnd"/>
          </w:p>
        </w:tc>
        <w:tc>
          <w:tcPr>
            <w:tcW w:w="6096" w:type="dxa"/>
          </w:tcPr>
          <w:p w:rsidR="00BA3022" w:rsidRPr="00224B6E" w:rsidRDefault="00BA3022" w:rsidP="00224B6E">
            <w:pPr>
              <w:pStyle w:val="TableParagraph"/>
              <w:ind w:left="-57" w:right="-57"/>
              <w:rPr>
                <w:b/>
                <w:sz w:val="20"/>
                <w:szCs w:val="20"/>
              </w:rPr>
            </w:pPr>
            <w:r w:rsidRPr="00224B6E">
              <w:rPr>
                <w:b/>
                <w:sz w:val="20"/>
                <w:szCs w:val="20"/>
              </w:rPr>
              <w:t>фрагментов по выбору)</w:t>
            </w:r>
          </w:p>
        </w:tc>
        <w:tc>
          <w:tcPr>
            <w:tcW w:w="2410"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Данте Алигьери. «Божественная комедия»</w:t>
            </w:r>
            <w:proofErr w:type="gramStart"/>
            <w:r w:rsidRPr="00224B6E">
              <w:rPr>
                <w:rFonts w:ascii="Times New Roman" w:hAnsi="Times New Roman" w:cs="Times New Roman"/>
                <w:color w:val="000000"/>
                <w:sz w:val="20"/>
                <w:szCs w:val="20"/>
              </w:rPr>
              <w:t xml:space="preserve"> .</w:t>
            </w:r>
            <w:proofErr w:type="gramEnd"/>
            <w:r w:rsidRPr="00224B6E">
              <w:rPr>
                <w:rFonts w:ascii="Times New Roman" w:hAnsi="Times New Roman" w:cs="Times New Roman"/>
                <w:color w:val="000000"/>
                <w:sz w:val="20"/>
                <w:szCs w:val="20"/>
              </w:rPr>
              <w:t xml:space="preserve"> Особенности жанра и композиции комедии. Сюжет и персонажи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Данте</w:t>
            </w:r>
            <w:r w:rsidRPr="00224B6E">
              <w:rPr>
                <w:spacing w:val="-10"/>
                <w:sz w:val="20"/>
                <w:szCs w:val="20"/>
              </w:rPr>
              <w:t xml:space="preserve"> </w:t>
            </w:r>
            <w:r w:rsidRPr="00224B6E">
              <w:rPr>
                <w:spacing w:val="-2"/>
                <w:sz w:val="20"/>
                <w:szCs w:val="20"/>
              </w:rPr>
              <w:t>Алигьери.</w:t>
            </w:r>
          </w:p>
          <w:p w:rsidR="00625CE5" w:rsidRPr="00224B6E" w:rsidRDefault="00625CE5" w:rsidP="00224B6E">
            <w:pPr>
              <w:pStyle w:val="TableParagraph"/>
              <w:ind w:left="-57" w:right="-57"/>
              <w:rPr>
                <w:sz w:val="20"/>
                <w:szCs w:val="20"/>
              </w:rPr>
            </w:pPr>
            <w:r w:rsidRPr="00224B6E">
              <w:rPr>
                <w:sz w:val="20"/>
                <w:szCs w:val="20"/>
              </w:rPr>
              <w:t>«Божественная</w:t>
            </w:r>
            <w:r w:rsidRPr="00224B6E">
              <w:rPr>
                <w:spacing w:val="-15"/>
                <w:sz w:val="20"/>
                <w:szCs w:val="20"/>
              </w:rPr>
              <w:t xml:space="preserve"> </w:t>
            </w:r>
            <w:r w:rsidRPr="00224B6E">
              <w:rPr>
                <w:spacing w:val="-2"/>
                <w:sz w:val="20"/>
                <w:szCs w:val="20"/>
              </w:rPr>
              <w:t>комедия».</w:t>
            </w:r>
          </w:p>
          <w:p w:rsidR="00625CE5" w:rsidRPr="00224B6E" w:rsidRDefault="00625CE5" w:rsidP="00224B6E">
            <w:pPr>
              <w:pStyle w:val="TableParagraph"/>
              <w:ind w:left="-57" w:right="-57"/>
              <w:rPr>
                <w:sz w:val="20"/>
                <w:szCs w:val="20"/>
              </w:rPr>
            </w:pPr>
            <w:r w:rsidRPr="00224B6E">
              <w:rPr>
                <w:sz w:val="20"/>
                <w:szCs w:val="20"/>
              </w:rPr>
              <w:t>Особенности</w:t>
            </w:r>
            <w:r w:rsidRPr="00224B6E">
              <w:rPr>
                <w:spacing w:val="-22"/>
                <w:sz w:val="20"/>
                <w:szCs w:val="20"/>
              </w:rPr>
              <w:t xml:space="preserve"> </w:t>
            </w:r>
            <w:r w:rsidRPr="00224B6E">
              <w:rPr>
                <w:spacing w:val="-4"/>
                <w:sz w:val="20"/>
                <w:szCs w:val="20"/>
              </w:rPr>
              <w:t>жанра</w:t>
            </w:r>
            <w:r w:rsidR="001F6B47" w:rsidRPr="00224B6E">
              <w:rPr>
                <w:spacing w:val="-4"/>
                <w:sz w:val="20"/>
                <w:szCs w:val="20"/>
              </w:rPr>
              <w:t xml:space="preserve"> </w:t>
            </w:r>
            <w:r w:rsidRPr="00224B6E">
              <w:rPr>
                <w:sz w:val="20"/>
                <w:szCs w:val="20"/>
              </w:rPr>
              <w:t>и композиции</w:t>
            </w:r>
            <w:r w:rsidRPr="00224B6E">
              <w:rPr>
                <w:spacing w:val="-23"/>
                <w:sz w:val="20"/>
                <w:szCs w:val="20"/>
              </w:rPr>
              <w:t xml:space="preserve"> </w:t>
            </w:r>
            <w:r w:rsidRPr="00224B6E">
              <w:rPr>
                <w:sz w:val="20"/>
                <w:szCs w:val="20"/>
              </w:rPr>
              <w:t>комедии. Сюжет и персонажи.</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1"/>
                <w:sz w:val="20"/>
                <w:szCs w:val="20"/>
              </w:rPr>
              <w:t xml:space="preserve"> </w:t>
            </w:r>
            <w:r w:rsidRPr="00224B6E">
              <w:rPr>
                <w:sz w:val="20"/>
                <w:szCs w:val="20"/>
              </w:rPr>
              <w:t>читать</w:t>
            </w:r>
            <w:r w:rsidRPr="00224B6E">
              <w:rPr>
                <w:spacing w:val="-4"/>
                <w:sz w:val="20"/>
                <w:szCs w:val="20"/>
              </w:rPr>
              <w:t xml:space="preserve"> </w:t>
            </w:r>
            <w:r w:rsidRPr="00224B6E">
              <w:rPr>
                <w:spacing w:val="-2"/>
                <w:sz w:val="20"/>
                <w:szCs w:val="20"/>
              </w:rPr>
              <w:t>произведения</w:t>
            </w:r>
            <w:r w:rsidR="001F6B47" w:rsidRPr="00224B6E">
              <w:rPr>
                <w:spacing w:val="-2"/>
                <w:sz w:val="20"/>
                <w:szCs w:val="20"/>
              </w:rPr>
              <w:t xml:space="preserve"> </w:t>
            </w:r>
            <w:r w:rsidRPr="00224B6E">
              <w:rPr>
                <w:sz w:val="20"/>
                <w:szCs w:val="20"/>
              </w:rPr>
              <w:t>с учётом</w:t>
            </w:r>
            <w:r w:rsidRPr="00224B6E">
              <w:rPr>
                <w:spacing w:val="-19"/>
                <w:sz w:val="20"/>
                <w:szCs w:val="20"/>
              </w:rPr>
              <w:t xml:space="preserve"> </w:t>
            </w:r>
            <w:r w:rsidRPr="00224B6E">
              <w:rPr>
                <w:sz w:val="20"/>
                <w:szCs w:val="20"/>
              </w:rPr>
              <w:t xml:space="preserve">их </w:t>
            </w:r>
            <w:proofErr w:type="spellStart"/>
            <w:r w:rsidRPr="00224B6E">
              <w:rPr>
                <w:sz w:val="20"/>
                <w:szCs w:val="20"/>
              </w:rPr>
              <w:t>родо</w:t>
            </w:r>
            <w:proofErr w:type="spellEnd"/>
            <w:r w:rsidRPr="00224B6E">
              <w:rPr>
                <w:sz w:val="20"/>
                <w:szCs w:val="20"/>
              </w:rPr>
              <w:t>-жанровой</w:t>
            </w:r>
            <w:r w:rsidRPr="00224B6E">
              <w:rPr>
                <w:spacing w:val="-22"/>
                <w:sz w:val="20"/>
                <w:szCs w:val="20"/>
              </w:rPr>
              <w:t xml:space="preserve"> </w:t>
            </w:r>
            <w:r w:rsidRPr="00224B6E">
              <w:rPr>
                <w:sz w:val="20"/>
                <w:szCs w:val="20"/>
              </w:rPr>
              <w:t>специфики. Составлять лексические 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6">
              <w:r w:rsidRPr="00224B6E">
                <w:rPr>
                  <w:rFonts w:ascii="Times New Roman" w:hAnsi="Times New Roman" w:cs="Times New Roman"/>
                  <w:color w:val="0000FF"/>
                  <w:sz w:val="20"/>
                  <w:szCs w:val="20"/>
                  <w:u w:val="single"/>
                </w:rPr>
                <w:t>https://m.edsoo.ru/8bc46db2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Данте Алигьери. «Божественная комедия». Образ поэта. Пороки человечества и наказание за них. Проблематика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Данте</w:t>
            </w:r>
            <w:r w:rsidRPr="00224B6E">
              <w:rPr>
                <w:spacing w:val="-10"/>
                <w:sz w:val="20"/>
                <w:szCs w:val="20"/>
              </w:rPr>
              <w:t xml:space="preserve"> </w:t>
            </w:r>
            <w:r w:rsidRPr="00224B6E">
              <w:rPr>
                <w:spacing w:val="-2"/>
                <w:sz w:val="20"/>
                <w:szCs w:val="20"/>
              </w:rPr>
              <w:t>Алигьери.</w:t>
            </w:r>
            <w:r w:rsidR="001F6B47" w:rsidRPr="00224B6E">
              <w:rPr>
                <w:spacing w:val="-2"/>
                <w:sz w:val="20"/>
                <w:szCs w:val="20"/>
              </w:rPr>
              <w:t xml:space="preserve"> </w:t>
            </w:r>
            <w:r w:rsidRPr="00224B6E">
              <w:rPr>
                <w:sz w:val="20"/>
                <w:szCs w:val="20"/>
              </w:rPr>
              <w:t>«Божественная</w:t>
            </w:r>
            <w:r w:rsidRPr="00224B6E">
              <w:rPr>
                <w:spacing w:val="-15"/>
                <w:sz w:val="20"/>
                <w:szCs w:val="20"/>
              </w:rPr>
              <w:t xml:space="preserve"> </w:t>
            </w:r>
            <w:r w:rsidRPr="00224B6E">
              <w:rPr>
                <w:spacing w:val="-2"/>
                <w:sz w:val="20"/>
                <w:szCs w:val="20"/>
              </w:rPr>
              <w:t>комедия».</w:t>
            </w:r>
            <w:r w:rsidRPr="00224B6E">
              <w:rPr>
                <w:sz w:val="20"/>
                <w:szCs w:val="20"/>
              </w:rPr>
              <w:t xml:space="preserve"> Образ</w:t>
            </w:r>
            <w:r w:rsidRPr="00224B6E">
              <w:rPr>
                <w:spacing w:val="-14"/>
                <w:sz w:val="20"/>
                <w:szCs w:val="20"/>
              </w:rPr>
              <w:t xml:space="preserve"> </w:t>
            </w:r>
            <w:r w:rsidRPr="00224B6E">
              <w:rPr>
                <w:sz w:val="20"/>
                <w:szCs w:val="20"/>
              </w:rPr>
              <w:t>поэта. Пороки человечества</w:t>
            </w:r>
            <w:r w:rsidRPr="00224B6E">
              <w:rPr>
                <w:spacing w:val="-1"/>
                <w:sz w:val="20"/>
                <w:szCs w:val="20"/>
              </w:rPr>
              <w:t xml:space="preserve"> </w:t>
            </w:r>
            <w:r w:rsidRPr="00224B6E">
              <w:rPr>
                <w:sz w:val="20"/>
                <w:szCs w:val="20"/>
              </w:rPr>
              <w:t>и наказание</w:t>
            </w:r>
            <w:r w:rsidR="001F6B47" w:rsidRPr="00224B6E">
              <w:rPr>
                <w:sz w:val="20"/>
                <w:szCs w:val="20"/>
              </w:rPr>
              <w:t xml:space="preserve"> </w:t>
            </w:r>
            <w:r w:rsidRPr="00224B6E">
              <w:rPr>
                <w:sz w:val="20"/>
                <w:szCs w:val="20"/>
              </w:rPr>
              <w:t>за</w:t>
            </w:r>
            <w:r w:rsidRPr="00224B6E">
              <w:rPr>
                <w:spacing w:val="-10"/>
                <w:sz w:val="20"/>
                <w:szCs w:val="20"/>
              </w:rPr>
              <w:t xml:space="preserve"> </w:t>
            </w:r>
            <w:r w:rsidRPr="00224B6E">
              <w:rPr>
                <w:sz w:val="20"/>
                <w:szCs w:val="20"/>
              </w:rPr>
              <w:t>них.</w:t>
            </w:r>
            <w:r w:rsidRPr="00224B6E">
              <w:rPr>
                <w:spacing w:val="1"/>
                <w:sz w:val="20"/>
                <w:szCs w:val="20"/>
              </w:rPr>
              <w:t xml:space="preserve"> </w:t>
            </w:r>
            <w:r w:rsidRPr="00224B6E">
              <w:rPr>
                <w:spacing w:val="-2"/>
                <w:sz w:val="20"/>
                <w:szCs w:val="20"/>
              </w:rPr>
              <w:t>Проблематика</w:t>
            </w:r>
            <w:r w:rsidR="001F6B47" w:rsidRPr="00224B6E">
              <w:rPr>
                <w:spacing w:val="-2"/>
                <w:sz w:val="20"/>
                <w:szCs w:val="20"/>
              </w:rPr>
              <w:t xml:space="preserve"> </w:t>
            </w:r>
          </w:p>
        </w:tc>
        <w:tc>
          <w:tcPr>
            <w:tcW w:w="6096" w:type="dxa"/>
          </w:tcPr>
          <w:p w:rsidR="00625CE5" w:rsidRPr="00224B6E" w:rsidRDefault="00625CE5" w:rsidP="00224B6E">
            <w:pPr>
              <w:pStyle w:val="TableParagraph"/>
              <w:ind w:left="-57" w:right="-57"/>
              <w:rPr>
                <w:sz w:val="20"/>
                <w:szCs w:val="20"/>
              </w:rPr>
            </w:pPr>
            <w:r w:rsidRPr="00224B6E">
              <w:rPr>
                <w:sz w:val="20"/>
                <w:szCs w:val="20"/>
              </w:rPr>
              <w:t>Соотносить содержание</w:t>
            </w:r>
            <w:r w:rsidRPr="00224B6E">
              <w:rPr>
                <w:spacing w:val="-12"/>
                <w:sz w:val="20"/>
                <w:szCs w:val="20"/>
              </w:rPr>
              <w:t xml:space="preserve"> </w:t>
            </w:r>
            <w:r w:rsidRPr="00224B6E">
              <w:rPr>
                <w:sz w:val="20"/>
                <w:szCs w:val="20"/>
              </w:rPr>
              <w:t>произведений с принципами изображения жизни</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и человека,</w:t>
            </w:r>
            <w:r w:rsidRPr="00224B6E">
              <w:rPr>
                <w:rFonts w:ascii="Times New Roman" w:hAnsi="Times New Roman" w:cs="Times New Roman"/>
                <w:spacing w:val="-5"/>
                <w:sz w:val="20"/>
                <w:szCs w:val="20"/>
              </w:rPr>
              <w:t xml:space="preserve"> </w:t>
            </w:r>
            <w:proofErr w:type="gramStart"/>
            <w:r w:rsidRPr="00224B6E">
              <w:rPr>
                <w:rFonts w:ascii="Times New Roman" w:hAnsi="Times New Roman" w:cs="Times New Roman"/>
                <w:sz w:val="20"/>
                <w:szCs w:val="20"/>
              </w:rPr>
              <w:t>характерными</w:t>
            </w:r>
            <w:proofErr w:type="gramEnd"/>
            <w:r w:rsidRPr="00224B6E">
              <w:rPr>
                <w:rFonts w:ascii="Times New Roman" w:hAnsi="Times New Roman" w:cs="Times New Roman"/>
                <w:spacing w:val="-13"/>
                <w:sz w:val="20"/>
                <w:szCs w:val="20"/>
              </w:rPr>
              <w:t xml:space="preserve"> </w:t>
            </w:r>
            <w:r w:rsidRPr="00224B6E">
              <w:rPr>
                <w:rFonts w:ascii="Times New Roman" w:hAnsi="Times New Roman" w:cs="Times New Roman"/>
                <w:sz w:val="20"/>
                <w:szCs w:val="20"/>
              </w:rPr>
              <w:t>для</w:t>
            </w:r>
            <w:r w:rsidRPr="00224B6E">
              <w:rPr>
                <w:rFonts w:ascii="Times New Roman" w:hAnsi="Times New Roman" w:cs="Times New Roman"/>
                <w:spacing w:val="-5"/>
                <w:sz w:val="20"/>
                <w:szCs w:val="20"/>
              </w:rPr>
              <w:t xml:space="preserve"> </w:t>
            </w:r>
            <w:r w:rsidRPr="00224B6E">
              <w:rPr>
                <w:rFonts w:ascii="Times New Roman" w:hAnsi="Times New Roman" w:cs="Times New Roman"/>
                <w:sz w:val="20"/>
                <w:szCs w:val="20"/>
              </w:rPr>
              <w:t>различных исторических</w:t>
            </w:r>
            <w:r w:rsidRPr="00224B6E">
              <w:rPr>
                <w:rFonts w:ascii="Times New Roman" w:hAnsi="Times New Roman" w:cs="Times New Roman"/>
                <w:spacing w:val="-7"/>
                <w:sz w:val="20"/>
                <w:szCs w:val="20"/>
              </w:rPr>
              <w:t xml:space="preserve"> </w:t>
            </w:r>
            <w:r w:rsidRPr="00224B6E">
              <w:rPr>
                <w:rFonts w:ascii="Times New Roman" w:hAnsi="Times New Roman" w:cs="Times New Roman"/>
                <w:sz w:val="20"/>
                <w:szCs w:val="20"/>
              </w:rPr>
              <w:t>эпох</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7">
              <w:r w:rsidRPr="00224B6E">
                <w:rPr>
                  <w:rFonts w:ascii="Times New Roman" w:hAnsi="Times New Roman" w:cs="Times New Roman"/>
                  <w:color w:val="0000FF"/>
                  <w:sz w:val="20"/>
                  <w:szCs w:val="20"/>
                  <w:u w:val="single"/>
                </w:rPr>
                <w:t>https://m.edsoo.ru/8bc46ed4</w:t>
              </w:r>
            </w:hyperlink>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4.2</w:t>
            </w:r>
          </w:p>
        </w:tc>
        <w:tc>
          <w:tcPr>
            <w:tcW w:w="2693"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У. Шекспир.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2+1р</w:t>
            </w:r>
          </w:p>
        </w:tc>
        <w:tc>
          <w:tcPr>
            <w:tcW w:w="3503" w:type="dxa"/>
          </w:tcPr>
          <w:p w:rsidR="00BA3022" w:rsidRPr="00224B6E" w:rsidRDefault="00BA3022" w:rsidP="00224B6E">
            <w:pPr>
              <w:pStyle w:val="TableParagraph"/>
              <w:ind w:left="-57" w:right="-57"/>
              <w:rPr>
                <w:b/>
                <w:sz w:val="20"/>
                <w:szCs w:val="20"/>
              </w:rPr>
            </w:pPr>
            <w:r w:rsidRPr="00224B6E">
              <w:rPr>
                <w:b/>
                <w:sz w:val="20"/>
                <w:szCs w:val="20"/>
              </w:rPr>
              <w:t xml:space="preserve">Трагедия «Гамлет» </w:t>
            </w:r>
          </w:p>
        </w:tc>
        <w:tc>
          <w:tcPr>
            <w:tcW w:w="6096" w:type="dxa"/>
          </w:tcPr>
          <w:p w:rsidR="00BA3022" w:rsidRPr="00224B6E" w:rsidRDefault="00BA3022" w:rsidP="00224B6E">
            <w:pPr>
              <w:pStyle w:val="TableParagraph"/>
              <w:ind w:left="-57" w:right="-57"/>
              <w:rPr>
                <w:b/>
                <w:sz w:val="20"/>
                <w:szCs w:val="20"/>
              </w:rPr>
            </w:pPr>
            <w:r w:rsidRPr="00224B6E">
              <w:rPr>
                <w:b/>
                <w:sz w:val="20"/>
                <w:szCs w:val="20"/>
              </w:rPr>
              <w:t>(фрагменты по выбору)</w:t>
            </w:r>
          </w:p>
        </w:tc>
        <w:tc>
          <w:tcPr>
            <w:tcW w:w="2410" w:type="dxa"/>
          </w:tcPr>
          <w:p w:rsidR="00BA3022" w:rsidRPr="00224B6E" w:rsidRDefault="00BA3022" w:rsidP="00224B6E">
            <w:pPr>
              <w:spacing w:after="0" w:line="240" w:lineRule="auto"/>
              <w:ind w:left="-57" w:right="-57"/>
              <w:rPr>
                <w:rFonts w:ascii="Times New Roman" w:hAnsi="Times New Roman" w:cs="Times New Roman"/>
                <w:b/>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У. Шекспир. Трагедия «Гамлет». История создания трагедии. Тема, идея, проблематика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У.</w:t>
            </w:r>
            <w:r w:rsidRPr="00224B6E">
              <w:rPr>
                <w:spacing w:val="9"/>
                <w:sz w:val="20"/>
                <w:szCs w:val="20"/>
              </w:rPr>
              <w:t xml:space="preserve"> </w:t>
            </w:r>
            <w:r w:rsidRPr="00224B6E">
              <w:rPr>
                <w:sz w:val="20"/>
                <w:szCs w:val="20"/>
              </w:rPr>
              <w:t>Шекспир.</w:t>
            </w:r>
            <w:r w:rsidRPr="00224B6E">
              <w:rPr>
                <w:spacing w:val="-21"/>
                <w:sz w:val="20"/>
                <w:szCs w:val="20"/>
              </w:rPr>
              <w:t xml:space="preserve"> </w:t>
            </w:r>
            <w:r w:rsidRPr="00224B6E">
              <w:rPr>
                <w:spacing w:val="-2"/>
                <w:sz w:val="20"/>
                <w:szCs w:val="20"/>
              </w:rPr>
              <w:t>Трагедия</w:t>
            </w:r>
            <w:r w:rsidR="00BA3022" w:rsidRPr="00224B6E">
              <w:rPr>
                <w:spacing w:val="-2"/>
                <w:sz w:val="20"/>
                <w:szCs w:val="20"/>
              </w:rPr>
              <w:t xml:space="preserve"> </w:t>
            </w:r>
            <w:r w:rsidRPr="00224B6E">
              <w:rPr>
                <w:sz w:val="20"/>
                <w:szCs w:val="20"/>
              </w:rPr>
              <w:t>«Гамлет».</w:t>
            </w:r>
            <w:r w:rsidRPr="00224B6E">
              <w:rPr>
                <w:spacing w:val="-15"/>
                <w:sz w:val="20"/>
                <w:szCs w:val="20"/>
              </w:rPr>
              <w:t xml:space="preserve"> </w:t>
            </w:r>
            <w:r w:rsidRPr="00224B6E">
              <w:rPr>
                <w:sz w:val="20"/>
                <w:szCs w:val="20"/>
              </w:rPr>
              <w:t>История создания трагедии. Тема, идея, проблематика.</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1"/>
                <w:sz w:val="20"/>
                <w:szCs w:val="20"/>
              </w:rPr>
              <w:t xml:space="preserve"> </w:t>
            </w:r>
            <w:r w:rsidRPr="00224B6E">
              <w:rPr>
                <w:sz w:val="20"/>
                <w:szCs w:val="20"/>
              </w:rPr>
              <w:t>читать</w:t>
            </w:r>
            <w:r w:rsidRPr="00224B6E">
              <w:rPr>
                <w:spacing w:val="-4"/>
                <w:sz w:val="20"/>
                <w:szCs w:val="20"/>
              </w:rPr>
              <w:t xml:space="preserve"> </w:t>
            </w:r>
            <w:r w:rsidRPr="00224B6E">
              <w:rPr>
                <w:spacing w:val="-2"/>
                <w:sz w:val="20"/>
                <w:szCs w:val="20"/>
              </w:rPr>
              <w:t>произведения</w:t>
            </w:r>
            <w:r w:rsidR="001F6B47" w:rsidRPr="00224B6E">
              <w:rPr>
                <w:spacing w:val="-2"/>
                <w:sz w:val="20"/>
                <w:szCs w:val="20"/>
              </w:rPr>
              <w:t xml:space="preserve"> </w:t>
            </w:r>
            <w:r w:rsidRPr="00224B6E">
              <w:rPr>
                <w:sz w:val="20"/>
                <w:szCs w:val="20"/>
              </w:rPr>
              <w:t>с учётом</w:t>
            </w:r>
            <w:r w:rsidRPr="00224B6E">
              <w:rPr>
                <w:spacing w:val="-19"/>
                <w:sz w:val="20"/>
                <w:szCs w:val="20"/>
              </w:rPr>
              <w:t xml:space="preserve"> </w:t>
            </w:r>
            <w:r w:rsidRPr="00224B6E">
              <w:rPr>
                <w:sz w:val="20"/>
                <w:szCs w:val="20"/>
              </w:rPr>
              <w:t xml:space="preserve">их </w:t>
            </w:r>
            <w:proofErr w:type="spellStart"/>
            <w:r w:rsidRPr="00224B6E">
              <w:rPr>
                <w:sz w:val="20"/>
                <w:szCs w:val="20"/>
              </w:rPr>
              <w:t>родо</w:t>
            </w:r>
            <w:proofErr w:type="spellEnd"/>
            <w:r w:rsidRPr="00224B6E">
              <w:rPr>
                <w:sz w:val="20"/>
                <w:szCs w:val="20"/>
              </w:rPr>
              <w:t>-жанровой</w:t>
            </w:r>
            <w:r w:rsidRPr="00224B6E">
              <w:rPr>
                <w:spacing w:val="-22"/>
                <w:sz w:val="20"/>
                <w:szCs w:val="20"/>
              </w:rPr>
              <w:t xml:space="preserve"> </w:t>
            </w:r>
            <w:r w:rsidRPr="00224B6E">
              <w:rPr>
                <w:sz w:val="20"/>
                <w:szCs w:val="20"/>
              </w:rPr>
              <w:t>специфики. Составлять лексические 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p w:rsidR="00625CE5" w:rsidRPr="00224B6E" w:rsidRDefault="00625CE5" w:rsidP="00224B6E">
            <w:pPr>
              <w:pStyle w:val="TableParagraph"/>
              <w:ind w:left="-57" w:right="-57"/>
              <w:rPr>
                <w:sz w:val="20"/>
                <w:szCs w:val="20"/>
              </w:rPr>
            </w:pPr>
            <w:r w:rsidRPr="00224B6E">
              <w:rPr>
                <w:sz w:val="20"/>
                <w:szCs w:val="20"/>
              </w:rPr>
              <w:t>Соотносить содержание</w:t>
            </w:r>
            <w:r w:rsidRPr="00224B6E">
              <w:rPr>
                <w:spacing w:val="-12"/>
                <w:sz w:val="20"/>
                <w:szCs w:val="20"/>
              </w:rPr>
              <w:t xml:space="preserve"> </w:t>
            </w:r>
            <w:r w:rsidRPr="00224B6E">
              <w:rPr>
                <w:sz w:val="20"/>
                <w:szCs w:val="20"/>
              </w:rPr>
              <w:t>произведений с принципами изображения жизни</w:t>
            </w:r>
            <w:r w:rsidR="001F6B47" w:rsidRPr="00224B6E">
              <w:rPr>
                <w:sz w:val="20"/>
                <w:szCs w:val="20"/>
              </w:rPr>
              <w:t xml:space="preserve"> </w:t>
            </w:r>
            <w:r w:rsidRPr="00224B6E">
              <w:rPr>
                <w:sz w:val="20"/>
                <w:szCs w:val="20"/>
              </w:rPr>
              <w:t>и человека,</w:t>
            </w:r>
            <w:r w:rsidRPr="00224B6E">
              <w:rPr>
                <w:spacing w:val="-5"/>
                <w:sz w:val="20"/>
                <w:szCs w:val="20"/>
              </w:rPr>
              <w:t xml:space="preserve"> </w:t>
            </w:r>
            <w:r w:rsidRPr="00224B6E">
              <w:rPr>
                <w:sz w:val="20"/>
                <w:szCs w:val="20"/>
              </w:rPr>
              <w:t>характерными</w:t>
            </w:r>
            <w:r w:rsidRPr="00224B6E">
              <w:rPr>
                <w:spacing w:val="-13"/>
                <w:sz w:val="20"/>
                <w:szCs w:val="20"/>
              </w:rPr>
              <w:t xml:space="preserve"> </w:t>
            </w:r>
            <w:r w:rsidRPr="00224B6E">
              <w:rPr>
                <w:sz w:val="20"/>
                <w:szCs w:val="20"/>
              </w:rPr>
              <w:t>для</w:t>
            </w:r>
            <w:r w:rsidRPr="00224B6E">
              <w:rPr>
                <w:spacing w:val="-5"/>
                <w:sz w:val="20"/>
                <w:szCs w:val="20"/>
              </w:rPr>
              <w:t xml:space="preserve"> </w:t>
            </w:r>
            <w:r w:rsidRPr="00224B6E">
              <w:rPr>
                <w:sz w:val="20"/>
                <w:szCs w:val="20"/>
              </w:rPr>
              <w:t>различных исторических</w:t>
            </w:r>
            <w:r w:rsidRPr="00224B6E">
              <w:rPr>
                <w:spacing w:val="-7"/>
                <w:sz w:val="20"/>
                <w:szCs w:val="20"/>
              </w:rPr>
              <w:t xml:space="preserve"> </w:t>
            </w:r>
            <w:r w:rsidRPr="00224B6E">
              <w:rPr>
                <w:sz w:val="20"/>
                <w:szCs w:val="20"/>
              </w:rPr>
              <w:t>эпох.</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У. Шекспир. Трагедия «Гамлет» (фрагменты по </w:t>
            </w:r>
            <w:r w:rsidRPr="00224B6E">
              <w:rPr>
                <w:rFonts w:ascii="Times New Roman" w:hAnsi="Times New Roman" w:cs="Times New Roman"/>
                <w:color w:val="000000"/>
                <w:sz w:val="20"/>
                <w:szCs w:val="20"/>
              </w:rPr>
              <w:lastRenderedPageBreak/>
              <w:t>выбору). Своеобразие конфликта и композиции трагедии. Система образов. Образ главного героя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У.</w:t>
            </w:r>
            <w:r w:rsidRPr="00224B6E">
              <w:rPr>
                <w:spacing w:val="9"/>
                <w:sz w:val="20"/>
                <w:szCs w:val="20"/>
              </w:rPr>
              <w:t xml:space="preserve"> </w:t>
            </w:r>
            <w:r w:rsidRPr="00224B6E">
              <w:rPr>
                <w:sz w:val="20"/>
                <w:szCs w:val="20"/>
              </w:rPr>
              <w:t>Шекспир.</w:t>
            </w:r>
            <w:r w:rsidRPr="00224B6E">
              <w:rPr>
                <w:spacing w:val="-21"/>
                <w:sz w:val="20"/>
                <w:szCs w:val="20"/>
              </w:rPr>
              <w:t xml:space="preserve"> </w:t>
            </w:r>
            <w:r w:rsidRPr="00224B6E">
              <w:rPr>
                <w:spacing w:val="-2"/>
                <w:sz w:val="20"/>
                <w:szCs w:val="20"/>
              </w:rPr>
              <w:t>Трагедия</w:t>
            </w:r>
            <w:r w:rsidR="001F6B47" w:rsidRPr="00224B6E">
              <w:rPr>
                <w:spacing w:val="-2"/>
                <w:sz w:val="20"/>
                <w:szCs w:val="20"/>
              </w:rPr>
              <w:t xml:space="preserve"> </w:t>
            </w:r>
            <w:r w:rsidRPr="00224B6E">
              <w:rPr>
                <w:sz w:val="20"/>
                <w:szCs w:val="20"/>
              </w:rPr>
              <w:t>«Гамлет Своеобразие</w:t>
            </w:r>
            <w:r w:rsidRPr="00224B6E">
              <w:rPr>
                <w:spacing w:val="-6"/>
                <w:sz w:val="20"/>
                <w:szCs w:val="20"/>
              </w:rPr>
              <w:t xml:space="preserve"> </w:t>
            </w:r>
            <w:r w:rsidRPr="00224B6E">
              <w:rPr>
                <w:sz w:val="20"/>
                <w:szCs w:val="20"/>
              </w:rPr>
              <w:t>конфликта и композиции</w:t>
            </w:r>
            <w:r w:rsidRPr="00224B6E">
              <w:rPr>
                <w:spacing w:val="-18"/>
                <w:sz w:val="20"/>
                <w:szCs w:val="20"/>
              </w:rPr>
              <w:t xml:space="preserve"> </w:t>
            </w:r>
            <w:r w:rsidRPr="00224B6E">
              <w:rPr>
                <w:sz w:val="20"/>
                <w:szCs w:val="20"/>
              </w:rPr>
              <w:lastRenderedPageBreak/>
              <w:t>трагедии. Система</w:t>
            </w:r>
            <w:r w:rsidRPr="00224B6E">
              <w:rPr>
                <w:spacing w:val="13"/>
                <w:sz w:val="20"/>
                <w:szCs w:val="20"/>
              </w:rPr>
              <w:t xml:space="preserve"> </w:t>
            </w:r>
            <w:r w:rsidRPr="00224B6E">
              <w:rPr>
                <w:sz w:val="20"/>
                <w:szCs w:val="20"/>
              </w:rPr>
              <w:t>образов.</w:t>
            </w:r>
            <w:r w:rsidRPr="00224B6E">
              <w:rPr>
                <w:spacing w:val="-10"/>
                <w:sz w:val="20"/>
                <w:szCs w:val="20"/>
              </w:rPr>
              <w:t xml:space="preserve"> </w:t>
            </w:r>
            <w:r w:rsidRPr="00224B6E">
              <w:rPr>
                <w:spacing w:val="-4"/>
                <w:sz w:val="20"/>
                <w:szCs w:val="20"/>
              </w:rPr>
              <w:t>Образ</w:t>
            </w:r>
            <w:r w:rsidR="001F6B47" w:rsidRPr="00224B6E">
              <w:rPr>
                <w:spacing w:val="-4"/>
                <w:sz w:val="20"/>
                <w:szCs w:val="20"/>
              </w:rPr>
              <w:t xml:space="preserve"> </w:t>
            </w:r>
            <w:r w:rsidRPr="00224B6E">
              <w:rPr>
                <w:sz w:val="20"/>
                <w:szCs w:val="20"/>
              </w:rPr>
              <w:t>главного</w:t>
            </w:r>
            <w:r w:rsidRPr="00224B6E">
              <w:rPr>
                <w:spacing w:val="2"/>
                <w:sz w:val="20"/>
                <w:szCs w:val="20"/>
              </w:rPr>
              <w:t xml:space="preserve"> </w:t>
            </w:r>
            <w:r w:rsidRPr="00224B6E">
              <w:rPr>
                <w:spacing w:val="-4"/>
                <w:sz w:val="20"/>
                <w:szCs w:val="20"/>
              </w:rPr>
              <w:t>героя</w:t>
            </w:r>
          </w:p>
        </w:tc>
        <w:tc>
          <w:tcPr>
            <w:tcW w:w="6096" w:type="dxa"/>
          </w:tcPr>
          <w:p w:rsidR="00625CE5" w:rsidRPr="00224B6E" w:rsidRDefault="00625CE5" w:rsidP="00224B6E">
            <w:pPr>
              <w:pStyle w:val="TableParagraph"/>
              <w:ind w:left="-57" w:right="-57"/>
              <w:rPr>
                <w:sz w:val="20"/>
                <w:szCs w:val="20"/>
              </w:rPr>
            </w:pPr>
            <w:r w:rsidRPr="00224B6E">
              <w:rPr>
                <w:sz w:val="20"/>
                <w:szCs w:val="20"/>
              </w:rPr>
              <w:lastRenderedPageBreak/>
              <w:t>Характеризовать</w:t>
            </w:r>
            <w:r w:rsidRPr="00224B6E">
              <w:rPr>
                <w:spacing w:val="1"/>
                <w:sz w:val="20"/>
                <w:szCs w:val="20"/>
              </w:rPr>
              <w:t xml:space="preserve"> </w:t>
            </w:r>
            <w:r w:rsidRPr="00224B6E">
              <w:rPr>
                <w:sz w:val="20"/>
                <w:szCs w:val="20"/>
              </w:rPr>
              <w:t>сюжеты</w:t>
            </w:r>
            <w:r w:rsidRPr="00224B6E">
              <w:rPr>
                <w:spacing w:val="-1"/>
                <w:sz w:val="20"/>
                <w:szCs w:val="20"/>
              </w:rPr>
              <w:t xml:space="preserve"> </w:t>
            </w:r>
            <w:r w:rsidRPr="00224B6E">
              <w:rPr>
                <w:sz w:val="20"/>
                <w:szCs w:val="20"/>
              </w:rPr>
              <w:t>лиро-</w:t>
            </w:r>
            <w:r w:rsidRPr="00224B6E">
              <w:rPr>
                <w:spacing w:val="-2"/>
                <w:sz w:val="20"/>
                <w:szCs w:val="20"/>
              </w:rPr>
              <w:t>эпических</w:t>
            </w:r>
            <w:r w:rsidRPr="00224B6E">
              <w:rPr>
                <w:sz w:val="20"/>
                <w:szCs w:val="20"/>
              </w:rPr>
              <w:t xml:space="preserve"> и</w:t>
            </w:r>
            <w:r w:rsidRPr="00224B6E">
              <w:rPr>
                <w:spacing w:val="6"/>
                <w:sz w:val="20"/>
                <w:szCs w:val="20"/>
              </w:rPr>
              <w:t xml:space="preserve"> </w:t>
            </w:r>
            <w:r w:rsidRPr="00224B6E">
              <w:rPr>
                <w:sz w:val="20"/>
                <w:szCs w:val="20"/>
              </w:rPr>
              <w:t>драматических</w:t>
            </w:r>
            <w:r w:rsidRPr="00224B6E">
              <w:rPr>
                <w:spacing w:val="-14"/>
                <w:sz w:val="20"/>
                <w:szCs w:val="20"/>
              </w:rPr>
              <w:t xml:space="preserve"> </w:t>
            </w:r>
            <w:r w:rsidRPr="00224B6E">
              <w:rPr>
                <w:spacing w:val="-2"/>
                <w:sz w:val="20"/>
                <w:szCs w:val="20"/>
              </w:rPr>
              <w:t>произведений,</w:t>
            </w:r>
          </w:p>
          <w:p w:rsidR="00625CE5" w:rsidRPr="00224B6E" w:rsidRDefault="00625CE5" w:rsidP="00224B6E">
            <w:pPr>
              <w:pStyle w:val="TableParagraph"/>
              <w:ind w:left="-57" w:right="-57"/>
              <w:rPr>
                <w:sz w:val="20"/>
                <w:szCs w:val="20"/>
              </w:rPr>
            </w:pPr>
            <w:r w:rsidRPr="00224B6E">
              <w:rPr>
                <w:sz w:val="20"/>
                <w:szCs w:val="20"/>
              </w:rPr>
              <w:lastRenderedPageBreak/>
              <w:t>их тематику,</w:t>
            </w:r>
            <w:r w:rsidRPr="00224B6E">
              <w:rPr>
                <w:spacing w:val="-7"/>
                <w:sz w:val="20"/>
                <w:szCs w:val="20"/>
              </w:rPr>
              <w:t xml:space="preserve"> </w:t>
            </w:r>
            <w:r w:rsidRPr="00224B6E">
              <w:rPr>
                <w:sz w:val="20"/>
                <w:szCs w:val="20"/>
              </w:rPr>
              <w:t>проблематику,</w:t>
            </w:r>
            <w:r w:rsidRPr="00224B6E">
              <w:rPr>
                <w:spacing w:val="-7"/>
                <w:sz w:val="20"/>
                <w:szCs w:val="20"/>
              </w:rPr>
              <w:t xml:space="preserve"> </w:t>
            </w:r>
            <w:r w:rsidRPr="00224B6E">
              <w:rPr>
                <w:sz w:val="20"/>
                <w:szCs w:val="20"/>
              </w:rPr>
              <w:t>идейн</w:t>
            </w:r>
            <w:proofErr w:type="gramStart"/>
            <w:r w:rsidRPr="00224B6E">
              <w:rPr>
                <w:sz w:val="20"/>
                <w:szCs w:val="20"/>
              </w:rPr>
              <w:t>о-</w:t>
            </w:r>
            <w:proofErr w:type="gramEnd"/>
            <w:r w:rsidRPr="00224B6E">
              <w:rPr>
                <w:sz w:val="20"/>
                <w:szCs w:val="20"/>
              </w:rPr>
              <w:t xml:space="preserve"> эмоциональное</w:t>
            </w:r>
            <w:r w:rsidRPr="00224B6E">
              <w:rPr>
                <w:spacing w:val="-32"/>
                <w:sz w:val="20"/>
                <w:szCs w:val="20"/>
              </w:rPr>
              <w:t xml:space="preserve"> </w:t>
            </w:r>
            <w:r w:rsidRPr="00224B6E">
              <w:rPr>
                <w:sz w:val="20"/>
                <w:szCs w:val="20"/>
              </w:rPr>
              <w:t>содержание.</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характеристики</w:t>
            </w:r>
            <w:r w:rsidRPr="00224B6E">
              <w:rPr>
                <w:spacing w:val="-15"/>
                <w:sz w:val="20"/>
                <w:szCs w:val="20"/>
              </w:rPr>
              <w:t xml:space="preserve"> </w:t>
            </w:r>
            <w:r w:rsidRPr="00224B6E">
              <w:rPr>
                <w:spacing w:val="-2"/>
                <w:sz w:val="20"/>
                <w:szCs w:val="20"/>
              </w:rPr>
              <w:t>персонажей,</w:t>
            </w:r>
            <w:r w:rsidR="000B55ED" w:rsidRPr="00224B6E">
              <w:rPr>
                <w:spacing w:val="-2"/>
                <w:sz w:val="20"/>
                <w:szCs w:val="20"/>
              </w:rPr>
              <w:t xml:space="preserve"> </w:t>
            </w:r>
            <w:r w:rsidRPr="00224B6E">
              <w:rPr>
                <w:sz w:val="20"/>
                <w:szCs w:val="20"/>
              </w:rPr>
              <w:t>в том</w:t>
            </w:r>
            <w:r w:rsidRPr="00224B6E">
              <w:rPr>
                <w:spacing w:val="-1"/>
                <w:sz w:val="20"/>
                <w:szCs w:val="20"/>
              </w:rPr>
              <w:t xml:space="preserve"> </w:t>
            </w:r>
            <w:r w:rsidRPr="00224B6E">
              <w:rPr>
                <w:sz w:val="20"/>
                <w:szCs w:val="20"/>
              </w:rPr>
              <w:t>числе</w:t>
            </w:r>
            <w:r w:rsidRPr="00224B6E">
              <w:rPr>
                <w:spacing w:val="-8"/>
                <w:sz w:val="20"/>
                <w:szCs w:val="20"/>
              </w:rPr>
              <w:t xml:space="preserve"> </w:t>
            </w:r>
            <w:r w:rsidRPr="00224B6E">
              <w:rPr>
                <w:sz w:val="20"/>
                <w:szCs w:val="20"/>
              </w:rPr>
              <w:t>сравнительные,</w:t>
            </w:r>
            <w:r w:rsidRPr="00224B6E">
              <w:rPr>
                <w:spacing w:val="-14"/>
                <w:sz w:val="20"/>
                <w:szCs w:val="20"/>
              </w:rPr>
              <w:t xml:space="preserve"> </w:t>
            </w:r>
            <w:r w:rsidRPr="00224B6E">
              <w:rPr>
                <w:sz w:val="20"/>
                <w:szCs w:val="20"/>
              </w:rPr>
              <w:t>с</w:t>
            </w:r>
            <w:r w:rsidRPr="00224B6E">
              <w:rPr>
                <w:spacing w:val="-8"/>
                <w:sz w:val="20"/>
                <w:szCs w:val="20"/>
              </w:rPr>
              <w:t xml:space="preserve"> </w:t>
            </w:r>
            <w:r w:rsidRPr="00224B6E">
              <w:rPr>
                <w:sz w:val="20"/>
                <w:szCs w:val="20"/>
              </w:rPr>
              <w:t>занесением информации</w:t>
            </w:r>
            <w:r w:rsidRPr="00224B6E">
              <w:rPr>
                <w:spacing w:val="-6"/>
                <w:sz w:val="20"/>
                <w:szCs w:val="20"/>
              </w:rPr>
              <w:t xml:space="preserve"> </w:t>
            </w:r>
            <w:r w:rsidRPr="00224B6E">
              <w:rPr>
                <w:sz w:val="20"/>
                <w:szCs w:val="20"/>
              </w:rPr>
              <w:t>в</w:t>
            </w:r>
            <w:r w:rsidRPr="00224B6E">
              <w:rPr>
                <w:spacing w:val="-1"/>
                <w:sz w:val="20"/>
                <w:szCs w:val="20"/>
              </w:rPr>
              <w:t xml:space="preserve"> </w:t>
            </w:r>
            <w:r w:rsidRPr="00224B6E">
              <w:rPr>
                <w:sz w:val="20"/>
                <w:szCs w:val="20"/>
              </w:rPr>
              <w:t>таблицу</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Резервный урок. У. Шекспир. Трагедия «Гамлет». Поиски смысла жизни, проблема выбора в трагедии. Тема любви в трагедии</w:t>
            </w:r>
          </w:p>
        </w:tc>
        <w:tc>
          <w:tcPr>
            <w:tcW w:w="749"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r w:rsidRPr="00224B6E">
              <w:rPr>
                <w:rFonts w:ascii="Times New Roman" w:hAnsi="Times New Roman" w:cs="Times New Roman"/>
                <w:color w:val="5B9BD5" w:themeColor="accent5"/>
                <w:sz w:val="20"/>
                <w:szCs w:val="20"/>
              </w:rPr>
              <w:t xml:space="preserve"> 1 </w:t>
            </w:r>
          </w:p>
        </w:tc>
        <w:tc>
          <w:tcPr>
            <w:tcW w:w="3503"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6096"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color w:val="5B9BD5" w:themeColor="accent5"/>
                <w:sz w:val="20"/>
                <w:szCs w:val="20"/>
              </w:rPr>
            </w:pPr>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4.3</w:t>
            </w:r>
          </w:p>
        </w:tc>
        <w:tc>
          <w:tcPr>
            <w:tcW w:w="2693"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И.-В. Гёте. Трагедия «Фауст»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2</w:t>
            </w:r>
          </w:p>
        </w:tc>
        <w:tc>
          <w:tcPr>
            <w:tcW w:w="3503" w:type="dxa"/>
          </w:tcPr>
          <w:p w:rsidR="00BA3022" w:rsidRPr="00224B6E" w:rsidRDefault="00BA3022" w:rsidP="00224B6E">
            <w:pPr>
              <w:pStyle w:val="TableParagraph"/>
              <w:ind w:left="-57" w:right="-57"/>
              <w:rPr>
                <w:b/>
                <w:sz w:val="20"/>
                <w:szCs w:val="20"/>
              </w:rPr>
            </w:pPr>
            <w:proofErr w:type="gramStart"/>
            <w:r w:rsidRPr="00224B6E">
              <w:rPr>
                <w:b/>
                <w:sz w:val="20"/>
                <w:szCs w:val="20"/>
              </w:rPr>
              <w:t xml:space="preserve">(не менее двух фрагментов по </w:t>
            </w:r>
            <w:proofErr w:type="gramEnd"/>
          </w:p>
        </w:tc>
        <w:tc>
          <w:tcPr>
            <w:tcW w:w="6096" w:type="dxa"/>
          </w:tcPr>
          <w:p w:rsidR="00BA3022" w:rsidRPr="00224B6E" w:rsidRDefault="00BA3022" w:rsidP="00224B6E">
            <w:pPr>
              <w:pStyle w:val="TableParagraph"/>
              <w:ind w:left="-57" w:right="-57"/>
              <w:rPr>
                <w:b/>
                <w:sz w:val="20"/>
                <w:szCs w:val="20"/>
              </w:rPr>
            </w:pPr>
            <w:r w:rsidRPr="00224B6E">
              <w:rPr>
                <w:b/>
                <w:sz w:val="20"/>
                <w:szCs w:val="20"/>
              </w:rPr>
              <w:t>выбору)</w:t>
            </w:r>
          </w:p>
        </w:tc>
        <w:tc>
          <w:tcPr>
            <w:tcW w:w="2410"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И.-В. Гёте. Трагедия «Фауст» Сюжет и проблематика трагедии</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0B55ED" w:rsidRPr="00224B6E" w:rsidRDefault="00625CE5" w:rsidP="00224B6E">
            <w:pPr>
              <w:pStyle w:val="TableParagraph"/>
              <w:ind w:left="-57" w:right="-57"/>
              <w:rPr>
                <w:sz w:val="20"/>
                <w:szCs w:val="20"/>
              </w:rPr>
            </w:pPr>
            <w:r w:rsidRPr="00224B6E">
              <w:rPr>
                <w:sz w:val="20"/>
                <w:szCs w:val="20"/>
              </w:rPr>
              <w:t>И.-В.</w:t>
            </w:r>
            <w:r w:rsidRPr="00224B6E">
              <w:rPr>
                <w:spacing w:val="-22"/>
                <w:sz w:val="20"/>
                <w:szCs w:val="20"/>
              </w:rPr>
              <w:t xml:space="preserve"> </w:t>
            </w:r>
            <w:r w:rsidRPr="00224B6E">
              <w:rPr>
                <w:sz w:val="20"/>
                <w:szCs w:val="20"/>
              </w:rPr>
              <w:t>Гёте.</w:t>
            </w:r>
            <w:r w:rsidRPr="00224B6E">
              <w:rPr>
                <w:spacing w:val="7"/>
                <w:sz w:val="20"/>
                <w:szCs w:val="20"/>
              </w:rPr>
              <w:t xml:space="preserve"> </w:t>
            </w:r>
            <w:r w:rsidRPr="00224B6E">
              <w:rPr>
                <w:spacing w:val="-2"/>
                <w:sz w:val="20"/>
                <w:szCs w:val="20"/>
              </w:rPr>
              <w:t>Трагедия</w:t>
            </w:r>
            <w:r w:rsidR="000B55ED" w:rsidRPr="00224B6E">
              <w:rPr>
                <w:spacing w:val="-2"/>
                <w:sz w:val="20"/>
                <w:szCs w:val="20"/>
              </w:rPr>
              <w:t xml:space="preserve"> </w:t>
            </w:r>
            <w:r w:rsidRPr="00224B6E">
              <w:rPr>
                <w:sz w:val="20"/>
                <w:szCs w:val="20"/>
              </w:rPr>
              <w:t xml:space="preserve">«Фауст» (не менее двух фрагментов по выбору). Сюжет и проблематика трагедии. </w:t>
            </w:r>
          </w:p>
          <w:p w:rsidR="00625CE5" w:rsidRPr="00224B6E" w:rsidRDefault="000B55ED" w:rsidP="00224B6E">
            <w:pPr>
              <w:pStyle w:val="TableParagraph"/>
              <w:ind w:left="-57" w:right="-57"/>
              <w:rPr>
                <w:sz w:val="20"/>
                <w:szCs w:val="20"/>
              </w:rPr>
            </w:pPr>
            <w:r w:rsidRPr="00224B6E">
              <w:rPr>
                <w:color w:val="000000"/>
                <w:sz w:val="20"/>
                <w:szCs w:val="20"/>
              </w:rPr>
              <w:t>(не менее двух фрагментов по выбору).</w:t>
            </w:r>
          </w:p>
        </w:tc>
        <w:tc>
          <w:tcPr>
            <w:tcW w:w="6096" w:type="dxa"/>
          </w:tcPr>
          <w:p w:rsidR="00625CE5" w:rsidRPr="00224B6E" w:rsidRDefault="00625CE5" w:rsidP="00224B6E">
            <w:pPr>
              <w:pStyle w:val="TableParagraph"/>
              <w:ind w:left="-57" w:right="-57"/>
              <w:rPr>
                <w:sz w:val="20"/>
                <w:szCs w:val="20"/>
              </w:rPr>
            </w:pPr>
            <w:r w:rsidRPr="00224B6E">
              <w:rPr>
                <w:sz w:val="20"/>
                <w:szCs w:val="20"/>
              </w:rPr>
              <w:t>Выразительно</w:t>
            </w:r>
            <w:r w:rsidRPr="00224B6E">
              <w:rPr>
                <w:spacing w:val="-1"/>
                <w:sz w:val="20"/>
                <w:szCs w:val="20"/>
              </w:rPr>
              <w:t xml:space="preserve"> </w:t>
            </w:r>
            <w:r w:rsidRPr="00224B6E">
              <w:rPr>
                <w:sz w:val="20"/>
                <w:szCs w:val="20"/>
              </w:rPr>
              <w:t>читать</w:t>
            </w:r>
            <w:r w:rsidRPr="00224B6E">
              <w:rPr>
                <w:spacing w:val="-4"/>
                <w:sz w:val="20"/>
                <w:szCs w:val="20"/>
              </w:rPr>
              <w:t xml:space="preserve"> </w:t>
            </w:r>
            <w:r w:rsidRPr="00224B6E">
              <w:rPr>
                <w:spacing w:val="-2"/>
                <w:sz w:val="20"/>
                <w:szCs w:val="20"/>
              </w:rPr>
              <w:t>произведения</w:t>
            </w:r>
            <w:r w:rsidR="000B55ED" w:rsidRPr="00224B6E">
              <w:rPr>
                <w:spacing w:val="-2"/>
                <w:sz w:val="20"/>
                <w:szCs w:val="20"/>
              </w:rPr>
              <w:t xml:space="preserve"> </w:t>
            </w:r>
            <w:r w:rsidRPr="00224B6E">
              <w:rPr>
                <w:sz w:val="20"/>
                <w:szCs w:val="20"/>
              </w:rPr>
              <w:t>с учётом</w:t>
            </w:r>
            <w:r w:rsidRPr="00224B6E">
              <w:rPr>
                <w:spacing w:val="-19"/>
                <w:sz w:val="20"/>
                <w:szCs w:val="20"/>
              </w:rPr>
              <w:t xml:space="preserve"> </w:t>
            </w:r>
            <w:r w:rsidRPr="00224B6E">
              <w:rPr>
                <w:sz w:val="20"/>
                <w:szCs w:val="20"/>
              </w:rPr>
              <w:t xml:space="preserve">их </w:t>
            </w:r>
            <w:proofErr w:type="spellStart"/>
            <w:r w:rsidRPr="00224B6E">
              <w:rPr>
                <w:sz w:val="20"/>
                <w:szCs w:val="20"/>
              </w:rPr>
              <w:t>родо</w:t>
            </w:r>
            <w:proofErr w:type="spellEnd"/>
            <w:r w:rsidRPr="00224B6E">
              <w:rPr>
                <w:sz w:val="20"/>
                <w:szCs w:val="20"/>
              </w:rPr>
              <w:t>-жанровой</w:t>
            </w:r>
            <w:r w:rsidRPr="00224B6E">
              <w:rPr>
                <w:spacing w:val="-22"/>
                <w:sz w:val="20"/>
                <w:szCs w:val="20"/>
              </w:rPr>
              <w:t xml:space="preserve"> </w:t>
            </w:r>
            <w:r w:rsidRPr="00224B6E">
              <w:rPr>
                <w:sz w:val="20"/>
                <w:szCs w:val="20"/>
              </w:rPr>
              <w:t>специфики. Составлять лексические и историк</w:t>
            </w:r>
            <w:proofErr w:type="gramStart"/>
            <w:r w:rsidRPr="00224B6E">
              <w:rPr>
                <w:sz w:val="20"/>
                <w:szCs w:val="20"/>
              </w:rPr>
              <w:t>о-</w:t>
            </w:r>
            <w:proofErr w:type="gramEnd"/>
            <w:r w:rsidRPr="00224B6E">
              <w:rPr>
                <w:sz w:val="20"/>
                <w:szCs w:val="20"/>
              </w:rPr>
              <w:t xml:space="preserve"> культурные</w:t>
            </w:r>
            <w:r w:rsidRPr="00224B6E">
              <w:rPr>
                <w:spacing w:val="-32"/>
                <w:sz w:val="20"/>
                <w:szCs w:val="20"/>
              </w:rPr>
              <w:t xml:space="preserve"> </w:t>
            </w:r>
            <w:r w:rsidRPr="00224B6E">
              <w:rPr>
                <w:sz w:val="20"/>
                <w:szCs w:val="20"/>
              </w:rPr>
              <w:t>комментарии</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8">
              <w:r w:rsidRPr="00224B6E">
                <w:rPr>
                  <w:rFonts w:ascii="Times New Roman" w:hAnsi="Times New Roman" w:cs="Times New Roman"/>
                  <w:color w:val="0000FF"/>
                  <w:sz w:val="20"/>
                  <w:szCs w:val="20"/>
                  <w:u w:val="single"/>
                </w:rPr>
                <w:t>https://m.edsoo.ru/8bc4728a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И.-В. Гёте. Трагедия «Фауст» Тема, главный герой в поисках смысла жизни. Фауст и Мефистофель. Идея произведения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0B55ED" w:rsidRPr="00224B6E" w:rsidRDefault="00625CE5" w:rsidP="00224B6E">
            <w:pPr>
              <w:pStyle w:val="TableParagraph"/>
              <w:ind w:left="-57" w:right="-57"/>
              <w:rPr>
                <w:spacing w:val="-2"/>
                <w:sz w:val="20"/>
                <w:szCs w:val="20"/>
              </w:rPr>
            </w:pPr>
            <w:r w:rsidRPr="00224B6E">
              <w:rPr>
                <w:sz w:val="20"/>
                <w:szCs w:val="20"/>
              </w:rPr>
              <w:t>И.-В.</w:t>
            </w:r>
            <w:r w:rsidRPr="00224B6E">
              <w:rPr>
                <w:spacing w:val="-22"/>
                <w:sz w:val="20"/>
                <w:szCs w:val="20"/>
              </w:rPr>
              <w:t xml:space="preserve"> </w:t>
            </w:r>
            <w:r w:rsidRPr="00224B6E">
              <w:rPr>
                <w:sz w:val="20"/>
                <w:szCs w:val="20"/>
              </w:rPr>
              <w:t>Гёте.</w:t>
            </w:r>
            <w:r w:rsidRPr="00224B6E">
              <w:rPr>
                <w:spacing w:val="7"/>
                <w:sz w:val="20"/>
                <w:szCs w:val="20"/>
              </w:rPr>
              <w:t xml:space="preserve"> </w:t>
            </w:r>
            <w:r w:rsidRPr="00224B6E">
              <w:rPr>
                <w:spacing w:val="-2"/>
                <w:sz w:val="20"/>
                <w:szCs w:val="20"/>
              </w:rPr>
              <w:t>Трагедия</w:t>
            </w:r>
            <w:r w:rsidR="000B55ED" w:rsidRPr="00224B6E">
              <w:rPr>
                <w:spacing w:val="-2"/>
                <w:sz w:val="20"/>
                <w:szCs w:val="20"/>
              </w:rPr>
              <w:t xml:space="preserve"> </w:t>
            </w:r>
            <w:r w:rsidRPr="00224B6E">
              <w:rPr>
                <w:sz w:val="20"/>
                <w:szCs w:val="20"/>
              </w:rPr>
              <w:t>«Фауст. Тема, главный герой в поисках смысла жизни. Фауст</w:t>
            </w:r>
            <w:r w:rsidR="000B55ED" w:rsidRPr="00224B6E">
              <w:rPr>
                <w:sz w:val="20"/>
                <w:szCs w:val="20"/>
              </w:rPr>
              <w:t xml:space="preserve"> </w:t>
            </w:r>
            <w:r w:rsidRPr="00224B6E">
              <w:rPr>
                <w:sz w:val="20"/>
                <w:szCs w:val="20"/>
              </w:rPr>
              <w:t>и</w:t>
            </w:r>
            <w:r w:rsidRPr="00224B6E">
              <w:rPr>
                <w:spacing w:val="3"/>
                <w:sz w:val="20"/>
                <w:szCs w:val="20"/>
              </w:rPr>
              <w:t xml:space="preserve"> </w:t>
            </w:r>
            <w:r w:rsidRPr="00224B6E">
              <w:rPr>
                <w:spacing w:val="-2"/>
                <w:sz w:val="20"/>
                <w:szCs w:val="20"/>
              </w:rPr>
              <w:t>Мефистофель.</w:t>
            </w:r>
            <w:r w:rsidR="000B55ED" w:rsidRPr="00224B6E">
              <w:rPr>
                <w:spacing w:val="-2"/>
                <w:sz w:val="20"/>
                <w:szCs w:val="20"/>
              </w:rPr>
              <w:t xml:space="preserve"> </w:t>
            </w:r>
            <w:r w:rsidRPr="00224B6E">
              <w:rPr>
                <w:sz w:val="20"/>
                <w:szCs w:val="20"/>
              </w:rPr>
              <w:t xml:space="preserve">Идея </w:t>
            </w:r>
            <w:r w:rsidRPr="00224B6E">
              <w:rPr>
                <w:spacing w:val="-2"/>
                <w:sz w:val="20"/>
                <w:szCs w:val="20"/>
              </w:rPr>
              <w:t>произведения</w:t>
            </w:r>
            <w:r w:rsidR="000B55ED" w:rsidRPr="00224B6E">
              <w:rPr>
                <w:spacing w:val="-2"/>
                <w:sz w:val="20"/>
                <w:szCs w:val="20"/>
              </w:rPr>
              <w:t xml:space="preserve"> </w:t>
            </w:r>
          </w:p>
          <w:p w:rsidR="00625CE5" w:rsidRPr="00224B6E" w:rsidRDefault="000B55ED" w:rsidP="00224B6E">
            <w:pPr>
              <w:pStyle w:val="TableParagraph"/>
              <w:ind w:left="-57" w:right="-57"/>
              <w:rPr>
                <w:sz w:val="20"/>
                <w:szCs w:val="20"/>
              </w:rPr>
            </w:pPr>
            <w:r w:rsidRPr="00224B6E">
              <w:rPr>
                <w:color w:val="000000"/>
                <w:sz w:val="20"/>
                <w:szCs w:val="20"/>
              </w:rPr>
              <w:t>(не менее двух фрагментов по выбору).</w:t>
            </w:r>
          </w:p>
        </w:tc>
        <w:tc>
          <w:tcPr>
            <w:tcW w:w="6096" w:type="dxa"/>
          </w:tcPr>
          <w:p w:rsidR="00625CE5" w:rsidRPr="00224B6E" w:rsidRDefault="00625CE5" w:rsidP="00224B6E">
            <w:pPr>
              <w:pStyle w:val="TableParagraph"/>
              <w:ind w:left="-57" w:right="-57"/>
              <w:rPr>
                <w:sz w:val="20"/>
                <w:szCs w:val="20"/>
              </w:rPr>
            </w:pPr>
            <w:r w:rsidRPr="00224B6E">
              <w:rPr>
                <w:sz w:val="20"/>
                <w:szCs w:val="20"/>
              </w:rPr>
              <w:t>Характеризовать</w:t>
            </w:r>
            <w:r w:rsidRPr="00224B6E">
              <w:rPr>
                <w:spacing w:val="1"/>
                <w:sz w:val="20"/>
                <w:szCs w:val="20"/>
              </w:rPr>
              <w:t xml:space="preserve"> </w:t>
            </w:r>
            <w:r w:rsidRPr="00224B6E">
              <w:rPr>
                <w:sz w:val="20"/>
                <w:szCs w:val="20"/>
              </w:rPr>
              <w:t>сюжеты</w:t>
            </w:r>
            <w:r w:rsidRPr="00224B6E">
              <w:rPr>
                <w:spacing w:val="-1"/>
                <w:sz w:val="20"/>
                <w:szCs w:val="20"/>
              </w:rPr>
              <w:t xml:space="preserve"> </w:t>
            </w:r>
            <w:r w:rsidRPr="00224B6E">
              <w:rPr>
                <w:sz w:val="20"/>
                <w:szCs w:val="20"/>
              </w:rPr>
              <w:t>лиро-</w:t>
            </w:r>
            <w:r w:rsidRPr="00224B6E">
              <w:rPr>
                <w:spacing w:val="-2"/>
                <w:sz w:val="20"/>
                <w:szCs w:val="20"/>
              </w:rPr>
              <w:t>эпических</w:t>
            </w:r>
            <w:r w:rsidRPr="00224B6E">
              <w:rPr>
                <w:sz w:val="20"/>
                <w:szCs w:val="20"/>
              </w:rPr>
              <w:t xml:space="preserve"> и</w:t>
            </w:r>
            <w:r w:rsidRPr="00224B6E">
              <w:rPr>
                <w:spacing w:val="6"/>
                <w:sz w:val="20"/>
                <w:szCs w:val="20"/>
              </w:rPr>
              <w:t xml:space="preserve"> </w:t>
            </w:r>
            <w:r w:rsidRPr="00224B6E">
              <w:rPr>
                <w:sz w:val="20"/>
                <w:szCs w:val="20"/>
              </w:rPr>
              <w:t>драматических</w:t>
            </w:r>
            <w:r w:rsidRPr="00224B6E">
              <w:rPr>
                <w:spacing w:val="-14"/>
                <w:sz w:val="20"/>
                <w:szCs w:val="20"/>
              </w:rPr>
              <w:t xml:space="preserve"> </w:t>
            </w:r>
            <w:r w:rsidRPr="00224B6E">
              <w:rPr>
                <w:spacing w:val="-2"/>
                <w:sz w:val="20"/>
                <w:szCs w:val="20"/>
              </w:rPr>
              <w:t>произведений,</w:t>
            </w:r>
          </w:p>
          <w:p w:rsidR="00625CE5" w:rsidRPr="00224B6E" w:rsidRDefault="00625CE5" w:rsidP="00224B6E">
            <w:pPr>
              <w:pStyle w:val="TableParagraph"/>
              <w:ind w:left="-57" w:right="-57"/>
              <w:rPr>
                <w:sz w:val="20"/>
                <w:szCs w:val="20"/>
              </w:rPr>
            </w:pPr>
            <w:r w:rsidRPr="00224B6E">
              <w:rPr>
                <w:sz w:val="20"/>
                <w:szCs w:val="20"/>
              </w:rPr>
              <w:t>их тематику,</w:t>
            </w:r>
            <w:r w:rsidRPr="00224B6E">
              <w:rPr>
                <w:spacing w:val="-7"/>
                <w:sz w:val="20"/>
                <w:szCs w:val="20"/>
              </w:rPr>
              <w:t xml:space="preserve"> </w:t>
            </w:r>
            <w:r w:rsidRPr="00224B6E">
              <w:rPr>
                <w:sz w:val="20"/>
                <w:szCs w:val="20"/>
              </w:rPr>
              <w:t>проблематику,</w:t>
            </w:r>
            <w:r w:rsidRPr="00224B6E">
              <w:rPr>
                <w:spacing w:val="-7"/>
                <w:sz w:val="20"/>
                <w:szCs w:val="20"/>
              </w:rPr>
              <w:t xml:space="preserve"> </w:t>
            </w:r>
            <w:r w:rsidRPr="00224B6E">
              <w:rPr>
                <w:sz w:val="20"/>
                <w:szCs w:val="20"/>
              </w:rPr>
              <w:t>идейн</w:t>
            </w:r>
            <w:proofErr w:type="gramStart"/>
            <w:r w:rsidRPr="00224B6E">
              <w:rPr>
                <w:sz w:val="20"/>
                <w:szCs w:val="20"/>
              </w:rPr>
              <w:t>о-</w:t>
            </w:r>
            <w:proofErr w:type="gramEnd"/>
            <w:r w:rsidRPr="00224B6E">
              <w:rPr>
                <w:sz w:val="20"/>
                <w:szCs w:val="20"/>
              </w:rPr>
              <w:t xml:space="preserve"> эмоциональное</w:t>
            </w:r>
            <w:r w:rsidRPr="00224B6E">
              <w:rPr>
                <w:spacing w:val="-32"/>
                <w:sz w:val="20"/>
                <w:szCs w:val="20"/>
              </w:rPr>
              <w:t xml:space="preserve"> </w:t>
            </w:r>
            <w:r w:rsidRPr="00224B6E">
              <w:rPr>
                <w:sz w:val="20"/>
                <w:szCs w:val="20"/>
              </w:rPr>
              <w:t>содержание.</w:t>
            </w:r>
          </w:p>
          <w:p w:rsidR="00625CE5" w:rsidRPr="00224B6E" w:rsidRDefault="00625CE5" w:rsidP="00224B6E">
            <w:pPr>
              <w:pStyle w:val="TableParagraph"/>
              <w:ind w:left="-57" w:right="-57"/>
              <w:rPr>
                <w:sz w:val="20"/>
                <w:szCs w:val="20"/>
              </w:rPr>
            </w:pPr>
            <w:r w:rsidRPr="00224B6E">
              <w:rPr>
                <w:sz w:val="20"/>
                <w:szCs w:val="20"/>
              </w:rPr>
              <w:t>Составлять</w:t>
            </w:r>
            <w:r w:rsidRPr="00224B6E">
              <w:rPr>
                <w:spacing w:val="-5"/>
                <w:sz w:val="20"/>
                <w:szCs w:val="20"/>
              </w:rPr>
              <w:t xml:space="preserve"> </w:t>
            </w:r>
            <w:r w:rsidRPr="00224B6E">
              <w:rPr>
                <w:sz w:val="20"/>
                <w:szCs w:val="20"/>
              </w:rPr>
              <w:t>характеристики</w:t>
            </w:r>
            <w:r w:rsidRPr="00224B6E">
              <w:rPr>
                <w:spacing w:val="-15"/>
                <w:sz w:val="20"/>
                <w:szCs w:val="20"/>
              </w:rPr>
              <w:t xml:space="preserve"> </w:t>
            </w:r>
            <w:r w:rsidRPr="00224B6E">
              <w:rPr>
                <w:spacing w:val="-2"/>
                <w:sz w:val="20"/>
                <w:szCs w:val="20"/>
              </w:rPr>
              <w:t>персонажей,</w:t>
            </w:r>
          </w:p>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в том</w:t>
            </w:r>
            <w:r w:rsidRPr="00224B6E">
              <w:rPr>
                <w:rFonts w:ascii="Times New Roman" w:hAnsi="Times New Roman" w:cs="Times New Roman"/>
                <w:spacing w:val="-1"/>
                <w:sz w:val="20"/>
                <w:szCs w:val="20"/>
              </w:rPr>
              <w:t xml:space="preserve"> </w:t>
            </w:r>
            <w:r w:rsidRPr="00224B6E">
              <w:rPr>
                <w:rFonts w:ascii="Times New Roman" w:hAnsi="Times New Roman" w:cs="Times New Roman"/>
                <w:sz w:val="20"/>
                <w:szCs w:val="20"/>
              </w:rPr>
              <w:t>числе</w:t>
            </w:r>
            <w:r w:rsidRPr="00224B6E">
              <w:rPr>
                <w:rFonts w:ascii="Times New Roman" w:hAnsi="Times New Roman" w:cs="Times New Roman"/>
                <w:spacing w:val="-8"/>
                <w:sz w:val="20"/>
                <w:szCs w:val="20"/>
              </w:rPr>
              <w:t xml:space="preserve"> </w:t>
            </w:r>
            <w:r w:rsidRPr="00224B6E">
              <w:rPr>
                <w:rFonts w:ascii="Times New Roman" w:hAnsi="Times New Roman" w:cs="Times New Roman"/>
                <w:sz w:val="20"/>
                <w:szCs w:val="20"/>
              </w:rPr>
              <w:t>сравнительные,</w:t>
            </w:r>
            <w:r w:rsidRPr="00224B6E">
              <w:rPr>
                <w:rFonts w:ascii="Times New Roman" w:hAnsi="Times New Roman" w:cs="Times New Roman"/>
                <w:spacing w:val="-14"/>
                <w:sz w:val="20"/>
                <w:szCs w:val="20"/>
              </w:rPr>
              <w:t xml:space="preserve"> </w:t>
            </w:r>
            <w:r w:rsidRPr="00224B6E">
              <w:rPr>
                <w:rFonts w:ascii="Times New Roman" w:hAnsi="Times New Roman" w:cs="Times New Roman"/>
                <w:sz w:val="20"/>
                <w:szCs w:val="20"/>
              </w:rPr>
              <w:t>с</w:t>
            </w:r>
            <w:r w:rsidRPr="00224B6E">
              <w:rPr>
                <w:rFonts w:ascii="Times New Roman" w:hAnsi="Times New Roman" w:cs="Times New Roman"/>
                <w:spacing w:val="-8"/>
                <w:sz w:val="20"/>
                <w:szCs w:val="20"/>
              </w:rPr>
              <w:t xml:space="preserve"> </w:t>
            </w:r>
            <w:r w:rsidRPr="00224B6E">
              <w:rPr>
                <w:rFonts w:ascii="Times New Roman" w:hAnsi="Times New Roman" w:cs="Times New Roman"/>
                <w:sz w:val="20"/>
                <w:szCs w:val="20"/>
              </w:rPr>
              <w:t>занесением информации</w:t>
            </w:r>
            <w:r w:rsidRPr="00224B6E">
              <w:rPr>
                <w:rFonts w:ascii="Times New Roman" w:hAnsi="Times New Roman" w:cs="Times New Roman"/>
                <w:spacing w:val="-6"/>
                <w:sz w:val="20"/>
                <w:szCs w:val="20"/>
              </w:rPr>
              <w:t xml:space="preserve"> </w:t>
            </w:r>
            <w:r w:rsidRPr="00224B6E">
              <w:rPr>
                <w:rFonts w:ascii="Times New Roman" w:hAnsi="Times New Roman" w:cs="Times New Roman"/>
                <w:sz w:val="20"/>
                <w:szCs w:val="20"/>
              </w:rPr>
              <w:t>в</w:t>
            </w:r>
            <w:r w:rsidRPr="00224B6E">
              <w:rPr>
                <w:rFonts w:ascii="Times New Roman" w:hAnsi="Times New Roman" w:cs="Times New Roman"/>
                <w:spacing w:val="-1"/>
                <w:sz w:val="20"/>
                <w:szCs w:val="20"/>
              </w:rPr>
              <w:t xml:space="preserve"> </w:t>
            </w:r>
            <w:r w:rsidRPr="00224B6E">
              <w:rPr>
                <w:rFonts w:ascii="Times New Roman" w:hAnsi="Times New Roman" w:cs="Times New Roman"/>
                <w:sz w:val="20"/>
                <w:szCs w:val="20"/>
              </w:rPr>
              <w:t>таблицу</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39">
              <w:r w:rsidRPr="00224B6E">
                <w:rPr>
                  <w:rFonts w:ascii="Times New Roman" w:hAnsi="Times New Roman" w:cs="Times New Roman"/>
                  <w:color w:val="0000FF"/>
                  <w:sz w:val="20"/>
                  <w:szCs w:val="20"/>
                  <w:u w:val="single"/>
                </w:rPr>
                <w:t>https://m.edsoo.ru/8bc47398</w:t>
              </w:r>
            </w:hyperlink>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4.4</w:t>
            </w:r>
          </w:p>
        </w:tc>
        <w:tc>
          <w:tcPr>
            <w:tcW w:w="2693"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Дж. Г. Байрон. Стихотворения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2</w:t>
            </w:r>
          </w:p>
        </w:tc>
        <w:tc>
          <w:tcPr>
            <w:tcW w:w="3503" w:type="dxa"/>
          </w:tcPr>
          <w:p w:rsidR="00BA3022" w:rsidRPr="00224B6E" w:rsidRDefault="00BA3022" w:rsidP="00224B6E">
            <w:pPr>
              <w:pStyle w:val="TableParagraph"/>
              <w:ind w:left="-57" w:right="-57"/>
              <w:rPr>
                <w:b/>
                <w:sz w:val="20"/>
                <w:szCs w:val="20"/>
              </w:rPr>
            </w:pPr>
            <w:r w:rsidRPr="00224B6E">
              <w:rPr>
                <w:b/>
                <w:sz w:val="20"/>
                <w:szCs w:val="20"/>
              </w:rPr>
              <w:t>(одно по выбору). Например, «Душа моя мрачна. Скорей, певец, скорей!..»,</w:t>
            </w:r>
          </w:p>
        </w:tc>
        <w:tc>
          <w:tcPr>
            <w:tcW w:w="6096" w:type="dxa"/>
          </w:tcPr>
          <w:p w:rsidR="00BA3022" w:rsidRPr="00224B6E" w:rsidRDefault="00BA3022" w:rsidP="00224B6E">
            <w:pPr>
              <w:pStyle w:val="TableParagraph"/>
              <w:ind w:left="-57" w:right="-57"/>
              <w:rPr>
                <w:b/>
                <w:sz w:val="20"/>
                <w:szCs w:val="20"/>
              </w:rPr>
            </w:pPr>
            <w:r w:rsidRPr="00224B6E">
              <w:rPr>
                <w:b/>
                <w:sz w:val="20"/>
                <w:szCs w:val="20"/>
              </w:rPr>
              <w:t xml:space="preserve"> «Прощание Наполеона» и др. Поэма «Паломничество Чайльд-Гарольда» (не менее одного фрагмента по выбору)</w:t>
            </w:r>
          </w:p>
        </w:tc>
        <w:tc>
          <w:tcPr>
            <w:tcW w:w="2410"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Дж. Г. Байрон. </w:t>
            </w:r>
            <w:proofErr w:type="gramStart"/>
            <w:r w:rsidRPr="00224B6E">
              <w:rPr>
                <w:rFonts w:ascii="Times New Roman" w:hAnsi="Times New Roman" w:cs="Times New Roman"/>
                <w:color w:val="000000"/>
                <w:sz w:val="20"/>
                <w:szCs w:val="20"/>
              </w:rPr>
              <w:t>Стихотворения (Тематика и проблематика лирики поэта</w:t>
            </w:r>
            <w:proofErr w:type="gramEnd"/>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Дж.</w:t>
            </w:r>
            <w:r w:rsidRPr="00224B6E">
              <w:rPr>
                <w:spacing w:val="-5"/>
                <w:sz w:val="20"/>
                <w:szCs w:val="20"/>
              </w:rPr>
              <w:t xml:space="preserve"> </w:t>
            </w:r>
            <w:r w:rsidRPr="00224B6E">
              <w:rPr>
                <w:sz w:val="20"/>
                <w:szCs w:val="20"/>
              </w:rPr>
              <w:t>Г.</w:t>
            </w:r>
            <w:r w:rsidRPr="00224B6E">
              <w:rPr>
                <w:spacing w:val="-5"/>
                <w:sz w:val="20"/>
                <w:szCs w:val="20"/>
              </w:rPr>
              <w:t xml:space="preserve"> </w:t>
            </w:r>
            <w:r w:rsidRPr="00224B6E">
              <w:rPr>
                <w:spacing w:val="-2"/>
                <w:sz w:val="20"/>
                <w:szCs w:val="20"/>
              </w:rPr>
              <w:t>Байрон.</w:t>
            </w:r>
            <w:r w:rsidR="000B55ED" w:rsidRPr="00224B6E">
              <w:rPr>
                <w:spacing w:val="-2"/>
                <w:sz w:val="20"/>
                <w:szCs w:val="20"/>
              </w:rPr>
              <w:t xml:space="preserve"> </w:t>
            </w:r>
            <w:r w:rsidRPr="00224B6E">
              <w:rPr>
                <w:sz w:val="20"/>
                <w:szCs w:val="20"/>
              </w:rPr>
              <w:t>Основные</w:t>
            </w:r>
            <w:r w:rsidRPr="00224B6E">
              <w:rPr>
                <w:spacing w:val="-28"/>
                <w:sz w:val="20"/>
                <w:szCs w:val="20"/>
              </w:rPr>
              <w:t xml:space="preserve"> </w:t>
            </w:r>
            <w:r w:rsidRPr="00224B6E">
              <w:rPr>
                <w:sz w:val="20"/>
                <w:szCs w:val="20"/>
              </w:rPr>
              <w:t>этапы жизни и творчества.</w:t>
            </w:r>
          </w:p>
          <w:p w:rsidR="00625CE5" w:rsidRPr="00224B6E" w:rsidRDefault="00625CE5" w:rsidP="00224B6E">
            <w:pPr>
              <w:pStyle w:val="TableParagraph"/>
              <w:ind w:left="-57" w:right="-57"/>
              <w:rPr>
                <w:sz w:val="20"/>
                <w:szCs w:val="20"/>
              </w:rPr>
            </w:pPr>
            <w:r w:rsidRPr="00224B6E">
              <w:rPr>
                <w:sz w:val="20"/>
                <w:szCs w:val="20"/>
              </w:rPr>
              <w:t>Стихотворения</w:t>
            </w:r>
            <w:r w:rsidRPr="00224B6E">
              <w:rPr>
                <w:spacing w:val="-15"/>
                <w:sz w:val="20"/>
                <w:szCs w:val="20"/>
              </w:rPr>
              <w:t xml:space="preserve"> </w:t>
            </w:r>
            <w:r w:rsidRPr="00224B6E">
              <w:rPr>
                <w:sz w:val="20"/>
                <w:szCs w:val="20"/>
              </w:rPr>
              <w:t>(одно по выбору).</w:t>
            </w:r>
            <w:r w:rsidRPr="00224B6E">
              <w:rPr>
                <w:spacing w:val="-5"/>
                <w:sz w:val="20"/>
                <w:szCs w:val="20"/>
              </w:rPr>
              <w:t xml:space="preserve"> </w:t>
            </w:r>
            <w:r w:rsidRPr="00224B6E">
              <w:rPr>
                <w:sz w:val="20"/>
                <w:szCs w:val="20"/>
              </w:rPr>
              <w:t>Например,</w:t>
            </w:r>
            <w:r w:rsidR="000B55ED" w:rsidRPr="00224B6E">
              <w:rPr>
                <w:sz w:val="20"/>
                <w:szCs w:val="20"/>
              </w:rPr>
              <w:t xml:space="preserve"> </w:t>
            </w:r>
            <w:r w:rsidRPr="00224B6E">
              <w:rPr>
                <w:sz w:val="20"/>
                <w:szCs w:val="20"/>
              </w:rPr>
              <w:t>«Душа моя мрачна. Скорей,</w:t>
            </w:r>
            <w:r w:rsidRPr="00224B6E">
              <w:rPr>
                <w:spacing w:val="-4"/>
                <w:sz w:val="20"/>
                <w:szCs w:val="20"/>
              </w:rPr>
              <w:t xml:space="preserve"> </w:t>
            </w:r>
            <w:r w:rsidRPr="00224B6E">
              <w:rPr>
                <w:sz w:val="20"/>
                <w:szCs w:val="20"/>
              </w:rPr>
              <w:t>певец, скорей!..»,</w:t>
            </w:r>
          </w:p>
          <w:p w:rsidR="00625CE5" w:rsidRPr="00224B6E" w:rsidRDefault="00625CE5" w:rsidP="00224B6E">
            <w:pPr>
              <w:pStyle w:val="TableParagraph"/>
              <w:ind w:left="-57" w:right="-57"/>
              <w:rPr>
                <w:sz w:val="20"/>
                <w:szCs w:val="20"/>
              </w:rPr>
            </w:pPr>
            <w:r w:rsidRPr="00224B6E">
              <w:rPr>
                <w:sz w:val="20"/>
                <w:szCs w:val="20"/>
              </w:rPr>
              <w:t>«Прощание</w:t>
            </w:r>
            <w:r w:rsidRPr="00224B6E">
              <w:rPr>
                <w:spacing w:val="-32"/>
                <w:sz w:val="20"/>
                <w:szCs w:val="20"/>
              </w:rPr>
              <w:t xml:space="preserve"> </w:t>
            </w:r>
            <w:r w:rsidRPr="00224B6E">
              <w:rPr>
                <w:sz w:val="20"/>
                <w:szCs w:val="20"/>
              </w:rPr>
              <w:t xml:space="preserve">Наполеона» и др. </w:t>
            </w:r>
          </w:p>
        </w:tc>
        <w:tc>
          <w:tcPr>
            <w:tcW w:w="6096" w:type="dxa"/>
          </w:tcPr>
          <w:p w:rsidR="00625CE5" w:rsidRPr="00224B6E" w:rsidRDefault="00625CE5" w:rsidP="00224B6E">
            <w:pPr>
              <w:pStyle w:val="TableParagraph"/>
              <w:ind w:left="-57" w:right="-57"/>
              <w:rPr>
                <w:sz w:val="20"/>
                <w:szCs w:val="20"/>
              </w:rPr>
            </w:pPr>
            <w:r w:rsidRPr="00224B6E">
              <w:rPr>
                <w:sz w:val="20"/>
                <w:szCs w:val="20"/>
              </w:rPr>
              <w:t>Сопоставлять</w:t>
            </w:r>
            <w:r w:rsidRPr="00224B6E">
              <w:rPr>
                <w:spacing w:val="-21"/>
                <w:sz w:val="20"/>
                <w:szCs w:val="20"/>
              </w:rPr>
              <w:t xml:space="preserve"> </w:t>
            </w:r>
            <w:r w:rsidRPr="00224B6E">
              <w:rPr>
                <w:sz w:val="20"/>
                <w:szCs w:val="20"/>
              </w:rPr>
              <w:t>варианты</w:t>
            </w:r>
            <w:r w:rsidRPr="00224B6E">
              <w:rPr>
                <w:spacing w:val="-24"/>
                <w:sz w:val="20"/>
                <w:szCs w:val="20"/>
              </w:rPr>
              <w:t xml:space="preserve"> </w:t>
            </w:r>
            <w:r w:rsidRPr="00224B6E">
              <w:rPr>
                <w:sz w:val="20"/>
                <w:szCs w:val="20"/>
              </w:rPr>
              <w:t>перевода фрагментов</w:t>
            </w:r>
            <w:r w:rsidRPr="00224B6E">
              <w:rPr>
                <w:spacing w:val="-7"/>
                <w:sz w:val="20"/>
                <w:szCs w:val="20"/>
              </w:rPr>
              <w:t xml:space="preserve"> </w:t>
            </w:r>
            <w:r w:rsidRPr="00224B6E">
              <w:rPr>
                <w:sz w:val="20"/>
                <w:szCs w:val="20"/>
              </w:rPr>
              <w:t>произведений</w:t>
            </w:r>
            <w:r w:rsidRPr="00224B6E">
              <w:rPr>
                <w:spacing w:val="-11"/>
                <w:sz w:val="20"/>
                <w:szCs w:val="20"/>
              </w:rPr>
              <w:t xml:space="preserve"> </w:t>
            </w:r>
            <w:r w:rsidRPr="00224B6E">
              <w:rPr>
                <w:sz w:val="20"/>
                <w:szCs w:val="20"/>
              </w:rPr>
              <w:t xml:space="preserve">на русский </w:t>
            </w:r>
            <w:r w:rsidRPr="00224B6E">
              <w:rPr>
                <w:spacing w:val="-4"/>
                <w:sz w:val="20"/>
                <w:szCs w:val="20"/>
              </w:rPr>
              <w:t>язык.</w:t>
            </w:r>
          </w:p>
          <w:p w:rsidR="00625CE5" w:rsidRPr="00224B6E" w:rsidRDefault="00625CE5" w:rsidP="00224B6E">
            <w:pPr>
              <w:pStyle w:val="TableParagraph"/>
              <w:ind w:left="-57" w:right="-57"/>
              <w:rPr>
                <w:sz w:val="20"/>
                <w:szCs w:val="20"/>
              </w:rPr>
            </w:pPr>
            <w:r w:rsidRPr="00224B6E">
              <w:rPr>
                <w:sz w:val="20"/>
                <w:szCs w:val="20"/>
              </w:rPr>
              <w:t>Письменно</w:t>
            </w:r>
            <w:r w:rsidRPr="00224B6E">
              <w:rPr>
                <w:spacing w:val="-3"/>
                <w:sz w:val="20"/>
                <w:szCs w:val="20"/>
              </w:rPr>
              <w:t xml:space="preserve"> </w:t>
            </w:r>
            <w:r w:rsidRPr="00224B6E">
              <w:rPr>
                <w:sz w:val="20"/>
                <w:szCs w:val="20"/>
              </w:rPr>
              <w:t>отвечать</w:t>
            </w:r>
            <w:r w:rsidRPr="00224B6E">
              <w:rPr>
                <w:spacing w:val="-6"/>
                <w:sz w:val="20"/>
                <w:szCs w:val="20"/>
              </w:rPr>
              <w:t xml:space="preserve"> </w:t>
            </w:r>
            <w:r w:rsidRPr="00224B6E">
              <w:rPr>
                <w:sz w:val="20"/>
                <w:szCs w:val="20"/>
              </w:rPr>
              <w:t xml:space="preserve">на проблемные </w:t>
            </w:r>
            <w:r w:rsidRPr="00224B6E">
              <w:rPr>
                <w:spacing w:val="-2"/>
                <w:sz w:val="20"/>
                <w:szCs w:val="20"/>
              </w:rPr>
              <w:t>вопросы.</w:t>
            </w:r>
          </w:p>
          <w:p w:rsidR="00625CE5" w:rsidRPr="00224B6E" w:rsidRDefault="00625CE5" w:rsidP="00224B6E">
            <w:pPr>
              <w:pStyle w:val="TableParagraph"/>
              <w:ind w:left="-57" w:right="-57"/>
              <w:rPr>
                <w:sz w:val="20"/>
                <w:szCs w:val="20"/>
              </w:rPr>
            </w:pPr>
            <w:r w:rsidRPr="00224B6E">
              <w:rPr>
                <w:sz w:val="20"/>
                <w:szCs w:val="20"/>
              </w:rPr>
              <w:t>Сопоставлять</w:t>
            </w:r>
            <w:r w:rsidRPr="00224B6E">
              <w:rPr>
                <w:spacing w:val="-20"/>
                <w:sz w:val="20"/>
                <w:szCs w:val="20"/>
              </w:rPr>
              <w:t xml:space="preserve"> </w:t>
            </w:r>
            <w:r w:rsidRPr="00224B6E">
              <w:rPr>
                <w:sz w:val="20"/>
                <w:szCs w:val="20"/>
              </w:rPr>
              <w:t>литературные</w:t>
            </w:r>
            <w:r w:rsidRPr="00224B6E">
              <w:rPr>
                <w:spacing w:val="-15"/>
                <w:sz w:val="20"/>
                <w:szCs w:val="20"/>
              </w:rPr>
              <w:t xml:space="preserve"> </w:t>
            </w:r>
            <w:r w:rsidRPr="00224B6E">
              <w:rPr>
                <w:sz w:val="20"/>
                <w:szCs w:val="20"/>
              </w:rPr>
              <w:t>произведения по заданным основаниям, в том числе</w:t>
            </w:r>
            <w:r w:rsidR="000B55ED" w:rsidRPr="00224B6E">
              <w:rPr>
                <w:sz w:val="20"/>
                <w:szCs w:val="20"/>
              </w:rPr>
              <w:t xml:space="preserve"> </w:t>
            </w:r>
            <w:r w:rsidRPr="00224B6E">
              <w:rPr>
                <w:sz w:val="20"/>
                <w:szCs w:val="20"/>
              </w:rPr>
              <w:t>с произведениями</w:t>
            </w:r>
            <w:r w:rsidRPr="00224B6E">
              <w:rPr>
                <w:spacing w:val="-9"/>
                <w:sz w:val="20"/>
                <w:szCs w:val="20"/>
              </w:rPr>
              <w:t xml:space="preserve"> </w:t>
            </w:r>
            <w:r w:rsidRPr="00224B6E">
              <w:rPr>
                <w:sz w:val="20"/>
                <w:szCs w:val="20"/>
              </w:rPr>
              <w:t>других</w:t>
            </w:r>
            <w:r w:rsidRPr="00224B6E">
              <w:rPr>
                <w:spacing w:val="-16"/>
                <w:sz w:val="20"/>
                <w:szCs w:val="20"/>
              </w:rPr>
              <w:t xml:space="preserve"> </w:t>
            </w:r>
            <w:r w:rsidRPr="00224B6E">
              <w:rPr>
                <w:sz w:val="20"/>
                <w:szCs w:val="20"/>
              </w:rPr>
              <w:t xml:space="preserve">видов </w:t>
            </w:r>
            <w:r w:rsidRPr="00224B6E">
              <w:rPr>
                <w:spacing w:val="-2"/>
                <w:sz w:val="20"/>
                <w:szCs w:val="20"/>
              </w:rPr>
              <w:t>искусства.</w:t>
            </w:r>
          </w:p>
          <w:p w:rsidR="00625CE5" w:rsidRPr="00224B6E" w:rsidRDefault="00625CE5" w:rsidP="00224B6E">
            <w:pPr>
              <w:pStyle w:val="TableParagraph"/>
              <w:ind w:left="-57" w:right="-57"/>
              <w:rPr>
                <w:sz w:val="20"/>
                <w:szCs w:val="20"/>
              </w:rPr>
            </w:pPr>
            <w:r w:rsidRPr="00224B6E">
              <w:rPr>
                <w:sz w:val="20"/>
                <w:szCs w:val="20"/>
              </w:rPr>
              <w:t>Работать со словарём литературоведческих</w:t>
            </w:r>
            <w:r w:rsidRPr="00224B6E">
              <w:rPr>
                <w:spacing w:val="-7"/>
                <w:sz w:val="20"/>
                <w:szCs w:val="20"/>
              </w:rPr>
              <w:t xml:space="preserve"> </w:t>
            </w:r>
            <w:r w:rsidRPr="00224B6E">
              <w:rPr>
                <w:sz w:val="20"/>
                <w:szCs w:val="20"/>
              </w:rPr>
              <w:t>терминов. Участвовать в разработке</w:t>
            </w:r>
            <w:r w:rsidRPr="00224B6E">
              <w:rPr>
                <w:spacing w:val="-9"/>
                <w:sz w:val="20"/>
                <w:szCs w:val="20"/>
              </w:rPr>
              <w:t xml:space="preserve"> </w:t>
            </w:r>
            <w:r w:rsidRPr="00224B6E">
              <w:rPr>
                <w:sz w:val="20"/>
                <w:szCs w:val="20"/>
              </w:rPr>
              <w:t>коллективного учебного</w:t>
            </w:r>
            <w:r w:rsidRPr="00224B6E">
              <w:rPr>
                <w:spacing w:val="-7"/>
                <w:sz w:val="20"/>
                <w:szCs w:val="20"/>
              </w:rPr>
              <w:t xml:space="preserve"> </w:t>
            </w:r>
            <w:r w:rsidRPr="00224B6E">
              <w:rPr>
                <w:sz w:val="20"/>
                <w:szCs w:val="20"/>
              </w:rPr>
              <w:t>проекта.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40">
              <w:r w:rsidRPr="00224B6E">
                <w:rPr>
                  <w:rFonts w:ascii="Times New Roman" w:hAnsi="Times New Roman" w:cs="Times New Roman"/>
                  <w:color w:val="0000FF"/>
                  <w:sz w:val="20"/>
                  <w:szCs w:val="20"/>
                  <w:u w:val="single"/>
                </w:rPr>
                <w:t>https://m.edsoo.ru/8bc408c2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Дж.</w:t>
            </w:r>
            <w:r w:rsidRPr="00224B6E">
              <w:rPr>
                <w:spacing w:val="-5"/>
                <w:sz w:val="20"/>
                <w:szCs w:val="20"/>
              </w:rPr>
              <w:t xml:space="preserve"> </w:t>
            </w:r>
            <w:r w:rsidRPr="00224B6E">
              <w:rPr>
                <w:sz w:val="20"/>
                <w:szCs w:val="20"/>
              </w:rPr>
              <w:t>Г.</w:t>
            </w:r>
            <w:r w:rsidRPr="00224B6E">
              <w:rPr>
                <w:spacing w:val="-5"/>
                <w:sz w:val="20"/>
                <w:szCs w:val="20"/>
              </w:rPr>
              <w:t xml:space="preserve"> </w:t>
            </w:r>
            <w:r w:rsidRPr="00224B6E">
              <w:rPr>
                <w:spacing w:val="-2"/>
                <w:sz w:val="20"/>
                <w:szCs w:val="20"/>
              </w:rPr>
              <w:t>Байрон</w:t>
            </w:r>
            <w:r w:rsidRPr="00224B6E">
              <w:rPr>
                <w:sz w:val="20"/>
                <w:szCs w:val="20"/>
              </w:rPr>
              <w:t xml:space="preserve"> Поэма</w:t>
            </w:r>
            <w:r w:rsidRPr="00224B6E">
              <w:rPr>
                <w:spacing w:val="-5"/>
                <w:sz w:val="20"/>
                <w:szCs w:val="20"/>
              </w:rPr>
              <w:t xml:space="preserve"> </w:t>
            </w:r>
            <w:r w:rsidRPr="00224B6E">
              <w:rPr>
                <w:sz w:val="20"/>
                <w:szCs w:val="20"/>
              </w:rPr>
              <w:t xml:space="preserve">«Паломничество </w:t>
            </w:r>
            <w:r w:rsidRPr="00224B6E">
              <w:rPr>
                <w:spacing w:val="-2"/>
                <w:sz w:val="20"/>
                <w:szCs w:val="20"/>
              </w:rPr>
              <w:t>Чайльд-Гарольда».</w:t>
            </w:r>
          </w:p>
          <w:p w:rsidR="00625CE5" w:rsidRPr="00224B6E" w:rsidRDefault="00625CE5" w:rsidP="00224B6E">
            <w:pPr>
              <w:pStyle w:val="TableParagraph"/>
              <w:ind w:left="-57" w:right="-57"/>
              <w:rPr>
                <w:sz w:val="20"/>
                <w:szCs w:val="20"/>
              </w:rPr>
            </w:pPr>
            <w:r w:rsidRPr="00224B6E">
              <w:rPr>
                <w:sz w:val="20"/>
                <w:szCs w:val="20"/>
              </w:rPr>
              <w:t>Романтический</w:t>
            </w:r>
            <w:r w:rsidRPr="00224B6E">
              <w:rPr>
                <w:spacing w:val="-16"/>
                <w:sz w:val="20"/>
                <w:szCs w:val="20"/>
              </w:rPr>
              <w:t xml:space="preserve"> </w:t>
            </w:r>
            <w:r w:rsidRPr="00224B6E">
              <w:rPr>
                <w:spacing w:val="-4"/>
                <w:sz w:val="20"/>
                <w:szCs w:val="20"/>
              </w:rPr>
              <w:t>герой</w:t>
            </w:r>
            <w:r w:rsidR="000B55ED" w:rsidRPr="00224B6E">
              <w:rPr>
                <w:spacing w:val="-4"/>
                <w:sz w:val="20"/>
                <w:szCs w:val="20"/>
              </w:rPr>
              <w:t xml:space="preserve"> </w:t>
            </w:r>
            <w:r w:rsidRPr="00224B6E">
              <w:rPr>
                <w:sz w:val="20"/>
                <w:szCs w:val="20"/>
              </w:rPr>
              <w:t>в</w:t>
            </w:r>
            <w:r w:rsidRPr="00224B6E">
              <w:rPr>
                <w:spacing w:val="-8"/>
                <w:sz w:val="20"/>
                <w:szCs w:val="20"/>
              </w:rPr>
              <w:t xml:space="preserve"> </w:t>
            </w:r>
            <w:r w:rsidRPr="00224B6E">
              <w:rPr>
                <w:sz w:val="20"/>
                <w:szCs w:val="20"/>
              </w:rPr>
              <w:t>поисках</w:t>
            </w:r>
            <w:r w:rsidRPr="00224B6E">
              <w:rPr>
                <w:spacing w:val="-16"/>
                <w:sz w:val="20"/>
                <w:szCs w:val="20"/>
              </w:rPr>
              <w:t xml:space="preserve"> </w:t>
            </w:r>
            <w:r w:rsidRPr="00224B6E">
              <w:rPr>
                <w:sz w:val="20"/>
                <w:szCs w:val="20"/>
              </w:rPr>
              <w:t>смысла жизни. Мотив странствия.</w:t>
            </w:r>
          </w:p>
          <w:p w:rsidR="00625CE5" w:rsidRPr="00224B6E" w:rsidRDefault="00625CE5" w:rsidP="00224B6E">
            <w:pPr>
              <w:pStyle w:val="TableParagraph"/>
              <w:ind w:left="-57" w:right="-57"/>
              <w:rPr>
                <w:sz w:val="20"/>
                <w:szCs w:val="20"/>
              </w:rPr>
            </w:pPr>
            <w:r w:rsidRPr="00224B6E">
              <w:rPr>
                <w:sz w:val="20"/>
                <w:szCs w:val="20"/>
              </w:rPr>
              <w:t>Байронический</w:t>
            </w:r>
            <w:r w:rsidRPr="00224B6E">
              <w:rPr>
                <w:spacing w:val="-11"/>
                <w:sz w:val="20"/>
                <w:szCs w:val="20"/>
              </w:rPr>
              <w:t xml:space="preserve"> </w:t>
            </w:r>
            <w:r w:rsidRPr="00224B6E">
              <w:rPr>
                <w:spacing w:val="-5"/>
                <w:sz w:val="20"/>
                <w:szCs w:val="20"/>
              </w:rPr>
              <w:t>тип</w:t>
            </w:r>
            <w:r w:rsidR="000B55ED" w:rsidRPr="00224B6E">
              <w:rPr>
                <w:spacing w:val="-5"/>
                <w:sz w:val="20"/>
                <w:szCs w:val="20"/>
              </w:rPr>
              <w:t xml:space="preserve"> </w:t>
            </w:r>
            <w:r w:rsidRPr="00224B6E">
              <w:rPr>
                <w:sz w:val="20"/>
                <w:szCs w:val="20"/>
              </w:rPr>
              <w:t>литературного</w:t>
            </w:r>
            <w:r w:rsidRPr="00224B6E">
              <w:rPr>
                <w:spacing w:val="7"/>
                <w:sz w:val="20"/>
                <w:szCs w:val="20"/>
              </w:rPr>
              <w:t xml:space="preserve"> </w:t>
            </w:r>
            <w:r w:rsidRPr="00224B6E">
              <w:rPr>
                <w:spacing w:val="-4"/>
                <w:sz w:val="20"/>
                <w:szCs w:val="20"/>
              </w:rPr>
              <w:t>героя</w:t>
            </w:r>
          </w:p>
        </w:tc>
        <w:tc>
          <w:tcPr>
            <w:tcW w:w="6096" w:type="dxa"/>
          </w:tcPr>
          <w:p w:rsidR="00625CE5" w:rsidRPr="00224B6E" w:rsidRDefault="00625CE5" w:rsidP="00224B6E">
            <w:pPr>
              <w:pStyle w:val="TableParagraph"/>
              <w:ind w:left="-57" w:right="-57"/>
              <w:rPr>
                <w:sz w:val="20"/>
                <w:szCs w:val="20"/>
              </w:rPr>
            </w:pPr>
            <w:r w:rsidRPr="00224B6E">
              <w:rPr>
                <w:sz w:val="20"/>
                <w:szCs w:val="20"/>
              </w:rPr>
              <w:t>Сопоставлять</w:t>
            </w:r>
            <w:r w:rsidRPr="00224B6E">
              <w:rPr>
                <w:spacing w:val="-21"/>
                <w:sz w:val="20"/>
                <w:szCs w:val="20"/>
              </w:rPr>
              <w:t xml:space="preserve"> </w:t>
            </w:r>
            <w:r w:rsidRPr="00224B6E">
              <w:rPr>
                <w:sz w:val="20"/>
                <w:szCs w:val="20"/>
              </w:rPr>
              <w:t>варианты</w:t>
            </w:r>
            <w:r w:rsidRPr="00224B6E">
              <w:rPr>
                <w:spacing w:val="-24"/>
                <w:sz w:val="20"/>
                <w:szCs w:val="20"/>
              </w:rPr>
              <w:t xml:space="preserve"> </w:t>
            </w:r>
            <w:r w:rsidRPr="00224B6E">
              <w:rPr>
                <w:sz w:val="20"/>
                <w:szCs w:val="20"/>
              </w:rPr>
              <w:t>перевода фрагментов</w:t>
            </w:r>
            <w:r w:rsidRPr="00224B6E">
              <w:rPr>
                <w:spacing w:val="-7"/>
                <w:sz w:val="20"/>
                <w:szCs w:val="20"/>
              </w:rPr>
              <w:t xml:space="preserve"> </w:t>
            </w:r>
            <w:r w:rsidRPr="00224B6E">
              <w:rPr>
                <w:sz w:val="20"/>
                <w:szCs w:val="20"/>
              </w:rPr>
              <w:t>произведений</w:t>
            </w:r>
            <w:r w:rsidRPr="00224B6E">
              <w:rPr>
                <w:spacing w:val="-11"/>
                <w:sz w:val="20"/>
                <w:szCs w:val="20"/>
              </w:rPr>
              <w:t xml:space="preserve"> </w:t>
            </w:r>
            <w:r w:rsidRPr="00224B6E">
              <w:rPr>
                <w:sz w:val="20"/>
                <w:szCs w:val="20"/>
              </w:rPr>
              <w:t xml:space="preserve">на русский </w:t>
            </w:r>
            <w:r w:rsidRPr="00224B6E">
              <w:rPr>
                <w:spacing w:val="-4"/>
                <w:sz w:val="20"/>
                <w:szCs w:val="20"/>
              </w:rPr>
              <w:t>язык.</w:t>
            </w:r>
          </w:p>
          <w:p w:rsidR="00625CE5" w:rsidRPr="00224B6E" w:rsidRDefault="00625CE5" w:rsidP="00224B6E">
            <w:pPr>
              <w:pStyle w:val="TableParagraph"/>
              <w:ind w:left="-57" w:right="-57"/>
              <w:rPr>
                <w:sz w:val="20"/>
                <w:szCs w:val="20"/>
              </w:rPr>
            </w:pPr>
            <w:r w:rsidRPr="00224B6E">
              <w:rPr>
                <w:sz w:val="20"/>
                <w:szCs w:val="20"/>
              </w:rPr>
              <w:t>Письменно</w:t>
            </w:r>
            <w:r w:rsidRPr="00224B6E">
              <w:rPr>
                <w:spacing w:val="-3"/>
                <w:sz w:val="20"/>
                <w:szCs w:val="20"/>
              </w:rPr>
              <w:t xml:space="preserve"> </w:t>
            </w:r>
            <w:r w:rsidRPr="00224B6E">
              <w:rPr>
                <w:sz w:val="20"/>
                <w:szCs w:val="20"/>
              </w:rPr>
              <w:t>отвечать</w:t>
            </w:r>
            <w:r w:rsidRPr="00224B6E">
              <w:rPr>
                <w:spacing w:val="-6"/>
                <w:sz w:val="20"/>
                <w:szCs w:val="20"/>
              </w:rPr>
              <w:t xml:space="preserve"> </w:t>
            </w:r>
            <w:r w:rsidRPr="00224B6E">
              <w:rPr>
                <w:sz w:val="20"/>
                <w:szCs w:val="20"/>
              </w:rPr>
              <w:t xml:space="preserve">на проблемные </w:t>
            </w:r>
            <w:r w:rsidRPr="00224B6E">
              <w:rPr>
                <w:spacing w:val="-2"/>
                <w:sz w:val="20"/>
                <w:szCs w:val="20"/>
              </w:rPr>
              <w:t>вопросы.</w:t>
            </w:r>
          </w:p>
          <w:p w:rsidR="00625CE5" w:rsidRPr="00224B6E" w:rsidRDefault="00625CE5" w:rsidP="00224B6E">
            <w:pPr>
              <w:pStyle w:val="TableParagraph"/>
              <w:ind w:left="-57" w:right="-57"/>
              <w:rPr>
                <w:sz w:val="20"/>
                <w:szCs w:val="20"/>
              </w:rPr>
            </w:pPr>
            <w:r w:rsidRPr="00224B6E">
              <w:rPr>
                <w:sz w:val="20"/>
                <w:szCs w:val="20"/>
              </w:rPr>
              <w:t>Сопоставлять</w:t>
            </w:r>
            <w:r w:rsidRPr="00224B6E">
              <w:rPr>
                <w:spacing w:val="-20"/>
                <w:sz w:val="20"/>
                <w:szCs w:val="20"/>
              </w:rPr>
              <w:t xml:space="preserve"> </w:t>
            </w:r>
            <w:r w:rsidRPr="00224B6E">
              <w:rPr>
                <w:sz w:val="20"/>
                <w:szCs w:val="20"/>
              </w:rPr>
              <w:t>литературные</w:t>
            </w:r>
            <w:r w:rsidRPr="00224B6E">
              <w:rPr>
                <w:spacing w:val="-15"/>
                <w:sz w:val="20"/>
                <w:szCs w:val="20"/>
              </w:rPr>
              <w:t xml:space="preserve"> </w:t>
            </w:r>
            <w:r w:rsidRPr="00224B6E">
              <w:rPr>
                <w:sz w:val="20"/>
                <w:szCs w:val="20"/>
              </w:rPr>
              <w:t>произведения по заданным основаниям, в том числе</w:t>
            </w:r>
            <w:r w:rsidR="000B55ED" w:rsidRPr="00224B6E">
              <w:rPr>
                <w:sz w:val="20"/>
                <w:szCs w:val="20"/>
              </w:rPr>
              <w:t xml:space="preserve"> </w:t>
            </w:r>
            <w:r w:rsidRPr="00224B6E">
              <w:rPr>
                <w:sz w:val="20"/>
                <w:szCs w:val="20"/>
              </w:rPr>
              <w:t>с произведениями</w:t>
            </w:r>
            <w:r w:rsidRPr="00224B6E">
              <w:rPr>
                <w:spacing w:val="-9"/>
                <w:sz w:val="20"/>
                <w:szCs w:val="20"/>
              </w:rPr>
              <w:t xml:space="preserve"> </w:t>
            </w:r>
            <w:r w:rsidRPr="00224B6E">
              <w:rPr>
                <w:sz w:val="20"/>
                <w:szCs w:val="20"/>
              </w:rPr>
              <w:t>других</w:t>
            </w:r>
            <w:r w:rsidRPr="00224B6E">
              <w:rPr>
                <w:spacing w:val="-16"/>
                <w:sz w:val="20"/>
                <w:szCs w:val="20"/>
              </w:rPr>
              <w:t xml:space="preserve"> </w:t>
            </w:r>
            <w:r w:rsidRPr="00224B6E">
              <w:rPr>
                <w:sz w:val="20"/>
                <w:szCs w:val="20"/>
              </w:rPr>
              <w:t xml:space="preserve">видов </w:t>
            </w:r>
            <w:r w:rsidRPr="00224B6E">
              <w:rPr>
                <w:spacing w:val="-2"/>
                <w:sz w:val="20"/>
                <w:szCs w:val="20"/>
              </w:rPr>
              <w:t>искусства.</w:t>
            </w:r>
          </w:p>
          <w:p w:rsidR="00625CE5" w:rsidRPr="00224B6E" w:rsidRDefault="00625CE5" w:rsidP="00224B6E">
            <w:pPr>
              <w:pStyle w:val="TableParagraph"/>
              <w:ind w:left="-57" w:right="-57"/>
              <w:rPr>
                <w:sz w:val="20"/>
                <w:szCs w:val="20"/>
              </w:rPr>
            </w:pPr>
            <w:r w:rsidRPr="00224B6E">
              <w:rPr>
                <w:sz w:val="20"/>
                <w:szCs w:val="20"/>
              </w:rPr>
              <w:t>Работать со словарём литературоведческих</w:t>
            </w:r>
            <w:r w:rsidRPr="00224B6E">
              <w:rPr>
                <w:spacing w:val="-7"/>
                <w:sz w:val="20"/>
                <w:szCs w:val="20"/>
              </w:rPr>
              <w:t xml:space="preserve"> </w:t>
            </w:r>
            <w:r w:rsidRPr="00224B6E">
              <w:rPr>
                <w:sz w:val="20"/>
                <w:szCs w:val="20"/>
              </w:rPr>
              <w:t>терминов. Участвовать в разработке</w:t>
            </w:r>
            <w:r w:rsidRPr="00224B6E">
              <w:rPr>
                <w:spacing w:val="-9"/>
                <w:sz w:val="20"/>
                <w:szCs w:val="20"/>
              </w:rPr>
              <w:t xml:space="preserve"> </w:t>
            </w:r>
            <w:r w:rsidRPr="00224B6E">
              <w:rPr>
                <w:sz w:val="20"/>
                <w:szCs w:val="20"/>
              </w:rPr>
              <w:t>коллективного учебного</w:t>
            </w:r>
            <w:r w:rsidRPr="00224B6E">
              <w:rPr>
                <w:spacing w:val="-7"/>
                <w:sz w:val="20"/>
                <w:szCs w:val="20"/>
              </w:rPr>
              <w:t xml:space="preserve"> </w:t>
            </w:r>
            <w:r w:rsidRPr="00224B6E">
              <w:rPr>
                <w:sz w:val="20"/>
                <w:szCs w:val="20"/>
              </w:rPr>
              <w:t>проекта.</w:t>
            </w: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41">
              <w:r w:rsidRPr="00224B6E">
                <w:rPr>
                  <w:rFonts w:ascii="Times New Roman" w:hAnsi="Times New Roman" w:cs="Times New Roman"/>
                  <w:color w:val="0000FF"/>
                  <w:sz w:val="20"/>
                  <w:szCs w:val="20"/>
                  <w:u w:val="single"/>
                </w:rPr>
                <w:t>https://m.edsoo.ru/8bc409d0</w:t>
              </w:r>
            </w:hyperlink>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4.5</w:t>
            </w:r>
          </w:p>
        </w:tc>
        <w:tc>
          <w:tcPr>
            <w:tcW w:w="2693"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Зарубежная проза первой половины XIX века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3</w:t>
            </w:r>
          </w:p>
        </w:tc>
        <w:tc>
          <w:tcPr>
            <w:tcW w:w="3503" w:type="dxa"/>
          </w:tcPr>
          <w:p w:rsidR="00BA3022" w:rsidRPr="00224B6E" w:rsidRDefault="00BA3022" w:rsidP="00224B6E">
            <w:pPr>
              <w:pStyle w:val="TableParagraph"/>
              <w:ind w:left="-57" w:right="-57"/>
              <w:rPr>
                <w:b/>
                <w:sz w:val="20"/>
                <w:szCs w:val="20"/>
              </w:rPr>
            </w:pPr>
            <w:r w:rsidRPr="00224B6E">
              <w:rPr>
                <w:b/>
                <w:sz w:val="20"/>
                <w:szCs w:val="20"/>
              </w:rPr>
              <w:t xml:space="preserve">(одно произведение по выбору). Например, </w:t>
            </w:r>
          </w:p>
        </w:tc>
        <w:tc>
          <w:tcPr>
            <w:tcW w:w="6096"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произведения Э.Т.А. Гофмана, В. Гюго, В. Скотта и др.</w:t>
            </w:r>
          </w:p>
        </w:tc>
        <w:tc>
          <w:tcPr>
            <w:tcW w:w="2410"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Зарубежная проза первой половины XIX в. (одно </w:t>
            </w:r>
            <w:r w:rsidRPr="00224B6E">
              <w:rPr>
                <w:rFonts w:ascii="Times New Roman" w:hAnsi="Times New Roman" w:cs="Times New Roman"/>
                <w:color w:val="000000"/>
                <w:sz w:val="20"/>
                <w:szCs w:val="20"/>
              </w:rPr>
              <w:lastRenderedPageBreak/>
              <w:t>произведение по выбору). Например, произведения Э. Т. А. Гофмана, В. Гюго, В. Скотта. Тема, идея произведения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lastRenderedPageBreak/>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Зарубежная</w:t>
            </w:r>
            <w:r w:rsidRPr="00224B6E">
              <w:rPr>
                <w:spacing w:val="7"/>
                <w:sz w:val="20"/>
                <w:szCs w:val="20"/>
              </w:rPr>
              <w:t xml:space="preserve"> </w:t>
            </w:r>
            <w:r w:rsidRPr="00224B6E">
              <w:rPr>
                <w:sz w:val="20"/>
                <w:szCs w:val="20"/>
              </w:rPr>
              <w:t>проза</w:t>
            </w:r>
            <w:r w:rsidRPr="00224B6E">
              <w:rPr>
                <w:spacing w:val="-8"/>
                <w:sz w:val="20"/>
                <w:szCs w:val="20"/>
              </w:rPr>
              <w:t xml:space="preserve"> </w:t>
            </w:r>
            <w:r w:rsidRPr="00224B6E">
              <w:rPr>
                <w:spacing w:val="-2"/>
                <w:sz w:val="20"/>
                <w:szCs w:val="20"/>
              </w:rPr>
              <w:t>первой</w:t>
            </w:r>
            <w:r w:rsidR="000B55ED" w:rsidRPr="00224B6E">
              <w:rPr>
                <w:spacing w:val="-2"/>
                <w:sz w:val="20"/>
                <w:szCs w:val="20"/>
              </w:rPr>
              <w:t xml:space="preserve"> </w:t>
            </w:r>
            <w:r w:rsidRPr="00224B6E">
              <w:rPr>
                <w:sz w:val="20"/>
                <w:szCs w:val="20"/>
              </w:rPr>
              <w:t>половины XIX века (одно произведение</w:t>
            </w:r>
            <w:r w:rsidRPr="00224B6E">
              <w:rPr>
                <w:spacing w:val="-11"/>
                <w:sz w:val="20"/>
                <w:szCs w:val="20"/>
              </w:rPr>
              <w:t xml:space="preserve"> </w:t>
            </w:r>
            <w:r w:rsidRPr="00224B6E">
              <w:rPr>
                <w:sz w:val="20"/>
                <w:szCs w:val="20"/>
              </w:rPr>
              <w:t xml:space="preserve">по </w:t>
            </w:r>
            <w:r w:rsidRPr="00224B6E">
              <w:rPr>
                <w:sz w:val="20"/>
                <w:szCs w:val="20"/>
              </w:rPr>
              <w:lastRenderedPageBreak/>
              <w:t>выбору). Например,</w:t>
            </w:r>
            <w:r w:rsidRPr="00224B6E">
              <w:rPr>
                <w:spacing w:val="-37"/>
                <w:sz w:val="20"/>
                <w:szCs w:val="20"/>
              </w:rPr>
              <w:t xml:space="preserve"> </w:t>
            </w:r>
            <w:r w:rsidRPr="00224B6E">
              <w:rPr>
                <w:sz w:val="20"/>
                <w:szCs w:val="20"/>
              </w:rPr>
              <w:t>произведения Э.Т.А. Гофмана,</w:t>
            </w:r>
            <w:r w:rsidRPr="00224B6E">
              <w:rPr>
                <w:spacing w:val="-15"/>
                <w:sz w:val="20"/>
                <w:szCs w:val="20"/>
              </w:rPr>
              <w:t xml:space="preserve"> </w:t>
            </w:r>
            <w:r w:rsidRPr="00224B6E">
              <w:rPr>
                <w:sz w:val="20"/>
                <w:szCs w:val="20"/>
              </w:rPr>
              <w:t>В. Гюго, В. Скотта и др.</w:t>
            </w:r>
          </w:p>
          <w:p w:rsidR="00625CE5" w:rsidRPr="00224B6E" w:rsidRDefault="00625CE5" w:rsidP="00224B6E">
            <w:pPr>
              <w:pStyle w:val="TableParagraph"/>
              <w:ind w:left="-57" w:right="-57"/>
              <w:rPr>
                <w:sz w:val="20"/>
                <w:szCs w:val="20"/>
              </w:rPr>
            </w:pPr>
            <w:r w:rsidRPr="00224B6E">
              <w:rPr>
                <w:sz w:val="20"/>
                <w:szCs w:val="20"/>
              </w:rPr>
              <w:t>Тема,</w:t>
            </w:r>
            <w:r w:rsidRPr="00224B6E">
              <w:rPr>
                <w:spacing w:val="-4"/>
                <w:sz w:val="20"/>
                <w:szCs w:val="20"/>
              </w:rPr>
              <w:t xml:space="preserve"> </w:t>
            </w:r>
            <w:r w:rsidRPr="00224B6E">
              <w:rPr>
                <w:sz w:val="20"/>
                <w:szCs w:val="20"/>
              </w:rPr>
              <w:t xml:space="preserve">идея произведения. </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42">
              <w:r w:rsidRPr="00224B6E">
                <w:rPr>
                  <w:rFonts w:ascii="Times New Roman" w:hAnsi="Times New Roman" w:cs="Times New Roman"/>
                  <w:color w:val="0000FF"/>
                  <w:sz w:val="20"/>
                  <w:szCs w:val="20"/>
                  <w:u w:val="single"/>
                </w:rPr>
                <w:t>https://m.edsoo.ru/8bc475aa</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Зарубежная проза первой половины XIX в. Сюжет, проблематика.</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Зарубежная</w:t>
            </w:r>
            <w:r w:rsidRPr="00224B6E">
              <w:rPr>
                <w:spacing w:val="7"/>
                <w:sz w:val="20"/>
                <w:szCs w:val="20"/>
              </w:rPr>
              <w:t xml:space="preserve"> </w:t>
            </w:r>
            <w:r w:rsidRPr="00224B6E">
              <w:rPr>
                <w:sz w:val="20"/>
                <w:szCs w:val="20"/>
              </w:rPr>
              <w:t>проза</w:t>
            </w:r>
            <w:r w:rsidRPr="00224B6E">
              <w:rPr>
                <w:spacing w:val="-8"/>
                <w:sz w:val="20"/>
                <w:szCs w:val="20"/>
              </w:rPr>
              <w:t xml:space="preserve"> </w:t>
            </w:r>
            <w:r w:rsidRPr="00224B6E">
              <w:rPr>
                <w:spacing w:val="-2"/>
                <w:sz w:val="20"/>
                <w:szCs w:val="20"/>
              </w:rPr>
              <w:t>первой</w:t>
            </w:r>
            <w:r w:rsidR="000B55ED" w:rsidRPr="00224B6E">
              <w:rPr>
                <w:spacing w:val="-2"/>
                <w:sz w:val="20"/>
                <w:szCs w:val="20"/>
              </w:rPr>
              <w:t xml:space="preserve"> </w:t>
            </w:r>
            <w:r w:rsidRPr="00224B6E">
              <w:rPr>
                <w:sz w:val="20"/>
                <w:szCs w:val="20"/>
              </w:rPr>
              <w:t>половины XIX века (одно произведение</w:t>
            </w:r>
            <w:r w:rsidRPr="00224B6E">
              <w:rPr>
                <w:spacing w:val="-11"/>
                <w:sz w:val="20"/>
                <w:szCs w:val="20"/>
              </w:rPr>
              <w:t xml:space="preserve"> </w:t>
            </w:r>
            <w:r w:rsidRPr="00224B6E">
              <w:rPr>
                <w:sz w:val="20"/>
                <w:szCs w:val="20"/>
              </w:rPr>
              <w:t>по выбору). Например,</w:t>
            </w:r>
            <w:r w:rsidRPr="00224B6E">
              <w:rPr>
                <w:spacing w:val="-37"/>
                <w:sz w:val="20"/>
                <w:szCs w:val="20"/>
              </w:rPr>
              <w:t xml:space="preserve"> </w:t>
            </w:r>
            <w:r w:rsidRPr="00224B6E">
              <w:rPr>
                <w:sz w:val="20"/>
                <w:szCs w:val="20"/>
              </w:rPr>
              <w:t>произведения Э.Т.А. Гофмана,</w:t>
            </w:r>
            <w:r w:rsidRPr="00224B6E">
              <w:rPr>
                <w:spacing w:val="-15"/>
                <w:sz w:val="20"/>
                <w:szCs w:val="20"/>
              </w:rPr>
              <w:t xml:space="preserve"> </w:t>
            </w:r>
            <w:r w:rsidRPr="00224B6E">
              <w:rPr>
                <w:sz w:val="20"/>
                <w:szCs w:val="20"/>
              </w:rPr>
              <w:t>В. Гюго, В. Скотта Сюжет и проблематика</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Библиотека ЦОК </w:t>
            </w:r>
            <w:hyperlink r:id="rId343">
              <w:r w:rsidRPr="00224B6E">
                <w:rPr>
                  <w:rFonts w:ascii="Times New Roman" w:hAnsi="Times New Roman" w:cs="Times New Roman"/>
                  <w:color w:val="0000FF"/>
                  <w:sz w:val="20"/>
                  <w:szCs w:val="20"/>
                  <w:u w:val="single"/>
                </w:rPr>
                <w:t>https://m.edsoo.ru/8bc476c2</w:t>
              </w:r>
            </w:hyperlink>
          </w:p>
        </w:tc>
      </w:tr>
      <w:tr w:rsidR="00625CE5" w:rsidRPr="00224B6E" w:rsidTr="00224B6E">
        <w:tc>
          <w:tcPr>
            <w:tcW w:w="534" w:type="dxa"/>
          </w:tcPr>
          <w:p w:rsidR="00625CE5" w:rsidRPr="00224B6E" w:rsidRDefault="00625CE5" w:rsidP="004A7F7F">
            <w:pPr>
              <w:pStyle w:val="a4"/>
              <w:numPr>
                <w:ilvl w:val="0"/>
                <w:numId w:val="2"/>
              </w:numPr>
              <w:spacing w:after="0" w:line="240" w:lineRule="auto"/>
              <w:ind w:left="-57" w:right="-57" w:firstLine="0"/>
              <w:rPr>
                <w:rFonts w:ascii="Times New Roman" w:hAnsi="Times New Roman" w:cs="Times New Roman"/>
                <w:sz w:val="20"/>
                <w:szCs w:val="20"/>
              </w:rPr>
            </w:pPr>
          </w:p>
        </w:tc>
        <w:tc>
          <w:tcPr>
            <w:tcW w:w="2693"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Зарубежная проза первой половины XIX в. Образ главного героя</w:t>
            </w:r>
          </w:p>
        </w:tc>
        <w:tc>
          <w:tcPr>
            <w:tcW w:w="749" w:type="dxa"/>
          </w:tcPr>
          <w:p w:rsidR="00625CE5" w:rsidRPr="00224B6E" w:rsidRDefault="00625CE5"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color w:val="000000"/>
                <w:sz w:val="20"/>
                <w:szCs w:val="20"/>
              </w:rPr>
              <w:t xml:space="preserve"> 1 </w:t>
            </w:r>
          </w:p>
        </w:tc>
        <w:tc>
          <w:tcPr>
            <w:tcW w:w="3503" w:type="dxa"/>
          </w:tcPr>
          <w:p w:rsidR="00625CE5" w:rsidRPr="00224B6E" w:rsidRDefault="00625CE5" w:rsidP="00224B6E">
            <w:pPr>
              <w:pStyle w:val="TableParagraph"/>
              <w:ind w:left="-57" w:right="-57"/>
              <w:rPr>
                <w:sz w:val="20"/>
                <w:szCs w:val="20"/>
              </w:rPr>
            </w:pPr>
            <w:r w:rsidRPr="00224B6E">
              <w:rPr>
                <w:sz w:val="20"/>
                <w:szCs w:val="20"/>
              </w:rPr>
              <w:t>Зарубежная</w:t>
            </w:r>
            <w:r w:rsidRPr="00224B6E">
              <w:rPr>
                <w:spacing w:val="7"/>
                <w:sz w:val="20"/>
                <w:szCs w:val="20"/>
              </w:rPr>
              <w:t xml:space="preserve"> </w:t>
            </w:r>
            <w:r w:rsidRPr="00224B6E">
              <w:rPr>
                <w:sz w:val="20"/>
                <w:szCs w:val="20"/>
              </w:rPr>
              <w:t>проза</w:t>
            </w:r>
            <w:r w:rsidRPr="00224B6E">
              <w:rPr>
                <w:spacing w:val="-8"/>
                <w:sz w:val="20"/>
                <w:szCs w:val="20"/>
              </w:rPr>
              <w:t xml:space="preserve"> </w:t>
            </w:r>
            <w:r w:rsidRPr="00224B6E">
              <w:rPr>
                <w:spacing w:val="-2"/>
                <w:sz w:val="20"/>
                <w:szCs w:val="20"/>
              </w:rPr>
              <w:t>первой</w:t>
            </w:r>
            <w:r w:rsidR="000B55ED" w:rsidRPr="00224B6E">
              <w:rPr>
                <w:spacing w:val="-2"/>
                <w:sz w:val="20"/>
                <w:szCs w:val="20"/>
              </w:rPr>
              <w:t xml:space="preserve"> </w:t>
            </w:r>
            <w:r w:rsidRPr="00224B6E">
              <w:rPr>
                <w:sz w:val="20"/>
                <w:szCs w:val="20"/>
              </w:rPr>
              <w:t>половины XIX века (одно произведение</w:t>
            </w:r>
            <w:r w:rsidRPr="00224B6E">
              <w:rPr>
                <w:spacing w:val="-11"/>
                <w:sz w:val="20"/>
                <w:szCs w:val="20"/>
              </w:rPr>
              <w:t xml:space="preserve"> </w:t>
            </w:r>
            <w:r w:rsidRPr="00224B6E">
              <w:rPr>
                <w:sz w:val="20"/>
                <w:szCs w:val="20"/>
              </w:rPr>
              <w:t>по выбору). Например,</w:t>
            </w:r>
            <w:r w:rsidRPr="00224B6E">
              <w:rPr>
                <w:spacing w:val="-37"/>
                <w:sz w:val="20"/>
                <w:szCs w:val="20"/>
              </w:rPr>
              <w:t xml:space="preserve"> </w:t>
            </w:r>
            <w:r w:rsidRPr="00224B6E">
              <w:rPr>
                <w:sz w:val="20"/>
                <w:szCs w:val="20"/>
              </w:rPr>
              <w:t>произведения Э.Т.А. Гофмана,</w:t>
            </w:r>
            <w:r w:rsidRPr="00224B6E">
              <w:rPr>
                <w:spacing w:val="-15"/>
                <w:sz w:val="20"/>
                <w:szCs w:val="20"/>
              </w:rPr>
              <w:t xml:space="preserve"> </w:t>
            </w:r>
            <w:r w:rsidRPr="00224B6E">
              <w:rPr>
                <w:sz w:val="20"/>
                <w:szCs w:val="20"/>
              </w:rPr>
              <w:t>В. Гюго, В. Скотта Образ главного героя</w:t>
            </w:r>
          </w:p>
        </w:tc>
        <w:tc>
          <w:tcPr>
            <w:tcW w:w="6096" w:type="dxa"/>
          </w:tcPr>
          <w:p w:rsidR="00625CE5" w:rsidRPr="00224B6E" w:rsidRDefault="00625CE5" w:rsidP="00224B6E">
            <w:pPr>
              <w:spacing w:after="0" w:line="240" w:lineRule="auto"/>
              <w:ind w:left="-57" w:right="-57"/>
              <w:rPr>
                <w:rFonts w:ascii="Times New Roman" w:hAnsi="Times New Roman" w:cs="Times New Roman"/>
                <w:sz w:val="20"/>
                <w:szCs w:val="20"/>
              </w:rPr>
            </w:pPr>
          </w:p>
        </w:tc>
        <w:tc>
          <w:tcPr>
            <w:tcW w:w="2410" w:type="dxa"/>
          </w:tcPr>
          <w:p w:rsidR="00625CE5" w:rsidRPr="00224B6E" w:rsidRDefault="00625CE5" w:rsidP="00224B6E">
            <w:pPr>
              <w:spacing w:after="0" w:line="240" w:lineRule="auto"/>
              <w:ind w:left="-57" w:right="-57"/>
              <w:rPr>
                <w:rFonts w:ascii="Times New Roman" w:hAnsi="Times New Roman" w:cs="Times New Roman"/>
                <w:sz w:val="20"/>
                <w:szCs w:val="20"/>
              </w:rPr>
            </w:pPr>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693"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 xml:space="preserve">Развитие речи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11</w:t>
            </w:r>
          </w:p>
        </w:tc>
        <w:tc>
          <w:tcPr>
            <w:tcW w:w="3503" w:type="dxa"/>
          </w:tcPr>
          <w:p w:rsidR="00BA3022" w:rsidRPr="00224B6E" w:rsidRDefault="00BA3022" w:rsidP="00224B6E">
            <w:pPr>
              <w:pStyle w:val="TableParagraph"/>
              <w:ind w:left="-57" w:right="-57"/>
              <w:rPr>
                <w:sz w:val="20"/>
                <w:szCs w:val="20"/>
              </w:rPr>
            </w:pPr>
          </w:p>
        </w:tc>
        <w:tc>
          <w:tcPr>
            <w:tcW w:w="6096"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410" w:type="dxa"/>
          </w:tcPr>
          <w:p w:rsidR="00BA3022" w:rsidRPr="00224B6E" w:rsidRDefault="00BA3022" w:rsidP="00224B6E">
            <w:pPr>
              <w:spacing w:after="0" w:line="240" w:lineRule="auto"/>
              <w:ind w:left="-57" w:right="-57"/>
              <w:rPr>
                <w:rFonts w:ascii="Times New Roman" w:hAnsi="Times New Roman" w:cs="Times New Roman"/>
                <w:sz w:val="20"/>
                <w:szCs w:val="20"/>
              </w:rPr>
            </w:pPr>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693" w:type="dxa"/>
          </w:tcPr>
          <w:p w:rsidR="00BA3022" w:rsidRPr="00224B6E" w:rsidRDefault="00BA3022" w:rsidP="00224B6E">
            <w:pPr>
              <w:spacing w:after="0" w:line="240" w:lineRule="auto"/>
              <w:ind w:left="-57" w:right="-57"/>
              <w:rPr>
                <w:rFonts w:ascii="Times New Roman" w:hAnsi="Times New Roman" w:cs="Times New Roman"/>
                <w:b/>
                <w:sz w:val="20"/>
                <w:szCs w:val="20"/>
              </w:rPr>
            </w:pPr>
            <w:proofErr w:type="gramStart"/>
            <w:r w:rsidRPr="00224B6E">
              <w:rPr>
                <w:rFonts w:ascii="Times New Roman" w:hAnsi="Times New Roman" w:cs="Times New Roman"/>
                <w:b/>
                <w:sz w:val="20"/>
                <w:szCs w:val="20"/>
              </w:rPr>
              <w:t>Внеклассные</w:t>
            </w:r>
            <w:proofErr w:type="gramEnd"/>
            <w:r w:rsidRPr="00224B6E">
              <w:rPr>
                <w:rFonts w:ascii="Times New Roman" w:hAnsi="Times New Roman" w:cs="Times New Roman"/>
                <w:b/>
                <w:sz w:val="20"/>
                <w:szCs w:val="20"/>
              </w:rPr>
              <w:t xml:space="preserve"> чтение</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4</w:t>
            </w:r>
          </w:p>
        </w:tc>
        <w:tc>
          <w:tcPr>
            <w:tcW w:w="3503" w:type="dxa"/>
          </w:tcPr>
          <w:p w:rsidR="00BA3022" w:rsidRPr="00224B6E" w:rsidRDefault="00BA3022" w:rsidP="00224B6E">
            <w:pPr>
              <w:pStyle w:val="TableParagraph"/>
              <w:ind w:left="-57" w:right="-57"/>
              <w:rPr>
                <w:sz w:val="20"/>
                <w:szCs w:val="20"/>
              </w:rPr>
            </w:pPr>
          </w:p>
        </w:tc>
        <w:tc>
          <w:tcPr>
            <w:tcW w:w="6096"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410" w:type="dxa"/>
          </w:tcPr>
          <w:p w:rsidR="00BA3022" w:rsidRPr="00224B6E" w:rsidRDefault="00BA3022" w:rsidP="00224B6E">
            <w:pPr>
              <w:spacing w:after="0" w:line="240" w:lineRule="auto"/>
              <w:ind w:left="-57" w:right="-57"/>
              <w:rPr>
                <w:rFonts w:ascii="Times New Roman" w:hAnsi="Times New Roman" w:cs="Times New Roman"/>
                <w:sz w:val="20"/>
                <w:szCs w:val="20"/>
              </w:rPr>
            </w:pPr>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693"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 xml:space="preserve">Итоговые контрольные работы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4</w:t>
            </w:r>
          </w:p>
        </w:tc>
        <w:tc>
          <w:tcPr>
            <w:tcW w:w="3503" w:type="dxa"/>
          </w:tcPr>
          <w:p w:rsidR="00BA3022" w:rsidRPr="00224B6E" w:rsidRDefault="00BA3022" w:rsidP="00224B6E">
            <w:pPr>
              <w:pStyle w:val="TableParagraph"/>
              <w:ind w:left="-57" w:right="-57"/>
              <w:rPr>
                <w:sz w:val="20"/>
                <w:szCs w:val="20"/>
              </w:rPr>
            </w:pPr>
          </w:p>
        </w:tc>
        <w:tc>
          <w:tcPr>
            <w:tcW w:w="6096"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410" w:type="dxa"/>
          </w:tcPr>
          <w:p w:rsidR="00BA3022" w:rsidRPr="00224B6E" w:rsidRDefault="00BA3022" w:rsidP="00224B6E">
            <w:pPr>
              <w:spacing w:after="0" w:line="240" w:lineRule="auto"/>
              <w:ind w:left="-57" w:right="-57"/>
              <w:rPr>
                <w:rFonts w:ascii="Times New Roman" w:hAnsi="Times New Roman" w:cs="Times New Roman"/>
                <w:sz w:val="20"/>
                <w:szCs w:val="20"/>
              </w:rPr>
            </w:pPr>
          </w:p>
        </w:tc>
      </w:tr>
      <w:tr w:rsidR="00BA3022" w:rsidRPr="00224B6E" w:rsidTr="00224B6E">
        <w:tc>
          <w:tcPr>
            <w:tcW w:w="534" w:type="dxa"/>
          </w:tcPr>
          <w:p w:rsidR="00BA3022" w:rsidRPr="00224B6E" w:rsidRDefault="00BA3022" w:rsidP="00224B6E">
            <w:pPr>
              <w:spacing w:after="0" w:line="240" w:lineRule="auto"/>
              <w:ind w:left="-57" w:right="-57"/>
              <w:rPr>
                <w:rFonts w:ascii="Times New Roman" w:hAnsi="Times New Roman" w:cs="Times New Roman"/>
                <w:sz w:val="20"/>
                <w:szCs w:val="20"/>
              </w:rPr>
            </w:pPr>
          </w:p>
        </w:tc>
        <w:tc>
          <w:tcPr>
            <w:tcW w:w="2693" w:type="dxa"/>
          </w:tcPr>
          <w:p w:rsidR="00BA3022" w:rsidRPr="00224B6E" w:rsidRDefault="00BA3022" w:rsidP="00224B6E">
            <w:pPr>
              <w:spacing w:after="0" w:line="240" w:lineRule="auto"/>
              <w:ind w:left="-57" w:right="-57"/>
              <w:rPr>
                <w:rFonts w:ascii="Times New Roman" w:hAnsi="Times New Roman" w:cs="Times New Roman"/>
                <w:b/>
                <w:sz w:val="20"/>
                <w:szCs w:val="20"/>
              </w:rPr>
            </w:pPr>
            <w:r w:rsidRPr="00224B6E">
              <w:rPr>
                <w:rFonts w:ascii="Times New Roman" w:hAnsi="Times New Roman" w:cs="Times New Roman"/>
                <w:b/>
                <w:sz w:val="20"/>
                <w:szCs w:val="20"/>
              </w:rPr>
              <w:t xml:space="preserve">Резервное время </w:t>
            </w:r>
          </w:p>
        </w:tc>
        <w:tc>
          <w:tcPr>
            <w:tcW w:w="749" w:type="dxa"/>
          </w:tcPr>
          <w:p w:rsidR="00BA3022" w:rsidRPr="00224B6E" w:rsidRDefault="00BA3022" w:rsidP="00224B6E">
            <w:pPr>
              <w:spacing w:after="0" w:line="240" w:lineRule="auto"/>
              <w:ind w:left="-57" w:right="-57"/>
              <w:rPr>
                <w:rFonts w:ascii="Times New Roman" w:hAnsi="Times New Roman" w:cs="Times New Roman"/>
                <w:b/>
                <w:color w:val="000000"/>
                <w:sz w:val="20"/>
                <w:szCs w:val="20"/>
              </w:rPr>
            </w:pPr>
            <w:r w:rsidRPr="00224B6E">
              <w:rPr>
                <w:rFonts w:ascii="Times New Roman" w:hAnsi="Times New Roman" w:cs="Times New Roman"/>
                <w:b/>
                <w:sz w:val="20"/>
                <w:szCs w:val="20"/>
              </w:rPr>
              <w:t>14</w:t>
            </w:r>
          </w:p>
        </w:tc>
        <w:tc>
          <w:tcPr>
            <w:tcW w:w="3503" w:type="dxa"/>
          </w:tcPr>
          <w:p w:rsidR="00BA3022" w:rsidRPr="00224B6E" w:rsidRDefault="00BA3022" w:rsidP="00224B6E">
            <w:pPr>
              <w:pStyle w:val="TableParagraph"/>
              <w:ind w:left="-57" w:right="-57"/>
              <w:rPr>
                <w:sz w:val="20"/>
                <w:szCs w:val="20"/>
              </w:rPr>
            </w:pPr>
          </w:p>
        </w:tc>
        <w:tc>
          <w:tcPr>
            <w:tcW w:w="6096" w:type="dxa"/>
          </w:tcPr>
          <w:p w:rsidR="00BA3022" w:rsidRPr="00224B6E" w:rsidRDefault="00BA3022" w:rsidP="00224B6E">
            <w:pPr>
              <w:spacing w:after="0" w:line="240" w:lineRule="auto"/>
              <w:ind w:left="-57" w:right="-57"/>
              <w:rPr>
                <w:rFonts w:ascii="Times New Roman" w:hAnsi="Times New Roman" w:cs="Times New Roman"/>
                <w:sz w:val="20"/>
                <w:szCs w:val="20"/>
              </w:rPr>
            </w:pPr>
            <w:r w:rsidRPr="00224B6E">
              <w:rPr>
                <w:rFonts w:ascii="Times New Roman" w:hAnsi="Times New Roman" w:cs="Times New Roman"/>
                <w:sz w:val="20"/>
                <w:szCs w:val="20"/>
              </w:rPr>
              <w:t>ОБЩЕЕ КОЛИЧЕСТВО ЧАСОВ ПО ПРОГРАММЕ 102</w:t>
            </w:r>
          </w:p>
        </w:tc>
        <w:tc>
          <w:tcPr>
            <w:tcW w:w="2410" w:type="dxa"/>
          </w:tcPr>
          <w:p w:rsidR="00BA3022" w:rsidRPr="00224B6E" w:rsidRDefault="00BA3022" w:rsidP="00224B6E">
            <w:pPr>
              <w:spacing w:after="0" w:line="240" w:lineRule="auto"/>
              <w:ind w:left="-57" w:right="-57"/>
              <w:rPr>
                <w:rFonts w:ascii="Times New Roman" w:hAnsi="Times New Roman" w:cs="Times New Roman"/>
                <w:sz w:val="20"/>
                <w:szCs w:val="20"/>
              </w:rPr>
            </w:pPr>
          </w:p>
        </w:tc>
      </w:tr>
    </w:tbl>
    <w:p w:rsidR="00022A50" w:rsidRDefault="00022A50">
      <w:pPr>
        <w:spacing w:after="0" w:line="240" w:lineRule="auto"/>
        <w:ind w:firstLine="709"/>
        <w:rPr>
          <w:rFonts w:ascii="Times New Roman" w:hAnsi="Times New Roman" w:cs="Times New Roman"/>
          <w:sz w:val="24"/>
          <w:szCs w:val="24"/>
        </w:rPr>
        <w:sectPr w:rsidR="00022A50" w:rsidSect="0061465A">
          <w:pgSz w:w="16838" w:h="11906" w:orient="landscape"/>
          <w:pgMar w:top="1134" w:right="567" w:bottom="1134" w:left="567" w:header="709" w:footer="709" w:gutter="0"/>
          <w:cols w:space="708"/>
          <w:docGrid w:linePitch="360"/>
        </w:sectPr>
      </w:pPr>
    </w:p>
    <w:p w:rsidR="00022A50" w:rsidRDefault="00022A50" w:rsidP="00022A50">
      <w:pPr>
        <w:pStyle w:val="ConsPlusNormal"/>
        <w:ind w:firstLine="540"/>
        <w:jc w:val="both"/>
      </w:pPr>
      <w:r>
        <w:lastRenderedPageBreak/>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022A50" w:rsidRDefault="00022A50" w:rsidP="00022A50">
      <w:pPr>
        <w:pStyle w:val="ConsPlusNormal"/>
        <w:jc w:val="both"/>
      </w:pPr>
    </w:p>
    <w:p w:rsidR="00022A50" w:rsidRDefault="00022A50" w:rsidP="00022A50">
      <w:pPr>
        <w:pStyle w:val="ConsPlusNormal"/>
        <w:jc w:val="right"/>
      </w:pPr>
      <w:r>
        <w:t>Таблица 6</w:t>
      </w:r>
    </w:p>
    <w:p w:rsidR="00022A50" w:rsidRDefault="00022A50" w:rsidP="00022A50">
      <w:pPr>
        <w:pStyle w:val="ConsPlusNormal"/>
        <w:jc w:val="both"/>
      </w:pPr>
    </w:p>
    <w:p w:rsidR="00022A50" w:rsidRDefault="00022A50" w:rsidP="00022A50">
      <w:pPr>
        <w:pStyle w:val="ConsPlusNormal"/>
        <w:jc w:val="center"/>
      </w:pPr>
      <w:r>
        <w:t xml:space="preserve">Проверяемые требования к результатам освоения </w:t>
      </w:r>
      <w:proofErr w:type="gramStart"/>
      <w:r>
        <w:t>основной</w:t>
      </w:r>
      <w:proofErr w:type="gramEnd"/>
    </w:p>
    <w:p w:rsidR="00022A50" w:rsidRDefault="00022A50" w:rsidP="00022A50">
      <w:pPr>
        <w:pStyle w:val="ConsPlusNormal"/>
        <w:jc w:val="center"/>
      </w:pPr>
      <w:r>
        <w:t>образовательной программы (5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022A50" w:rsidTr="00022A50">
        <w:tc>
          <w:tcPr>
            <w:tcW w:w="1701" w:type="dxa"/>
          </w:tcPr>
          <w:p w:rsidR="00022A50" w:rsidRDefault="00022A50" w:rsidP="004679A6">
            <w:pPr>
              <w:pStyle w:val="ConsPlusNormal"/>
              <w:jc w:val="center"/>
            </w:pPr>
            <w:r>
              <w:t>Код проверяемого результата</w:t>
            </w:r>
          </w:p>
        </w:tc>
        <w:tc>
          <w:tcPr>
            <w:tcW w:w="8000" w:type="dxa"/>
          </w:tcPr>
          <w:p w:rsidR="00022A50" w:rsidRDefault="00022A50" w:rsidP="004679A6">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22A50" w:rsidTr="00022A50">
        <w:tc>
          <w:tcPr>
            <w:tcW w:w="1701" w:type="dxa"/>
          </w:tcPr>
          <w:p w:rsidR="00022A50" w:rsidRDefault="00022A50" w:rsidP="004679A6">
            <w:pPr>
              <w:pStyle w:val="ConsPlusNormal"/>
              <w:jc w:val="center"/>
            </w:pPr>
            <w:r>
              <w:t>1</w:t>
            </w:r>
          </w:p>
        </w:tc>
        <w:tc>
          <w:tcPr>
            <w:tcW w:w="8000" w:type="dxa"/>
          </w:tcPr>
          <w:p w:rsidR="00022A50" w:rsidRDefault="00022A50" w:rsidP="004679A6">
            <w:pPr>
              <w:pStyle w:val="ConsPlusNormal"/>
              <w:jc w:val="both"/>
            </w:pPr>
            <w:proofErr w:type="gramStart"/>
            <w:r>
              <w:t>Обучающийся</w:t>
            </w:r>
            <w:proofErr w:type="gramEnd"/>
            <w:r>
              <w:t xml:space="preserve">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022A50" w:rsidTr="00022A50">
        <w:tc>
          <w:tcPr>
            <w:tcW w:w="1701" w:type="dxa"/>
          </w:tcPr>
          <w:p w:rsidR="00022A50" w:rsidRDefault="00022A50" w:rsidP="004679A6">
            <w:pPr>
              <w:pStyle w:val="ConsPlusNormal"/>
              <w:jc w:val="center"/>
            </w:pPr>
            <w:r>
              <w:t>2</w:t>
            </w:r>
          </w:p>
        </w:tc>
        <w:tc>
          <w:tcPr>
            <w:tcW w:w="8000" w:type="dxa"/>
          </w:tcPr>
          <w:p w:rsidR="00022A50" w:rsidRDefault="00022A50" w:rsidP="004679A6">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022A50" w:rsidTr="00022A50">
        <w:tc>
          <w:tcPr>
            <w:tcW w:w="1701" w:type="dxa"/>
          </w:tcPr>
          <w:p w:rsidR="00022A50" w:rsidRDefault="00022A50" w:rsidP="004679A6">
            <w:pPr>
              <w:pStyle w:val="ConsPlusNormal"/>
              <w:jc w:val="center"/>
            </w:pPr>
            <w:r>
              <w:t>3</w:t>
            </w:r>
          </w:p>
        </w:tc>
        <w:tc>
          <w:tcPr>
            <w:tcW w:w="8000" w:type="dxa"/>
          </w:tcPr>
          <w:p w:rsidR="00022A50" w:rsidRDefault="00022A50" w:rsidP="004679A6">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022A50" w:rsidTr="00022A50">
        <w:tc>
          <w:tcPr>
            <w:tcW w:w="1701" w:type="dxa"/>
          </w:tcPr>
          <w:p w:rsidR="00022A50" w:rsidRDefault="00022A50" w:rsidP="004679A6">
            <w:pPr>
              <w:pStyle w:val="ConsPlusNormal"/>
              <w:jc w:val="center"/>
            </w:pPr>
            <w:r>
              <w:t>3.1</w:t>
            </w:r>
          </w:p>
        </w:tc>
        <w:tc>
          <w:tcPr>
            <w:tcW w:w="8000" w:type="dxa"/>
          </w:tcPr>
          <w:p w:rsidR="00022A50" w:rsidRDefault="00022A50" w:rsidP="004679A6">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022A50" w:rsidTr="00022A50">
        <w:tc>
          <w:tcPr>
            <w:tcW w:w="1701" w:type="dxa"/>
          </w:tcPr>
          <w:p w:rsidR="00022A50" w:rsidRDefault="00022A50" w:rsidP="004679A6">
            <w:pPr>
              <w:pStyle w:val="ConsPlusNormal"/>
              <w:jc w:val="center"/>
            </w:pPr>
            <w:r>
              <w:t>3.2</w:t>
            </w:r>
          </w:p>
        </w:tc>
        <w:tc>
          <w:tcPr>
            <w:tcW w:w="8000" w:type="dxa"/>
          </w:tcPr>
          <w:p w:rsidR="00022A50" w:rsidRDefault="00022A50" w:rsidP="004679A6">
            <w:pPr>
              <w:pStyle w:val="ConsPlusNormal"/>
              <w:jc w:val="both"/>
            </w:pPr>
            <w:proofErr w:type="gramStart"/>
            <w: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t xml:space="preserve"> ритм, рифма</w:t>
            </w:r>
          </w:p>
        </w:tc>
      </w:tr>
      <w:tr w:rsidR="00022A50" w:rsidTr="00022A50">
        <w:tc>
          <w:tcPr>
            <w:tcW w:w="1701" w:type="dxa"/>
          </w:tcPr>
          <w:p w:rsidR="00022A50" w:rsidRDefault="00022A50" w:rsidP="004679A6">
            <w:pPr>
              <w:pStyle w:val="ConsPlusNormal"/>
              <w:jc w:val="center"/>
            </w:pPr>
            <w:r>
              <w:t>3.3</w:t>
            </w:r>
          </w:p>
        </w:tc>
        <w:tc>
          <w:tcPr>
            <w:tcW w:w="8000" w:type="dxa"/>
          </w:tcPr>
          <w:p w:rsidR="00022A50" w:rsidRDefault="00022A50" w:rsidP="004679A6">
            <w:pPr>
              <w:pStyle w:val="ConsPlusNormal"/>
              <w:jc w:val="both"/>
            </w:pPr>
            <w:r>
              <w:t>сопоставлять темы и сюжеты произведений, образы персонажей</w:t>
            </w:r>
          </w:p>
        </w:tc>
      </w:tr>
      <w:tr w:rsidR="00022A50" w:rsidTr="00022A50">
        <w:tc>
          <w:tcPr>
            <w:tcW w:w="1701" w:type="dxa"/>
          </w:tcPr>
          <w:p w:rsidR="00022A50" w:rsidRDefault="00022A50" w:rsidP="004679A6">
            <w:pPr>
              <w:pStyle w:val="ConsPlusNormal"/>
              <w:jc w:val="center"/>
            </w:pPr>
            <w:r>
              <w:t>3.4</w:t>
            </w:r>
          </w:p>
        </w:tc>
        <w:tc>
          <w:tcPr>
            <w:tcW w:w="8000" w:type="dxa"/>
          </w:tcPr>
          <w:p w:rsidR="00022A50" w:rsidRDefault="00022A50" w:rsidP="004679A6">
            <w:pPr>
              <w:pStyle w:val="ConsPlusNormal"/>
              <w:jc w:val="both"/>
            </w:pPr>
            <w:r>
              <w:t xml:space="preserve">сопоставлять с помощью </w:t>
            </w:r>
            <w:proofErr w:type="gramStart"/>
            <w:r>
              <w:t>учителя</w:t>
            </w:r>
            <w:proofErr w:type="gramEnd"/>
            <w:r>
              <w:t xml:space="preserve">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022A50" w:rsidTr="00022A50">
        <w:tc>
          <w:tcPr>
            <w:tcW w:w="1701" w:type="dxa"/>
          </w:tcPr>
          <w:p w:rsidR="00022A50" w:rsidRDefault="00022A50" w:rsidP="004679A6">
            <w:pPr>
              <w:pStyle w:val="ConsPlusNormal"/>
              <w:jc w:val="center"/>
            </w:pPr>
            <w:r>
              <w:t>4</w:t>
            </w:r>
          </w:p>
        </w:tc>
        <w:tc>
          <w:tcPr>
            <w:tcW w:w="8000" w:type="dxa"/>
          </w:tcPr>
          <w:p w:rsidR="00022A50" w:rsidRDefault="00022A50" w:rsidP="004679A6">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022A50" w:rsidTr="00022A50">
        <w:tc>
          <w:tcPr>
            <w:tcW w:w="1701" w:type="dxa"/>
          </w:tcPr>
          <w:p w:rsidR="00022A50" w:rsidRDefault="00022A50" w:rsidP="004679A6">
            <w:pPr>
              <w:pStyle w:val="ConsPlusNormal"/>
              <w:jc w:val="center"/>
            </w:pPr>
            <w:r>
              <w:t>5</w:t>
            </w:r>
          </w:p>
        </w:tc>
        <w:tc>
          <w:tcPr>
            <w:tcW w:w="8000" w:type="dxa"/>
          </w:tcPr>
          <w:p w:rsidR="00022A50" w:rsidRDefault="00022A50" w:rsidP="004679A6">
            <w:pPr>
              <w:pStyle w:val="ConsPlusNormal"/>
              <w:jc w:val="both"/>
            </w:pPr>
            <w: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022A50" w:rsidTr="00022A50">
        <w:tc>
          <w:tcPr>
            <w:tcW w:w="1701" w:type="dxa"/>
          </w:tcPr>
          <w:p w:rsidR="00022A50" w:rsidRDefault="00022A50" w:rsidP="004679A6">
            <w:pPr>
              <w:pStyle w:val="ConsPlusNormal"/>
              <w:jc w:val="center"/>
            </w:pPr>
            <w:r>
              <w:t>6</w:t>
            </w:r>
          </w:p>
        </w:tc>
        <w:tc>
          <w:tcPr>
            <w:tcW w:w="8000" w:type="dxa"/>
          </w:tcPr>
          <w:p w:rsidR="00022A50" w:rsidRDefault="00022A50" w:rsidP="004679A6">
            <w:pPr>
              <w:pStyle w:val="ConsPlusNormal"/>
              <w:jc w:val="both"/>
            </w:pPr>
            <w:r>
              <w:t xml:space="preserve">участвовать в беседе и диалоге о прочитанном произведении, подбирать аргументы для оценки прочитанного (с учетом литературного развития </w:t>
            </w:r>
            <w:proofErr w:type="gramStart"/>
            <w:r>
              <w:t>обучающихся</w:t>
            </w:r>
            <w:proofErr w:type="gramEnd"/>
            <w:r>
              <w:t>)</w:t>
            </w:r>
          </w:p>
        </w:tc>
      </w:tr>
      <w:tr w:rsidR="00022A50" w:rsidTr="00022A50">
        <w:tc>
          <w:tcPr>
            <w:tcW w:w="1701" w:type="dxa"/>
          </w:tcPr>
          <w:p w:rsidR="00022A50" w:rsidRDefault="00022A50" w:rsidP="004679A6">
            <w:pPr>
              <w:pStyle w:val="ConsPlusNormal"/>
              <w:jc w:val="center"/>
            </w:pPr>
            <w:r>
              <w:t>7</w:t>
            </w:r>
          </w:p>
        </w:tc>
        <w:tc>
          <w:tcPr>
            <w:tcW w:w="8000" w:type="dxa"/>
          </w:tcPr>
          <w:p w:rsidR="00022A50" w:rsidRDefault="00022A50" w:rsidP="004679A6">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022A50" w:rsidTr="00022A50">
        <w:tc>
          <w:tcPr>
            <w:tcW w:w="1701" w:type="dxa"/>
          </w:tcPr>
          <w:p w:rsidR="00022A50" w:rsidRDefault="00022A50" w:rsidP="004679A6">
            <w:pPr>
              <w:pStyle w:val="ConsPlusNormal"/>
              <w:jc w:val="center"/>
            </w:pPr>
            <w:r>
              <w:t>8</w:t>
            </w:r>
          </w:p>
        </w:tc>
        <w:tc>
          <w:tcPr>
            <w:tcW w:w="8000" w:type="dxa"/>
          </w:tcPr>
          <w:p w:rsidR="00022A50" w:rsidRDefault="00022A50" w:rsidP="004679A6">
            <w:pPr>
              <w:pStyle w:val="ConsPlusNormal"/>
              <w:jc w:val="both"/>
            </w:pPr>
            <w:r>
              <w:t xml:space="preserve">владеть начальными умениями интерпретации и </w:t>
            </w:r>
            <w:proofErr w:type="gramStart"/>
            <w:r>
              <w:t>оценки</w:t>
            </w:r>
            <w:proofErr w:type="gramEnd"/>
            <w:r>
              <w:t xml:space="preserve"> текстуально изученных </w:t>
            </w:r>
            <w:r>
              <w:lastRenderedPageBreak/>
              <w:t>произведений фольклора и литературы</w:t>
            </w:r>
          </w:p>
        </w:tc>
      </w:tr>
      <w:tr w:rsidR="00022A50" w:rsidTr="00022A50">
        <w:tc>
          <w:tcPr>
            <w:tcW w:w="1701" w:type="dxa"/>
          </w:tcPr>
          <w:p w:rsidR="00022A50" w:rsidRDefault="00022A50" w:rsidP="004679A6">
            <w:pPr>
              <w:pStyle w:val="ConsPlusNormal"/>
              <w:jc w:val="center"/>
            </w:pPr>
            <w:r>
              <w:lastRenderedPageBreak/>
              <w:t>9</w:t>
            </w:r>
          </w:p>
        </w:tc>
        <w:tc>
          <w:tcPr>
            <w:tcW w:w="8000" w:type="dxa"/>
          </w:tcPr>
          <w:p w:rsidR="00022A50" w:rsidRDefault="00022A50" w:rsidP="004679A6">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022A50" w:rsidTr="00022A50">
        <w:tc>
          <w:tcPr>
            <w:tcW w:w="1701" w:type="dxa"/>
          </w:tcPr>
          <w:p w:rsidR="00022A50" w:rsidRDefault="00022A50" w:rsidP="004679A6">
            <w:pPr>
              <w:pStyle w:val="ConsPlusNormal"/>
              <w:jc w:val="center"/>
            </w:pPr>
            <w:r>
              <w:t>10</w:t>
            </w:r>
          </w:p>
        </w:tc>
        <w:tc>
          <w:tcPr>
            <w:tcW w:w="8000" w:type="dxa"/>
          </w:tcPr>
          <w:p w:rsidR="00022A50" w:rsidRDefault="00022A50" w:rsidP="004679A6">
            <w:pPr>
              <w:pStyle w:val="ConsPlusNormal"/>
              <w:jc w:val="both"/>
            </w:pPr>
            <w: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022A50" w:rsidTr="00022A50">
        <w:tc>
          <w:tcPr>
            <w:tcW w:w="1701" w:type="dxa"/>
          </w:tcPr>
          <w:p w:rsidR="00022A50" w:rsidRDefault="00022A50" w:rsidP="004679A6">
            <w:pPr>
              <w:pStyle w:val="ConsPlusNormal"/>
              <w:jc w:val="center"/>
            </w:pPr>
            <w:r>
              <w:t>11</w:t>
            </w:r>
          </w:p>
        </w:tc>
        <w:tc>
          <w:tcPr>
            <w:tcW w:w="8000" w:type="dxa"/>
          </w:tcPr>
          <w:p w:rsidR="00022A50" w:rsidRDefault="00022A50" w:rsidP="004679A6">
            <w:pPr>
              <w:pStyle w:val="ConsPlusNormal"/>
              <w:jc w:val="both"/>
            </w:pPr>
            <w:r>
              <w:t xml:space="preserve">участвовать в создании элементарных учебных проектов под руководством учителя и учиться </w:t>
            </w:r>
            <w:proofErr w:type="gramStart"/>
            <w:r>
              <w:t>публично</w:t>
            </w:r>
            <w:proofErr w:type="gramEnd"/>
            <w:r>
              <w:t xml:space="preserve"> представлять их результаты (с учетом литературного развития обучающихся)</w:t>
            </w:r>
          </w:p>
        </w:tc>
      </w:tr>
      <w:tr w:rsidR="00022A50" w:rsidTr="00022A50">
        <w:tc>
          <w:tcPr>
            <w:tcW w:w="1701" w:type="dxa"/>
          </w:tcPr>
          <w:p w:rsidR="00022A50" w:rsidRDefault="00022A50" w:rsidP="004679A6">
            <w:pPr>
              <w:pStyle w:val="ConsPlusNormal"/>
              <w:jc w:val="center"/>
            </w:pPr>
            <w:r>
              <w:t>12</w:t>
            </w:r>
          </w:p>
        </w:tc>
        <w:tc>
          <w:tcPr>
            <w:tcW w:w="8000" w:type="dxa"/>
          </w:tcPr>
          <w:p w:rsidR="00022A50" w:rsidRDefault="00022A50" w:rsidP="004679A6">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022A50" w:rsidRDefault="00022A50" w:rsidP="00022A50">
      <w:pPr>
        <w:pStyle w:val="ConsPlusNormal"/>
        <w:jc w:val="both"/>
      </w:pPr>
    </w:p>
    <w:p w:rsidR="00022A50" w:rsidRDefault="00022A50" w:rsidP="00022A50">
      <w:pPr>
        <w:pStyle w:val="ConsPlusNormal"/>
        <w:jc w:val="right"/>
      </w:pPr>
      <w:r>
        <w:t>Таблица 6.1</w:t>
      </w:r>
    </w:p>
    <w:p w:rsidR="00022A50" w:rsidRDefault="00022A50" w:rsidP="00022A50">
      <w:pPr>
        <w:pStyle w:val="ConsPlusNormal"/>
        <w:jc w:val="both"/>
      </w:pPr>
    </w:p>
    <w:p w:rsidR="00022A50" w:rsidRDefault="00022A50" w:rsidP="00022A50">
      <w:pPr>
        <w:pStyle w:val="ConsPlusNormal"/>
        <w:jc w:val="center"/>
      </w:pPr>
      <w:r>
        <w:t>Проверяемые элементы содержания (5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022A50" w:rsidTr="00022A50">
        <w:tc>
          <w:tcPr>
            <w:tcW w:w="1077" w:type="dxa"/>
          </w:tcPr>
          <w:p w:rsidR="00022A50" w:rsidRDefault="00022A50" w:rsidP="004679A6">
            <w:pPr>
              <w:pStyle w:val="ConsPlusNormal"/>
              <w:jc w:val="center"/>
            </w:pPr>
            <w:r>
              <w:t>Код</w:t>
            </w:r>
          </w:p>
        </w:tc>
        <w:tc>
          <w:tcPr>
            <w:tcW w:w="8624" w:type="dxa"/>
          </w:tcPr>
          <w:p w:rsidR="00022A50" w:rsidRDefault="00022A50" w:rsidP="004679A6">
            <w:pPr>
              <w:pStyle w:val="ConsPlusNormal"/>
              <w:jc w:val="center"/>
            </w:pPr>
            <w:r>
              <w:t>Проверяемый элемент содержания</w:t>
            </w:r>
          </w:p>
        </w:tc>
      </w:tr>
      <w:tr w:rsidR="00022A50" w:rsidTr="00022A50">
        <w:tc>
          <w:tcPr>
            <w:tcW w:w="1077" w:type="dxa"/>
          </w:tcPr>
          <w:p w:rsidR="00022A50" w:rsidRDefault="00022A50" w:rsidP="004679A6">
            <w:pPr>
              <w:pStyle w:val="ConsPlusNormal"/>
              <w:jc w:val="center"/>
            </w:pPr>
            <w:r>
              <w:t>1</w:t>
            </w:r>
          </w:p>
        </w:tc>
        <w:tc>
          <w:tcPr>
            <w:tcW w:w="8624" w:type="dxa"/>
          </w:tcPr>
          <w:p w:rsidR="00022A50" w:rsidRDefault="00022A50" w:rsidP="004679A6">
            <w:pPr>
              <w:pStyle w:val="ConsPlusNormal"/>
              <w:jc w:val="both"/>
            </w:pPr>
            <w:r>
              <w:t>Мифология</w:t>
            </w:r>
          </w:p>
        </w:tc>
      </w:tr>
      <w:tr w:rsidR="00022A50" w:rsidTr="00022A50">
        <w:tc>
          <w:tcPr>
            <w:tcW w:w="1077" w:type="dxa"/>
          </w:tcPr>
          <w:p w:rsidR="00022A50" w:rsidRDefault="00022A50" w:rsidP="004679A6">
            <w:pPr>
              <w:pStyle w:val="ConsPlusNormal"/>
              <w:jc w:val="center"/>
            </w:pPr>
            <w:r>
              <w:t>1.1</w:t>
            </w:r>
          </w:p>
        </w:tc>
        <w:tc>
          <w:tcPr>
            <w:tcW w:w="8624" w:type="dxa"/>
          </w:tcPr>
          <w:p w:rsidR="00022A50" w:rsidRDefault="00022A50" w:rsidP="004679A6">
            <w:pPr>
              <w:pStyle w:val="ConsPlusNormal"/>
              <w:jc w:val="both"/>
            </w:pPr>
            <w:r>
              <w:t>Мифы народов России и мира</w:t>
            </w:r>
          </w:p>
        </w:tc>
      </w:tr>
      <w:tr w:rsidR="00022A50" w:rsidTr="00022A50">
        <w:tc>
          <w:tcPr>
            <w:tcW w:w="1077" w:type="dxa"/>
          </w:tcPr>
          <w:p w:rsidR="00022A50" w:rsidRDefault="00022A50" w:rsidP="004679A6">
            <w:pPr>
              <w:pStyle w:val="ConsPlusNormal"/>
              <w:jc w:val="center"/>
            </w:pPr>
            <w:r>
              <w:t>2</w:t>
            </w:r>
          </w:p>
        </w:tc>
        <w:tc>
          <w:tcPr>
            <w:tcW w:w="8624" w:type="dxa"/>
          </w:tcPr>
          <w:p w:rsidR="00022A50" w:rsidRDefault="00022A50" w:rsidP="004679A6">
            <w:pPr>
              <w:pStyle w:val="ConsPlusNormal"/>
              <w:jc w:val="both"/>
            </w:pPr>
            <w:r>
              <w:t>Фольклор</w:t>
            </w:r>
          </w:p>
        </w:tc>
      </w:tr>
      <w:tr w:rsidR="00022A50" w:rsidTr="00022A50">
        <w:tc>
          <w:tcPr>
            <w:tcW w:w="1077" w:type="dxa"/>
          </w:tcPr>
          <w:p w:rsidR="00022A50" w:rsidRDefault="00022A50" w:rsidP="004679A6">
            <w:pPr>
              <w:pStyle w:val="ConsPlusNormal"/>
              <w:jc w:val="center"/>
            </w:pPr>
            <w:r>
              <w:t>2.1</w:t>
            </w:r>
          </w:p>
        </w:tc>
        <w:tc>
          <w:tcPr>
            <w:tcW w:w="8624" w:type="dxa"/>
          </w:tcPr>
          <w:p w:rsidR="00022A50" w:rsidRDefault="00022A50" w:rsidP="004679A6">
            <w:pPr>
              <w:pStyle w:val="ConsPlusNormal"/>
              <w:jc w:val="both"/>
            </w:pPr>
            <w:r>
              <w:t>Малые жанры: пословицы, поговорки, загадки</w:t>
            </w:r>
          </w:p>
        </w:tc>
      </w:tr>
      <w:tr w:rsidR="00022A50" w:rsidTr="00022A50">
        <w:tc>
          <w:tcPr>
            <w:tcW w:w="1077" w:type="dxa"/>
          </w:tcPr>
          <w:p w:rsidR="00022A50" w:rsidRDefault="00022A50" w:rsidP="004679A6">
            <w:pPr>
              <w:pStyle w:val="ConsPlusNormal"/>
              <w:jc w:val="center"/>
            </w:pPr>
            <w:r>
              <w:t>2.2</w:t>
            </w:r>
          </w:p>
        </w:tc>
        <w:tc>
          <w:tcPr>
            <w:tcW w:w="8624" w:type="dxa"/>
          </w:tcPr>
          <w:p w:rsidR="00022A50" w:rsidRDefault="00022A50" w:rsidP="004679A6">
            <w:pPr>
              <w:pStyle w:val="ConsPlusNormal"/>
              <w:jc w:val="both"/>
            </w:pPr>
            <w:r>
              <w:t>Сказки народов России и народов мира (не менее трех)</w:t>
            </w:r>
          </w:p>
        </w:tc>
      </w:tr>
      <w:tr w:rsidR="00022A50" w:rsidTr="00022A50">
        <w:tc>
          <w:tcPr>
            <w:tcW w:w="1077" w:type="dxa"/>
          </w:tcPr>
          <w:p w:rsidR="00022A50" w:rsidRDefault="00022A50" w:rsidP="004679A6">
            <w:pPr>
              <w:pStyle w:val="ConsPlusNormal"/>
              <w:jc w:val="center"/>
            </w:pPr>
            <w:r>
              <w:t>3</w:t>
            </w:r>
          </w:p>
        </w:tc>
        <w:tc>
          <w:tcPr>
            <w:tcW w:w="8624" w:type="dxa"/>
          </w:tcPr>
          <w:p w:rsidR="00022A50" w:rsidRDefault="00022A50" w:rsidP="004679A6">
            <w:pPr>
              <w:pStyle w:val="ConsPlusNormal"/>
              <w:jc w:val="both"/>
            </w:pPr>
            <w:r>
              <w:t>Литература первой половины XIX в.</w:t>
            </w:r>
          </w:p>
        </w:tc>
      </w:tr>
      <w:tr w:rsidR="00022A50" w:rsidTr="00022A50">
        <w:tc>
          <w:tcPr>
            <w:tcW w:w="1077" w:type="dxa"/>
          </w:tcPr>
          <w:p w:rsidR="00022A50" w:rsidRDefault="00022A50" w:rsidP="004679A6">
            <w:pPr>
              <w:pStyle w:val="ConsPlusNormal"/>
              <w:jc w:val="center"/>
            </w:pPr>
            <w:r>
              <w:t>3.1</w:t>
            </w:r>
          </w:p>
        </w:tc>
        <w:tc>
          <w:tcPr>
            <w:tcW w:w="8624" w:type="dxa"/>
          </w:tcPr>
          <w:p w:rsidR="00022A50" w:rsidRDefault="00022A50" w:rsidP="004679A6">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022A50" w:rsidTr="00022A50">
        <w:tc>
          <w:tcPr>
            <w:tcW w:w="1077" w:type="dxa"/>
          </w:tcPr>
          <w:p w:rsidR="00022A50" w:rsidRDefault="00022A50" w:rsidP="004679A6">
            <w:pPr>
              <w:pStyle w:val="ConsPlusNormal"/>
              <w:jc w:val="center"/>
            </w:pPr>
            <w:r>
              <w:t>3.2</w:t>
            </w:r>
          </w:p>
        </w:tc>
        <w:tc>
          <w:tcPr>
            <w:tcW w:w="8624" w:type="dxa"/>
          </w:tcPr>
          <w:p w:rsidR="00022A50" w:rsidRDefault="00022A50" w:rsidP="004679A6">
            <w:pPr>
              <w:pStyle w:val="ConsPlusNormal"/>
              <w:jc w:val="both"/>
            </w:pPr>
            <w:r>
              <w:t>А.С. Пушкин. Стихотворения "Зимнее утро", "Зимний вечер", "Няне" и другие по выбору</w:t>
            </w:r>
          </w:p>
        </w:tc>
      </w:tr>
      <w:tr w:rsidR="00022A50" w:rsidTr="00022A50">
        <w:tc>
          <w:tcPr>
            <w:tcW w:w="1077" w:type="dxa"/>
          </w:tcPr>
          <w:p w:rsidR="00022A50" w:rsidRDefault="00022A50" w:rsidP="004679A6">
            <w:pPr>
              <w:pStyle w:val="ConsPlusNormal"/>
              <w:jc w:val="center"/>
            </w:pPr>
            <w:r>
              <w:t>3.3</w:t>
            </w:r>
          </w:p>
        </w:tc>
        <w:tc>
          <w:tcPr>
            <w:tcW w:w="8624" w:type="dxa"/>
          </w:tcPr>
          <w:p w:rsidR="00022A50" w:rsidRDefault="00022A50" w:rsidP="004679A6">
            <w:pPr>
              <w:pStyle w:val="ConsPlusNormal"/>
              <w:jc w:val="both"/>
            </w:pPr>
            <w:r>
              <w:t>А.С. Пушкин. "Сказка о мертвой царевне и о семи богатырях"</w:t>
            </w:r>
          </w:p>
        </w:tc>
      </w:tr>
      <w:tr w:rsidR="00022A50" w:rsidTr="00022A50">
        <w:tc>
          <w:tcPr>
            <w:tcW w:w="1077" w:type="dxa"/>
          </w:tcPr>
          <w:p w:rsidR="00022A50" w:rsidRDefault="00022A50" w:rsidP="004679A6">
            <w:pPr>
              <w:pStyle w:val="ConsPlusNormal"/>
              <w:jc w:val="center"/>
            </w:pPr>
            <w:r>
              <w:t>3.4</w:t>
            </w:r>
          </w:p>
        </w:tc>
        <w:tc>
          <w:tcPr>
            <w:tcW w:w="8624" w:type="dxa"/>
          </w:tcPr>
          <w:p w:rsidR="00022A50" w:rsidRDefault="00022A50" w:rsidP="004679A6">
            <w:pPr>
              <w:pStyle w:val="ConsPlusNormal"/>
              <w:jc w:val="both"/>
            </w:pPr>
            <w:r>
              <w:t>М.Ю. Лермонтов. Стихотворение "Бородино"</w:t>
            </w:r>
          </w:p>
        </w:tc>
      </w:tr>
      <w:tr w:rsidR="00022A50" w:rsidTr="00022A50">
        <w:tc>
          <w:tcPr>
            <w:tcW w:w="1077" w:type="dxa"/>
          </w:tcPr>
          <w:p w:rsidR="00022A50" w:rsidRDefault="00022A50" w:rsidP="004679A6">
            <w:pPr>
              <w:pStyle w:val="ConsPlusNormal"/>
              <w:jc w:val="center"/>
            </w:pPr>
            <w:r>
              <w:t>3.5</w:t>
            </w:r>
          </w:p>
        </w:tc>
        <w:tc>
          <w:tcPr>
            <w:tcW w:w="8624" w:type="dxa"/>
          </w:tcPr>
          <w:p w:rsidR="00022A50" w:rsidRDefault="00022A50" w:rsidP="004679A6">
            <w:pPr>
              <w:pStyle w:val="ConsPlusNormal"/>
              <w:jc w:val="both"/>
            </w:pPr>
            <w:r>
              <w:t>Н.В. Гоголь. Повесть "Ночь перед Рождеством" из сборника "Вечера на хуторе близ Диканьки"</w:t>
            </w:r>
          </w:p>
        </w:tc>
      </w:tr>
      <w:tr w:rsidR="00022A50" w:rsidTr="00022A50">
        <w:tc>
          <w:tcPr>
            <w:tcW w:w="1077" w:type="dxa"/>
          </w:tcPr>
          <w:p w:rsidR="00022A50" w:rsidRDefault="00022A50" w:rsidP="004679A6">
            <w:pPr>
              <w:pStyle w:val="ConsPlusNormal"/>
              <w:jc w:val="center"/>
            </w:pPr>
            <w:r>
              <w:t>4</w:t>
            </w:r>
          </w:p>
        </w:tc>
        <w:tc>
          <w:tcPr>
            <w:tcW w:w="8624" w:type="dxa"/>
          </w:tcPr>
          <w:p w:rsidR="00022A50" w:rsidRDefault="00022A50" w:rsidP="004679A6">
            <w:pPr>
              <w:pStyle w:val="ConsPlusNormal"/>
              <w:jc w:val="both"/>
            </w:pPr>
            <w:r>
              <w:t>Литература второй половины XIX в.</w:t>
            </w:r>
          </w:p>
        </w:tc>
      </w:tr>
      <w:tr w:rsidR="00022A50" w:rsidTr="00022A50">
        <w:tc>
          <w:tcPr>
            <w:tcW w:w="1077" w:type="dxa"/>
          </w:tcPr>
          <w:p w:rsidR="00022A50" w:rsidRDefault="00022A50" w:rsidP="004679A6">
            <w:pPr>
              <w:pStyle w:val="ConsPlusNormal"/>
              <w:jc w:val="center"/>
            </w:pPr>
            <w:r>
              <w:t>4.1</w:t>
            </w:r>
          </w:p>
        </w:tc>
        <w:tc>
          <w:tcPr>
            <w:tcW w:w="8624" w:type="dxa"/>
          </w:tcPr>
          <w:p w:rsidR="00022A50" w:rsidRDefault="00022A50" w:rsidP="004679A6">
            <w:pPr>
              <w:pStyle w:val="ConsPlusNormal"/>
              <w:jc w:val="both"/>
            </w:pPr>
            <w:r>
              <w:t>И.С. Тургенев. Рассказ "Муму"</w:t>
            </w:r>
          </w:p>
        </w:tc>
      </w:tr>
      <w:tr w:rsidR="00022A50" w:rsidTr="00022A50">
        <w:tc>
          <w:tcPr>
            <w:tcW w:w="1077" w:type="dxa"/>
          </w:tcPr>
          <w:p w:rsidR="00022A50" w:rsidRDefault="00022A50" w:rsidP="004679A6">
            <w:pPr>
              <w:pStyle w:val="ConsPlusNormal"/>
              <w:jc w:val="center"/>
            </w:pPr>
            <w:r>
              <w:t>4.2</w:t>
            </w:r>
          </w:p>
        </w:tc>
        <w:tc>
          <w:tcPr>
            <w:tcW w:w="8624" w:type="dxa"/>
          </w:tcPr>
          <w:p w:rsidR="00022A50" w:rsidRDefault="00022A50" w:rsidP="004679A6">
            <w:pPr>
              <w:pStyle w:val="ConsPlusNormal"/>
              <w:jc w:val="both"/>
            </w:pPr>
            <w:r>
              <w:t>Н.А. Некрасов. Стихотворения "Крестьянские дети", "Школьник". Поэма "Мороз, Красный нос" (фрагмент)</w:t>
            </w:r>
          </w:p>
        </w:tc>
      </w:tr>
      <w:tr w:rsidR="00022A50" w:rsidTr="00022A50">
        <w:tc>
          <w:tcPr>
            <w:tcW w:w="1077" w:type="dxa"/>
          </w:tcPr>
          <w:p w:rsidR="00022A50" w:rsidRDefault="00022A50" w:rsidP="004679A6">
            <w:pPr>
              <w:pStyle w:val="ConsPlusNormal"/>
              <w:jc w:val="center"/>
            </w:pPr>
            <w:r>
              <w:t>4.3</w:t>
            </w:r>
          </w:p>
        </w:tc>
        <w:tc>
          <w:tcPr>
            <w:tcW w:w="8624" w:type="dxa"/>
          </w:tcPr>
          <w:p w:rsidR="00022A50" w:rsidRDefault="00022A50" w:rsidP="004679A6">
            <w:pPr>
              <w:pStyle w:val="ConsPlusNormal"/>
              <w:jc w:val="both"/>
            </w:pPr>
            <w:r>
              <w:t>Л.Н. Толстой. Рассказ "Кавказский пленник"</w:t>
            </w:r>
          </w:p>
        </w:tc>
      </w:tr>
      <w:tr w:rsidR="00022A50" w:rsidTr="00022A50">
        <w:tc>
          <w:tcPr>
            <w:tcW w:w="1077" w:type="dxa"/>
          </w:tcPr>
          <w:p w:rsidR="00022A50" w:rsidRDefault="00022A50" w:rsidP="004679A6">
            <w:pPr>
              <w:pStyle w:val="ConsPlusNormal"/>
              <w:jc w:val="center"/>
            </w:pPr>
            <w:r>
              <w:t>5</w:t>
            </w:r>
          </w:p>
        </w:tc>
        <w:tc>
          <w:tcPr>
            <w:tcW w:w="8624" w:type="dxa"/>
          </w:tcPr>
          <w:p w:rsidR="00022A50" w:rsidRDefault="00022A50" w:rsidP="004679A6">
            <w:pPr>
              <w:pStyle w:val="ConsPlusNormal"/>
              <w:jc w:val="both"/>
            </w:pPr>
            <w:r>
              <w:t>Литература XIX - XX вв.</w:t>
            </w:r>
          </w:p>
        </w:tc>
      </w:tr>
      <w:tr w:rsidR="00022A50" w:rsidTr="00022A50">
        <w:tc>
          <w:tcPr>
            <w:tcW w:w="1077" w:type="dxa"/>
          </w:tcPr>
          <w:p w:rsidR="00022A50" w:rsidRDefault="00022A50" w:rsidP="004679A6">
            <w:pPr>
              <w:pStyle w:val="ConsPlusNormal"/>
              <w:jc w:val="center"/>
            </w:pPr>
            <w:r>
              <w:t>5.1</w:t>
            </w:r>
          </w:p>
        </w:tc>
        <w:tc>
          <w:tcPr>
            <w:tcW w:w="8624" w:type="dxa"/>
          </w:tcPr>
          <w:p w:rsidR="00022A50" w:rsidRDefault="00022A50" w:rsidP="004679A6">
            <w:pPr>
              <w:pStyle w:val="ConsPlusNormal"/>
              <w:jc w:val="both"/>
            </w:pPr>
            <w:r>
              <w:t xml:space="preserve">Стихотворения отечественных поэтов XIX - XX вв. о родной природе и о связи человека с </w:t>
            </w:r>
            <w:r>
              <w:lastRenderedPageBreak/>
              <w:t>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022A50" w:rsidTr="00022A50">
        <w:tc>
          <w:tcPr>
            <w:tcW w:w="1077" w:type="dxa"/>
          </w:tcPr>
          <w:p w:rsidR="00022A50" w:rsidRDefault="00022A50" w:rsidP="004679A6">
            <w:pPr>
              <w:pStyle w:val="ConsPlusNormal"/>
              <w:jc w:val="center"/>
            </w:pPr>
            <w:r>
              <w:lastRenderedPageBreak/>
              <w:t>5.2</w:t>
            </w:r>
          </w:p>
        </w:tc>
        <w:tc>
          <w:tcPr>
            <w:tcW w:w="8624" w:type="dxa"/>
          </w:tcPr>
          <w:p w:rsidR="00022A50" w:rsidRDefault="00022A50" w:rsidP="004679A6">
            <w:pPr>
              <w:pStyle w:val="ConsPlusNormal"/>
              <w:jc w:val="both"/>
            </w:pPr>
            <w: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"Золотые слова", "Встреча"</w:t>
            </w:r>
          </w:p>
        </w:tc>
      </w:tr>
      <w:tr w:rsidR="00022A50" w:rsidTr="00022A50">
        <w:tc>
          <w:tcPr>
            <w:tcW w:w="1077" w:type="dxa"/>
          </w:tcPr>
          <w:p w:rsidR="00022A50" w:rsidRDefault="00022A50" w:rsidP="004679A6">
            <w:pPr>
              <w:pStyle w:val="ConsPlusNormal"/>
              <w:jc w:val="center"/>
            </w:pPr>
            <w:r>
              <w:t>5.3</w:t>
            </w:r>
          </w:p>
        </w:tc>
        <w:tc>
          <w:tcPr>
            <w:tcW w:w="8624" w:type="dxa"/>
          </w:tcPr>
          <w:p w:rsidR="00022A50" w:rsidRDefault="00022A50" w:rsidP="004679A6">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022A50" w:rsidTr="00022A50">
        <w:tc>
          <w:tcPr>
            <w:tcW w:w="1077" w:type="dxa"/>
          </w:tcPr>
          <w:p w:rsidR="00022A50" w:rsidRDefault="00022A50" w:rsidP="004679A6">
            <w:pPr>
              <w:pStyle w:val="ConsPlusNormal"/>
              <w:jc w:val="center"/>
            </w:pPr>
            <w:r>
              <w:t>5.4</w:t>
            </w:r>
          </w:p>
        </w:tc>
        <w:tc>
          <w:tcPr>
            <w:tcW w:w="8624" w:type="dxa"/>
          </w:tcPr>
          <w:p w:rsidR="00022A50" w:rsidRDefault="00022A50" w:rsidP="004679A6">
            <w:pPr>
              <w:pStyle w:val="ConsPlusNormal"/>
              <w:jc w:val="both"/>
            </w:pPr>
            <w:r>
              <w:t>А.П. Платонов. Рассказы (один по выбору). Например, "Корова", "Никита"</w:t>
            </w:r>
          </w:p>
        </w:tc>
      </w:tr>
      <w:tr w:rsidR="00022A50" w:rsidTr="00022A50">
        <w:tc>
          <w:tcPr>
            <w:tcW w:w="1077" w:type="dxa"/>
          </w:tcPr>
          <w:p w:rsidR="00022A50" w:rsidRDefault="00022A50" w:rsidP="004679A6">
            <w:pPr>
              <w:pStyle w:val="ConsPlusNormal"/>
              <w:jc w:val="center"/>
            </w:pPr>
            <w:r>
              <w:t>5.5</w:t>
            </w:r>
          </w:p>
        </w:tc>
        <w:tc>
          <w:tcPr>
            <w:tcW w:w="8624" w:type="dxa"/>
          </w:tcPr>
          <w:p w:rsidR="00022A50" w:rsidRDefault="00022A50" w:rsidP="004679A6">
            <w:pPr>
              <w:pStyle w:val="ConsPlusNormal"/>
              <w:jc w:val="both"/>
            </w:pPr>
            <w:r>
              <w:t>В.П. Астафьев. Рассказ "</w:t>
            </w:r>
            <w:proofErr w:type="spellStart"/>
            <w:r>
              <w:t>Васюткино</w:t>
            </w:r>
            <w:proofErr w:type="spellEnd"/>
            <w:r>
              <w:t xml:space="preserve"> озеро"</w:t>
            </w:r>
          </w:p>
        </w:tc>
      </w:tr>
      <w:tr w:rsidR="00022A50" w:rsidTr="00022A50">
        <w:tc>
          <w:tcPr>
            <w:tcW w:w="1077" w:type="dxa"/>
          </w:tcPr>
          <w:p w:rsidR="00022A50" w:rsidRDefault="00022A50" w:rsidP="004679A6">
            <w:pPr>
              <w:pStyle w:val="ConsPlusNormal"/>
              <w:jc w:val="center"/>
            </w:pPr>
            <w:r>
              <w:t>6</w:t>
            </w:r>
          </w:p>
        </w:tc>
        <w:tc>
          <w:tcPr>
            <w:tcW w:w="8624" w:type="dxa"/>
          </w:tcPr>
          <w:p w:rsidR="00022A50" w:rsidRDefault="00022A50" w:rsidP="004679A6">
            <w:pPr>
              <w:pStyle w:val="ConsPlusNormal"/>
              <w:jc w:val="both"/>
            </w:pPr>
            <w:r>
              <w:t>Литература XX - начала XXI вв.</w:t>
            </w:r>
          </w:p>
        </w:tc>
      </w:tr>
      <w:tr w:rsidR="00022A50" w:rsidTr="00022A50">
        <w:tc>
          <w:tcPr>
            <w:tcW w:w="1077" w:type="dxa"/>
          </w:tcPr>
          <w:p w:rsidR="00022A50" w:rsidRDefault="00022A50" w:rsidP="004679A6">
            <w:pPr>
              <w:pStyle w:val="ConsPlusNormal"/>
              <w:jc w:val="center"/>
            </w:pPr>
            <w:r>
              <w:t>6.1</w:t>
            </w:r>
          </w:p>
        </w:tc>
        <w:tc>
          <w:tcPr>
            <w:tcW w:w="8624" w:type="dxa"/>
          </w:tcPr>
          <w:p w:rsidR="00022A50" w:rsidRDefault="00022A50" w:rsidP="004679A6">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022A50" w:rsidTr="00022A50">
        <w:tc>
          <w:tcPr>
            <w:tcW w:w="1077" w:type="dxa"/>
          </w:tcPr>
          <w:p w:rsidR="00022A50" w:rsidRDefault="00022A50" w:rsidP="004679A6">
            <w:pPr>
              <w:pStyle w:val="ConsPlusNormal"/>
              <w:jc w:val="center"/>
            </w:pPr>
            <w:r>
              <w:t>6.2</w:t>
            </w:r>
          </w:p>
        </w:tc>
        <w:tc>
          <w:tcPr>
            <w:tcW w:w="8624" w:type="dxa"/>
          </w:tcPr>
          <w:p w:rsidR="00022A50" w:rsidRDefault="00022A50" w:rsidP="004679A6">
            <w:pPr>
              <w:pStyle w:val="ConsPlusNormal"/>
              <w:jc w:val="both"/>
            </w:pPr>
            <w: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w:t>
            </w:r>
            <w:proofErr w:type="spellStart"/>
            <w:r>
              <w:t>Железникова</w:t>
            </w:r>
            <w:proofErr w:type="spellEnd"/>
            <w:r>
              <w:t xml:space="preserve">, Ю.Я. Яковлева, Ю.И. Коваля, А.А. </w:t>
            </w:r>
            <w:proofErr w:type="spellStart"/>
            <w:r>
              <w:t>Лиханова</w:t>
            </w:r>
            <w:proofErr w:type="spellEnd"/>
          </w:p>
        </w:tc>
      </w:tr>
      <w:tr w:rsidR="00022A50" w:rsidTr="00022A50">
        <w:tc>
          <w:tcPr>
            <w:tcW w:w="1077" w:type="dxa"/>
          </w:tcPr>
          <w:p w:rsidR="00022A50" w:rsidRDefault="00022A50" w:rsidP="004679A6">
            <w:pPr>
              <w:pStyle w:val="ConsPlusNormal"/>
              <w:jc w:val="center"/>
            </w:pPr>
            <w:r>
              <w:t>6.3</w:t>
            </w:r>
          </w:p>
        </w:tc>
        <w:tc>
          <w:tcPr>
            <w:tcW w:w="8624" w:type="dxa"/>
          </w:tcPr>
          <w:p w:rsidR="00022A50" w:rsidRDefault="00022A50" w:rsidP="004679A6">
            <w:pPr>
              <w:pStyle w:val="ConsPlusNormal"/>
              <w:jc w:val="both"/>
            </w:pPr>
            <w: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022A50" w:rsidTr="00022A50">
        <w:tc>
          <w:tcPr>
            <w:tcW w:w="1077" w:type="dxa"/>
          </w:tcPr>
          <w:p w:rsidR="00022A50" w:rsidRDefault="00022A50" w:rsidP="004679A6">
            <w:pPr>
              <w:pStyle w:val="ConsPlusNormal"/>
              <w:jc w:val="center"/>
            </w:pPr>
            <w:r>
              <w:t>7</w:t>
            </w:r>
          </w:p>
        </w:tc>
        <w:tc>
          <w:tcPr>
            <w:tcW w:w="8624" w:type="dxa"/>
          </w:tcPr>
          <w:p w:rsidR="00022A50" w:rsidRDefault="00022A50" w:rsidP="004679A6">
            <w:pPr>
              <w:pStyle w:val="ConsPlusNormal"/>
              <w:jc w:val="both"/>
            </w:pPr>
            <w:r>
              <w:t>Литература народов Российской Федерации</w:t>
            </w:r>
          </w:p>
        </w:tc>
      </w:tr>
      <w:tr w:rsidR="00022A50" w:rsidTr="00022A50">
        <w:tc>
          <w:tcPr>
            <w:tcW w:w="1077" w:type="dxa"/>
          </w:tcPr>
          <w:p w:rsidR="00022A50" w:rsidRDefault="00022A50" w:rsidP="004679A6">
            <w:pPr>
              <w:pStyle w:val="ConsPlusNormal"/>
              <w:jc w:val="center"/>
            </w:pPr>
            <w:r>
              <w:t>7.1</w:t>
            </w:r>
          </w:p>
        </w:tc>
        <w:tc>
          <w:tcPr>
            <w:tcW w:w="8624" w:type="dxa"/>
          </w:tcPr>
          <w:p w:rsidR="00022A50" w:rsidRDefault="00022A50" w:rsidP="004679A6">
            <w:pPr>
              <w:pStyle w:val="ConsPlusNormal"/>
              <w:jc w:val="both"/>
            </w:pPr>
            <w:r>
              <w:t xml:space="preserve">Стихотворения (одно по выбору). Р.Г. Гамзатов "Песня соловья"; М. </w:t>
            </w:r>
            <w:proofErr w:type="gramStart"/>
            <w:r>
              <w:t>Карим</w:t>
            </w:r>
            <w:proofErr w:type="gramEnd"/>
            <w:r>
              <w:t xml:space="preserve"> "Эту песню мать мне пела"</w:t>
            </w:r>
          </w:p>
        </w:tc>
      </w:tr>
      <w:tr w:rsidR="00022A50" w:rsidTr="00022A50">
        <w:tc>
          <w:tcPr>
            <w:tcW w:w="1077" w:type="dxa"/>
          </w:tcPr>
          <w:p w:rsidR="00022A50" w:rsidRDefault="00022A50" w:rsidP="004679A6">
            <w:pPr>
              <w:pStyle w:val="ConsPlusNormal"/>
              <w:jc w:val="center"/>
            </w:pPr>
            <w:r>
              <w:t>8</w:t>
            </w:r>
          </w:p>
        </w:tc>
        <w:tc>
          <w:tcPr>
            <w:tcW w:w="8624" w:type="dxa"/>
          </w:tcPr>
          <w:p w:rsidR="00022A50" w:rsidRDefault="00022A50" w:rsidP="004679A6">
            <w:pPr>
              <w:pStyle w:val="ConsPlusNormal"/>
              <w:jc w:val="both"/>
            </w:pPr>
            <w:r>
              <w:t>Зарубежная литература</w:t>
            </w:r>
          </w:p>
        </w:tc>
      </w:tr>
      <w:tr w:rsidR="00022A50" w:rsidTr="00022A50">
        <w:tc>
          <w:tcPr>
            <w:tcW w:w="1077" w:type="dxa"/>
          </w:tcPr>
          <w:p w:rsidR="00022A50" w:rsidRDefault="00022A50" w:rsidP="004679A6">
            <w:pPr>
              <w:pStyle w:val="ConsPlusNormal"/>
              <w:jc w:val="center"/>
            </w:pPr>
            <w:r>
              <w:t>8.1</w:t>
            </w:r>
          </w:p>
        </w:tc>
        <w:tc>
          <w:tcPr>
            <w:tcW w:w="8624" w:type="dxa"/>
          </w:tcPr>
          <w:p w:rsidR="00022A50" w:rsidRDefault="00022A50" w:rsidP="004679A6">
            <w:pPr>
              <w:pStyle w:val="ConsPlusNormal"/>
              <w:jc w:val="both"/>
            </w:pPr>
            <w:r>
              <w:t>Х.-К. Андерсен. Сказки (одна по выбору). Например, "Снежная королева", "Соловей"</w:t>
            </w:r>
          </w:p>
        </w:tc>
      </w:tr>
      <w:tr w:rsidR="00022A50" w:rsidTr="00022A50">
        <w:tc>
          <w:tcPr>
            <w:tcW w:w="1077" w:type="dxa"/>
          </w:tcPr>
          <w:p w:rsidR="00022A50" w:rsidRDefault="00022A50" w:rsidP="004679A6">
            <w:pPr>
              <w:pStyle w:val="ConsPlusNormal"/>
              <w:jc w:val="center"/>
            </w:pPr>
            <w:r>
              <w:t>8.2</w:t>
            </w:r>
          </w:p>
        </w:tc>
        <w:tc>
          <w:tcPr>
            <w:tcW w:w="8624" w:type="dxa"/>
          </w:tcPr>
          <w:p w:rsidR="00022A50" w:rsidRDefault="00022A50" w:rsidP="004679A6">
            <w:pPr>
              <w:pStyle w:val="ConsPlusNormal"/>
              <w:jc w:val="both"/>
            </w:pPr>
            <w:r>
              <w:t xml:space="preserve">Зарубежная сказочная проза (одно произведение по выбору). Например, Л. Кэрролл "Алиса в Стране Чудес" (главы по выбору), Д. </w:t>
            </w:r>
            <w:proofErr w:type="spellStart"/>
            <w:r>
              <w:t>Толкин</w:t>
            </w:r>
            <w:proofErr w:type="spellEnd"/>
            <w:r>
              <w:t xml:space="preserve"> "</w:t>
            </w:r>
            <w:proofErr w:type="spellStart"/>
            <w:r>
              <w:t>Хоббит</w:t>
            </w:r>
            <w:proofErr w:type="spellEnd"/>
            <w:r>
              <w:t>, или Туда и обратно" (главы по выбору)</w:t>
            </w:r>
          </w:p>
        </w:tc>
      </w:tr>
      <w:tr w:rsidR="00022A50" w:rsidTr="00022A50">
        <w:tc>
          <w:tcPr>
            <w:tcW w:w="1077" w:type="dxa"/>
          </w:tcPr>
          <w:p w:rsidR="00022A50" w:rsidRDefault="00022A50" w:rsidP="004679A6">
            <w:pPr>
              <w:pStyle w:val="ConsPlusNormal"/>
              <w:jc w:val="center"/>
            </w:pPr>
            <w:r>
              <w:t>8.3</w:t>
            </w:r>
          </w:p>
        </w:tc>
        <w:tc>
          <w:tcPr>
            <w:tcW w:w="8624" w:type="dxa"/>
          </w:tcPr>
          <w:p w:rsidR="00022A50" w:rsidRDefault="00022A50" w:rsidP="004679A6">
            <w:pPr>
              <w:pStyle w:val="ConsPlusNormal"/>
              <w:jc w:val="both"/>
            </w:pPr>
            <w:r>
              <w:t xml:space="preserve">Зарубежная проза о детях и подростках (два произведения по выбору). Например, М. Твен "Приключения Тома </w:t>
            </w:r>
            <w:proofErr w:type="spellStart"/>
            <w:r>
              <w:t>Сойера</w:t>
            </w:r>
            <w:proofErr w:type="spellEnd"/>
            <w:r>
              <w:t xml:space="preserve">" (главы по выбору), Дж. Лондон "Сказание о </w:t>
            </w:r>
            <w:proofErr w:type="spellStart"/>
            <w:r>
              <w:t>Кише</w:t>
            </w:r>
            <w:proofErr w:type="spellEnd"/>
            <w:r>
              <w:t xml:space="preserve">", Р. </w:t>
            </w:r>
            <w:proofErr w:type="spellStart"/>
            <w:r>
              <w:t>Брэдбери</w:t>
            </w:r>
            <w:proofErr w:type="spellEnd"/>
            <w:r>
              <w:t>. Рассказы. Например, "Каникулы", "Звук бегущих ног", "Зеленое утро"</w:t>
            </w:r>
          </w:p>
        </w:tc>
      </w:tr>
      <w:tr w:rsidR="00022A50" w:rsidTr="00022A50">
        <w:tc>
          <w:tcPr>
            <w:tcW w:w="1077" w:type="dxa"/>
          </w:tcPr>
          <w:p w:rsidR="00022A50" w:rsidRDefault="00022A50" w:rsidP="004679A6">
            <w:pPr>
              <w:pStyle w:val="ConsPlusNormal"/>
              <w:jc w:val="center"/>
            </w:pPr>
            <w:r>
              <w:t>8.4</w:t>
            </w:r>
          </w:p>
        </w:tc>
        <w:tc>
          <w:tcPr>
            <w:tcW w:w="8624" w:type="dxa"/>
          </w:tcPr>
          <w:p w:rsidR="00022A50" w:rsidRDefault="00022A50" w:rsidP="004679A6">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022A50" w:rsidTr="00022A50">
        <w:tc>
          <w:tcPr>
            <w:tcW w:w="1077" w:type="dxa"/>
          </w:tcPr>
          <w:p w:rsidR="00022A50" w:rsidRDefault="00022A50" w:rsidP="004679A6">
            <w:pPr>
              <w:pStyle w:val="ConsPlusNormal"/>
              <w:jc w:val="center"/>
            </w:pPr>
            <w:r>
              <w:t>8.5</w:t>
            </w:r>
          </w:p>
        </w:tc>
        <w:tc>
          <w:tcPr>
            <w:tcW w:w="8624" w:type="dxa"/>
          </w:tcPr>
          <w:p w:rsidR="00022A50" w:rsidRDefault="00022A50" w:rsidP="004679A6">
            <w:pPr>
              <w:pStyle w:val="ConsPlusNormal"/>
              <w:jc w:val="both"/>
            </w:pPr>
            <w:r>
              <w:t xml:space="preserve">Зарубежная проза о животных (одно - два произведения по выбору). </w:t>
            </w:r>
            <w:proofErr w:type="gramStart"/>
            <w:r>
              <w:t xml:space="preserve">Например, Э. Сетон-Томпсон "Королевская </w:t>
            </w:r>
            <w:proofErr w:type="spellStart"/>
            <w:r>
              <w:t>аналостанка</w:t>
            </w:r>
            <w:proofErr w:type="spellEnd"/>
            <w:r>
              <w:t>", Д. Даррелл, "Говорящий сверток", Дж. Лондон "Белый клык", Дж. Р. Киплинг "</w:t>
            </w:r>
            <w:proofErr w:type="spellStart"/>
            <w:r>
              <w:t>Маугли</w:t>
            </w:r>
            <w:proofErr w:type="spellEnd"/>
            <w:r>
              <w:t>", "</w:t>
            </w:r>
            <w:proofErr w:type="spellStart"/>
            <w:r>
              <w:t>Рикки-Тикки-Тави</w:t>
            </w:r>
            <w:proofErr w:type="spellEnd"/>
            <w:r>
              <w:t>"</w:t>
            </w:r>
            <w:proofErr w:type="gramEnd"/>
          </w:p>
        </w:tc>
      </w:tr>
    </w:tbl>
    <w:p w:rsidR="00022A50" w:rsidRDefault="00022A50" w:rsidP="00022A50">
      <w:pPr>
        <w:pStyle w:val="ConsPlusNormal"/>
        <w:jc w:val="both"/>
      </w:pPr>
    </w:p>
    <w:p w:rsidR="00022A50" w:rsidRDefault="00022A50" w:rsidP="00022A50">
      <w:pPr>
        <w:pStyle w:val="ConsPlusNormal"/>
        <w:jc w:val="right"/>
      </w:pPr>
      <w:r>
        <w:t>Таблица 6.2</w:t>
      </w:r>
    </w:p>
    <w:p w:rsidR="00022A50" w:rsidRDefault="00022A50" w:rsidP="00022A50">
      <w:pPr>
        <w:pStyle w:val="ConsPlusNormal"/>
        <w:jc w:val="both"/>
      </w:pPr>
    </w:p>
    <w:p w:rsidR="00022A50" w:rsidRDefault="00022A50" w:rsidP="00022A50">
      <w:pPr>
        <w:pStyle w:val="ConsPlusNormal"/>
        <w:jc w:val="center"/>
      </w:pPr>
      <w:r>
        <w:t xml:space="preserve">Проверяемые требования к результатам освоения </w:t>
      </w:r>
      <w:proofErr w:type="gramStart"/>
      <w:r>
        <w:t>основной</w:t>
      </w:r>
      <w:proofErr w:type="gramEnd"/>
    </w:p>
    <w:p w:rsidR="00022A50" w:rsidRDefault="00022A50" w:rsidP="00022A50">
      <w:pPr>
        <w:pStyle w:val="ConsPlusNormal"/>
        <w:jc w:val="center"/>
      </w:pPr>
      <w:r>
        <w:t>образовательной программы (6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022A50" w:rsidTr="00022A50">
        <w:tc>
          <w:tcPr>
            <w:tcW w:w="1701" w:type="dxa"/>
          </w:tcPr>
          <w:p w:rsidR="00022A50" w:rsidRDefault="00022A50" w:rsidP="004679A6">
            <w:pPr>
              <w:pStyle w:val="ConsPlusNormal"/>
              <w:jc w:val="center"/>
            </w:pPr>
            <w:r>
              <w:t xml:space="preserve">Код проверяемого </w:t>
            </w:r>
            <w:r>
              <w:lastRenderedPageBreak/>
              <w:t>результата</w:t>
            </w:r>
          </w:p>
        </w:tc>
        <w:tc>
          <w:tcPr>
            <w:tcW w:w="8000" w:type="dxa"/>
          </w:tcPr>
          <w:p w:rsidR="00022A50" w:rsidRDefault="00022A50" w:rsidP="004679A6">
            <w:pPr>
              <w:pStyle w:val="ConsPlusNormal"/>
              <w:jc w:val="center"/>
            </w:pPr>
            <w:r>
              <w:lastRenderedPageBreak/>
              <w:t>Проверяемые предметные результаты освоения основной образовательной программы основного общего образования</w:t>
            </w:r>
          </w:p>
        </w:tc>
      </w:tr>
      <w:tr w:rsidR="00022A50" w:rsidTr="00022A50">
        <w:tc>
          <w:tcPr>
            <w:tcW w:w="1701" w:type="dxa"/>
          </w:tcPr>
          <w:p w:rsidR="00022A50" w:rsidRDefault="00022A50" w:rsidP="004679A6">
            <w:pPr>
              <w:pStyle w:val="ConsPlusNormal"/>
              <w:jc w:val="center"/>
            </w:pPr>
            <w:r>
              <w:lastRenderedPageBreak/>
              <w:t>1</w:t>
            </w:r>
          </w:p>
        </w:tc>
        <w:tc>
          <w:tcPr>
            <w:tcW w:w="8000" w:type="dxa"/>
          </w:tcPr>
          <w:p w:rsidR="00022A50" w:rsidRDefault="00022A50" w:rsidP="004679A6">
            <w:pPr>
              <w:pStyle w:val="ConsPlusNormal"/>
              <w:jc w:val="both"/>
            </w:pPr>
            <w:proofErr w:type="gramStart"/>
            <w:r>
              <w:t>Обучающийся</w:t>
            </w:r>
            <w:proofErr w:type="gramEnd"/>
            <w:r>
              <w:t xml:space="preserve">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022A50" w:rsidTr="00022A50">
        <w:tc>
          <w:tcPr>
            <w:tcW w:w="1701" w:type="dxa"/>
          </w:tcPr>
          <w:p w:rsidR="00022A50" w:rsidRDefault="00022A50" w:rsidP="004679A6">
            <w:pPr>
              <w:pStyle w:val="ConsPlusNormal"/>
              <w:jc w:val="center"/>
            </w:pPr>
            <w:r>
              <w:t>2</w:t>
            </w:r>
          </w:p>
        </w:tc>
        <w:tc>
          <w:tcPr>
            <w:tcW w:w="8000" w:type="dxa"/>
          </w:tcPr>
          <w:p w:rsidR="00022A50" w:rsidRDefault="00022A50" w:rsidP="004679A6">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022A50" w:rsidTr="00022A50">
        <w:tc>
          <w:tcPr>
            <w:tcW w:w="1701" w:type="dxa"/>
          </w:tcPr>
          <w:p w:rsidR="00022A50" w:rsidRDefault="00022A50" w:rsidP="004679A6">
            <w:pPr>
              <w:pStyle w:val="ConsPlusNormal"/>
              <w:jc w:val="center"/>
            </w:pPr>
            <w:r>
              <w:t>3</w:t>
            </w:r>
          </w:p>
        </w:tc>
        <w:tc>
          <w:tcPr>
            <w:tcW w:w="8000" w:type="dxa"/>
          </w:tcPr>
          <w:p w:rsidR="00022A50" w:rsidRDefault="00022A50" w:rsidP="004679A6">
            <w:pPr>
              <w:pStyle w:val="ConsPlusNormal"/>
              <w:jc w:val="both"/>
            </w:pPr>
            <w:r>
              <w:t xml:space="preserve">осуществлять </w:t>
            </w:r>
            <w:proofErr w:type="gramStart"/>
            <w:r>
              <w:t>элементарный</w:t>
            </w:r>
            <w:proofErr w:type="gramEnd"/>
            <w: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022A50" w:rsidTr="00022A50">
        <w:tc>
          <w:tcPr>
            <w:tcW w:w="1701" w:type="dxa"/>
          </w:tcPr>
          <w:p w:rsidR="00022A50" w:rsidRDefault="00022A50" w:rsidP="004679A6">
            <w:pPr>
              <w:pStyle w:val="ConsPlusNormal"/>
              <w:jc w:val="center"/>
            </w:pPr>
            <w:r>
              <w:t>3.1</w:t>
            </w:r>
          </w:p>
        </w:tc>
        <w:tc>
          <w:tcPr>
            <w:tcW w:w="8000" w:type="dxa"/>
          </w:tcPr>
          <w:p w:rsidR="00022A50" w:rsidRDefault="00022A50" w:rsidP="004679A6">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022A50" w:rsidTr="00022A50">
        <w:tc>
          <w:tcPr>
            <w:tcW w:w="1701" w:type="dxa"/>
          </w:tcPr>
          <w:p w:rsidR="00022A50" w:rsidRDefault="00022A50" w:rsidP="004679A6">
            <w:pPr>
              <w:pStyle w:val="ConsPlusNormal"/>
              <w:jc w:val="center"/>
            </w:pPr>
            <w:r>
              <w:t>3.2</w:t>
            </w:r>
          </w:p>
        </w:tc>
        <w:tc>
          <w:tcPr>
            <w:tcW w:w="8000" w:type="dxa"/>
          </w:tcPr>
          <w:p w:rsidR="00022A50" w:rsidRDefault="00022A50" w:rsidP="004679A6">
            <w:pPr>
              <w:pStyle w:val="ConsPlusNormal"/>
              <w:jc w:val="both"/>
            </w:pPr>
            <w:proofErr w:type="gramStart"/>
            <w: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t xml:space="preserve"> </w:t>
            </w:r>
            <w:proofErr w:type="gramStart"/>
            <w: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022A50" w:rsidTr="00022A50">
        <w:tc>
          <w:tcPr>
            <w:tcW w:w="1701" w:type="dxa"/>
          </w:tcPr>
          <w:p w:rsidR="00022A50" w:rsidRDefault="00022A50" w:rsidP="004679A6">
            <w:pPr>
              <w:pStyle w:val="ConsPlusNormal"/>
              <w:jc w:val="center"/>
            </w:pPr>
            <w:r>
              <w:t>3.3</w:t>
            </w:r>
          </w:p>
        </w:tc>
        <w:tc>
          <w:tcPr>
            <w:tcW w:w="8000" w:type="dxa"/>
          </w:tcPr>
          <w:p w:rsidR="00022A50" w:rsidRDefault="00022A50" w:rsidP="004679A6">
            <w:pPr>
              <w:pStyle w:val="ConsPlusNormal"/>
              <w:jc w:val="both"/>
            </w:pPr>
            <w:r>
              <w:t>выделять в произведениях элементы художественной формы и обнаруживать связи между ними</w:t>
            </w:r>
          </w:p>
        </w:tc>
      </w:tr>
      <w:tr w:rsidR="00022A50" w:rsidTr="00022A50">
        <w:tc>
          <w:tcPr>
            <w:tcW w:w="1701" w:type="dxa"/>
          </w:tcPr>
          <w:p w:rsidR="00022A50" w:rsidRDefault="00022A50" w:rsidP="004679A6">
            <w:pPr>
              <w:pStyle w:val="ConsPlusNormal"/>
              <w:jc w:val="center"/>
            </w:pPr>
            <w:r>
              <w:t>3.4</w:t>
            </w:r>
          </w:p>
        </w:tc>
        <w:tc>
          <w:tcPr>
            <w:tcW w:w="8000" w:type="dxa"/>
          </w:tcPr>
          <w:p w:rsidR="00022A50" w:rsidRDefault="00022A50" w:rsidP="004679A6">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022A50" w:rsidTr="00022A50">
        <w:tc>
          <w:tcPr>
            <w:tcW w:w="1701" w:type="dxa"/>
          </w:tcPr>
          <w:p w:rsidR="00022A50" w:rsidRDefault="00022A50" w:rsidP="004679A6">
            <w:pPr>
              <w:pStyle w:val="ConsPlusNormal"/>
              <w:jc w:val="center"/>
            </w:pPr>
            <w:r>
              <w:t>3.5</w:t>
            </w:r>
          </w:p>
        </w:tc>
        <w:tc>
          <w:tcPr>
            <w:tcW w:w="8000" w:type="dxa"/>
          </w:tcPr>
          <w:p w:rsidR="00022A50" w:rsidRDefault="00022A50" w:rsidP="004679A6">
            <w:pPr>
              <w:pStyle w:val="ConsPlusNormal"/>
              <w:jc w:val="both"/>
            </w:pPr>
            <w:r>
              <w:t xml:space="preserve">сопоставлять с помощью </w:t>
            </w:r>
            <w:proofErr w:type="gramStart"/>
            <w:r>
              <w:t>учителя</w:t>
            </w:r>
            <w:proofErr w:type="gramEnd"/>
            <w: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22A50" w:rsidTr="00022A50">
        <w:tc>
          <w:tcPr>
            <w:tcW w:w="1701" w:type="dxa"/>
          </w:tcPr>
          <w:p w:rsidR="00022A50" w:rsidRDefault="00022A50" w:rsidP="004679A6">
            <w:pPr>
              <w:pStyle w:val="ConsPlusNormal"/>
              <w:jc w:val="center"/>
            </w:pPr>
            <w:r>
              <w:t>4</w:t>
            </w:r>
          </w:p>
        </w:tc>
        <w:tc>
          <w:tcPr>
            <w:tcW w:w="8000" w:type="dxa"/>
          </w:tcPr>
          <w:p w:rsidR="00022A50" w:rsidRDefault="00022A50" w:rsidP="004679A6">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022A50" w:rsidTr="00022A50">
        <w:tc>
          <w:tcPr>
            <w:tcW w:w="1701" w:type="dxa"/>
          </w:tcPr>
          <w:p w:rsidR="00022A50" w:rsidRDefault="00022A50" w:rsidP="004679A6">
            <w:pPr>
              <w:pStyle w:val="ConsPlusNormal"/>
              <w:jc w:val="center"/>
            </w:pPr>
            <w:r>
              <w:t>5</w:t>
            </w:r>
          </w:p>
        </w:tc>
        <w:tc>
          <w:tcPr>
            <w:tcW w:w="8000" w:type="dxa"/>
          </w:tcPr>
          <w:p w:rsidR="00022A50" w:rsidRDefault="00022A50" w:rsidP="004679A6">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022A50" w:rsidTr="00022A50">
        <w:tc>
          <w:tcPr>
            <w:tcW w:w="1701" w:type="dxa"/>
          </w:tcPr>
          <w:p w:rsidR="00022A50" w:rsidRDefault="00022A50" w:rsidP="004679A6">
            <w:pPr>
              <w:pStyle w:val="ConsPlusNormal"/>
              <w:jc w:val="center"/>
            </w:pPr>
            <w:r>
              <w:t>6</w:t>
            </w:r>
          </w:p>
        </w:tc>
        <w:tc>
          <w:tcPr>
            <w:tcW w:w="8000" w:type="dxa"/>
          </w:tcPr>
          <w:p w:rsidR="00022A50" w:rsidRDefault="00022A50" w:rsidP="004679A6">
            <w:pPr>
              <w:pStyle w:val="ConsPlusNormal"/>
              <w:jc w:val="both"/>
            </w:pPr>
            <w:r>
              <w:t xml:space="preserve">участвовать в беседе и диалоге о прочитанном произведении, давать аргументированную оценку </w:t>
            </w:r>
            <w:proofErr w:type="gramStart"/>
            <w:r>
              <w:t>прочитанному</w:t>
            </w:r>
            <w:proofErr w:type="gramEnd"/>
          </w:p>
        </w:tc>
      </w:tr>
      <w:tr w:rsidR="00022A50" w:rsidTr="00022A50">
        <w:tc>
          <w:tcPr>
            <w:tcW w:w="1701" w:type="dxa"/>
          </w:tcPr>
          <w:p w:rsidR="00022A50" w:rsidRDefault="00022A50" w:rsidP="004679A6">
            <w:pPr>
              <w:pStyle w:val="ConsPlusNormal"/>
              <w:jc w:val="center"/>
            </w:pPr>
            <w:r>
              <w:t>7</w:t>
            </w:r>
          </w:p>
        </w:tc>
        <w:tc>
          <w:tcPr>
            <w:tcW w:w="8000" w:type="dxa"/>
          </w:tcPr>
          <w:p w:rsidR="00022A50" w:rsidRDefault="00022A50" w:rsidP="004679A6">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022A50" w:rsidTr="00022A50">
        <w:tc>
          <w:tcPr>
            <w:tcW w:w="1701" w:type="dxa"/>
          </w:tcPr>
          <w:p w:rsidR="00022A50" w:rsidRDefault="00022A50" w:rsidP="004679A6">
            <w:pPr>
              <w:pStyle w:val="ConsPlusNormal"/>
              <w:jc w:val="center"/>
            </w:pPr>
            <w:r>
              <w:lastRenderedPageBreak/>
              <w:t>8</w:t>
            </w:r>
          </w:p>
        </w:tc>
        <w:tc>
          <w:tcPr>
            <w:tcW w:w="8000" w:type="dxa"/>
          </w:tcPr>
          <w:p w:rsidR="00022A50" w:rsidRDefault="00022A50" w:rsidP="004679A6">
            <w:pPr>
              <w:pStyle w:val="ConsPlusNormal"/>
              <w:jc w:val="both"/>
            </w:pPr>
            <w:r>
              <w:t xml:space="preserve">владеть умениями интерпретации и </w:t>
            </w:r>
            <w:proofErr w:type="gramStart"/>
            <w:r>
              <w:t>оценки</w:t>
            </w:r>
            <w:proofErr w:type="gramEnd"/>
            <w: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022A50" w:rsidTr="00022A50">
        <w:tc>
          <w:tcPr>
            <w:tcW w:w="1701" w:type="dxa"/>
          </w:tcPr>
          <w:p w:rsidR="00022A50" w:rsidRDefault="00022A50" w:rsidP="004679A6">
            <w:pPr>
              <w:pStyle w:val="ConsPlusNormal"/>
              <w:jc w:val="center"/>
            </w:pPr>
            <w:r>
              <w:t>9</w:t>
            </w:r>
          </w:p>
        </w:tc>
        <w:tc>
          <w:tcPr>
            <w:tcW w:w="8000" w:type="dxa"/>
          </w:tcPr>
          <w:p w:rsidR="00022A50" w:rsidRDefault="00022A50" w:rsidP="004679A6">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022A50" w:rsidTr="00022A50">
        <w:tc>
          <w:tcPr>
            <w:tcW w:w="1701" w:type="dxa"/>
          </w:tcPr>
          <w:p w:rsidR="00022A50" w:rsidRDefault="00022A50" w:rsidP="004679A6">
            <w:pPr>
              <w:pStyle w:val="ConsPlusNormal"/>
              <w:jc w:val="center"/>
            </w:pPr>
            <w:r>
              <w:t>10</w:t>
            </w:r>
          </w:p>
        </w:tc>
        <w:tc>
          <w:tcPr>
            <w:tcW w:w="8000" w:type="dxa"/>
          </w:tcPr>
          <w:p w:rsidR="00022A50" w:rsidRDefault="00022A50" w:rsidP="004679A6">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022A50" w:rsidTr="00022A50">
        <w:tc>
          <w:tcPr>
            <w:tcW w:w="1701" w:type="dxa"/>
          </w:tcPr>
          <w:p w:rsidR="00022A50" w:rsidRDefault="00022A50" w:rsidP="004679A6">
            <w:pPr>
              <w:pStyle w:val="ConsPlusNormal"/>
              <w:jc w:val="center"/>
            </w:pPr>
            <w:r>
              <w:t>11</w:t>
            </w:r>
          </w:p>
        </w:tc>
        <w:tc>
          <w:tcPr>
            <w:tcW w:w="8000" w:type="dxa"/>
          </w:tcPr>
          <w:p w:rsidR="00022A50" w:rsidRDefault="00022A50" w:rsidP="004679A6">
            <w:pPr>
              <w:pStyle w:val="ConsPlusNormal"/>
              <w:jc w:val="both"/>
            </w:pPr>
            <w:r>
              <w:t xml:space="preserve">развивать умения коллективной проектной или исследовательской деятельности под руководством учителя и учиться </w:t>
            </w:r>
            <w:proofErr w:type="gramStart"/>
            <w:r>
              <w:t>публично</w:t>
            </w:r>
            <w:proofErr w:type="gramEnd"/>
            <w:r>
              <w:t xml:space="preserve"> представлять полученные результаты</w:t>
            </w:r>
          </w:p>
        </w:tc>
      </w:tr>
      <w:tr w:rsidR="00022A50" w:rsidTr="00022A50">
        <w:tc>
          <w:tcPr>
            <w:tcW w:w="1701" w:type="dxa"/>
          </w:tcPr>
          <w:p w:rsidR="00022A50" w:rsidRDefault="00022A50" w:rsidP="004679A6">
            <w:pPr>
              <w:pStyle w:val="ConsPlusNormal"/>
              <w:jc w:val="center"/>
            </w:pPr>
            <w:r>
              <w:t>12</w:t>
            </w:r>
          </w:p>
        </w:tc>
        <w:tc>
          <w:tcPr>
            <w:tcW w:w="8000" w:type="dxa"/>
          </w:tcPr>
          <w:p w:rsidR="00022A50" w:rsidRDefault="00022A50" w:rsidP="004679A6">
            <w:pPr>
              <w:pStyle w:val="ConsPlusNormal"/>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022A50" w:rsidRDefault="00022A50" w:rsidP="00022A50">
      <w:pPr>
        <w:pStyle w:val="ConsPlusNormal"/>
        <w:jc w:val="both"/>
      </w:pPr>
    </w:p>
    <w:p w:rsidR="00022A50" w:rsidRDefault="00022A50" w:rsidP="00022A50">
      <w:pPr>
        <w:pStyle w:val="ConsPlusNormal"/>
        <w:jc w:val="right"/>
      </w:pPr>
      <w:r>
        <w:t>Таблица 6.3</w:t>
      </w:r>
    </w:p>
    <w:p w:rsidR="00022A50" w:rsidRDefault="00022A50" w:rsidP="00022A50">
      <w:pPr>
        <w:pStyle w:val="ConsPlusNormal"/>
        <w:jc w:val="both"/>
      </w:pPr>
    </w:p>
    <w:p w:rsidR="00022A50" w:rsidRDefault="00022A50" w:rsidP="00022A50">
      <w:pPr>
        <w:pStyle w:val="ConsPlusNormal"/>
        <w:jc w:val="center"/>
      </w:pPr>
      <w:r>
        <w:t>Проверяемые элементы содержания (6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022A50" w:rsidTr="00022A50">
        <w:tc>
          <w:tcPr>
            <w:tcW w:w="1077" w:type="dxa"/>
          </w:tcPr>
          <w:p w:rsidR="00022A50" w:rsidRDefault="00022A50" w:rsidP="004679A6">
            <w:pPr>
              <w:pStyle w:val="ConsPlusNormal"/>
              <w:jc w:val="center"/>
            </w:pPr>
            <w:r>
              <w:t>Код</w:t>
            </w:r>
          </w:p>
        </w:tc>
        <w:tc>
          <w:tcPr>
            <w:tcW w:w="8624" w:type="dxa"/>
          </w:tcPr>
          <w:p w:rsidR="00022A50" w:rsidRDefault="00022A50" w:rsidP="004679A6">
            <w:pPr>
              <w:pStyle w:val="ConsPlusNormal"/>
              <w:jc w:val="center"/>
            </w:pPr>
            <w:r>
              <w:t>Проверяемый элемент содержания</w:t>
            </w:r>
          </w:p>
        </w:tc>
      </w:tr>
      <w:tr w:rsidR="00022A50" w:rsidTr="00022A50">
        <w:tc>
          <w:tcPr>
            <w:tcW w:w="1077" w:type="dxa"/>
          </w:tcPr>
          <w:p w:rsidR="00022A50" w:rsidRDefault="00022A50" w:rsidP="004679A6">
            <w:pPr>
              <w:pStyle w:val="ConsPlusNormal"/>
              <w:jc w:val="center"/>
            </w:pPr>
            <w:r>
              <w:t>1</w:t>
            </w:r>
          </w:p>
        </w:tc>
        <w:tc>
          <w:tcPr>
            <w:tcW w:w="8624" w:type="dxa"/>
          </w:tcPr>
          <w:p w:rsidR="00022A50" w:rsidRDefault="00022A50" w:rsidP="004679A6">
            <w:pPr>
              <w:pStyle w:val="ConsPlusNormal"/>
              <w:jc w:val="both"/>
            </w:pPr>
            <w:r>
              <w:t>Античная литература</w:t>
            </w:r>
          </w:p>
        </w:tc>
      </w:tr>
      <w:tr w:rsidR="00022A50" w:rsidTr="00022A50">
        <w:tc>
          <w:tcPr>
            <w:tcW w:w="1077" w:type="dxa"/>
          </w:tcPr>
          <w:p w:rsidR="00022A50" w:rsidRDefault="00022A50" w:rsidP="004679A6">
            <w:pPr>
              <w:pStyle w:val="ConsPlusNormal"/>
              <w:jc w:val="center"/>
            </w:pPr>
            <w:r>
              <w:t>1.1</w:t>
            </w:r>
          </w:p>
        </w:tc>
        <w:tc>
          <w:tcPr>
            <w:tcW w:w="8624" w:type="dxa"/>
          </w:tcPr>
          <w:p w:rsidR="00022A50" w:rsidRDefault="00022A50" w:rsidP="004679A6">
            <w:pPr>
              <w:pStyle w:val="ConsPlusNormal"/>
              <w:jc w:val="both"/>
            </w:pPr>
            <w:r>
              <w:t>Гомер. Поэмы. "Илиада", "Одиссея" (фрагменты)</w:t>
            </w:r>
          </w:p>
        </w:tc>
      </w:tr>
      <w:tr w:rsidR="00022A50" w:rsidTr="00022A50">
        <w:tc>
          <w:tcPr>
            <w:tcW w:w="1077" w:type="dxa"/>
          </w:tcPr>
          <w:p w:rsidR="00022A50" w:rsidRDefault="00022A50" w:rsidP="004679A6">
            <w:pPr>
              <w:pStyle w:val="ConsPlusNormal"/>
              <w:jc w:val="center"/>
            </w:pPr>
            <w:r>
              <w:t>2</w:t>
            </w:r>
          </w:p>
        </w:tc>
        <w:tc>
          <w:tcPr>
            <w:tcW w:w="8624" w:type="dxa"/>
          </w:tcPr>
          <w:p w:rsidR="00022A50" w:rsidRDefault="00022A50" w:rsidP="004679A6">
            <w:pPr>
              <w:pStyle w:val="ConsPlusNormal"/>
              <w:jc w:val="both"/>
            </w:pPr>
            <w:r>
              <w:t>Фольклор</w:t>
            </w:r>
          </w:p>
        </w:tc>
      </w:tr>
      <w:tr w:rsidR="00022A50" w:rsidTr="00022A50">
        <w:tc>
          <w:tcPr>
            <w:tcW w:w="1077" w:type="dxa"/>
          </w:tcPr>
          <w:p w:rsidR="00022A50" w:rsidRDefault="00022A50" w:rsidP="004679A6">
            <w:pPr>
              <w:pStyle w:val="ConsPlusNormal"/>
              <w:jc w:val="center"/>
            </w:pPr>
            <w:r>
              <w:t>2.1</w:t>
            </w:r>
          </w:p>
        </w:tc>
        <w:tc>
          <w:tcPr>
            <w:tcW w:w="8624" w:type="dxa"/>
          </w:tcPr>
          <w:p w:rsidR="00022A50" w:rsidRDefault="00022A50" w:rsidP="004679A6">
            <w:pPr>
              <w:pStyle w:val="ConsPlusNormal"/>
              <w:jc w:val="both"/>
            </w:pPr>
            <w:r>
              <w:t>Русские былины (не менее двух). Например, "Илья Муромец и Соловей-разбойник", "Садко"</w:t>
            </w:r>
          </w:p>
        </w:tc>
      </w:tr>
      <w:tr w:rsidR="00022A50" w:rsidTr="00022A50">
        <w:tc>
          <w:tcPr>
            <w:tcW w:w="1077" w:type="dxa"/>
          </w:tcPr>
          <w:p w:rsidR="00022A50" w:rsidRDefault="00022A50" w:rsidP="004679A6">
            <w:pPr>
              <w:pStyle w:val="ConsPlusNormal"/>
              <w:jc w:val="center"/>
            </w:pPr>
            <w:r>
              <w:t>2.2</w:t>
            </w:r>
          </w:p>
        </w:tc>
        <w:tc>
          <w:tcPr>
            <w:tcW w:w="8624" w:type="dxa"/>
          </w:tcPr>
          <w:p w:rsidR="00022A50" w:rsidRDefault="00022A50" w:rsidP="004679A6">
            <w:pPr>
              <w:pStyle w:val="ConsPlusNormal"/>
              <w:jc w:val="both"/>
            </w:pPr>
            <w:r>
              <w:t xml:space="preserve">Народные песни и поэмы народов России и мира (не менее трех песен и двух поэм). Например, "Ах, </w:t>
            </w:r>
            <w:proofErr w:type="gramStart"/>
            <w:r>
              <w:t>кабы</w:t>
            </w:r>
            <w:proofErr w:type="gramEnd"/>
            <w:r>
              <w:t xml:space="preserve"> на цветы да не морозы...", "Ах вы ветры, ветры буйные...", "Черный ворон", "Не шуми, </w:t>
            </w:r>
            <w:proofErr w:type="spellStart"/>
            <w:r>
              <w:t>мати</w:t>
            </w:r>
            <w:proofErr w:type="spellEnd"/>
            <w:r>
              <w:t xml:space="preserve"> зеленая дубровушка...". "Песнь о Роланде" (фрагменты), "Песнь о </w:t>
            </w:r>
            <w:proofErr w:type="spellStart"/>
            <w:r>
              <w:t>Нибелунгах</w:t>
            </w:r>
            <w:proofErr w:type="spellEnd"/>
            <w:r>
              <w:t>" (фрагменты)</w:t>
            </w:r>
          </w:p>
        </w:tc>
      </w:tr>
      <w:tr w:rsidR="00022A50" w:rsidTr="00022A50">
        <w:tc>
          <w:tcPr>
            <w:tcW w:w="1077" w:type="dxa"/>
          </w:tcPr>
          <w:p w:rsidR="00022A50" w:rsidRDefault="00022A50" w:rsidP="004679A6">
            <w:pPr>
              <w:pStyle w:val="ConsPlusNormal"/>
              <w:jc w:val="center"/>
            </w:pPr>
            <w:r>
              <w:t>3</w:t>
            </w:r>
          </w:p>
        </w:tc>
        <w:tc>
          <w:tcPr>
            <w:tcW w:w="8624" w:type="dxa"/>
          </w:tcPr>
          <w:p w:rsidR="00022A50" w:rsidRDefault="00022A50" w:rsidP="004679A6">
            <w:pPr>
              <w:pStyle w:val="ConsPlusNormal"/>
              <w:jc w:val="both"/>
            </w:pPr>
            <w:r>
              <w:t>Древнерусская литература</w:t>
            </w:r>
          </w:p>
        </w:tc>
      </w:tr>
      <w:tr w:rsidR="00022A50" w:rsidTr="00022A50">
        <w:tc>
          <w:tcPr>
            <w:tcW w:w="1077" w:type="dxa"/>
          </w:tcPr>
          <w:p w:rsidR="00022A50" w:rsidRDefault="00022A50" w:rsidP="004679A6">
            <w:pPr>
              <w:pStyle w:val="ConsPlusNormal"/>
              <w:jc w:val="center"/>
            </w:pPr>
            <w:r>
              <w:t>3.1</w:t>
            </w:r>
          </w:p>
        </w:tc>
        <w:tc>
          <w:tcPr>
            <w:tcW w:w="8624" w:type="dxa"/>
          </w:tcPr>
          <w:p w:rsidR="00022A50" w:rsidRDefault="00022A50" w:rsidP="004679A6">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022A50" w:rsidTr="00022A50">
        <w:tc>
          <w:tcPr>
            <w:tcW w:w="1077" w:type="dxa"/>
          </w:tcPr>
          <w:p w:rsidR="00022A50" w:rsidRDefault="00022A50" w:rsidP="004679A6">
            <w:pPr>
              <w:pStyle w:val="ConsPlusNormal"/>
              <w:jc w:val="center"/>
            </w:pPr>
            <w:r>
              <w:t>4</w:t>
            </w:r>
          </w:p>
        </w:tc>
        <w:tc>
          <w:tcPr>
            <w:tcW w:w="8624" w:type="dxa"/>
          </w:tcPr>
          <w:p w:rsidR="00022A50" w:rsidRDefault="00022A50" w:rsidP="004679A6">
            <w:pPr>
              <w:pStyle w:val="ConsPlusNormal"/>
              <w:jc w:val="both"/>
            </w:pPr>
            <w:r>
              <w:t>Литература первой половины XIX в.</w:t>
            </w:r>
          </w:p>
        </w:tc>
      </w:tr>
      <w:tr w:rsidR="00022A50" w:rsidTr="00022A50">
        <w:tc>
          <w:tcPr>
            <w:tcW w:w="1077" w:type="dxa"/>
          </w:tcPr>
          <w:p w:rsidR="00022A50" w:rsidRDefault="00022A50" w:rsidP="004679A6">
            <w:pPr>
              <w:pStyle w:val="ConsPlusNormal"/>
              <w:jc w:val="center"/>
            </w:pPr>
            <w:r>
              <w:t>4.1</w:t>
            </w:r>
          </w:p>
        </w:tc>
        <w:tc>
          <w:tcPr>
            <w:tcW w:w="8624" w:type="dxa"/>
          </w:tcPr>
          <w:p w:rsidR="00022A50" w:rsidRDefault="00022A50" w:rsidP="004679A6">
            <w:pPr>
              <w:pStyle w:val="ConsPlusNormal"/>
              <w:jc w:val="both"/>
            </w:pPr>
            <w:r>
              <w:t>А.С. Пушкин. Стихотворения (не менее трех). Например, "Песнь о вещем Олеге", "Зимняя дорога", "Узник", "Туча" и другие.</w:t>
            </w:r>
          </w:p>
        </w:tc>
      </w:tr>
      <w:tr w:rsidR="00022A50" w:rsidTr="00022A50">
        <w:tc>
          <w:tcPr>
            <w:tcW w:w="1077" w:type="dxa"/>
          </w:tcPr>
          <w:p w:rsidR="00022A50" w:rsidRDefault="00022A50" w:rsidP="004679A6">
            <w:pPr>
              <w:pStyle w:val="ConsPlusNormal"/>
              <w:jc w:val="center"/>
            </w:pPr>
            <w:r>
              <w:t>4.2</w:t>
            </w:r>
          </w:p>
        </w:tc>
        <w:tc>
          <w:tcPr>
            <w:tcW w:w="8624" w:type="dxa"/>
          </w:tcPr>
          <w:p w:rsidR="00022A50" w:rsidRDefault="00022A50" w:rsidP="004679A6">
            <w:pPr>
              <w:pStyle w:val="ConsPlusNormal"/>
              <w:jc w:val="both"/>
            </w:pPr>
            <w:r>
              <w:t>А.С. Пушкин. Роман "Дубровский"</w:t>
            </w:r>
          </w:p>
        </w:tc>
      </w:tr>
      <w:tr w:rsidR="00022A50" w:rsidTr="00022A50">
        <w:tc>
          <w:tcPr>
            <w:tcW w:w="1077" w:type="dxa"/>
          </w:tcPr>
          <w:p w:rsidR="00022A50" w:rsidRDefault="00022A50" w:rsidP="004679A6">
            <w:pPr>
              <w:pStyle w:val="ConsPlusNormal"/>
              <w:jc w:val="center"/>
            </w:pPr>
            <w:r>
              <w:t>4.3</w:t>
            </w:r>
          </w:p>
        </w:tc>
        <w:tc>
          <w:tcPr>
            <w:tcW w:w="8624" w:type="dxa"/>
          </w:tcPr>
          <w:p w:rsidR="00022A50" w:rsidRDefault="00022A50" w:rsidP="004679A6">
            <w:pPr>
              <w:pStyle w:val="ConsPlusNormal"/>
              <w:jc w:val="both"/>
            </w:pPr>
            <w:r>
              <w:t>М.Ю. Лермонтов. Стихотворения (не менее трех). Например, "Три пальмы", "Листок", "Утес"</w:t>
            </w:r>
          </w:p>
        </w:tc>
      </w:tr>
      <w:tr w:rsidR="00022A50" w:rsidTr="00022A50">
        <w:tc>
          <w:tcPr>
            <w:tcW w:w="1077" w:type="dxa"/>
          </w:tcPr>
          <w:p w:rsidR="00022A50" w:rsidRDefault="00022A50" w:rsidP="004679A6">
            <w:pPr>
              <w:pStyle w:val="ConsPlusNormal"/>
              <w:jc w:val="center"/>
            </w:pPr>
            <w:r>
              <w:t>4.4</w:t>
            </w:r>
          </w:p>
        </w:tc>
        <w:tc>
          <w:tcPr>
            <w:tcW w:w="8624" w:type="dxa"/>
          </w:tcPr>
          <w:p w:rsidR="00022A50" w:rsidRDefault="00022A50" w:rsidP="004679A6">
            <w:pPr>
              <w:pStyle w:val="ConsPlusNormal"/>
              <w:jc w:val="both"/>
            </w:pPr>
            <w:r>
              <w:t>А.В. Кольцов. Стихотворения (не менее двух). Например, "Косарь", "Соловей"</w:t>
            </w:r>
          </w:p>
        </w:tc>
      </w:tr>
      <w:tr w:rsidR="00022A50" w:rsidTr="00022A50">
        <w:tc>
          <w:tcPr>
            <w:tcW w:w="1077" w:type="dxa"/>
          </w:tcPr>
          <w:p w:rsidR="00022A50" w:rsidRDefault="00022A50" w:rsidP="004679A6">
            <w:pPr>
              <w:pStyle w:val="ConsPlusNormal"/>
              <w:jc w:val="center"/>
            </w:pPr>
            <w:r>
              <w:t>5</w:t>
            </w:r>
          </w:p>
        </w:tc>
        <w:tc>
          <w:tcPr>
            <w:tcW w:w="8624" w:type="dxa"/>
          </w:tcPr>
          <w:p w:rsidR="00022A50" w:rsidRDefault="00022A50" w:rsidP="004679A6">
            <w:pPr>
              <w:pStyle w:val="ConsPlusNormal"/>
              <w:jc w:val="both"/>
            </w:pPr>
            <w:r>
              <w:t>Литература второй половины XIX в.</w:t>
            </w:r>
          </w:p>
        </w:tc>
      </w:tr>
      <w:tr w:rsidR="00022A50" w:rsidTr="00022A50">
        <w:tc>
          <w:tcPr>
            <w:tcW w:w="1077" w:type="dxa"/>
          </w:tcPr>
          <w:p w:rsidR="00022A50" w:rsidRDefault="00022A50" w:rsidP="004679A6">
            <w:pPr>
              <w:pStyle w:val="ConsPlusNormal"/>
              <w:jc w:val="center"/>
            </w:pPr>
            <w:r>
              <w:lastRenderedPageBreak/>
              <w:t>5.1</w:t>
            </w:r>
          </w:p>
        </w:tc>
        <w:tc>
          <w:tcPr>
            <w:tcW w:w="8624" w:type="dxa"/>
          </w:tcPr>
          <w:p w:rsidR="00022A50" w:rsidRDefault="00022A50" w:rsidP="004679A6">
            <w:pPr>
              <w:pStyle w:val="ConsPlusNormal"/>
              <w:jc w:val="both"/>
            </w:pPr>
            <w:r>
              <w:t>Ф.И. Тютчев. Стихотворения (не менее двух). Например, "Есть в осени первоначальной...", "С поляны коршун поднялся..."</w:t>
            </w:r>
          </w:p>
        </w:tc>
      </w:tr>
      <w:tr w:rsidR="00022A50" w:rsidTr="00022A50">
        <w:tc>
          <w:tcPr>
            <w:tcW w:w="1077" w:type="dxa"/>
          </w:tcPr>
          <w:p w:rsidR="00022A50" w:rsidRDefault="00022A50" w:rsidP="004679A6">
            <w:pPr>
              <w:pStyle w:val="ConsPlusNormal"/>
              <w:jc w:val="center"/>
            </w:pPr>
            <w:r>
              <w:t>5.2</w:t>
            </w:r>
          </w:p>
        </w:tc>
        <w:tc>
          <w:tcPr>
            <w:tcW w:w="8624" w:type="dxa"/>
          </w:tcPr>
          <w:p w:rsidR="00022A50" w:rsidRDefault="00022A50" w:rsidP="004679A6">
            <w:pPr>
              <w:pStyle w:val="ConsPlusNormal"/>
              <w:jc w:val="both"/>
            </w:pPr>
            <w:r>
              <w:t>А.А. Фет. Стихотворения (не менее двух). Например, "Учись у них - у дуба, у березы...", "Я пришел к тебе с приветом..."</w:t>
            </w:r>
          </w:p>
        </w:tc>
      </w:tr>
      <w:tr w:rsidR="00022A50" w:rsidTr="00022A50">
        <w:tc>
          <w:tcPr>
            <w:tcW w:w="1077" w:type="dxa"/>
          </w:tcPr>
          <w:p w:rsidR="00022A50" w:rsidRDefault="00022A50" w:rsidP="004679A6">
            <w:pPr>
              <w:pStyle w:val="ConsPlusNormal"/>
              <w:jc w:val="center"/>
            </w:pPr>
            <w:r>
              <w:t>5.3</w:t>
            </w:r>
          </w:p>
        </w:tc>
        <w:tc>
          <w:tcPr>
            <w:tcW w:w="8624" w:type="dxa"/>
          </w:tcPr>
          <w:p w:rsidR="00022A50" w:rsidRDefault="00022A50" w:rsidP="004679A6">
            <w:pPr>
              <w:pStyle w:val="ConsPlusNormal"/>
              <w:jc w:val="both"/>
            </w:pPr>
            <w:r>
              <w:t>И.С. Тургенев. Рассказ "</w:t>
            </w:r>
            <w:proofErr w:type="spellStart"/>
            <w:r>
              <w:t>Бежин</w:t>
            </w:r>
            <w:proofErr w:type="spellEnd"/>
            <w:r>
              <w:t xml:space="preserve"> луг"</w:t>
            </w:r>
          </w:p>
        </w:tc>
      </w:tr>
      <w:tr w:rsidR="00022A50" w:rsidTr="00022A50">
        <w:tc>
          <w:tcPr>
            <w:tcW w:w="1077" w:type="dxa"/>
          </w:tcPr>
          <w:p w:rsidR="00022A50" w:rsidRDefault="00022A50" w:rsidP="004679A6">
            <w:pPr>
              <w:pStyle w:val="ConsPlusNormal"/>
              <w:jc w:val="center"/>
            </w:pPr>
            <w:r>
              <w:t>5.4</w:t>
            </w:r>
          </w:p>
        </w:tc>
        <w:tc>
          <w:tcPr>
            <w:tcW w:w="8624" w:type="dxa"/>
          </w:tcPr>
          <w:p w:rsidR="00022A50" w:rsidRDefault="00022A50" w:rsidP="004679A6">
            <w:pPr>
              <w:pStyle w:val="ConsPlusNormal"/>
              <w:jc w:val="both"/>
            </w:pPr>
            <w:r>
              <w:t>Н.С. Лесков. Сказ "Левша"</w:t>
            </w:r>
          </w:p>
        </w:tc>
      </w:tr>
      <w:tr w:rsidR="00022A50" w:rsidTr="00022A50">
        <w:tc>
          <w:tcPr>
            <w:tcW w:w="1077" w:type="dxa"/>
          </w:tcPr>
          <w:p w:rsidR="00022A50" w:rsidRDefault="00022A50" w:rsidP="004679A6">
            <w:pPr>
              <w:pStyle w:val="ConsPlusNormal"/>
              <w:jc w:val="center"/>
            </w:pPr>
            <w:r>
              <w:t>5.5</w:t>
            </w:r>
          </w:p>
        </w:tc>
        <w:tc>
          <w:tcPr>
            <w:tcW w:w="8624" w:type="dxa"/>
          </w:tcPr>
          <w:p w:rsidR="00022A50" w:rsidRDefault="00022A50" w:rsidP="004679A6">
            <w:pPr>
              <w:pStyle w:val="ConsPlusNormal"/>
              <w:jc w:val="both"/>
            </w:pPr>
            <w:r>
              <w:t>Л.Н. Толстой. Повесть "Детство" (главы)</w:t>
            </w:r>
          </w:p>
        </w:tc>
      </w:tr>
      <w:tr w:rsidR="00022A50" w:rsidTr="00022A50">
        <w:tc>
          <w:tcPr>
            <w:tcW w:w="1077" w:type="dxa"/>
          </w:tcPr>
          <w:p w:rsidR="00022A50" w:rsidRDefault="00022A50" w:rsidP="004679A6">
            <w:pPr>
              <w:pStyle w:val="ConsPlusNormal"/>
              <w:jc w:val="center"/>
            </w:pPr>
            <w:r>
              <w:t>5.6</w:t>
            </w:r>
          </w:p>
        </w:tc>
        <w:tc>
          <w:tcPr>
            <w:tcW w:w="8624" w:type="dxa"/>
          </w:tcPr>
          <w:p w:rsidR="00022A50" w:rsidRDefault="00022A50" w:rsidP="004679A6">
            <w:pPr>
              <w:pStyle w:val="ConsPlusNormal"/>
              <w:jc w:val="both"/>
            </w:pPr>
            <w:r>
              <w:t>А.П. Чехов. Рассказы (три по выбору). Например, "Толстый и тонкий", "Хамелеон", "Смерть чиновника"</w:t>
            </w:r>
          </w:p>
        </w:tc>
      </w:tr>
      <w:tr w:rsidR="00022A50" w:rsidTr="00022A50">
        <w:tc>
          <w:tcPr>
            <w:tcW w:w="1077" w:type="dxa"/>
          </w:tcPr>
          <w:p w:rsidR="00022A50" w:rsidRDefault="00022A50" w:rsidP="004679A6">
            <w:pPr>
              <w:pStyle w:val="ConsPlusNormal"/>
              <w:jc w:val="center"/>
            </w:pPr>
            <w:r>
              <w:t>5.7</w:t>
            </w:r>
          </w:p>
        </w:tc>
        <w:tc>
          <w:tcPr>
            <w:tcW w:w="8624" w:type="dxa"/>
          </w:tcPr>
          <w:p w:rsidR="00022A50" w:rsidRDefault="00022A50" w:rsidP="004679A6">
            <w:pPr>
              <w:pStyle w:val="ConsPlusNormal"/>
              <w:jc w:val="both"/>
            </w:pPr>
            <w:r>
              <w:t>А.И. Куприн. Рассказ "Чудесный доктор"</w:t>
            </w:r>
          </w:p>
        </w:tc>
      </w:tr>
      <w:tr w:rsidR="00022A50" w:rsidTr="00022A50">
        <w:tc>
          <w:tcPr>
            <w:tcW w:w="1077" w:type="dxa"/>
          </w:tcPr>
          <w:p w:rsidR="00022A50" w:rsidRDefault="00022A50" w:rsidP="004679A6">
            <w:pPr>
              <w:pStyle w:val="ConsPlusNormal"/>
              <w:jc w:val="center"/>
            </w:pPr>
            <w:r>
              <w:t>6</w:t>
            </w:r>
          </w:p>
        </w:tc>
        <w:tc>
          <w:tcPr>
            <w:tcW w:w="8624" w:type="dxa"/>
          </w:tcPr>
          <w:p w:rsidR="00022A50" w:rsidRDefault="00022A50" w:rsidP="004679A6">
            <w:pPr>
              <w:pStyle w:val="ConsPlusNormal"/>
              <w:jc w:val="both"/>
            </w:pPr>
            <w:r>
              <w:t>Литература XX - начала XXI вв.</w:t>
            </w:r>
          </w:p>
        </w:tc>
      </w:tr>
      <w:tr w:rsidR="00022A50" w:rsidTr="00022A50">
        <w:tc>
          <w:tcPr>
            <w:tcW w:w="1077" w:type="dxa"/>
          </w:tcPr>
          <w:p w:rsidR="00022A50" w:rsidRDefault="00022A50" w:rsidP="004679A6">
            <w:pPr>
              <w:pStyle w:val="ConsPlusNormal"/>
              <w:jc w:val="center"/>
            </w:pPr>
            <w:r>
              <w:t>6.1</w:t>
            </w:r>
          </w:p>
        </w:tc>
        <w:tc>
          <w:tcPr>
            <w:tcW w:w="8624" w:type="dxa"/>
          </w:tcPr>
          <w:p w:rsidR="00022A50" w:rsidRDefault="00022A50" w:rsidP="004679A6">
            <w:pPr>
              <w:pStyle w:val="ConsPlusNormal"/>
              <w:jc w:val="both"/>
            </w:pPr>
            <w:r>
              <w:t>Стихотворения отечественных поэтов начала XX в. (не менее двух). Например, стихотворения С.А. Есенина, В.В. Маяковского, А.А. Блока</w:t>
            </w:r>
          </w:p>
        </w:tc>
      </w:tr>
      <w:tr w:rsidR="00022A50" w:rsidTr="00022A50">
        <w:tc>
          <w:tcPr>
            <w:tcW w:w="1077" w:type="dxa"/>
          </w:tcPr>
          <w:p w:rsidR="00022A50" w:rsidRDefault="00022A50" w:rsidP="004679A6">
            <w:pPr>
              <w:pStyle w:val="ConsPlusNormal"/>
              <w:jc w:val="center"/>
            </w:pPr>
            <w:r>
              <w:t>6.2</w:t>
            </w:r>
          </w:p>
        </w:tc>
        <w:tc>
          <w:tcPr>
            <w:tcW w:w="8624" w:type="dxa"/>
          </w:tcPr>
          <w:p w:rsidR="00022A50" w:rsidRDefault="00022A50" w:rsidP="004679A6">
            <w:pPr>
              <w:pStyle w:val="ConsPlusNormal"/>
              <w:jc w:val="both"/>
            </w:pPr>
            <w:r>
              <w:t xml:space="preserve">Стихотворения отечественных поэтов XX в. (не менее четырех стихотворений двух поэтов). Например, стихотворения О.Ф. </w:t>
            </w:r>
            <w:proofErr w:type="spellStart"/>
            <w:r>
              <w:t>Берггольц</w:t>
            </w:r>
            <w:proofErr w:type="spellEnd"/>
            <w:r>
              <w:t xml:space="preserve">, В.С. Высоцкого, Ю.П. </w:t>
            </w:r>
            <w:proofErr w:type="spellStart"/>
            <w:r>
              <w:t>Мориц</w:t>
            </w:r>
            <w:proofErr w:type="spellEnd"/>
            <w:r>
              <w:t>, Д.С. Самойлова</w:t>
            </w:r>
          </w:p>
        </w:tc>
      </w:tr>
      <w:tr w:rsidR="00022A50" w:rsidTr="00022A50">
        <w:tc>
          <w:tcPr>
            <w:tcW w:w="1077" w:type="dxa"/>
          </w:tcPr>
          <w:p w:rsidR="00022A50" w:rsidRDefault="00022A50" w:rsidP="004679A6">
            <w:pPr>
              <w:pStyle w:val="ConsPlusNormal"/>
              <w:jc w:val="center"/>
            </w:pPr>
            <w:r>
              <w:t>6.3</w:t>
            </w:r>
          </w:p>
        </w:tc>
        <w:tc>
          <w:tcPr>
            <w:tcW w:w="8624" w:type="dxa"/>
          </w:tcPr>
          <w:p w:rsidR="00022A50" w:rsidRDefault="00022A50" w:rsidP="004679A6">
            <w:pPr>
              <w:pStyle w:val="ConsPlusNormal"/>
              <w:jc w:val="both"/>
            </w:pPr>
            <w: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w:t>
            </w:r>
            <w:proofErr w:type="spellStart"/>
            <w:r>
              <w:t>Веркин</w:t>
            </w:r>
            <w:proofErr w:type="spellEnd"/>
            <w:r>
              <w:t xml:space="preserve"> "Облачный полк" (главы)</w:t>
            </w:r>
          </w:p>
        </w:tc>
      </w:tr>
      <w:tr w:rsidR="00022A50" w:rsidTr="00022A50">
        <w:tc>
          <w:tcPr>
            <w:tcW w:w="1077" w:type="dxa"/>
          </w:tcPr>
          <w:p w:rsidR="00022A50" w:rsidRDefault="00022A50" w:rsidP="004679A6">
            <w:pPr>
              <w:pStyle w:val="ConsPlusNormal"/>
              <w:jc w:val="center"/>
            </w:pPr>
            <w:r>
              <w:t>6.4</w:t>
            </w:r>
          </w:p>
        </w:tc>
        <w:tc>
          <w:tcPr>
            <w:tcW w:w="8624" w:type="dxa"/>
          </w:tcPr>
          <w:p w:rsidR="00022A50" w:rsidRDefault="00022A50" w:rsidP="004679A6">
            <w:pPr>
              <w:pStyle w:val="ConsPlusNormal"/>
              <w:jc w:val="both"/>
            </w:pPr>
            <w:r>
              <w:t xml:space="preserve">В.Г. Распутин. Рассказ "Уроки </w:t>
            </w:r>
            <w:proofErr w:type="gramStart"/>
            <w:r>
              <w:t>французского</w:t>
            </w:r>
            <w:proofErr w:type="gramEnd"/>
            <w:r>
              <w:t>"</w:t>
            </w:r>
          </w:p>
        </w:tc>
      </w:tr>
      <w:tr w:rsidR="00022A50" w:rsidTr="00022A50">
        <w:tc>
          <w:tcPr>
            <w:tcW w:w="1077" w:type="dxa"/>
          </w:tcPr>
          <w:p w:rsidR="00022A50" w:rsidRDefault="00022A50" w:rsidP="004679A6">
            <w:pPr>
              <w:pStyle w:val="ConsPlusNormal"/>
              <w:jc w:val="center"/>
            </w:pPr>
            <w:r>
              <w:t>6.5</w:t>
            </w:r>
          </w:p>
        </w:tc>
        <w:tc>
          <w:tcPr>
            <w:tcW w:w="8624" w:type="dxa"/>
          </w:tcPr>
          <w:p w:rsidR="00022A50" w:rsidRDefault="00022A50" w:rsidP="004679A6">
            <w:pPr>
              <w:pStyle w:val="ConsPlusNormal"/>
              <w:jc w:val="both"/>
            </w:pPr>
            <w: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t>Фраерман</w:t>
            </w:r>
            <w:proofErr w:type="spellEnd"/>
            <w:r>
              <w:t xml:space="preserve"> "Дикая собака Динго, или Повесть о первой любви", Ю.И. Коваль "Самая легкая лодка в мире"</w:t>
            </w:r>
          </w:p>
        </w:tc>
      </w:tr>
      <w:tr w:rsidR="00022A50" w:rsidTr="00022A50">
        <w:tc>
          <w:tcPr>
            <w:tcW w:w="1077" w:type="dxa"/>
          </w:tcPr>
          <w:p w:rsidR="00022A50" w:rsidRDefault="00022A50" w:rsidP="004679A6">
            <w:pPr>
              <w:pStyle w:val="ConsPlusNormal"/>
              <w:jc w:val="center"/>
            </w:pPr>
            <w:r>
              <w:t>6.6</w:t>
            </w:r>
          </w:p>
        </w:tc>
        <w:tc>
          <w:tcPr>
            <w:tcW w:w="8624" w:type="dxa"/>
          </w:tcPr>
          <w:p w:rsidR="00022A50" w:rsidRDefault="00022A50" w:rsidP="004679A6">
            <w:pPr>
              <w:pStyle w:val="ConsPlusNormal"/>
              <w:jc w:val="both"/>
            </w:pPr>
            <w:r>
              <w:t>Произведения современных отечественных писателей-фантастов. Например, К. Булычев "Сто лет тому вперед"</w:t>
            </w:r>
          </w:p>
        </w:tc>
      </w:tr>
      <w:tr w:rsidR="00022A50" w:rsidTr="00022A50">
        <w:tc>
          <w:tcPr>
            <w:tcW w:w="1077" w:type="dxa"/>
          </w:tcPr>
          <w:p w:rsidR="00022A50" w:rsidRDefault="00022A50" w:rsidP="004679A6">
            <w:pPr>
              <w:pStyle w:val="ConsPlusNormal"/>
              <w:jc w:val="center"/>
            </w:pPr>
            <w:r>
              <w:t>7</w:t>
            </w:r>
          </w:p>
        </w:tc>
        <w:tc>
          <w:tcPr>
            <w:tcW w:w="8624" w:type="dxa"/>
          </w:tcPr>
          <w:p w:rsidR="00022A50" w:rsidRDefault="00022A50" w:rsidP="004679A6">
            <w:pPr>
              <w:pStyle w:val="ConsPlusNormal"/>
              <w:jc w:val="both"/>
            </w:pPr>
            <w:r>
              <w:t>Литература народов Российской Федерации</w:t>
            </w:r>
          </w:p>
        </w:tc>
      </w:tr>
      <w:tr w:rsidR="00022A50" w:rsidTr="00022A50">
        <w:tc>
          <w:tcPr>
            <w:tcW w:w="1077" w:type="dxa"/>
          </w:tcPr>
          <w:p w:rsidR="00022A50" w:rsidRDefault="00022A50" w:rsidP="004679A6">
            <w:pPr>
              <w:pStyle w:val="ConsPlusNormal"/>
              <w:jc w:val="center"/>
            </w:pPr>
            <w:r>
              <w:t>7.1</w:t>
            </w:r>
          </w:p>
        </w:tc>
        <w:tc>
          <w:tcPr>
            <w:tcW w:w="8624" w:type="dxa"/>
          </w:tcPr>
          <w:p w:rsidR="00022A50" w:rsidRDefault="00022A50" w:rsidP="004679A6">
            <w:pPr>
              <w:pStyle w:val="ConsPlusNormal"/>
              <w:jc w:val="both"/>
            </w:pPr>
            <w:r>
              <w:t xml:space="preserve">Стихотворения (два по выбору). </w:t>
            </w:r>
            <w:proofErr w:type="gramStart"/>
            <w:r>
              <w:t>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roofErr w:type="gramEnd"/>
          </w:p>
        </w:tc>
      </w:tr>
      <w:tr w:rsidR="00022A50" w:rsidTr="00022A50">
        <w:tc>
          <w:tcPr>
            <w:tcW w:w="1077" w:type="dxa"/>
          </w:tcPr>
          <w:p w:rsidR="00022A50" w:rsidRDefault="00022A50" w:rsidP="004679A6">
            <w:pPr>
              <w:pStyle w:val="ConsPlusNormal"/>
              <w:jc w:val="center"/>
            </w:pPr>
            <w:r>
              <w:t>8</w:t>
            </w:r>
          </w:p>
        </w:tc>
        <w:tc>
          <w:tcPr>
            <w:tcW w:w="8624" w:type="dxa"/>
          </w:tcPr>
          <w:p w:rsidR="00022A50" w:rsidRDefault="00022A50" w:rsidP="004679A6">
            <w:pPr>
              <w:pStyle w:val="ConsPlusNormal"/>
              <w:jc w:val="both"/>
            </w:pPr>
            <w:r>
              <w:t>Зарубежная литература</w:t>
            </w:r>
          </w:p>
        </w:tc>
      </w:tr>
      <w:tr w:rsidR="00022A50" w:rsidTr="00022A50">
        <w:tc>
          <w:tcPr>
            <w:tcW w:w="1077" w:type="dxa"/>
          </w:tcPr>
          <w:p w:rsidR="00022A50" w:rsidRDefault="00022A50" w:rsidP="004679A6">
            <w:pPr>
              <w:pStyle w:val="ConsPlusNormal"/>
              <w:jc w:val="center"/>
            </w:pPr>
            <w:r>
              <w:t>8.1</w:t>
            </w:r>
          </w:p>
        </w:tc>
        <w:tc>
          <w:tcPr>
            <w:tcW w:w="8624" w:type="dxa"/>
          </w:tcPr>
          <w:p w:rsidR="00022A50" w:rsidRDefault="00022A50" w:rsidP="004679A6">
            <w:pPr>
              <w:pStyle w:val="ConsPlusNormal"/>
              <w:jc w:val="both"/>
            </w:pPr>
            <w:r>
              <w:t>Д. Дефо "Робинзон Крузо" (главы по выбору)</w:t>
            </w:r>
          </w:p>
        </w:tc>
      </w:tr>
      <w:tr w:rsidR="00022A50" w:rsidTr="00022A50">
        <w:tc>
          <w:tcPr>
            <w:tcW w:w="1077" w:type="dxa"/>
          </w:tcPr>
          <w:p w:rsidR="00022A50" w:rsidRDefault="00022A50" w:rsidP="004679A6">
            <w:pPr>
              <w:pStyle w:val="ConsPlusNormal"/>
              <w:jc w:val="center"/>
            </w:pPr>
            <w:r>
              <w:t>8.2</w:t>
            </w:r>
          </w:p>
        </w:tc>
        <w:tc>
          <w:tcPr>
            <w:tcW w:w="8624" w:type="dxa"/>
          </w:tcPr>
          <w:p w:rsidR="00022A50" w:rsidRDefault="00022A50" w:rsidP="004679A6">
            <w:pPr>
              <w:pStyle w:val="ConsPlusNormal"/>
              <w:jc w:val="both"/>
            </w:pPr>
            <w:r>
              <w:t>Дж. Свифт "Путешествия Гулливера" (главы по выбору)</w:t>
            </w:r>
          </w:p>
        </w:tc>
      </w:tr>
      <w:tr w:rsidR="00022A50" w:rsidTr="00022A50">
        <w:tc>
          <w:tcPr>
            <w:tcW w:w="1077" w:type="dxa"/>
          </w:tcPr>
          <w:p w:rsidR="00022A50" w:rsidRDefault="00022A50" w:rsidP="004679A6">
            <w:pPr>
              <w:pStyle w:val="ConsPlusNormal"/>
              <w:jc w:val="center"/>
            </w:pPr>
            <w:r>
              <w:t>8.3</w:t>
            </w:r>
          </w:p>
        </w:tc>
        <w:tc>
          <w:tcPr>
            <w:tcW w:w="8624" w:type="dxa"/>
          </w:tcPr>
          <w:p w:rsidR="00022A50" w:rsidRDefault="00022A50" w:rsidP="004679A6">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022A50" w:rsidRDefault="00022A50" w:rsidP="00022A50">
      <w:pPr>
        <w:pStyle w:val="ConsPlusNormal"/>
        <w:jc w:val="both"/>
      </w:pPr>
    </w:p>
    <w:p w:rsidR="00022A50" w:rsidRDefault="00022A50" w:rsidP="00022A50">
      <w:pPr>
        <w:pStyle w:val="ConsPlusNormal"/>
        <w:jc w:val="right"/>
      </w:pPr>
      <w:r>
        <w:t>Таблица 6.4</w:t>
      </w:r>
    </w:p>
    <w:p w:rsidR="00022A50" w:rsidRDefault="00022A50" w:rsidP="00022A50">
      <w:pPr>
        <w:pStyle w:val="ConsPlusNormal"/>
        <w:jc w:val="both"/>
      </w:pPr>
    </w:p>
    <w:p w:rsidR="00022A50" w:rsidRDefault="00022A50" w:rsidP="00022A50">
      <w:pPr>
        <w:pStyle w:val="ConsPlusNormal"/>
        <w:jc w:val="center"/>
      </w:pPr>
      <w:r>
        <w:t xml:space="preserve">Проверяемые требования к результатам освоения </w:t>
      </w:r>
      <w:proofErr w:type="gramStart"/>
      <w:r>
        <w:t>основной</w:t>
      </w:r>
      <w:proofErr w:type="gramEnd"/>
    </w:p>
    <w:p w:rsidR="00022A50" w:rsidRDefault="00022A50" w:rsidP="00022A50">
      <w:pPr>
        <w:pStyle w:val="ConsPlusNormal"/>
        <w:jc w:val="center"/>
      </w:pPr>
      <w:r>
        <w:t>образовательной программы (7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022A50" w:rsidTr="00022A50">
        <w:tc>
          <w:tcPr>
            <w:tcW w:w="1701" w:type="dxa"/>
          </w:tcPr>
          <w:p w:rsidR="00022A50" w:rsidRDefault="00022A50" w:rsidP="004679A6">
            <w:pPr>
              <w:pStyle w:val="ConsPlusNormal"/>
              <w:jc w:val="center"/>
            </w:pPr>
            <w:r>
              <w:lastRenderedPageBreak/>
              <w:t>Код проверяемого результата</w:t>
            </w:r>
          </w:p>
        </w:tc>
        <w:tc>
          <w:tcPr>
            <w:tcW w:w="8000" w:type="dxa"/>
          </w:tcPr>
          <w:p w:rsidR="00022A50" w:rsidRDefault="00022A50" w:rsidP="004679A6">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22A50" w:rsidTr="00022A50">
        <w:tc>
          <w:tcPr>
            <w:tcW w:w="1701" w:type="dxa"/>
          </w:tcPr>
          <w:p w:rsidR="00022A50" w:rsidRDefault="00022A50" w:rsidP="004679A6">
            <w:pPr>
              <w:pStyle w:val="ConsPlusNormal"/>
              <w:jc w:val="center"/>
            </w:pPr>
            <w:r>
              <w:t>1.</w:t>
            </w:r>
          </w:p>
        </w:tc>
        <w:tc>
          <w:tcPr>
            <w:tcW w:w="8000" w:type="dxa"/>
          </w:tcPr>
          <w:p w:rsidR="00022A50" w:rsidRDefault="00022A50" w:rsidP="004679A6">
            <w:pPr>
              <w:pStyle w:val="ConsPlusNormal"/>
              <w:jc w:val="both"/>
            </w:pPr>
            <w:proofErr w:type="gramStart"/>
            <w:r>
              <w:t>Обучающийся</w:t>
            </w:r>
            <w:proofErr w:type="gramEnd"/>
            <w:r>
              <w:t xml:space="preserve">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022A50" w:rsidTr="00022A50">
        <w:tc>
          <w:tcPr>
            <w:tcW w:w="1701" w:type="dxa"/>
          </w:tcPr>
          <w:p w:rsidR="00022A50" w:rsidRDefault="00022A50" w:rsidP="004679A6">
            <w:pPr>
              <w:pStyle w:val="ConsPlusNormal"/>
              <w:jc w:val="center"/>
            </w:pPr>
            <w:r>
              <w:t>2</w:t>
            </w:r>
          </w:p>
        </w:tc>
        <w:tc>
          <w:tcPr>
            <w:tcW w:w="8000" w:type="dxa"/>
          </w:tcPr>
          <w:p w:rsidR="00022A50" w:rsidRDefault="00022A50" w:rsidP="004679A6">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022A50" w:rsidTr="00022A50">
        <w:tc>
          <w:tcPr>
            <w:tcW w:w="1701" w:type="dxa"/>
          </w:tcPr>
          <w:p w:rsidR="00022A50" w:rsidRDefault="00022A50" w:rsidP="004679A6">
            <w:pPr>
              <w:pStyle w:val="ConsPlusNormal"/>
              <w:jc w:val="center"/>
            </w:pPr>
            <w:r>
              <w:t>3</w:t>
            </w:r>
          </w:p>
        </w:tc>
        <w:tc>
          <w:tcPr>
            <w:tcW w:w="8000" w:type="dxa"/>
          </w:tcPr>
          <w:p w:rsidR="00022A50" w:rsidRDefault="00022A50" w:rsidP="004679A6">
            <w:pPr>
              <w:pStyle w:val="ConsPlusNormal"/>
              <w:jc w:val="both"/>
            </w:pPr>
            <w:r>
              <w:t xml:space="preserve">проводить смысловой и </w:t>
            </w:r>
            <w:proofErr w:type="gramStart"/>
            <w:r>
              <w:t>эстетический</w:t>
            </w:r>
            <w:proofErr w:type="gramEnd"/>
            <w:r>
              <w:t xml:space="preserve">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022A50" w:rsidTr="00022A50">
        <w:tc>
          <w:tcPr>
            <w:tcW w:w="1701" w:type="dxa"/>
          </w:tcPr>
          <w:p w:rsidR="00022A50" w:rsidRDefault="00022A50" w:rsidP="004679A6">
            <w:pPr>
              <w:pStyle w:val="ConsPlusNormal"/>
              <w:jc w:val="center"/>
            </w:pPr>
            <w:r>
              <w:t>3.1</w:t>
            </w:r>
          </w:p>
        </w:tc>
        <w:tc>
          <w:tcPr>
            <w:tcW w:w="8000" w:type="dxa"/>
          </w:tcPr>
          <w:p w:rsidR="00022A50" w:rsidRDefault="00022A50" w:rsidP="004679A6">
            <w:pPr>
              <w:pStyle w:val="ConsPlusNormal"/>
              <w:jc w:val="both"/>
            </w:pPr>
            <w: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022A50" w:rsidTr="00022A50">
        <w:tc>
          <w:tcPr>
            <w:tcW w:w="1701" w:type="dxa"/>
          </w:tcPr>
          <w:p w:rsidR="00022A50" w:rsidRDefault="00022A50" w:rsidP="004679A6">
            <w:pPr>
              <w:pStyle w:val="ConsPlusNormal"/>
              <w:jc w:val="center"/>
            </w:pPr>
            <w:r>
              <w:t>3.2</w:t>
            </w:r>
          </w:p>
        </w:tc>
        <w:tc>
          <w:tcPr>
            <w:tcW w:w="8000" w:type="dxa"/>
          </w:tcPr>
          <w:p w:rsidR="00022A50" w:rsidRDefault="00022A50" w:rsidP="004679A6">
            <w:pPr>
              <w:pStyle w:val="ConsPlusNormal"/>
              <w:jc w:val="both"/>
            </w:pPr>
            <w:r>
              <w:t xml:space="preserve">понимать сущность и элементарные смысловые функции теоретико-литературных понятий и учиться </w:t>
            </w:r>
            <w:proofErr w:type="gramStart"/>
            <w:r>
              <w:t>самостоятельно</w:t>
            </w:r>
            <w:proofErr w:type="gramEnd"/>
            <w: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t>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022A50" w:rsidTr="00022A50">
        <w:tc>
          <w:tcPr>
            <w:tcW w:w="1701" w:type="dxa"/>
          </w:tcPr>
          <w:p w:rsidR="00022A50" w:rsidRDefault="00022A50" w:rsidP="004679A6">
            <w:pPr>
              <w:pStyle w:val="ConsPlusNormal"/>
              <w:jc w:val="center"/>
            </w:pPr>
            <w:r>
              <w:t>3.3</w:t>
            </w:r>
          </w:p>
        </w:tc>
        <w:tc>
          <w:tcPr>
            <w:tcW w:w="8000" w:type="dxa"/>
          </w:tcPr>
          <w:p w:rsidR="00022A50" w:rsidRDefault="00022A50" w:rsidP="004679A6">
            <w:pPr>
              <w:pStyle w:val="ConsPlusNormal"/>
              <w:jc w:val="both"/>
            </w:pPr>
            <w:r>
              <w:t>выделять в произведениях элементы художественной формы и обнаруживать связи между ними</w:t>
            </w:r>
          </w:p>
        </w:tc>
      </w:tr>
      <w:tr w:rsidR="00022A50" w:rsidTr="00022A50">
        <w:tc>
          <w:tcPr>
            <w:tcW w:w="1701" w:type="dxa"/>
          </w:tcPr>
          <w:p w:rsidR="00022A50" w:rsidRDefault="00022A50" w:rsidP="004679A6">
            <w:pPr>
              <w:pStyle w:val="ConsPlusNormal"/>
              <w:jc w:val="center"/>
            </w:pPr>
            <w:r>
              <w:t>3.4</w:t>
            </w:r>
          </w:p>
        </w:tc>
        <w:tc>
          <w:tcPr>
            <w:tcW w:w="8000" w:type="dxa"/>
          </w:tcPr>
          <w:p w:rsidR="00022A50" w:rsidRDefault="00022A50" w:rsidP="004679A6">
            <w:pPr>
              <w:pStyle w:val="ConsPlusNormal"/>
              <w:jc w:val="both"/>
            </w:pPr>
            <w:proofErr w:type="gramStart"/>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roofErr w:type="gramEnd"/>
          </w:p>
        </w:tc>
      </w:tr>
      <w:tr w:rsidR="00022A50" w:rsidTr="00022A50">
        <w:tc>
          <w:tcPr>
            <w:tcW w:w="1701" w:type="dxa"/>
          </w:tcPr>
          <w:p w:rsidR="00022A50" w:rsidRDefault="00022A50" w:rsidP="004679A6">
            <w:pPr>
              <w:pStyle w:val="ConsPlusNormal"/>
              <w:jc w:val="center"/>
            </w:pPr>
            <w:r>
              <w:t>3.5</w:t>
            </w:r>
          </w:p>
        </w:tc>
        <w:tc>
          <w:tcPr>
            <w:tcW w:w="8000" w:type="dxa"/>
          </w:tcPr>
          <w:p w:rsidR="00022A50" w:rsidRDefault="00022A50" w:rsidP="004679A6">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22A50" w:rsidTr="00022A50">
        <w:tc>
          <w:tcPr>
            <w:tcW w:w="1701" w:type="dxa"/>
          </w:tcPr>
          <w:p w:rsidR="00022A50" w:rsidRDefault="00022A50" w:rsidP="004679A6">
            <w:pPr>
              <w:pStyle w:val="ConsPlusNormal"/>
              <w:jc w:val="center"/>
            </w:pPr>
            <w:r>
              <w:t>4</w:t>
            </w:r>
          </w:p>
        </w:tc>
        <w:tc>
          <w:tcPr>
            <w:tcW w:w="8000" w:type="dxa"/>
          </w:tcPr>
          <w:p w:rsidR="00022A50" w:rsidRDefault="00022A50" w:rsidP="004679A6">
            <w:pPr>
              <w:pStyle w:val="ConsPlusNormal"/>
              <w:jc w:val="both"/>
            </w:pPr>
            <w: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w:t>
            </w:r>
            <w:r>
              <w:lastRenderedPageBreak/>
              <w:t>обучающихся)</w:t>
            </w:r>
          </w:p>
        </w:tc>
      </w:tr>
      <w:tr w:rsidR="00022A50" w:rsidTr="00022A50">
        <w:tc>
          <w:tcPr>
            <w:tcW w:w="1701" w:type="dxa"/>
          </w:tcPr>
          <w:p w:rsidR="00022A50" w:rsidRDefault="00022A50" w:rsidP="004679A6">
            <w:pPr>
              <w:pStyle w:val="ConsPlusNormal"/>
              <w:jc w:val="center"/>
            </w:pPr>
            <w:r>
              <w:lastRenderedPageBreak/>
              <w:t>5</w:t>
            </w:r>
          </w:p>
        </w:tc>
        <w:tc>
          <w:tcPr>
            <w:tcW w:w="8000" w:type="dxa"/>
          </w:tcPr>
          <w:p w:rsidR="00022A50" w:rsidRDefault="00022A50" w:rsidP="004679A6">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022A50" w:rsidTr="00022A50">
        <w:tc>
          <w:tcPr>
            <w:tcW w:w="1701" w:type="dxa"/>
          </w:tcPr>
          <w:p w:rsidR="00022A50" w:rsidRDefault="00022A50" w:rsidP="004679A6">
            <w:pPr>
              <w:pStyle w:val="ConsPlusNormal"/>
              <w:jc w:val="center"/>
            </w:pPr>
            <w:r>
              <w:t>6</w:t>
            </w:r>
          </w:p>
        </w:tc>
        <w:tc>
          <w:tcPr>
            <w:tcW w:w="8000" w:type="dxa"/>
          </w:tcPr>
          <w:p w:rsidR="00022A50" w:rsidRDefault="00022A50" w:rsidP="004679A6">
            <w:pPr>
              <w:pStyle w:val="ConsPlusNormal"/>
              <w:jc w:val="both"/>
            </w:pPr>
            <w: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t>прочитанному</w:t>
            </w:r>
            <w:proofErr w:type="gramEnd"/>
          </w:p>
        </w:tc>
      </w:tr>
      <w:tr w:rsidR="00022A50" w:rsidTr="00022A50">
        <w:tc>
          <w:tcPr>
            <w:tcW w:w="1701" w:type="dxa"/>
          </w:tcPr>
          <w:p w:rsidR="00022A50" w:rsidRDefault="00022A50" w:rsidP="004679A6">
            <w:pPr>
              <w:pStyle w:val="ConsPlusNormal"/>
              <w:jc w:val="center"/>
            </w:pPr>
            <w:r>
              <w:t>7</w:t>
            </w:r>
          </w:p>
        </w:tc>
        <w:tc>
          <w:tcPr>
            <w:tcW w:w="8000" w:type="dxa"/>
          </w:tcPr>
          <w:p w:rsidR="00022A50" w:rsidRDefault="00022A50" w:rsidP="004679A6">
            <w:pPr>
              <w:pStyle w:val="ConsPlusNormal"/>
              <w:jc w:val="both"/>
            </w:pPr>
            <w:proofErr w:type="gramStart"/>
            <w:r>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022A50" w:rsidTr="00022A50">
        <w:tc>
          <w:tcPr>
            <w:tcW w:w="1701" w:type="dxa"/>
          </w:tcPr>
          <w:p w:rsidR="00022A50" w:rsidRDefault="00022A50" w:rsidP="004679A6">
            <w:pPr>
              <w:pStyle w:val="ConsPlusNormal"/>
              <w:jc w:val="center"/>
            </w:pPr>
            <w:r>
              <w:t>8</w:t>
            </w:r>
          </w:p>
        </w:tc>
        <w:tc>
          <w:tcPr>
            <w:tcW w:w="8000" w:type="dxa"/>
          </w:tcPr>
          <w:p w:rsidR="00022A50" w:rsidRDefault="00022A50" w:rsidP="004679A6">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022A50" w:rsidTr="00022A50">
        <w:tc>
          <w:tcPr>
            <w:tcW w:w="1701" w:type="dxa"/>
          </w:tcPr>
          <w:p w:rsidR="00022A50" w:rsidRDefault="00022A50" w:rsidP="004679A6">
            <w:pPr>
              <w:pStyle w:val="ConsPlusNormal"/>
              <w:jc w:val="center"/>
            </w:pPr>
            <w:r>
              <w:t>9</w:t>
            </w:r>
          </w:p>
        </w:tc>
        <w:tc>
          <w:tcPr>
            <w:tcW w:w="8000" w:type="dxa"/>
          </w:tcPr>
          <w:p w:rsidR="00022A50" w:rsidRDefault="00022A50" w:rsidP="004679A6">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022A50" w:rsidTr="00022A50">
        <w:tc>
          <w:tcPr>
            <w:tcW w:w="1701" w:type="dxa"/>
          </w:tcPr>
          <w:p w:rsidR="00022A50" w:rsidRDefault="00022A50" w:rsidP="004679A6">
            <w:pPr>
              <w:pStyle w:val="ConsPlusNormal"/>
              <w:jc w:val="center"/>
            </w:pPr>
            <w:r>
              <w:t>10</w:t>
            </w:r>
          </w:p>
        </w:tc>
        <w:tc>
          <w:tcPr>
            <w:tcW w:w="8000" w:type="dxa"/>
          </w:tcPr>
          <w:p w:rsidR="00022A50" w:rsidRDefault="00022A50" w:rsidP="004679A6">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022A50" w:rsidTr="00022A50">
        <w:tc>
          <w:tcPr>
            <w:tcW w:w="1701" w:type="dxa"/>
          </w:tcPr>
          <w:p w:rsidR="00022A50" w:rsidRDefault="00022A50" w:rsidP="004679A6">
            <w:pPr>
              <w:pStyle w:val="ConsPlusNormal"/>
              <w:jc w:val="center"/>
            </w:pPr>
            <w:r>
              <w:t>11</w:t>
            </w:r>
          </w:p>
        </w:tc>
        <w:tc>
          <w:tcPr>
            <w:tcW w:w="8000" w:type="dxa"/>
          </w:tcPr>
          <w:p w:rsidR="00022A50" w:rsidRDefault="00022A50" w:rsidP="004679A6">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22A50" w:rsidTr="00022A50">
        <w:tc>
          <w:tcPr>
            <w:tcW w:w="1701" w:type="dxa"/>
          </w:tcPr>
          <w:p w:rsidR="00022A50" w:rsidRDefault="00022A50" w:rsidP="004679A6">
            <w:pPr>
              <w:pStyle w:val="ConsPlusNormal"/>
              <w:jc w:val="center"/>
            </w:pPr>
            <w:r>
              <w:t>12</w:t>
            </w:r>
          </w:p>
        </w:tc>
        <w:tc>
          <w:tcPr>
            <w:tcW w:w="8000" w:type="dxa"/>
            <w:vAlign w:val="bottom"/>
          </w:tcPr>
          <w:p w:rsidR="00022A50" w:rsidRDefault="00022A50" w:rsidP="004679A6">
            <w:pPr>
              <w:pStyle w:val="ConsPlusNormal"/>
              <w:jc w:val="both"/>
            </w:pPr>
            <w: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022A50" w:rsidRDefault="00022A50" w:rsidP="00022A50">
      <w:pPr>
        <w:pStyle w:val="ConsPlusNormal"/>
        <w:jc w:val="both"/>
      </w:pPr>
    </w:p>
    <w:p w:rsidR="00022A50" w:rsidRDefault="00022A50" w:rsidP="00022A50">
      <w:pPr>
        <w:pStyle w:val="ConsPlusNormal"/>
        <w:jc w:val="right"/>
      </w:pPr>
      <w:r>
        <w:t>Таблица 6.5</w:t>
      </w:r>
    </w:p>
    <w:p w:rsidR="00022A50" w:rsidRDefault="00022A50" w:rsidP="00022A50">
      <w:pPr>
        <w:pStyle w:val="ConsPlusNormal"/>
        <w:jc w:val="both"/>
      </w:pPr>
    </w:p>
    <w:p w:rsidR="00022A50" w:rsidRDefault="00022A50" w:rsidP="00022A50">
      <w:pPr>
        <w:pStyle w:val="ConsPlusNormal"/>
        <w:jc w:val="center"/>
      </w:pPr>
      <w:r>
        <w:t>Проверяемые элементы содержания (7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022A50" w:rsidTr="00022A50">
        <w:tc>
          <w:tcPr>
            <w:tcW w:w="1077" w:type="dxa"/>
          </w:tcPr>
          <w:p w:rsidR="00022A50" w:rsidRDefault="00022A50" w:rsidP="004679A6">
            <w:pPr>
              <w:pStyle w:val="ConsPlusNormal"/>
              <w:jc w:val="center"/>
            </w:pPr>
            <w:r>
              <w:t>Код</w:t>
            </w:r>
          </w:p>
        </w:tc>
        <w:tc>
          <w:tcPr>
            <w:tcW w:w="8624" w:type="dxa"/>
          </w:tcPr>
          <w:p w:rsidR="00022A50" w:rsidRDefault="00022A50" w:rsidP="004679A6">
            <w:pPr>
              <w:pStyle w:val="ConsPlusNormal"/>
              <w:jc w:val="center"/>
            </w:pPr>
            <w:r>
              <w:t>Проверяемый элемент содержания</w:t>
            </w:r>
          </w:p>
        </w:tc>
      </w:tr>
      <w:tr w:rsidR="00022A50" w:rsidTr="00022A50">
        <w:tc>
          <w:tcPr>
            <w:tcW w:w="1077" w:type="dxa"/>
          </w:tcPr>
          <w:p w:rsidR="00022A50" w:rsidRDefault="00022A50" w:rsidP="004679A6">
            <w:pPr>
              <w:pStyle w:val="ConsPlusNormal"/>
              <w:jc w:val="center"/>
            </w:pPr>
            <w:r>
              <w:t>1</w:t>
            </w:r>
          </w:p>
        </w:tc>
        <w:tc>
          <w:tcPr>
            <w:tcW w:w="8624" w:type="dxa"/>
          </w:tcPr>
          <w:p w:rsidR="00022A50" w:rsidRDefault="00022A50" w:rsidP="004679A6">
            <w:pPr>
              <w:pStyle w:val="ConsPlusNormal"/>
              <w:jc w:val="both"/>
            </w:pPr>
            <w:r>
              <w:t>Древнерусская литература</w:t>
            </w:r>
          </w:p>
        </w:tc>
      </w:tr>
      <w:tr w:rsidR="00022A50" w:rsidTr="00022A50">
        <w:tc>
          <w:tcPr>
            <w:tcW w:w="1077" w:type="dxa"/>
          </w:tcPr>
          <w:p w:rsidR="00022A50" w:rsidRDefault="00022A50" w:rsidP="004679A6">
            <w:pPr>
              <w:pStyle w:val="ConsPlusNormal"/>
              <w:jc w:val="center"/>
            </w:pPr>
            <w:r>
              <w:t>1.1</w:t>
            </w:r>
          </w:p>
        </w:tc>
        <w:tc>
          <w:tcPr>
            <w:tcW w:w="8624" w:type="dxa"/>
          </w:tcPr>
          <w:p w:rsidR="00022A50" w:rsidRDefault="00022A50" w:rsidP="004679A6">
            <w:pPr>
              <w:pStyle w:val="ConsPlusNormal"/>
              <w:jc w:val="both"/>
            </w:pPr>
            <w:r>
              <w:t>Древнерусские повести (одна повесть по выбору). Например, "Поучение" Владимира Мономаха (в сокращении)</w:t>
            </w:r>
          </w:p>
        </w:tc>
      </w:tr>
      <w:tr w:rsidR="00022A50" w:rsidTr="00022A50">
        <w:tc>
          <w:tcPr>
            <w:tcW w:w="1077" w:type="dxa"/>
          </w:tcPr>
          <w:p w:rsidR="00022A50" w:rsidRDefault="00022A50" w:rsidP="004679A6">
            <w:pPr>
              <w:pStyle w:val="ConsPlusNormal"/>
              <w:jc w:val="center"/>
            </w:pPr>
            <w:r>
              <w:t>2</w:t>
            </w:r>
          </w:p>
        </w:tc>
        <w:tc>
          <w:tcPr>
            <w:tcW w:w="8624" w:type="dxa"/>
          </w:tcPr>
          <w:p w:rsidR="00022A50" w:rsidRDefault="00022A50" w:rsidP="004679A6">
            <w:pPr>
              <w:pStyle w:val="ConsPlusNormal"/>
              <w:jc w:val="both"/>
            </w:pPr>
            <w:r>
              <w:t>Литература первой половины XIX в.</w:t>
            </w:r>
          </w:p>
        </w:tc>
      </w:tr>
      <w:tr w:rsidR="00022A50" w:rsidTr="00022A50">
        <w:tc>
          <w:tcPr>
            <w:tcW w:w="1077" w:type="dxa"/>
          </w:tcPr>
          <w:p w:rsidR="00022A50" w:rsidRDefault="00022A50" w:rsidP="004679A6">
            <w:pPr>
              <w:pStyle w:val="ConsPlusNormal"/>
              <w:jc w:val="center"/>
            </w:pPr>
            <w:r>
              <w:t>2.1</w:t>
            </w:r>
          </w:p>
        </w:tc>
        <w:tc>
          <w:tcPr>
            <w:tcW w:w="8624" w:type="dxa"/>
          </w:tcPr>
          <w:p w:rsidR="00022A50" w:rsidRDefault="00022A50" w:rsidP="004679A6">
            <w:pPr>
              <w:pStyle w:val="ConsPlusNormal"/>
              <w:jc w:val="both"/>
            </w:pPr>
            <w:r>
              <w:t>А.С. Пушкин. Стихотворения (не менее четырех). Например, "</w:t>
            </w:r>
            <w:proofErr w:type="gramStart"/>
            <w:r>
              <w:t>Во</w:t>
            </w:r>
            <w:proofErr w:type="gramEnd"/>
            <w:r>
              <w:t xml:space="preserve"> глубине сибирских руд...", "19 октября" ("Роняет лес багряный свой убор..."), "И.И. Пущину", "На холмах Грузии лежит ночная мгла..."</w:t>
            </w:r>
          </w:p>
        </w:tc>
      </w:tr>
      <w:tr w:rsidR="00022A50" w:rsidTr="00022A50">
        <w:tc>
          <w:tcPr>
            <w:tcW w:w="1077" w:type="dxa"/>
          </w:tcPr>
          <w:p w:rsidR="00022A50" w:rsidRDefault="00022A50" w:rsidP="004679A6">
            <w:pPr>
              <w:pStyle w:val="ConsPlusNormal"/>
              <w:jc w:val="center"/>
            </w:pPr>
            <w:r>
              <w:t>2.2</w:t>
            </w:r>
          </w:p>
        </w:tc>
        <w:tc>
          <w:tcPr>
            <w:tcW w:w="8624" w:type="dxa"/>
          </w:tcPr>
          <w:p w:rsidR="00022A50" w:rsidRDefault="00022A50" w:rsidP="004679A6">
            <w:pPr>
              <w:pStyle w:val="ConsPlusNormal"/>
              <w:jc w:val="both"/>
            </w:pPr>
            <w:r>
              <w:t>А.С. Пушкин "Повести Белкина" ("Станционный смотритель")</w:t>
            </w:r>
          </w:p>
        </w:tc>
      </w:tr>
      <w:tr w:rsidR="00022A50" w:rsidTr="00022A50">
        <w:tc>
          <w:tcPr>
            <w:tcW w:w="1077" w:type="dxa"/>
          </w:tcPr>
          <w:p w:rsidR="00022A50" w:rsidRDefault="00022A50" w:rsidP="004679A6">
            <w:pPr>
              <w:pStyle w:val="ConsPlusNormal"/>
              <w:jc w:val="center"/>
            </w:pPr>
            <w:r>
              <w:lastRenderedPageBreak/>
              <w:t>2.3</w:t>
            </w:r>
          </w:p>
        </w:tc>
        <w:tc>
          <w:tcPr>
            <w:tcW w:w="8624" w:type="dxa"/>
          </w:tcPr>
          <w:p w:rsidR="00022A50" w:rsidRDefault="00022A50" w:rsidP="004679A6">
            <w:pPr>
              <w:pStyle w:val="ConsPlusNormal"/>
              <w:jc w:val="both"/>
            </w:pPr>
            <w:r>
              <w:t>А.С. Пушкин. Поэма "Полтава" (фрагмент)</w:t>
            </w:r>
          </w:p>
        </w:tc>
      </w:tr>
      <w:tr w:rsidR="00022A50" w:rsidTr="00022A50">
        <w:tc>
          <w:tcPr>
            <w:tcW w:w="1077" w:type="dxa"/>
          </w:tcPr>
          <w:p w:rsidR="00022A50" w:rsidRDefault="00022A50" w:rsidP="004679A6">
            <w:pPr>
              <w:pStyle w:val="ConsPlusNormal"/>
              <w:jc w:val="center"/>
            </w:pPr>
            <w:r>
              <w:t>2.4</w:t>
            </w:r>
          </w:p>
        </w:tc>
        <w:tc>
          <w:tcPr>
            <w:tcW w:w="8624" w:type="dxa"/>
          </w:tcPr>
          <w:p w:rsidR="00022A50" w:rsidRDefault="00022A50" w:rsidP="004679A6">
            <w:pPr>
              <w:pStyle w:val="ConsPlusNormal"/>
              <w:jc w:val="both"/>
            </w:pPr>
            <w:r>
              <w:t xml:space="preserve">М.Ю. Лермонтов. Стихотворения (не менее четырех). </w:t>
            </w:r>
            <w:proofErr w:type="gramStart"/>
            <w:r>
              <w:t>Например, "Узник", "Парус", "Тучи", "Желанье" ("Отворите мне темницу..."), "Когда волнуется желтеющая нива...", "Ангел", "Молитва" ("В минуту жизни трудную...")</w:t>
            </w:r>
            <w:proofErr w:type="gramEnd"/>
          </w:p>
        </w:tc>
      </w:tr>
      <w:tr w:rsidR="00022A50" w:rsidTr="00022A50">
        <w:tc>
          <w:tcPr>
            <w:tcW w:w="1077" w:type="dxa"/>
          </w:tcPr>
          <w:p w:rsidR="00022A50" w:rsidRDefault="00022A50" w:rsidP="004679A6">
            <w:pPr>
              <w:pStyle w:val="ConsPlusNormal"/>
              <w:jc w:val="center"/>
            </w:pPr>
            <w:r>
              <w:t>2.5</w:t>
            </w:r>
          </w:p>
        </w:tc>
        <w:tc>
          <w:tcPr>
            <w:tcW w:w="8624" w:type="dxa"/>
          </w:tcPr>
          <w:p w:rsidR="00022A50" w:rsidRDefault="00022A50" w:rsidP="004679A6">
            <w:pPr>
              <w:pStyle w:val="ConsPlusNormal"/>
              <w:jc w:val="both"/>
            </w:pPr>
            <w:r>
              <w:t>М.Ю. Лермонтов "</w:t>
            </w:r>
            <w:proofErr w:type="gramStart"/>
            <w:r>
              <w:t>Песня про царя</w:t>
            </w:r>
            <w:proofErr w:type="gramEnd"/>
            <w:r>
              <w:t xml:space="preserve"> Ивана Васильевича, молодого опричника и удалого купца Калашникова"</w:t>
            </w:r>
          </w:p>
        </w:tc>
      </w:tr>
      <w:tr w:rsidR="00022A50" w:rsidTr="00022A50">
        <w:tc>
          <w:tcPr>
            <w:tcW w:w="1077" w:type="dxa"/>
          </w:tcPr>
          <w:p w:rsidR="00022A50" w:rsidRDefault="00022A50" w:rsidP="004679A6">
            <w:pPr>
              <w:pStyle w:val="ConsPlusNormal"/>
              <w:jc w:val="center"/>
            </w:pPr>
            <w:r>
              <w:t>2.6</w:t>
            </w:r>
          </w:p>
        </w:tc>
        <w:tc>
          <w:tcPr>
            <w:tcW w:w="8624" w:type="dxa"/>
          </w:tcPr>
          <w:p w:rsidR="00022A50" w:rsidRDefault="00022A50" w:rsidP="004679A6">
            <w:pPr>
              <w:pStyle w:val="ConsPlusNormal"/>
              <w:jc w:val="both"/>
            </w:pPr>
            <w:r>
              <w:t>Н.В. Гоголь. Повесть "Тарас Бульба"</w:t>
            </w:r>
          </w:p>
        </w:tc>
      </w:tr>
      <w:tr w:rsidR="00022A50" w:rsidTr="00022A50">
        <w:tc>
          <w:tcPr>
            <w:tcW w:w="1077" w:type="dxa"/>
          </w:tcPr>
          <w:p w:rsidR="00022A50" w:rsidRDefault="00022A50" w:rsidP="004679A6">
            <w:pPr>
              <w:pStyle w:val="ConsPlusNormal"/>
              <w:jc w:val="center"/>
            </w:pPr>
            <w:r>
              <w:t>3</w:t>
            </w:r>
          </w:p>
        </w:tc>
        <w:tc>
          <w:tcPr>
            <w:tcW w:w="8624" w:type="dxa"/>
          </w:tcPr>
          <w:p w:rsidR="00022A50" w:rsidRDefault="00022A50" w:rsidP="004679A6">
            <w:pPr>
              <w:pStyle w:val="ConsPlusNormal"/>
              <w:jc w:val="both"/>
            </w:pPr>
            <w:r>
              <w:t>Литература второй половины XIX в.</w:t>
            </w:r>
          </w:p>
        </w:tc>
      </w:tr>
      <w:tr w:rsidR="00022A50" w:rsidTr="00022A50">
        <w:tc>
          <w:tcPr>
            <w:tcW w:w="1077" w:type="dxa"/>
          </w:tcPr>
          <w:p w:rsidR="00022A50" w:rsidRDefault="00022A50" w:rsidP="004679A6">
            <w:pPr>
              <w:pStyle w:val="ConsPlusNormal"/>
              <w:jc w:val="center"/>
            </w:pPr>
            <w:r>
              <w:t>3.1</w:t>
            </w:r>
          </w:p>
        </w:tc>
        <w:tc>
          <w:tcPr>
            <w:tcW w:w="8624" w:type="dxa"/>
          </w:tcPr>
          <w:p w:rsidR="00022A50" w:rsidRDefault="00022A50" w:rsidP="004679A6">
            <w:pPr>
              <w:pStyle w:val="ConsPlusNormal"/>
              <w:jc w:val="both"/>
            </w:pPr>
            <w:r>
              <w:t xml:space="preserve">И.С. Тургенев. Рассказы из цикла "Записки охотника" (два по выбору). Например, "Бирюк", "Хорь и </w:t>
            </w:r>
            <w:proofErr w:type="spellStart"/>
            <w:r>
              <w:t>Калиныч</w:t>
            </w:r>
            <w:proofErr w:type="spellEnd"/>
            <w:r>
              <w:t>" и другие. Стихотворения в прозе. Например, "Русский язык", "Воробей"</w:t>
            </w:r>
          </w:p>
        </w:tc>
      </w:tr>
      <w:tr w:rsidR="00022A50" w:rsidTr="00022A50">
        <w:tc>
          <w:tcPr>
            <w:tcW w:w="1077" w:type="dxa"/>
          </w:tcPr>
          <w:p w:rsidR="00022A50" w:rsidRDefault="00022A50" w:rsidP="004679A6">
            <w:pPr>
              <w:pStyle w:val="ConsPlusNormal"/>
              <w:jc w:val="center"/>
            </w:pPr>
            <w:r>
              <w:t>3.2</w:t>
            </w:r>
          </w:p>
        </w:tc>
        <w:tc>
          <w:tcPr>
            <w:tcW w:w="8624" w:type="dxa"/>
          </w:tcPr>
          <w:p w:rsidR="00022A50" w:rsidRDefault="00022A50" w:rsidP="004679A6">
            <w:pPr>
              <w:pStyle w:val="ConsPlusNormal"/>
              <w:jc w:val="both"/>
            </w:pPr>
            <w:r>
              <w:t>Л.Н. Толстой. Рассказ "После бала"</w:t>
            </w:r>
          </w:p>
        </w:tc>
      </w:tr>
      <w:tr w:rsidR="00022A50" w:rsidTr="00022A50">
        <w:tc>
          <w:tcPr>
            <w:tcW w:w="1077" w:type="dxa"/>
          </w:tcPr>
          <w:p w:rsidR="00022A50" w:rsidRDefault="00022A50" w:rsidP="004679A6">
            <w:pPr>
              <w:pStyle w:val="ConsPlusNormal"/>
              <w:jc w:val="center"/>
            </w:pPr>
            <w:r>
              <w:t>3.3</w:t>
            </w:r>
          </w:p>
        </w:tc>
        <w:tc>
          <w:tcPr>
            <w:tcW w:w="8624" w:type="dxa"/>
          </w:tcPr>
          <w:p w:rsidR="00022A50" w:rsidRDefault="00022A50" w:rsidP="004679A6">
            <w:pPr>
              <w:pStyle w:val="ConsPlusNormal"/>
              <w:jc w:val="both"/>
            </w:pPr>
            <w:r>
              <w:t>Н.А. Некрасов. Стихотворения (не менее двух). Например, "Размышления у парадного подъезда", "Железная дорога"</w:t>
            </w:r>
          </w:p>
        </w:tc>
      </w:tr>
      <w:tr w:rsidR="00022A50" w:rsidTr="00022A50">
        <w:tc>
          <w:tcPr>
            <w:tcW w:w="1077" w:type="dxa"/>
          </w:tcPr>
          <w:p w:rsidR="00022A50" w:rsidRDefault="00022A50" w:rsidP="004679A6">
            <w:pPr>
              <w:pStyle w:val="ConsPlusNormal"/>
              <w:jc w:val="center"/>
            </w:pPr>
            <w:r>
              <w:t>3.4</w:t>
            </w:r>
          </w:p>
        </w:tc>
        <w:tc>
          <w:tcPr>
            <w:tcW w:w="8624" w:type="dxa"/>
          </w:tcPr>
          <w:p w:rsidR="00022A50" w:rsidRDefault="00022A50" w:rsidP="004679A6">
            <w:pPr>
              <w:pStyle w:val="ConsPlusNormal"/>
              <w:jc w:val="both"/>
            </w:pPr>
            <w:r>
              <w:t>Поэзия второй половины XIX в. Ф.И. Тютчев, А.А. Фет, А.К. Толстой и другие (не менее двух стихотворений по выбору)</w:t>
            </w:r>
          </w:p>
        </w:tc>
      </w:tr>
      <w:tr w:rsidR="00022A50" w:rsidTr="00022A50">
        <w:tc>
          <w:tcPr>
            <w:tcW w:w="1077" w:type="dxa"/>
          </w:tcPr>
          <w:p w:rsidR="00022A50" w:rsidRDefault="00022A50" w:rsidP="004679A6">
            <w:pPr>
              <w:pStyle w:val="ConsPlusNormal"/>
              <w:jc w:val="center"/>
            </w:pPr>
            <w:r>
              <w:t>3.5</w:t>
            </w:r>
          </w:p>
        </w:tc>
        <w:tc>
          <w:tcPr>
            <w:tcW w:w="8624" w:type="dxa"/>
          </w:tcPr>
          <w:p w:rsidR="00022A50" w:rsidRDefault="00022A50" w:rsidP="004679A6">
            <w:pPr>
              <w:pStyle w:val="ConsPlusNormal"/>
              <w:jc w:val="both"/>
            </w:pPr>
            <w: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t>пискарь</w:t>
            </w:r>
            <w:proofErr w:type="spellEnd"/>
            <w:r>
              <w:t>"</w:t>
            </w:r>
          </w:p>
        </w:tc>
      </w:tr>
      <w:tr w:rsidR="00022A50" w:rsidTr="00022A50">
        <w:tc>
          <w:tcPr>
            <w:tcW w:w="1077" w:type="dxa"/>
          </w:tcPr>
          <w:p w:rsidR="00022A50" w:rsidRDefault="00022A50" w:rsidP="004679A6">
            <w:pPr>
              <w:pStyle w:val="ConsPlusNormal"/>
              <w:jc w:val="center"/>
            </w:pPr>
            <w:r>
              <w:t>3.6</w:t>
            </w:r>
          </w:p>
        </w:tc>
        <w:tc>
          <w:tcPr>
            <w:tcW w:w="8624" w:type="dxa"/>
          </w:tcPr>
          <w:p w:rsidR="00022A50" w:rsidRDefault="00022A50" w:rsidP="004679A6">
            <w:pPr>
              <w:pStyle w:val="ConsPlusNormal"/>
              <w:jc w:val="both"/>
            </w:pPr>
            <w:r>
              <w:t xml:space="preserve">Произведения отечественных и зарубежных писателей на историческую тему (не менее двух). Например, А.К. Толстой, Р. </w:t>
            </w:r>
            <w:proofErr w:type="spellStart"/>
            <w:r>
              <w:t>Сабатини</w:t>
            </w:r>
            <w:proofErr w:type="spellEnd"/>
            <w:r>
              <w:t>, Ф. Купер</w:t>
            </w:r>
          </w:p>
        </w:tc>
      </w:tr>
      <w:tr w:rsidR="00022A50" w:rsidTr="00022A50">
        <w:tc>
          <w:tcPr>
            <w:tcW w:w="1077" w:type="dxa"/>
          </w:tcPr>
          <w:p w:rsidR="00022A50" w:rsidRDefault="00022A50" w:rsidP="004679A6">
            <w:pPr>
              <w:pStyle w:val="ConsPlusNormal"/>
              <w:jc w:val="center"/>
            </w:pPr>
            <w:r>
              <w:t>4</w:t>
            </w:r>
          </w:p>
        </w:tc>
        <w:tc>
          <w:tcPr>
            <w:tcW w:w="8624" w:type="dxa"/>
          </w:tcPr>
          <w:p w:rsidR="00022A50" w:rsidRDefault="00022A50" w:rsidP="004679A6">
            <w:pPr>
              <w:pStyle w:val="ConsPlusNormal"/>
              <w:jc w:val="both"/>
            </w:pPr>
            <w:r>
              <w:t>Литература конца XIX - начала XX в.</w:t>
            </w:r>
          </w:p>
        </w:tc>
      </w:tr>
      <w:tr w:rsidR="00022A50" w:rsidTr="00022A50">
        <w:tc>
          <w:tcPr>
            <w:tcW w:w="1077" w:type="dxa"/>
          </w:tcPr>
          <w:p w:rsidR="00022A50" w:rsidRDefault="00022A50" w:rsidP="004679A6">
            <w:pPr>
              <w:pStyle w:val="ConsPlusNormal"/>
              <w:jc w:val="center"/>
            </w:pPr>
            <w:r>
              <w:t>4.1</w:t>
            </w:r>
          </w:p>
        </w:tc>
        <w:tc>
          <w:tcPr>
            <w:tcW w:w="8624" w:type="dxa"/>
          </w:tcPr>
          <w:p w:rsidR="00022A50" w:rsidRDefault="00022A50" w:rsidP="004679A6">
            <w:pPr>
              <w:pStyle w:val="ConsPlusNormal"/>
              <w:jc w:val="both"/>
            </w:pPr>
            <w:r>
              <w:t>А.П. Чехов. Рассказы (один по выбору). Например, "Тоска", "Злоумышленник"</w:t>
            </w:r>
          </w:p>
        </w:tc>
      </w:tr>
      <w:tr w:rsidR="00022A50" w:rsidTr="00022A50">
        <w:tc>
          <w:tcPr>
            <w:tcW w:w="1077" w:type="dxa"/>
          </w:tcPr>
          <w:p w:rsidR="00022A50" w:rsidRDefault="00022A50" w:rsidP="004679A6">
            <w:pPr>
              <w:pStyle w:val="ConsPlusNormal"/>
              <w:jc w:val="center"/>
            </w:pPr>
            <w:r>
              <w:t>4.2</w:t>
            </w:r>
          </w:p>
        </w:tc>
        <w:tc>
          <w:tcPr>
            <w:tcW w:w="8624" w:type="dxa"/>
          </w:tcPr>
          <w:p w:rsidR="00022A50" w:rsidRDefault="00022A50" w:rsidP="004679A6">
            <w:pPr>
              <w:pStyle w:val="ConsPlusNormal"/>
              <w:jc w:val="both"/>
            </w:pPr>
            <w:r>
              <w:t xml:space="preserve">М. Горький. Ранние рассказы (одно произведение по выбору). Например, "Старуха </w:t>
            </w:r>
            <w:proofErr w:type="spellStart"/>
            <w:r>
              <w:t>Изергиль</w:t>
            </w:r>
            <w:proofErr w:type="spellEnd"/>
            <w:r>
              <w:t>" (легенда о Данко), "</w:t>
            </w:r>
            <w:proofErr w:type="spellStart"/>
            <w:r>
              <w:t>Челкаш</w:t>
            </w:r>
            <w:proofErr w:type="spellEnd"/>
            <w:r>
              <w:t>"</w:t>
            </w:r>
          </w:p>
        </w:tc>
      </w:tr>
      <w:tr w:rsidR="00022A50" w:rsidTr="00022A50">
        <w:tc>
          <w:tcPr>
            <w:tcW w:w="1077" w:type="dxa"/>
          </w:tcPr>
          <w:p w:rsidR="00022A50" w:rsidRDefault="00022A50" w:rsidP="004679A6">
            <w:pPr>
              <w:pStyle w:val="ConsPlusNormal"/>
              <w:jc w:val="center"/>
            </w:pPr>
            <w:r>
              <w:t>4.3</w:t>
            </w:r>
          </w:p>
        </w:tc>
        <w:tc>
          <w:tcPr>
            <w:tcW w:w="8624" w:type="dxa"/>
          </w:tcPr>
          <w:p w:rsidR="00022A50" w:rsidRDefault="00022A50" w:rsidP="004679A6">
            <w:pPr>
              <w:pStyle w:val="ConsPlusNormal"/>
              <w:jc w:val="both"/>
            </w:pPr>
            <w: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022A50" w:rsidTr="00022A50">
        <w:tc>
          <w:tcPr>
            <w:tcW w:w="1077" w:type="dxa"/>
          </w:tcPr>
          <w:p w:rsidR="00022A50" w:rsidRDefault="00022A50" w:rsidP="004679A6">
            <w:pPr>
              <w:pStyle w:val="ConsPlusNormal"/>
              <w:jc w:val="center"/>
            </w:pPr>
            <w:r>
              <w:t>5</w:t>
            </w:r>
          </w:p>
        </w:tc>
        <w:tc>
          <w:tcPr>
            <w:tcW w:w="8624" w:type="dxa"/>
          </w:tcPr>
          <w:p w:rsidR="00022A50" w:rsidRDefault="00022A50" w:rsidP="004679A6">
            <w:pPr>
              <w:pStyle w:val="ConsPlusNormal"/>
              <w:jc w:val="both"/>
            </w:pPr>
            <w:r>
              <w:t>Литература первой половины XX в.</w:t>
            </w:r>
          </w:p>
        </w:tc>
      </w:tr>
      <w:tr w:rsidR="00022A50" w:rsidTr="00022A50">
        <w:tc>
          <w:tcPr>
            <w:tcW w:w="1077" w:type="dxa"/>
          </w:tcPr>
          <w:p w:rsidR="00022A50" w:rsidRDefault="00022A50" w:rsidP="004679A6">
            <w:pPr>
              <w:pStyle w:val="ConsPlusNormal"/>
              <w:jc w:val="center"/>
            </w:pPr>
            <w:r>
              <w:t>5.1</w:t>
            </w:r>
          </w:p>
        </w:tc>
        <w:tc>
          <w:tcPr>
            <w:tcW w:w="8624" w:type="dxa"/>
          </w:tcPr>
          <w:p w:rsidR="00022A50" w:rsidRDefault="00022A50" w:rsidP="004679A6">
            <w:pPr>
              <w:pStyle w:val="ConsPlusNormal"/>
              <w:jc w:val="both"/>
            </w:pPr>
            <w:r>
              <w:t>А.С. Грин. Повести и рассказы (одно произведение по выбору). Например, "Алые паруса", "Зеленая лампа"</w:t>
            </w:r>
          </w:p>
        </w:tc>
      </w:tr>
      <w:tr w:rsidR="00022A50" w:rsidTr="00022A50">
        <w:tc>
          <w:tcPr>
            <w:tcW w:w="1077" w:type="dxa"/>
          </w:tcPr>
          <w:p w:rsidR="00022A50" w:rsidRDefault="00022A50" w:rsidP="004679A6">
            <w:pPr>
              <w:pStyle w:val="ConsPlusNormal"/>
              <w:jc w:val="center"/>
            </w:pPr>
            <w:r>
              <w:t>5.2</w:t>
            </w:r>
          </w:p>
        </w:tc>
        <w:tc>
          <w:tcPr>
            <w:tcW w:w="8624" w:type="dxa"/>
          </w:tcPr>
          <w:p w:rsidR="00022A50" w:rsidRDefault="00022A50" w:rsidP="004679A6">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022A50" w:rsidTr="00022A50">
        <w:tc>
          <w:tcPr>
            <w:tcW w:w="1077" w:type="dxa"/>
          </w:tcPr>
          <w:p w:rsidR="00022A50" w:rsidRDefault="00022A50" w:rsidP="004679A6">
            <w:pPr>
              <w:pStyle w:val="ConsPlusNormal"/>
              <w:jc w:val="center"/>
            </w:pPr>
            <w:r>
              <w:t>5.3</w:t>
            </w:r>
          </w:p>
        </w:tc>
        <w:tc>
          <w:tcPr>
            <w:tcW w:w="8624" w:type="dxa"/>
          </w:tcPr>
          <w:p w:rsidR="00022A50" w:rsidRDefault="00022A50" w:rsidP="004679A6">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022A50" w:rsidTr="00022A50">
        <w:tc>
          <w:tcPr>
            <w:tcW w:w="1077" w:type="dxa"/>
          </w:tcPr>
          <w:p w:rsidR="00022A50" w:rsidRDefault="00022A50" w:rsidP="004679A6">
            <w:pPr>
              <w:pStyle w:val="ConsPlusNormal"/>
              <w:jc w:val="center"/>
            </w:pPr>
            <w:r>
              <w:t>5.4</w:t>
            </w:r>
          </w:p>
        </w:tc>
        <w:tc>
          <w:tcPr>
            <w:tcW w:w="8624" w:type="dxa"/>
          </w:tcPr>
          <w:p w:rsidR="00022A50" w:rsidRDefault="00022A50" w:rsidP="004679A6">
            <w:pPr>
              <w:pStyle w:val="ConsPlusNormal"/>
              <w:jc w:val="both"/>
            </w:pPr>
            <w:r>
              <w:t>М.А. Шолохов "Донские рассказы" (один по выбору). Например, "Родинка", "Чужая кровь"</w:t>
            </w:r>
          </w:p>
        </w:tc>
      </w:tr>
      <w:tr w:rsidR="00022A50" w:rsidTr="00022A50">
        <w:tc>
          <w:tcPr>
            <w:tcW w:w="1077" w:type="dxa"/>
          </w:tcPr>
          <w:p w:rsidR="00022A50" w:rsidRDefault="00022A50" w:rsidP="004679A6">
            <w:pPr>
              <w:pStyle w:val="ConsPlusNormal"/>
              <w:jc w:val="center"/>
            </w:pPr>
            <w:r>
              <w:t>5.5</w:t>
            </w:r>
          </w:p>
        </w:tc>
        <w:tc>
          <w:tcPr>
            <w:tcW w:w="8624" w:type="dxa"/>
          </w:tcPr>
          <w:p w:rsidR="00022A50" w:rsidRDefault="00022A50" w:rsidP="004679A6">
            <w:pPr>
              <w:pStyle w:val="ConsPlusNormal"/>
              <w:jc w:val="both"/>
            </w:pPr>
            <w:r>
              <w:t>А.П. Платонов. Рассказы (один по выбору). Например, "Юшка", "Неизвестный цветок"</w:t>
            </w:r>
          </w:p>
        </w:tc>
      </w:tr>
      <w:tr w:rsidR="00022A50" w:rsidTr="00022A50">
        <w:tc>
          <w:tcPr>
            <w:tcW w:w="1077" w:type="dxa"/>
          </w:tcPr>
          <w:p w:rsidR="00022A50" w:rsidRDefault="00022A50" w:rsidP="004679A6">
            <w:pPr>
              <w:pStyle w:val="ConsPlusNormal"/>
              <w:jc w:val="center"/>
            </w:pPr>
            <w:r>
              <w:t>6</w:t>
            </w:r>
          </w:p>
        </w:tc>
        <w:tc>
          <w:tcPr>
            <w:tcW w:w="8624" w:type="dxa"/>
          </w:tcPr>
          <w:p w:rsidR="00022A50" w:rsidRDefault="00022A50" w:rsidP="004679A6">
            <w:pPr>
              <w:pStyle w:val="ConsPlusNormal"/>
              <w:jc w:val="both"/>
            </w:pPr>
            <w:r>
              <w:t>Литература второй половины XX - начала XXI вв.</w:t>
            </w:r>
          </w:p>
        </w:tc>
      </w:tr>
      <w:tr w:rsidR="00022A50" w:rsidTr="00022A50">
        <w:tc>
          <w:tcPr>
            <w:tcW w:w="1077" w:type="dxa"/>
          </w:tcPr>
          <w:p w:rsidR="00022A50" w:rsidRDefault="00022A50" w:rsidP="004679A6">
            <w:pPr>
              <w:pStyle w:val="ConsPlusNormal"/>
              <w:jc w:val="center"/>
            </w:pPr>
            <w:r>
              <w:t>6.1</w:t>
            </w:r>
          </w:p>
        </w:tc>
        <w:tc>
          <w:tcPr>
            <w:tcW w:w="8624" w:type="dxa"/>
          </w:tcPr>
          <w:p w:rsidR="00022A50" w:rsidRDefault="00022A50" w:rsidP="004679A6">
            <w:pPr>
              <w:pStyle w:val="ConsPlusNormal"/>
              <w:jc w:val="both"/>
            </w:pPr>
            <w:r>
              <w:t>В.М. Шукшин. Рассказы (один по выбору). Например, "Чудик", "Стенька Разин", "Критики"</w:t>
            </w:r>
          </w:p>
        </w:tc>
      </w:tr>
      <w:tr w:rsidR="00022A50" w:rsidTr="00022A50">
        <w:tc>
          <w:tcPr>
            <w:tcW w:w="1077" w:type="dxa"/>
          </w:tcPr>
          <w:p w:rsidR="00022A50" w:rsidRDefault="00022A50" w:rsidP="004679A6">
            <w:pPr>
              <w:pStyle w:val="ConsPlusNormal"/>
              <w:jc w:val="center"/>
            </w:pPr>
            <w:r>
              <w:lastRenderedPageBreak/>
              <w:t>6.2</w:t>
            </w:r>
          </w:p>
        </w:tc>
        <w:tc>
          <w:tcPr>
            <w:tcW w:w="8624" w:type="dxa"/>
          </w:tcPr>
          <w:p w:rsidR="00022A50" w:rsidRDefault="00022A50" w:rsidP="004679A6">
            <w:pPr>
              <w:pStyle w:val="ConsPlusNormal"/>
              <w:jc w:val="both"/>
            </w:pPr>
            <w:r>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w:t>
            </w:r>
            <w:proofErr w:type="spellStart"/>
            <w:r>
              <w:t>Левитанского</w:t>
            </w:r>
            <w:proofErr w:type="spellEnd"/>
          </w:p>
        </w:tc>
      </w:tr>
      <w:tr w:rsidR="00022A50" w:rsidTr="00022A50">
        <w:tc>
          <w:tcPr>
            <w:tcW w:w="1077" w:type="dxa"/>
          </w:tcPr>
          <w:p w:rsidR="00022A50" w:rsidRDefault="00022A50" w:rsidP="004679A6">
            <w:pPr>
              <w:pStyle w:val="ConsPlusNormal"/>
              <w:jc w:val="center"/>
            </w:pPr>
            <w:r>
              <w:t>6.3</w:t>
            </w:r>
          </w:p>
        </w:tc>
        <w:tc>
          <w:tcPr>
            <w:tcW w:w="8624" w:type="dxa"/>
          </w:tcPr>
          <w:p w:rsidR="00022A50" w:rsidRDefault="00022A50" w:rsidP="004679A6">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022A50" w:rsidTr="00022A50">
        <w:tc>
          <w:tcPr>
            <w:tcW w:w="1077" w:type="dxa"/>
          </w:tcPr>
          <w:p w:rsidR="00022A50" w:rsidRDefault="00022A50" w:rsidP="004679A6">
            <w:pPr>
              <w:pStyle w:val="ConsPlusNormal"/>
              <w:jc w:val="center"/>
            </w:pPr>
            <w:r>
              <w:t>7</w:t>
            </w:r>
          </w:p>
        </w:tc>
        <w:tc>
          <w:tcPr>
            <w:tcW w:w="8624" w:type="dxa"/>
          </w:tcPr>
          <w:p w:rsidR="00022A50" w:rsidRDefault="00022A50" w:rsidP="004679A6">
            <w:pPr>
              <w:pStyle w:val="ConsPlusNormal"/>
              <w:jc w:val="both"/>
            </w:pPr>
            <w:r>
              <w:t>Зарубежная литература</w:t>
            </w:r>
          </w:p>
        </w:tc>
      </w:tr>
      <w:tr w:rsidR="00022A50" w:rsidTr="00022A50">
        <w:tc>
          <w:tcPr>
            <w:tcW w:w="1077" w:type="dxa"/>
          </w:tcPr>
          <w:p w:rsidR="00022A50" w:rsidRDefault="00022A50" w:rsidP="004679A6">
            <w:pPr>
              <w:pStyle w:val="ConsPlusNormal"/>
              <w:jc w:val="center"/>
            </w:pPr>
            <w:r>
              <w:t>7.1</w:t>
            </w:r>
          </w:p>
        </w:tc>
        <w:tc>
          <w:tcPr>
            <w:tcW w:w="8624" w:type="dxa"/>
          </w:tcPr>
          <w:p w:rsidR="00022A50" w:rsidRDefault="00022A50" w:rsidP="004679A6">
            <w:pPr>
              <w:pStyle w:val="ConsPlusNormal"/>
              <w:jc w:val="both"/>
            </w:pPr>
            <w:r>
              <w:t>М. Сервантес. Роман "Хитроумный идальго Дон Кихот Ламанчский" (главы)</w:t>
            </w:r>
          </w:p>
        </w:tc>
      </w:tr>
      <w:tr w:rsidR="00022A50" w:rsidTr="00022A50">
        <w:tc>
          <w:tcPr>
            <w:tcW w:w="1077" w:type="dxa"/>
          </w:tcPr>
          <w:p w:rsidR="00022A50" w:rsidRDefault="00022A50" w:rsidP="004679A6">
            <w:pPr>
              <w:pStyle w:val="ConsPlusNormal"/>
              <w:jc w:val="center"/>
            </w:pPr>
            <w:r>
              <w:t>7.2</w:t>
            </w:r>
          </w:p>
        </w:tc>
        <w:tc>
          <w:tcPr>
            <w:tcW w:w="8624" w:type="dxa"/>
          </w:tcPr>
          <w:p w:rsidR="00022A50" w:rsidRDefault="00022A50" w:rsidP="004679A6">
            <w:pPr>
              <w:pStyle w:val="ConsPlusNormal"/>
              <w:jc w:val="both"/>
            </w:pPr>
            <w:proofErr w:type="gramStart"/>
            <w:r>
              <w:t>Зарубежная</w:t>
            </w:r>
            <w:proofErr w:type="gramEnd"/>
            <w:r>
              <w:t xml:space="preserve"> </w:t>
            </w:r>
            <w:proofErr w:type="spellStart"/>
            <w:r>
              <w:t>новеллистика</w:t>
            </w:r>
            <w:proofErr w:type="spellEnd"/>
            <w:r>
              <w:t xml:space="preserve"> (одно-два произведения по выбору). Например, П. Мериме "</w:t>
            </w:r>
            <w:proofErr w:type="spellStart"/>
            <w:r>
              <w:t>Маттео</w:t>
            </w:r>
            <w:proofErr w:type="spellEnd"/>
            <w:r>
              <w:t xml:space="preserve"> Фальконе", О. Генри "Дары волхвов", "Последний лист"</w:t>
            </w:r>
          </w:p>
        </w:tc>
      </w:tr>
      <w:tr w:rsidR="00022A50" w:rsidTr="00022A50">
        <w:tc>
          <w:tcPr>
            <w:tcW w:w="1077" w:type="dxa"/>
          </w:tcPr>
          <w:p w:rsidR="00022A50" w:rsidRDefault="00022A50" w:rsidP="004679A6">
            <w:pPr>
              <w:pStyle w:val="ConsPlusNormal"/>
              <w:jc w:val="center"/>
            </w:pPr>
            <w:r>
              <w:t>7.3</w:t>
            </w:r>
          </w:p>
        </w:tc>
        <w:tc>
          <w:tcPr>
            <w:tcW w:w="8624" w:type="dxa"/>
          </w:tcPr>
          <w:p w:rsidR="00022A50" w:rsidRDefault="00022A50" w:rsidP="004679A6">
            <w:pPr>
              <w:pStyle w:val="ConsPlusNormal"/>
              <w:jc w:val="both"/>
            </w:pPr>
            <w:r>
              <w:t>Антуан де Сент-Экзюпери. Повесть-сказка "Маленький принц"</w:t>
            </w:r>
          </w:p>
        </w:tc>
      </w:tr>
    </w:tbl>
    <w:p w:rsidR="00022A50" w:rsidRDefault="00022A50" w:rsidP="00022A50">
      <w:pPr>
        <w:pStyle w:val="ConsPlusNormal"/>
        <w:jc w:val="both"/>
      </w:pPr>
    </w:p>
    <w:p w:rsidR="00022A50" w:rsidRDefault="00022A50" w:rsidP="00022A50">
      <w:pPr>
        <w:pStyle w:val="ConsPlusNormal"/>
        <w:jc w:val="right"/>
      </w:pPr>
      <w:r>
        <w:t>Таблица 6.6</w:t>
      </w:r>
    </w:p>
    <w:p w:rsidR="00022A50" w:rsidRDefault="00022A50" w:rsidP="00022A50">
      <w:pPr>
        <w:pStyle w:val="ConsPlusNormal"/>
        <w:jc w:val="both"/>
      </w:pPr>
    </w:p>
    <w:p w:rsidR="00022A50" w:rsidRDefault="00022A50" w:rsidP="00022A50">
      <w:pPr>
        <w:pStyle w:val="ConsPlusNormal"/>
        <w:jc w:val="center"/>
      </w:pPr>
      <w:r>
        <w:t xml:space="preserve">Проверяемые требования к результатам освоения </w:t>
      </w:r>
      <w:proofErr w:type="gramStart"/>
      <w:r>
        <w:t>основной</w:t>
      </w:r>
      <w:proofErr w:type="gramEnd"/>
    </w:p>
    <w:p w:rsidR="00022A50" w:rsidRDefault="00022A50" w:rsidP="00022A50">
      <w:pPr>
        <w:pStyle w:val="ConsPlusNormal"/>
        <w:jc w:val="center"/>
      </w:pPr>
      <w:r>
        <w:t>образовательной программы (8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022A50" w:rsidTr="00022A50">
        <w:tc>
          <w:tcPr>
            <w:tcW w:w="1701" w:type="dxa"/>
          </w:tcPr>
          <w:p w:rsidR="00022A50" w:rsidRDefault="00022A50" w:rsidP="004679A6">
            <w:pPr>
              <w:pStyle w:val="ConsPlusNormal"/>
              <w:jc w:val="center"/>
            </w:pPr>
            <w:r>
              <w:t>Код проверяемого результата</w:t>
            </w:r>
          </w:p>
        </w:tc>
        <w:tc>
          <w:tcPr>
            <w:tcW w:w="8000" w:type="dxa"/>
          </w:tcPr>
          <w:p w:rsidR="00022A50" w:rsidRDefault="00022A50" w:rsidP="004679A6">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22A50" w:rsidTr="00022A50">
        <w:tc>
          <w:tcPr>
            <w:tcW w:w="1701" w:type="dxa"/>
          </w:tcPr>
          <w:p w:rsidR="00022A50" w:rsidRDefault="00022A50" w:rsidP="004679A6">
            <w:pPr>
              <w:pStyle w:val="ConsPlusNormal"/>
              <w:jc w:val="center"/>
            </w:pPr>
            <w:r>
              <w:t>1</w:t>
            </w:r>
          </w:p>
        </w:tc>
        <w:tc>
          <w:tcPr>
            <w:tcW w:w="8000" w:type="dxa"/>
          </w:tcPr>
          <w:p w:rsidR="00022A50" w:rsidRDefault="00022A50" w:rsidP="004679A6">
            <w:pPr>
              <w:pStyle w:val="ConsPlusNormal"/>
              <w:jc w:val="both"/>
            </w:pPr>
            <w:proofErr w:type="gramStart"/>
            <w:r>
              <w:t>Обучающийся</w:t>
            </w:r>
            <w:proofErr w:type="gramEnd"/>
            <w:r>
              <w:t xml:space="preserve">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022A50" w:rsidTr="00022A50">
        <w:tc>
          <w:tcPr>
            <w:tcW w:w="1701" w:type="dxa"/>
          </w:tcPr>
          <w:p w:rsidR="00022A50" w:rsidRDefault="00022A50" w:rsidP="004679A6">
            <w:pPr>
              <w:pStyle w:val="ConsPlusNormal"/>
              <w:jc w:val="center"/>
            </w:pPr>
            <w:r>
              <w:t>2</w:t>
            </w:r>
          </w:p>
        </w:tc>
        <w:tc>
          <w:tcPr>
            <w:tcW w:w="8000" w:type="dxa"/>
          </w:tcPr>
          <w:p w:rsidR="00022A50" w:rsidRDefault="00022A50" w:rsidP="004679A6">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022A50" w:rsidTr="00022A50">
        <w:tc>
          <w:tcPr>
            <w:tcW w:w="1701" w:type="dxa"/>
          </w:tcPr>
          <w:p w:rsidR="00022A50" w:rsidRDefault="00022A50" w:rsidP="004679A6">
            <w:pPr>
              <w:pStyle w:val="ConsPlusNormal"/>
              <w:jc w:val="center"/>
            </w:pPr>
            <w:r>
              <w:t>3</w:t>
            </w:r>
          </w:p>
        </w:tc>
        <w:tc>
          <w:tcPr>
            <w:tcW w:w="8000" w:type="dxa"/>
          </w:tcPr>
          <w:p w:rsidR="00022A50" w:rsidRDefault="00022A50" w:rsidP="004679A6">
            <w:pPr>
              <w:pStyle w:val="ConsPlusNormal"/>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t>прочитанное</w:t>
            </w:r>
            <w:proofErr w:type="gramEnd"/>
            <w:r>
              <w:t xml:space="preserve">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022A50" w:rsidTr="00022A50">
        <w:tc>
          <w:tcPr>
            <w:tcW w:w="1701" w:type="dxa"/>
          </w:tcPr>
          <w:p w:rsidR="00022A50" w:rsidRDefault="00022A50" w:rsidP="004679A6">
            <w:pPr>
              <w:pStyle w:val="ConsPlusNormal"/>
              <w:jc w:val="center"/>
            </w:pPr>
            <w:r>
              <w:t>3.1</w:t>
            </w:r>
          </w:p>
        </w:tc>
        <w:tc>
          <w:tcPr>
            <w:tcW w:w="8000" w:type="dxa"/>
          </w:tcPr>
          <w:p w:rsidR="00022A50" w:rsidRDefault="00022A50" w:rsidP="004679A6">
            <w:pPr>
              <w:pStyle w:val="ConsPlusNormal"/>
              <w:jc w:val="both"/>
            </w:pPr>
            <w: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022A50" w:rsidTr="00022A50">
        <w:tc>
          <w:tcPr>
            <w:tcW w:w="1701" w:type="dxa"/>
          </w:tcPr>
          <w:p w:rsidR="00022A50" w:rsidRDefault="00022A50" w:rsidP="004679A6">
            <w:pPr>
              <w:pStyle w:val="ConsPlusNormal"/>
              <w:jc w:val="center"/>
            </w:pPr>
            <w:r>
              <w:t>3.2</w:t>
            </w:r>
          </w:p>
        </w:tc>
        <w:tc>
          <w:tcPr>
            <w:tcW w:w="8000" w:type="dxa"/>
          </w:tcPr>
          <w:p w:rsidR="00022A50" w:rsidRDefault="00022A50" w:rsidP="004679A6">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w:t>
            </w:r>
            <w:r>
              <w:lastRenderedPageBreak/>
              <w:t xml:space="preserve">литература и устное народное творчество; проза и поэзия; художественный образ, факт, вымысел; </w:t>
            </w:r>
            <w:proofErr w:type="gramStart"/>
            <w: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t xml:space="preserve"> </w:t>
            </w:r>
            <w:proofErr w:type="gramStart"/>
            <w: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022A50" w:rsidTr="00022A50">
        <w:tc>
          <w:tcPr>
            <w:tcW w:w="1701" w:type="dxa"/>
          </w:tcPr>
          <w:p w:rsidR="00022A50" w:rsidRDefault="00022A50" w:rsidP="004679A6">
            <w:pPr>
              <w:pStyle w:val="ConsPlusNormal"/>
              <w:jc w:val="center"/>
            </w:pPr>
            <w:r>
              <w:lastRenderedPageBreak/>
              <w:t>3.3</w:t>
            </w:r>
          </w:p>
        </w:tc>
        <w:tc>
          <w:tcPr>
            <w:tcW w:w="8000" w:type="dxa"/>
          </w:tcPr>
          <w:p w:rsidR="00022A50" w:rsidRDefault="00022A50" w:rsidP="004679A6">
            <w:pPr>
              <w:pStyle w:val="ConsPlusNormal"/>
              <w:jc w:val="both"/>
            </w:pPr>
            <w: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022A50" w:rsidTr="00022A50">
        <w:tc>
          <w:tcPr>
            <w:tcW w:w="1701" w:type="dxa"/>
          </w:tcPr>
          <w:p w:rsidR="00022A50" w:rsidRDefault="00022A50" w:rsidP="004679A6">
            <w:pPr>
              <w:pStyle w:val="ConsPlusNormal"/>
              <w:jc w:val="center"/>
            </w:pPr>
            <w:r>
              <w:t>3.4</w:t>
            </w:r>
          </w:p>
        </w:tc>
        <w:tc>
          <w:tcPr>
            <w:tcW w:w="8000" w:type="dxa"/>
          </w:tcPr>
          <w:p w:rsidR="00022A50" w:rsidRDefault="00022A50" w:rsidP="004679A6">
            <w:pPr>
              <w:pStyle w:val="ConsPlusNormal"/>
              <w:jc w:val="both"/>
            </w:pPr>
            <w:r>
              <w:t xml:space="preserve">выделять в произведениях элементы художественной формы и обнаруживать связи между ними, определять </w:t>
            </w:r>
            <w:proofErr w:type="spellStart"/>
            <w:r>
              <w:t>родо</w:t>
            </w:r>
            <w:proofErr w:type="spellEnd"/>
            <w:r>
              <w:t>-жанровую специфику изученного художественного произведения</w:t>
            </w:r>
          </w:p>
        </w:tc>
      </w:tr>
      <w:tr w:rsidR="00022A50" w:rsidTr="00022A50">
        <w:tc>
          <w:tcPr>
            <w:tcW w:w="1701" w:type="dxa"/>
          </w:tcPr>
          <w:p w:rsidR="00022A50" w:rsidRDefault="00022A50" w:rsidP="004679A6">
            <w:pPr>
              <w:pStyle w:val="ConsPlusNormal"/>
              <w:jc w:val="center"/>
            </w:pPr>
            <w:r>
              <w:t>3.5</w:t>
            </w:r>
          </w:p>
        </w:tc>
        <w:tc>
          <w:tcPr>
            <w:tcW w:w="8000" w:type="dxa"/>
          </w:tcPr>
          <w:p w:rsidR="00022A50" w:rsidRDefault="00022A50" w:rsidP="004679A6">
            <w:pPr>
              <w:pStyle w:val="ConsPlusNormal"/>
              <w:jc w:val="both"/>
            </w:pPr>
            <w:proofErr w:type="gramStart"/>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roofErr w:type="gramEnd"/>
          </w:p>
        </w:tc>
      </w:tr>
      <w:tr w:rsidR="00022A50" w:rsidTr="00022A50">
        <w:tc>
          <w:tcPr>
            <w:tcW w:w="1701" w:type="dxa"/>
          </w:tcPr>
          <w:p w:rsidR="00022A50" w:rsidRDefault="00022A50" w:rsidP="004679A6">
            <w:pPr>
              <w:pStyle w:val="ConsPlusNormal"/>
              <w:jc w:val="center"/>
            </w:pPr>
            <w:r>
              <w:t>3.6</w:t>
            </w:r>
          </w:p>
        </w:tc>
        <w:tc>
          <w:tcPr>
            <w:tcW w:w="8000" w:type="dxa"/>
          </w:tcPr>
          <w:p w:rsidR="00022A50" w:rsidRDefault="00022A50" w:rsidP="004679A6">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022A50" w:rsidTr="00022A50">
        <w:tc>
          <w:tcPr>
            <w:tcW w:w="1701" w:type="dxa"/>
          </w:tcPr>
          <w:p w:rsidR="00022A50" w:rsidRDefault="00022A50" w:rsidP="004679A6">
            <w:pPr>
              <w:pStyle w:val="ConsPlusNormal"/>
              <w:jc w:val="center"/>
            </w:pPr>
            <w:r>
              <w:t>4</w:t>
            </w:r>
          </w:p>
        </w:tc>
        <w:tc>
          <w:tcPr>
            <w:tcW w:w="8000" w:type="dxa"/>
          </w:tcPr>
          <w:p w:rsidR="00022A50" w:rsidRDefault="00022A50" w:rsidP="004679A6">
            <w:pPr>
              <w:pStyle w:val="ConsPlusNormal"/>
              <w:jc w:val="both"/>
            </w:pPr>
            <w: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022A50" w:rsidTr="00022A50">
        <w:tc>
          <w:tcPr>
            <w:tcW w:w="1701" w:type="dxa"/>
          </w:tcPr>
          <w:p w:rsidR="00022A50" w:rsidRDefault="00022A50" w:rsidP="004679A6">
            <w:pPr>
              <w:pStyle w:val="ConsPlusNormal"/>
              <w:jc w:val="center"/>
            </w:pPr>
            <w:r>
              <w:t>5</w:t>
            </w:r>
          </w:p>
        </w:tc>
        <w:tc>
          <w:tcPr>
            <w:tcW w:w="8000" w:type="dxa"/>
          </w:tcPr>
          <w:p w:rsidR="00022A50" w:rsidRDefault="00022A50" w:rsidP="004679A6">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022A50" w:rsidTr="00022A50">
        <w:tc>
          <w:tcPr>
            <w:tcW w:w="1701" w:type="dxa"/>
          </w:tcPr>
          <w:p w:rsidR="00022A50" w:rsidRDefault="00022A50" w:rsidP="004679A6">
            <w:pPr>
              <w:pStyle w:val="ConsPlusNormal"/>
              <w:jc w:val="center"/>
            </w:pPr>
            <w:r>
              <w:t>6</w:t>
            </w:r>
          </w:p>
        </w:tc>
        <w:tc>
          <w:tcPr>
            <w:tcW w:w="8000" w:type="dxa"/>
          </w:tcPr>
          <w:p w:rsidR="00022A50" w:rsidRDefault="00022A50" w:rsidP="004679A6">
            <w:pPr>
              <w:pStyle w:val="ConsPlusNormal"/>
              <w:jc w:val="both"/>
            </w:pPr>
            <w: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t>прочитанному</w:t>
            </w:r>
            <w:proofErr w:type="gramEnd"/>
          </w:p>
        </w:tc>
      </w:tr>
      <w:tr w:rsidR="00022A50" w:rsidTr="00022A50">
        <w:tc>
          <w:tcPr>
            <w:tcW w:w="1701" w:type="dxa"/>
          </w:tcPr>
          <w:p w:rsidR="00022A50" w:rsidRDefault="00022A50" w:rsidP="004679A6">
            <w:pPr>
              <w:pStyle w:val="ConsPlusNormal"/>
              <w:jc w:val="center"/>
            </w:pPr>
            <w:r>
              <w:t>7</w:t>
            </w:r>
          </w:p>
        </w:tc>
        <w:tc>
          <w:tcPr>
            <w:tcW w:w="8000" w:type="dxa"/>
          </w:tcPr>
          <w:p w:rsidR="00022A50" w:rsidRDefault="00022A50" w:rsidP="004679A6">
            <w:pPr>
              <w:pStyle w:val="ConsPlusNormal"/>
              <w:jc w:val="both"/>
            </w:pPr>
            <w:proofErr w:type="gramStart"/>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022A50" w:rsidTr="00022A50">
        <w:tc>
          <w:tcPr>
            <w:tcW w:w="1701" w:type="dxa"/>
          </w:tcPr>
          <w:p w:rsidR="00022A50" w:rsidRDefault="00022A50" w:rsidP="004679A6">
            <w:pPr>
              <w:pStyle w:val="ConsPlusNormal"/>
              <w:jc w:val="center"/>
            </w:pPr>
            <w:r>
              <w:t>8</w:t>
            </w:r>
          </w:p>
        </w:tc>
        <w:tc>
          <w:tcPr>
            <w:tcW w:w="8000" w:type="dxa"/>
          </w:tcPr>
          <w:p w:rsidR="00022A50" w:rsidRDefault="00022A50" w:rsidP="004679A6">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022A50" w:rsidTr="00022A50">
        <w:tc>
          <w:tcPr>
            <w:tcW w:w="1701" w:type="dxa"/>
          </w:tcPr>
          <w:p w:rsidR="00022A50" w:rsidRDefault="00022A50" w:rsidP="004679A6">
            <w:pPr>
              <w:pStyle w:val="ConsPlusNormal"/>
              <w:jc w:val="center"/>
            </w:pPr>
            <w:r>
              <w:t>9</w:t>
            </w:r>
          </w:p>
        </w:tc>
        <w:tc>
          <w:tcPr>
            <w:tcW w:w="8000" w:type="dxa"/>
          </w:tcPr>
          <w:p w:rsidR="00022A50" w:rsidRDefault="00022A50" w:rsidP="004679A6">
            <w:pPr>
              <w:pStyle w:val="ConsPlusNormal"/>
              <w:jc w:val="both"/>
            </w:pPr>
            <w:r>
              <w:t xml:space="preserve">понимать важность чтения и изучения произведений фольклора и художественной </w:t>
            </w:r>
            <w:r>
              <w:lastRenderedPageBreak/>
              <w:t>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022A50" w:rsidTr="00022A50">
        <w:tc>
          <w:tcPr>
            <w:tcW w:w="1701" w:type="dxa"/>
          </w:tcPr>
          <w:p w:rsidR="00022A50" w:rsidRDefault="00022A50" w:rsidP="004679A6">
            <w:pPr>
              <w:pStyle w:val="ConsPlusNormal"/>
              <w:jc w:val="center"/>
            </w:pPr>
            <w:r>
              <w:lastRenderedPageBreak/>
              <w:t>10</w:t>
            </w:r>
          </w:p>
        </w:tc>
        <w:tc>
          <w:tcPr>
            <w:tcW w:w="8000" w:type="dxa"/>
          </w:tcPr>
          <w:p w:rsidR="00022A50" w:rsidRDefault="00022A50" w:rsidP="004679A6">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022A50" w:rsidTr="00022A50">
        <w:tc>
          <w:tcPr>
            <w:tcW w:w="1701" w:type="dxa"/>
          </w:tcPr>
          <w:p w:rsidR="00022A50" w:rsidRDefault="00022A50" w:rsidP="004679A6">
            <w:pPr>
              <w:pStyle w:val="ConsPlusNormal"/>
              <w:jc w:val="center"/>
            </w:pPr>
            <w:r>
              <w:t>11</w:t>
            </w:r>
          </w:p>
        </w:tc>
        <w:tc>
          <w:tcPr>
            <w:tcW w:w="8000" w:type="dxa"/>
          </w:tcPr>
          <w:p w:rsidR="00022A50" w:rsidRDefault="00022A50" w:rsidP="004679A6">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22A50" w:rsidTr="00022A50">
        <w:tc>
          <w:tcPr>
            <w:tcW w:w="1701" w:type="dxa"/>
          </w:tcPr>
          <w:p w:rsidR="00022A50" w:rsidRDefault="00022A50" w:rsidP="004679A6">
            <w:pPr>
              <w:pStyle w:val="ConsPlusNormal"/>
              <w:jc w:val="center"/>
            </w:pPr>
            <w:r>
              <w:t>12</w:t>
            </w:r>
          </w:p>
        </w:tc>
        <w:tc>
          <w:tcPr>
            <w:tcW w:w="8000" w:type="dxa"/>
          </w:tcPr>
          <w:p w:rsidR="00022A50" w:rsidRDefault="00022A50" w:rsidP="004679A6">
            <w:pPr>
              <w:pStyle w:val="ConsPlusNormal"/>
              <w:jc w:val="both"/>
            </w:pPr>
            <w: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022A50" w:rsidRDefault="00022A50" w:rsidP="00022A50">
      <w:pPr>
        <w:pStyle w:val="ConsPlusNormal"/>
        <w:jc w:val="both"/>
      </w:pPr>
    </w:p>
    <w:p w:rsidR="00022A50" w:rsidRDefault="00022A50" w:rsidP="00022A50">
      <w:pPr>
        <w:pStyle w:val="ConsPlusNormal"/>
        <w:jc w:val="right"/>
      </w:pPr>
      <w:r>
        <w:t>Таблица 6.7</w:t>
      </w:r>
    </w:p>
    <w:p w:rsidR="00022A50" w:rsidRDefault="00022A50" w:rsidP="00022A50">
      <w:pPr>
        <w:pStyle w:val="ConsPlusNormal"/>
        <w:jc w:val="both"/>
      </w:pPr>
    </w:p>
    <w:p w:rsidR="00022A50" w:rsidRDefault="00022A50" w:rsidP="00022A50">
      <w:pPr>
        <w:pStyle w:val="ConsPlusNormal"/>
        <w:jc w:val="center"/>
      </w:pPr>
      <w:r>
        <w:t>Проверяемые элементы содержания (8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022A50" w:rsidTr="00022A50">
        <w:tc>
          <w:tcPr>
            <w:tcW w:w="1077" w:type="dxa"/>
          </w:tcPr>
          <w:p w:rsidR="00022A50" w:rsidRDefault="00022A50" w:rsidP="004679A6">
            <w:pPr>
              <w:pStyle w:val="ConsPlusNormal"/>
              <w:jc w:val="center"/>
            </w:pPr>
            <w:r>
              <w:t>Код</w:t>
            </w:r>
          </w:p>
        </w:tc>
        <w:tc>
          <w:tcPr>
            <w:tcW w:w="8624" w:type="dxa"/>
          </w:tcPr>
          <w:p w:rsidR="00022A50" w:rsidRDefault="00022A50" w:rsidP="004679A6">
            <w:pPr>
              <w:pStyle w:val="ConsPlusNormal"/>
              <w:jc w:val="center"/>
            </w:pPr>
            <w:r>
              <w:t>Проверяемый элемент содержания</w:t>
            </w:r>
          </w:p>
        </w:tc>
      </w:tr>
      <w:tr w:rsidR="00022A50" w:rsidTr="00022A50">
        <w:tc>
          <w:tcPr>
            <w:tcW w:w="1077" w:type="dxa"/>
          </w:tcPr>
          <w:p w:rsidR="00022A50" w:rsidRDefault="00022A50" w:rsidP="004679A6">
            <w:pPr>
              <w:pStyle w:val="ConsPlusNormal"/>
              <w:jc w:val="center"/>
            </w:pPr>
            <w:r>
              <w:t>1</w:t>
            </w:r>
          </w:p>
        </w:tc>
        <w:tc>
          <w:tcPr>
            <w:tcW w:w="8624" w:type="dxa"/>
          </w:tcPr>
          <w:p w:rsidR="00022A50" w:rsidRDefault="00022A50" w:rsidP="004679A6">
            <w:pPr>
              <w:pStyle w:val="ConsPlusNormal"/>
              <w:jc w:val="both"/>
            </w:pPr>
            <w:r>
              <w:t>Древнерусская литература</w:t>
            </w:r>
          </w:p>
        </w:tc>
      </w:tr>
      <w:tr w:rsidR="00022A50" w:rsidTr="00022A50">
        <w:tc>
          <w:tcPr>
            <w:tcW w:w="1077" w:type="dxa"/>
          </w:tcPr>
          <w:p w:rsidR="00022A50" w:rsidRDefault="00022A50" w:rsidP="004679A6">
            <w:pPr>
              <w:pStyle w:val="ConsPlusNormal"/>
              <w:jc w:val="center"/>
            </w:pPr>
            <w:r>
              <w:t>1.1</w:t>
            </w:r>
          </w:p>
        </w:tc>
        <w:tc>
          <w:tcPr>
            <w:tcW w:w="8624" w:type="dxa"/>
          </w:tcPr>
          <w:p w:rsidR="00022A50" w:rsidRDefault="00022A50" w:rsidP="004679A6">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022A50" w:rsidTr="00022A50">
        <w:tc>
          <w:tcPr>
            <w:tcW w:w="1077" w:type="dxa"/>
          </w:tcPr>
          <w:p w:rsidR="00022A50" w:rsidRDefault="00022A50" w:rsidP="004679A6">
            <w:pPr>
              <w:pStyle w:val="ConsPlusNormal"/>
              <w:jc w:val="center"/>
            </w:pPr>
            <w:r>
              <w:t>2</w:t>
            </w:r>
          </w:p>
        </w:tc>
        <w:tc>
          <w:tcPr>
            <w:tcW w:w="8624" w:type="dxa"/>
          </w:tcPr>
          <w:p w:rsidR="00022A50" w:rsidRDefault="00022A50" w:rsidP="004679A6">
            <w:pPr>
              <w:pStyle w:val="ConsPlusNormal"/>
              <w:jc w:val="both"/>
            </w:pPr>
            <w:r>
              <w:t>Литература XVIII в.</w:t>
            </w:r>
          </w:p>
        </w:tc>
      </w:tr>
      <w:tr w:rsidR="00022A50" w:rsidTr="00022A50">
        <w:tc>
          <w:tcPr>
            <w:tcW w:w="1077" w:type="dxa"/>
          </w:tcPr>
          <w:p w:rsidR="00022A50" w:rsidRDefault="00022A50" w:rsidP="004679A6">
            <w:pPr>
              <w:pStyle w:val="ConsPlusNormal"/>
              <w:jc w:val="center"/>
            </w:pPr>
            <w:r>
              <w:t>2.1</w:t>
            </w:r>
          </w:p>
        </w:tc>
        <w:tc>
          <w:tcPr>
            <w:tcW w:w="8624" w:type="dxa"/>
          </w:tcPr>
          <w:p w:rsidR="00022A50" w:rsidRDefault="00022A50" w:rsidP="004679A6">
            <w:pPr>
              <w:pStyle w:val="ConsPlusNormal"/>
              <w:jc w:val="both"/>
            </w:pPr>
            <w:r>
              <w:t>Д.И. Фонвизин. Комедия "Недоросль"</w:t>
            </w:r>
          </w:p>
        </w:tc>
      </w:tr>
      <w:tr w:rsidR="00022A50" w:rsidTr="00022A50">
        <w:tc>
          <w:tcPr>
            <w:tcW w:w="1077" w:type="dxa"/>
          </w:tcPr>
          <w:p w:rsidR="00022A50" w:rsidRDefault="00022A50" w:rsidP="004679A6">
            <w:pPr>
              <w:pStyle w:val="ConsPlusNormal"/>
              <w:jc w:val="center"/>
            </w:pPr>
            <w:r>
              <w:t>3</w:t>
            </w:r>
          </w:p>
        </w:tc>
        <w:tc>
          <w:tcPr>
            <w:tcW w:w="8624" w:type="dxa"/>
          </w:tcPr>
          <w:p w:rsidR="00022A50" w:rsidRDefault="00022A50" w:rsidP="004679A6">
            <w:pPr>
              <w:pStyle w:val="ConsPlusNormal"/>
              <w:jc w:val="both"/>
            </w:pPr>
            <w:r>
              <w:t>Литература первой половины XIX в.</w:t>
            </w:r>
          </w:p>
        </w:tc>
      </w:tr>
      <w:tr w:rsidR="00022A50" w:rsidTr="00022A50">
        <w:tc>
          <w:tcPr>
            <w:tcW w:w="1077" w:type="dxa"/>
          </w:tcPr>
          <w:p w:rsidR="00022A50" w:rsidRDefault="00022A50" w:rsidP="004679A6">
            <w:pPr>
              <w:pStyle w:val="ConsPlusNormal"/>
              <w:jc w:val="center"/>
            </w:pPr>
            <w:r>
              <w:t>3.1</w:t>
            </w:r>
          </w:p>
        </w:tc>
        <w:tc>
          <w:tcPr>
            <w:tcW w:w="8624" w:type="dxa"/>
          </w:tcPr>
          <w:p w:rsidR="00022A50" w:rsidRDefault="00022A50" w:rsidP="004679A6">
            <w:pPr>
              <w:pStyle w:val="ConsPlusNormal"/>
              <w:jc w:val="both"/>
            </w:pPr>
            <w:r>
              <w:t>А.С. Пушкин. Стихотворения (не менее двух). Например, "К Чаадаеву", "Анчар"</w:t>
            </w:r>
          </w:p>
        </w:tc>
      </w:tr>
      <w:tr w:rsidR="00022A50" w:rsidTr="00022A50">
        <w:tc>
          <w:tcPr>
            <w:tcW w:w="1077" w:type="dxa"/>
          </w:tcPr>
          <w:p w:rsidR="00022A50" w:rsidRDefault="00022A50" w:rsidP="004679A6">
            <w:pPr>
              <w:pStyle w:val="ConsPlusNormal"/>
              <w:jc w:val="center"/>
            </w:pPr>
            <w:r>
              <w:t>3.2</w:t>
            </w:r>
          </w:p>
        </w:tc>
        <w:tc>
          <w:tcPr>
            <w:tcW w:w="8624" w:type="dxa"/>
          </w:tcPr>
          <w:p w:rsidR="00022A50" w:rsidRDefault="00022A50" w:rsidP="004679A6">
            <w:pPr>
              <w:pStyle w:val="ConsPlusNormal"/>
              <w:jc w:val="both"/>
            </w:pPr>
            <w:r>
              <w:t>А.С. Пушкин. "Маленькие трагедии" (одна пьеса по выбору). Например, "Моцарт и Сальери", "Каменный гость"</w:t>
            </w:r>
          </w:p>
        </w:tc>
      </w:tr>
      <w:tr w:rsidR="00022A50" w:rsidTr="00022A50">
        <w:tc>
          <w:tcPr>
            <w:tcW w:w="1077" w:type="dxa"/>
          </w:tcPr>
          <w:p w:rsidR="00022A50" w:rsidRDefault="00022A50" w:rsidP="004679A6">
            <w:pPr>
              <w:pStyle w:val="ConsPlusNormal"/>
              <w:jc w:val="center"/>
            </w:pPr>
            <w:r>
              <w:t>3.3</w:t>
            </w:r>
          </w:p>
        </w:tc>
        <w:tc>
          <w:tcPr>
            <w:tcW w:w="8624" w:type="dxa"/>
          </w:tcPr>
          <w:p w:rsidR="00022A50" w:rsidRDefault="00022A50" w:rsidP="004679A6">
            <w:pPr>
              <w:pStyle w:val="ConsPlusNormal"/>
              <w:jc w:val="both"/>
            </w:pPr>
            <w:r>
              <w:t>А.С. Пушкин. Роман "Капитанская дочка"</w:t>
            </w:r>
          </w:p>
        </w:tc>
      </w:tr>
      <w:tr w:rsidR="00022A50" w:rsidTr="00022A50">
        <w:tc>
          <w:tcPr>
            <w:tcW w:w="1077" w:type="dxa"/>
          </w:tcPr>
          <w:p w:rsidR="00022A50" w:rsidRDefault="00022A50" w:rsidP="004679A6">
            <w:pPr>
              <w:pStyle w:val="ConsPlusNormal"/>
              <w:jc w:val="center"/>
            </w:pPr>
            <w:r>
              <w:t>3.4</w:t>
            </w:r>
          </w:p>
        </w:tc>
        <w:tc>
          <w:tcPr>
            <w:tcW w:w="8624" w:type="dxa"/>
          </w:tcPr>
          <w:p w:rsidR="00022A50" w:rsidRDefault="00022A50" w:rsidP="004679A6">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022A50" w:rsidTr="00022A50">
        <w:tc>
          <w:tcPr>
            <w:tcW w:w="1077" w:type="dxa"/>
          </w:tcPr>
          <w:p w:rsidR="00022A50" w:rsidRDefault="00022A50" w:rsidP="004679A6">
            <w:pPr>
              <w:pStyle w:val="ConsPlusNormal"/>
              <w:jc w:val="center"/>
            </w:pPr>
            <w:r>
              <w:t>3.5</w:t>
            </w:r>
          </w:p>
        </w:tc>
        <w:tc>
          <w:tcPr>
            <w:tcW w:w="8624" w:type="dxa"/>
          </w:tcPr>
          <w:p w:rsidR="00022A50" w:rsidRDefault="00022A50" w:rsidP="004679A6">
            <w:pPr>
              <w:pStyle w:val="ConsPlusNormal"/>
              <w:jc w:val="both"/>
            </w:pPr>
            <w:r>
              <w:t>М.Ю. Лермонтов. Поэма "Мцыри"</w:t>
            </w:r>
          </w:p>
        </w:tc>
      </w:tr>
      <w:tr w:rsidR="00022A50" w:rsidTr="00022A50">
        <w:tc>
          <w:tcPr>
            <w:tcW w:w="1077" w:type="dxa"/>
          </w:tcPr>
          <w:p w:rsidR="00022A50" w:rsidRDefault="00022A50" w:rsidP="004679A6">
            <w:pPr>
              <w:pStyle w:val="ConsPlusNormal"/>
              <w:jc w:val="center"/>
            </w:pPr>
            <w:r>
              <w:t>3.6</w:t>
            </w:r>
          </w:p>
        </w:tc>
        <w:tc>
          <w:tcPr>
            <w:tcW w:w="8624" w:type="dxa"/>
          </w:tcPr>
          <w:p w:rsidR="00022A50" w:rsidRDefault="00022A50" w:rsidP="004679A6">
            <w:pPr>
              <w:pStyle w:val="ConsPlusNormal"/>
              <w:jc w:val="both"/>
            </w:pPr>
            <w:r>
              <w:t>Н.В. Гоголь. Повесть "Шинель"</w:t>
            </w:r>
          </w:p>
        </w:tc>
      </w:tr>
      <w:tr w:rsidR="00022A50" w:rsidTr="00022A50">
        <w:tc>
          <w:tcPr>
            <w:tcW w:w="1077" w:type="dxa"/>
          </w:tcPr>
          <w:p w:rsidR="00022A50" w:rsidRDefault="00022A50" w:rsidP="004679A6">
            <w:pPr>
              <w:pStyle w:val="ConsPlusNormal"/>
              <w:jc w:val="center"/>
            </w:pPr>
            <w:r>
              <w:t>3.7</w:t>
            </w:r>
          </w:p>
        </w:tc>
        <w:tc>
          <w:tcPr>
            <w:tcW w:w="8624" w:type="dxa"/>
          </w:tcPr>
          <w:p w:rsidR="00022A50" w:rsidRDefault="00022A50" w:rsidP="004679A6">
            <w:pPr>
              <w:pStyle w:val="ConsPlusNormal"/>
              <w:jc w:val="both"/>
            </w:pPr>
            <w:r>
              <w:t>Н.В. Гоголь. Комедия "Ревизор"</w:t>
            </w:r>
          </w:p>
        </w:tc>
      </w:tr>
      <w:tr w:rsidR="00022A50" w:rsidTr="00022A50">
        <w:tc>
          <w:tcPr>
            <w:tcW w:w="1077" w:type="dxa"/>
          </w:tcPr>
          <w:p w:rsidR="00022A50" w:rsidRDefault="00022A50" w:rsidP="004679A6">
            <w:pPr>
              <w:pStyle w:val="ConsPlusNormal"/>
              <w:jc w:val="center"/>
            </w:pPr>
            <w:r>
              <w:t>4</w:t>
            </w:r>
          </w:p>
        </w:tc>
        <w:tc>
          <w:tcPr>
            <w:tcW w:w="8624" w:type="dxa"/>
          </w:tcPr>
          <w:p w:rsidR="00022A50" w:rsidRDefault="00022A50" w:rsidP="004679A6">
            <w:pPr>
              <w:pStyle w:val="ConsPlusNormal"/>
              <w:jc w:val="both"/>
            </w:pPr>
            <w:r>
              <w:t>Литература второй половины XIX в.</w:t>
            </w:r>
          </w:p>
        </w:tc>
      </w:tr>
      <w:tr w:rsidR="00022A50" w:rsidTr="00022A50">
        <w:tc>
          <w:tcPr>
            <w:tcW w:w="1077" w:type="dxa"/>
          </w:tcPr>
          <w:p w:rsidR="00022A50" w:rsidRDefault="00022A50" w:rsidP="004679A6">
            <w:pPr>
              <w:pStyle w:val="ConsPlusNormal"/>
              <w:jc w:val="center"/>
            </w:pPr>
            <w:r>
              <w:t>4.1</w:t>
            </w:r>
          </w:p>
        </w:tc>
        <w:tc>
          <w:tcPr>
            <w:tcW w:w="8624" w:type="dxa"/>
          </w:tcPr>
          <w:p w:rsidR="00022A50" w:rsidRDefault="00022A50" w:rsidP="004679A6">
            <w:pPr>
              <w:pStyle w:val="ConsPlusNormal"/>
              <w:jc w:val="both"/>
            </w:pPr>
            <w:r>
              <w:t>И.С. Тургенев. Повести (одна по выбору). Например, "Ася", "Первая любовь"</w:t>
            </w:r>
          </w:p>
        </w:tc>
      </w:tr>
      <w:tr w:rsidR="00022A50" w:rsidTr="00022A50">
        <w:tc>
          <w:tcPr>
            <w:tcW w:w="1077" w:type="dxa"/>
          </w:tcPr>
          <w:p w:rsidR="00022A50" w:rsidRDefault="00022A50" w:rsidP="004679A6">
            <w:pPr>
              <w:pStyle w:val="ConsPlusNormal"/>
              <w:jc w:val="center"/>
            </w:pPr>
            <w:r>
              <w:t>4.2</w:t>
            </w:r>
          </w:p>
        </w:tc>
        <w:tc>
          <w:tcPr>
            <w:tcW w:w="8624" w:type="dxa"/>
          </w:tcPr>
          <w:p w:rsidR="00022A50" w:rsidRDefault="00022A50" w:rsidP="004679A6">
            <w:pPr>
              <w:pStyle w:val="ConsPlusNormal"/>
              <w:jc w:val="both"/>
            </w:pPr>
            <w:r>
              <w:t>Ф.М. Достоевский. "Бедные люди", "Белые ночи" (одно произведение по выбору)</w:t>
            </w:r>
          </w:p>
        </w:tc>
      </w:tr>
      <w:tr w:rsidR="00022A50" w:rsidTr="00022A50">
        <w:tc>
          <w:tcPr>
            <w:tcW w:w="1077" w:type="dxa"/>
          </w:tcPr>
          <w:p w:rsidR="00022A50" w:rsidRDefault="00022A50" w:rsidP="004679A6">
            <w:pPr>
              <w:pStyle w:val="ConsPlusNormal"/>
              <w:jc w:val="center"/>
            </w:pPr>
            <w:r>
              <w:t>4.3</w:t>
            </w:r>
          </w:p>
        </w:tc>
        <w:tc>
          <w:tcPr>
            <w:tcW w:w="8624" w:type="dxa"/>
          </w:tcPr>
          <w:p w:rsidR="00022A50" w:rsidRDefault="00022A50" w:rsidP="004679A6">
            <w:pPr>
              <w:pStyle w:val="ConsPlusNormal"/>
              <w:jc w:val="both"/>
            </w:pPr>
            <w:r>
              <w:t>Л.Н. Толстой. Повести и рассказы (одно произведение по выбору). Например, "Отрочество" (главы)</w:t>
            </w:r>
          </w:p>
        </w:tc>
      </w:tr>
      <w:tr w:rsidR="00022A50" w:rsidTr="00022A50">
        <w:tc>
          <w:tcPr>
            <w:tcW w:w="1077" w:type="dxa"/>
          </w:tcPr>
          <w:p w:rsidR="00022A50" w:rsidRDefault="00022A50" w:rsidP="004679A6">
            <w:pPr>
              <w:pStyle w:val="ConsPlusNormal"/>
              <w:jc w:val="center"/>
            </w:pPr>
            <w:r>
              <w:t>5</w:t>
            </w:r>
          </w:p>
        </w:tc>
        <w:tc>
          <w:tcPr>
            <w:tcW w:w="8624" w:type="dxa"/>
          </w:tcPr>
          <w:p w:rsidR="00022A50" w:rsidRDefault="00022A50" w:rsidP="004679A6">
            <w:pPr>
              <w:pStyle w:val="ConsPlusNormal"/>
              <w:jc w:val="both"/>
            </w:pPr>
            <w:r>
              <w:t>Литература первой половины XX в.</w:t>
            </w:r>
          </w:p>
        </w:tc>
      </w:tr>
      <w:tr w:rsidR="00022A50" w:rsidTr="00022A50">
        <w:tc>
          <w:tcPr>
            <w:tcW w:w="1077" w:type="dxa"/>
          </w:tcPr>
          <w:p w:rsidR="00022A50" w:rsidRDefault="00022A50" w:rsidP="004679A6">
            <w:pPr>
              <w:pStyle w:val="ConsPlusNormal"/>
              <w:jc w:val="center"/>
            </w:pPr>
            <w:r>
              <w:t>5.1</w:t>
            </w:r>
          </w:p>
        </w:tc>
        <w:tc>
          <w:tcPr>
            <w:tcW w:w="8624" w:type="dxa"/>
          </w:tcPr>
          <w:p w:rsidR="00022A50" w:rsidRDefault="00022A50" w:rsidP="004679A6">
            <w:pPr>
              <w:pStyle w:val="ConsPlusNormal"/>
              <w:jc w:val="both"/>
            </w:pPr>
            <w:r>
              <w:t xml:space="preserve">Произведения писателей русского зарубежья (не менее двух по выбору). Например, </w:t>
            </w:r>
            <w:r>
              <w:lastRenderedPageBreak/>
              <w:t>произведения И.С. Шмелева, М.А. Осоргина, В.В. Набокова, Н. Тэффи, А.Т. Аверченко</w:t>
            </w:r>
          </w:p>
        </w:tc>
      </w:tr>
      <w:tr w:rsidR="00022A50" w:rsidTr="00022A50">
        <w:tc>
          <w:tcPr>
            <w:tcW w:w="1077" w:type="dxa"/>
          </w:tcPr>
          <w:p w:rsidR="00022A50" w:rsidRDefault="00022A50" w:rsidP="004679A6">
            <w:pPr>
              <w:pStyle w:val="ConsPlusNormal"/>
              <w:jc w:val="center"/>
            </w:pPr>
            <w:r>
              <w:lastRenderedPageBreak/>
              <w:t>5.2</w:t>
            </w:r>
          </w:p>
        </w:tc>
        <w:tc>
          <w:tcPr>
            <w:tcW w:w="8624" w:type="dxa"/>
          </w:tcPr>
          <w:p w:rsidR="00022A50" w:rsidRDefault="00022A50" w:rsidP="004679A6">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022A50" w:rsidTr="00022A50">
        <w:tc>
          <w:tcPr>
            <w:tcW w:w="1077" w:type="dxa"/>
          </w:tcPr>
          <w:p w:rsidR="00022A50" w:rsidRDefault="00022A50" w:rsidP="004679A6">
            <w:pPr>
              <w:pStyle w:val="ConsPlusNormal"/>
              <w:jc w:val="center"/>
            </w:pPr>
            <w:r>
              <w:t>5.3</w:t>
            </w:r>
          </w:p>
        </w:tc>
        <w:tc>
          <w:tcPr>
            <w:tcW w:w="8624" w:type="dxa"/>
          </w:tcPr>
          <w:p w:rsidR="00022A50" w:rsidRDefault="00022A50" w:rsidP="004679A6">
            <w:pPr>
              <w:pStyle w:val="ConsPlusNormal"/>
              <w:jc w:val="both"/>
            </w:pPr>
            <w:r>
              <w:t>М.А. Булгаков (одна повесть по выбору). Например, "Собачье сердце"</w:t>
            </w:r>
          </w:p>
        </w:tc>
      </w:tr>
      <w:tr w:rsidR="00022A50" w:rsidTr="00022A50">
        <w:tc>
          <w:tcPr>
            <w:tcW w:w="1077" w:type="dxa"/>
          </w:tcPr>
          <w:p w:rsidR="00022A50" w:rsidRDefault="00022A50" w:rsidP="004679A6">
            <w:pPr>
              <w:pStyle w:val="ConsPlusNormal"/>
              <w:jc w:val="center"/>
            </w:pPr>
            <w:r>
              <w:t>6</w:t>
            </w:r>
          </w:p>
        </w:tc>
        <w:tc>
          <w:tcPr>
            <w:tcW w:w="8624" w:type="dxa"/>
          </w:tcPr>
          <w:p w:rsidR="00022A50" w:rsidRDefault="00022A50" w:rsidP="004679A6">
            <w:pPr>
              <w:pStyle w:val="ConsPlusNormal"/>
              <w:jc w:val="both"/>
            </w:pPr>
            <w:r>
              <w:t>Литература второй половины XX - начала XXI вв.</w:t>
            </w:r>
          </w:p>
        </w:tc>
      </w:tr>
      <w:tr w:rsidR="00022A50" w:rsidTr="00022A50">
        <w:tc>
          <w:tcPr>
            <w:tcW w:w="1077" w:type="dxa"/>
          </w:tcPr>
          <w:p w:rsidR="00022A50" w:rsidRDefault="00022A50" w:rsidP="004679A6">
            <w:pPr>
              <w:pStyle w:val="ConsPlusNormal"/>
              <w:jc w:val="center"/>
            </w:pPr>
            <w:r>
              <w:t>6.1</w:t>
            </w:r>
          </w:p>
        </w:tc>
        <w:tc>
          <w:tcPr>
            <w:tcW w:w="8624" w:type="dxa"/>
          </w:tcPr>
          <w:p w:rsidR="00022A50" w:rsidRDefault="00022A50" w:rsidP="004679A6">
            <w:pPr>
              <w:pStyle w:val="ConsPlusNormal"/>
              <w:jc w:val="both"/>
            </w:pPr>
            <w:r>
              <w:t>А.Т. Твардовский. Поэма "Василий Теркин" (главы "Переправа", "Гармонь", "Два солдата", "Поединок")</w:t>
            </w:r>
          </w:p>
        </w:tc>
      </w:tr>
      <w:tr w:rsidR="00022A50" w:rsidTr="00022A50">
        <w:tc>
          <w:tcPr>
            <w:tcW w:w="1077" w:type="dxa"/>
          </w:tcPr>
          <w:p w:rsidR="00022A50" w:rsidRDefault="00022A50" w:rsidP="004679A6">
            <w:pPr>
              <w:pStyle w:val="ConsPlusNormal"/>
              <w:jc w:val="center"/>
            </w:pPr>
            <w:r>
              <w:t>6.2</w:t>
            </w:r>
          </w:p>
        </w:tc>
        <w:tc>
          <w:tcPr>
            <w:tcW w:w="8624" w:type="dxa"/>
          </w:tcPr>
          <w:p w:rsidR="00022A50" w:rsidRDefault="00022A50" w:rsidP="004679A6">
            <w:pPr>
              <w:pStyle w:val="ConsPlusNormal"/>
              <w:jc w:val="both"/>
            </w:pPr>
            <w:r>
              <w:t>А.Н. Толстой. Рассказ "Русский характер"</w:t>
            </w:r>
          </w:p>
        </w:tc>
      </w:tr>
      <w:tr w:rsidR="00022A50" w:rsidTr="00022A50">
        <w:tc>
          <w:tcPr>
            <w:tcW w:w="1077" w:type="dxa"/>
          </w:tcPr>
          <w:p w:rsidR="00022A50" w:rsidRDefault="00022A50" w:rsidP="004679A6">
            <w:pPr>
              <w:pStyle w:val="ConsPlusNormal"/>
              <w:jc w:val="center"/>
            </w:pPr>
            <w:r>
              <w:t>6.3</w:t>
            </w:r>
          </w:p>
        </w:tc>
        <w:tc>
          <w:tcPr>
            <w:tcW w:w="8624" w:type="dxa"/>
          </w:tcPr>
          <w:p w:rsidR="00022A50" w:rsidRDefault="00022A50" w:rsidP="004679A6">
            <w:pPr>
              <w:pStyle w:val="ConsPlusNormal"/>
              <w:jc w:val="both"/>
            </w:pPr>
            <w:r>
              <w:t>М.А. Шолохов. Рассказ "Судьба человека"</w:t>
            </w:r>
          </w:p>
        </w:tc>
      </w:tr>
      <w:tr w:rsidR="00022A50" w:rsidTr="00022A50">
        <w:tc>
          <w:tcPr>
            <w:tcW w:w="1077" w:type="dxa"/>
          </w:tcPr>
          <w:p w:rsidR="00022A50" w:rsidRDefault="00022A50" w:rsidP="004679A6">
            <w:pPr>
              <w:pStyle w:val="ConsPlusNormal"/>
              <w:jc w:val="center"/>
            </w:pPr>
            <w:r>
              <w:t>6.4</w:t>
            </w:r>
          </w:p>
        </w:tc>
        <w:tc>
          <w:tcPr>
            <w:tcW w:w="8624" w:type="dxa"/>
          </w:tcPr>
          <w:p w:rsidR="00022A50" w:rsidRDefault="00022A50" w:rsidP="004679A6">
            <w:pPr>
              <w:pStyle w:val="ConsPlusNormal"/>
              <w:jc w:val="both"/>
            </w:pPr>
            <w:r>
              <w:t>А.И. Солженицын. Рассказ "Матренин двор"</w:t>
            </w:r>
          </w:p>
        </w:tc>
      </w:tr>
      <w:tr w:rsidR="00022A50" w:rsidTr="00022A50">
        <w:tc>
          <w:tcPr>
            <w:tcW w:w="1077" w:type="dxa"/>
          </w:tcPr>
          <w:p w:rsidR="00022A50" w:rsidRDefault="00022A50" w:rsidP="004679A6">
            <w:pPr>
              <w:pStyle w:val="ConsPlusNormal"/>
              <w:jc w:val="center"/>
            </w:pPr>
            <w:r>
              <w:t>6.5</w:t>
            </w:r>
          </w:p>
        </w:tc>
        <w:tc>
          <w:tcPr>
            <w:tcW w:w="8624" w:type="dxa"/>
          </w:tcPr>
          <w:p w:rsidR="00022A50" w:rsidRDefault="00022A50" w:rsidP="004679A6">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022A50" w:rsidTr="00022A50">
        <w:tc>
          <w:tcPr>
            <w:tcW w:w="1077" w:type="dxa"/>
          </w:tcPr>
          <w:p w:rsidR="00022A50" w:rsidRDefault="00022A50" w:rsidP="004679A6">
            <w:pPr>
              <w:pStyle w:val="ConsPlusNormal"/>
              <w:jc w:val="center"/>
            </w:pPr>
            <w:r>
              <w:t>6.6</w:t>
            </w:r>
          </w:p>
        </w:tc>
        <w:tc>
          <w:tcPr>
            <w:tcW w:w="8624" w:type="dxa"/>
          </w:tcPr>
          <w:p w:rsidR="00022A50" w:rsidRDefault="00022A50" w:rsidP="004679A6">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022A50" w:rsidTr="00022A50">
        <w:tc>
          <w:tcPr>
            <w:tcW w:w="1077" w:type="dxa"/>
          </w:tcPr>
          <w:p w:rsidR="00022A50" w:rsidRDefault="00022A50" w:rsidP="004679A6">
            <w:pPr>
              <w:pStyle w:val="ConsPlusNormal"/>
              <w:jc w:val="center"/>
            </w:pPr>
            <w:r>
              <w:t>7</w:t>
            </w:r>
          </w:p>
        </w:tc>
        <w:tc>
          <w:tcPr>
            <w:tcW w:w="8624" w:type="dxa"/>
          </w:tcPr>
          <w:p w:rsidR="00022A50" w:rsidRDefault="00022A50" w:rsidP="004679A6">
            <w:pPr>
              <w:pStyle w:val="ConsPlusNormal"/>
              <w:jc w:val="both"/>
            </w:pPr>
            <w:r>
              <w:t>Зарубежная литература</w:t>
            </w:r>
          </w:p>
        </w:tc>
      </w:tr>
      <w:tr w:rsidR="00022A50" w:rsidTr="00022A50">
        <w:tc>
          <w:tcPr>
            <w:tcW w:w="1077" w:type="dxa"/>
          </w:tcPr>
          <w:p w:rsidR="00022A50" w:rsidRDefault="00022A50" w:rsidP="004679A6">
            <w:pPr>
              <w:pStyle w:val="ConsPlusNormal"/>
              <w:jc w:val="center"/>
            </w:pPr>
            <w:r>
              <w:t>7.1</w:t>
            </w:r>
          </w:p>
        </w:tc>
        <w:tc>
          <w:tcPr>
            <w:tcW w:w="8624" w:type="dxa"/>
          </w:tcPr>
          <w:p w:rsidR="00022A50" w:rsidRDefault="00022A50" w:rsidP="004679A6">
            <w:pPr>
              <w:pStyle w:val="ConsPlusNormal"/>
              <w:jc w:val="both"/>
            </w:pPr>
            <w:r>
              <w:t>У. Шекспир. Сонеты (один-два по выбору). Например, N 66 "</w:t>
            </w:r>
            <w:proofErr w:type="spellStart"/>
            <w:r>
              <w:t>Измучась</w:t>
            </w:r>
            <w:proofErr w:type="spellEnd"/>
            <w:r>
              <w:t xml:space="preserve"> всем, я умереть хочу...", N 130 "Ее глаза на звезды не похожи..."</w:t>
            </w:r>
          </w:p>
        </w:tc>
      </w:tr>
      <w:tr w:rsidR="00022A50" w:rsidTr="00022A50">
        <w:tc>
          <w:tcPr>
            <w:tcW w:w="1077" w:type="dxa"/>
          </w:tcPr>
          <w:p w:rsidR="00022A50" w:rsidRDefault="00022A50" w:rsidP="004679A6">
            <w:pPr>
              <w:pStyle w:val="ConsPlusNormal"/>
              <w:jc w:val="center"/>
            </w:pPr>
            <w:r>
              <w:t>7.2</w:t>
            </w:r>
          </w:p>
        </w:tc>
        <w:tc>
          <w:tcPr>
            <w:tcW w:w="8624" w:type="dxa"/>
          </w:tcPr>
          <w:p w:rsidR="00022A50" w:rsidRDefault="00022A50" w:rsidP="004679A6">
            <w:pPr>
              <w:pStyle w:val="ConsPlusNormal"/>
              <w:jc w:val="both"/>
            </w:pPr>
            <w:r>
              <w:t>У. Шекспир. Трагедия "Ромео и Джульетта" (фрагменты по выбору)</w:t>
            </w:r>
          </w:p>
        </w:tc>
      </w:tr>
      <w:tr w:rsidR="00022A50" w:rsidTr="00022A50">
        <w:tc>
          <w:tcPr>
            <w:tcW w:w="1077" w:type="dxa"/>
          </w:tcPr>
          <w:p w:rsidR="00022A50" w:rsidRDefault="00022A50" w:rsidP="004679A6">
            <w:pPr>
              <w:pStyle w:val="ConsPlusNormal"/>
              <w:jc w:val="center"/>
            </w:pPr>
            <w:r>
              <w:t>7.3</w:t>
            </w:r>
          </w:p>
        </w:tc>
        <w:tc>
          <w:tcPr>
            <w:tcW w:w="8624" w:type="dxa"/>
          </w:tcPr>
          <w:p w:rsidR="00022A50" w:rsidRDefault="00022A50" w:rsidP="004679A6">
            <w:pPr>
              <w:pStyle w:val="ConsPlusNormal"/>
              <w:jc w:val="both"/>
            </w:pPr>
            <w:r>
              <w:t>Ж.-Б. Мольер. Комедия "Мещанин во дворянстве" (фрагменты по выбору)</w:t>
            </w:r>
          </w:p>
        </w:tc>
      </w:tr>
    </w:tbl>
    <w:p w:rsidR="00022A50" w:rsidRDefault="00022A50" w:rsidP="00022A50">
      <w:pPr>
        <w:pStyle w:val="ConsPlusNormal"/>
        <w:jc w:val="both"/>
      </w:pPr>
    </w:p>
    <w:p w:rsidR="00022A50" w:rsidRDefault="00022A50" w:rsidP="00022A50">
      <w:pPr>
        <w:pStyle w:val="ConsPlusNormal"/>
        <w:jc w:val="right"/>
      </w:pPr>
      <w:r>
        <w:t>Таблица 6.8</w:t>
      </w:r>
    </w:p>
    <w:p w:rsidR="00022A50" w:rsidRDefault="00022A50" w:rsidP="00022A50">
      <w:pPr>
        <w:pStyle w:val="ConsPlusNormal"/>
        <w:jc w:val="both"/>
      </w:pPr>
    </w:p>
    <w:p w:rsidR="00022A50" w:rsidRDefault="00022A50" w:rsidP="00022A50">
      <w:pPr>
        <w:pStyle w:val="ConsPlusNormal"/>
        <w:jc w:val="center"/>
      </w:pPr>
      <w:r>
        <w:t xml:space="preserve">Проверяемые требования к результатам освоения </w:t>
      </w:r>
      <w:proofErr w:type="gramStart"/>
      <w:r>
        <w:t>основной</w:t>
      </w:r>
      <w:proofErr w:type="gramEnd"/>
    </w:p>
    <w:p w:rsidR="00022A50" w:rsidRDefault="00022A50" w:rsidP="00022A50">
      <w:pPr>
        <w:pStyle w:val="ConsPlusNormal"/>
        <w:jc w:val="center"/>
      </w:pPr>
      <w:r>
        <w:t>образовательной программы (9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022A50" w:rsidTr="00022A50">
        <w:tc>
          <w:tcPr>
            <w:tcW w:w="1701" w:type="dxa"/>
          </w:tcPr>
          <w:p w:rsidR="00022A50" w:rsidRDefault="00022A50" w:rsidP="004679A6">
            <w:pPr>
              <w:pStyle w:val="ConsPlusNormal"/>
              <w:jc w:val="center"/>
            </w:pPr>
            <w:r>
              <w:t>Код проверяемого результата</w:t>
            </w:r>
          </w:p>
        </w:tc>
        <w:tc>
          <w:tcPr>
            <w:tcW w:w="8000" w:type="dxa"/>
          </w:tcPr>
          <w:p w:rsidR="00022A50" w:rsidRDefault="00022A50" w:rsidP="004679A6">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022A50" w:rsidTr="00022A50">
        <w:tc>
          <w:tcPr>
            <w:tcW w:w="1701" w:type="dxa"/>
          </w:tcPr>
          <w:p w:rsidR="00022A50" w:rsidRDefault="00022A50" w:rsidP="004679A6">
            <w:pPr>
              <w:pStyle w:val="ConsPlusNormal"/>
              <w:jc w:val="center"/>
            </w:pPr>
            <w:r>
              <w:t>1</w:t>
            </w:r>
          </w:p>
        </w:tc>
        <w:tc>
          <w:tcPr>
            <w:tcW w:w="8000" w:type="dxa"/>
          </w:tcPr>
          <w:p w:rsidR="00022A50" w:rsidRDefault="00022A50" w:rsidP="004679A6">
            <w:pPr>
              <w:pStyle w:val="ConsPlusNormal"/>
              <w:jc w:val="both"/>
            </w:pPr>
            <w:proofErr w:type="gramStart"/>
            <w:r>
              <w:t>Обучающийся</w:t>
            </w:r>
            <w:proofErr w:type="gramEnd"/>
            <w:r>
              <w:t xml:space="preserve">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022A50" w:rsidTr="00022A50">
        <w:tc>
          <w:tcPr>
            <w:tcW w:w="1701" w:type="dxa"/>
          </w:tcPr>
          <w:p w:rsidR="00022A50" w:rsidRDefault="00022A50" w:rsidP="004679A6">
            <w:pPr>
              <w:pStyle w:val="ConsPlusNormal"/>
              <w:jc w:val="center"/>
            </w:pPr>
            <w:r>
              <w:t>2</w:t>
            </w:r>
          </w:p>
        </w:tc>
        <w:tc>
          <w:tcPr>
            <w:tcW w:w="8000" w:type="dxa"/>
          </w:tcPr>
          <w:p w:rsidR="00022A50" w:rsidRDefault="00022A50" w:rsidP="004679A6">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022A50" w:rsidTr="00022A50">
        <w:tc>
          <w:tcPr>
            <w:tcW w:w="1701" w:type="dxa"/>
          </w:tcPr>
          <w:p w:rsidR="00022A50" w:rsidRDefault="00022A50" w:rsidP="004679A6">
            <w:pPr>
              <w:pStyle w:val="ConsPlusNormal"/>
              <w:jc w:val="center"/>
            </w:pPr>
            <w:r>
              <w:t>3</w:t>
            </w:r>
          </w:p>
        </w:tc>
        <w:tc>
          <w:tcPr>
            <w:tcW w:w="8000" w:type="dxa"/>
          </w:tcPr>
          <w:p w:rsidR="00022A50" w:rsidRDefault="00022A50" w:rsidP="004679A6">
            <w:pPr>
              <w:pStyle w:val="ConsPlusNormal"/>
              <w:jc w:val="both"/>
            </w:pPr>
            <w: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w:t>
            </w:r>
            <w:r>
              <w:lastRenderedPageBreak/>
              <w:t xml:space="preserve">литературного развития обучающихся), понимать условность художественной картины мира, отраженной в литературных </w:t>
            </w:r>
            <w:proofErr w:type="gramStart"/>
            <w:r>
              <w:t>произведениях</w:t>
            </w:r>
            <w:proofErr w:type="gramEnd"/>
            <w:r>
              <w:t xml:space="preserve"> с учетом неоднозначности заложенных в них художественных смыслов</w:t>
            </w:r>
          </w:p>
        </w:tc>
      </w:tr>
      <w:tr w:rsidR="00022A50" w:rsidTr="00022A50">
        <w:tc>
          <w:tcPr>
            <w:tcW w:w="1701" w:type="dxa"/>
          </w:tcPr>
          <w:p w:rsidR="00022A50" w:rsidRDefault="00022A50" w:rsidP="004679A6">
            <w:pPr>
              <w:pStyle w:val="ConsPlusNormal"/>
              <w:jc w:val="center"/>
            </w:pPr>
            <w:r>
              <w:lastRenderedPageBreak/>
              <w:t>3.1</w:t>
            </w:r>
          </w:p>
        </w:tc>
        <w:tc>
          <w:tcPr>
            <w:tcW w:w="8000" w:type="dxa"/>
          </w:tcPr>
          <w:p w:rsidR="00022A50" w:rsidRDefault="00022A50" w:rsidP="004679A6">
            <w:pPr>
              <w:pStyle w:val="ConsPlusNormal"/>
              <w:jc w:val="both"/>
            </w:pPr>
            <w:proofErr w:type="gramStart"/>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t xml:space="preserve"> </w:t>
            </w:r>
            <w:proofErr w:type="gramStart"/>
            <w: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022A50" w:rsidTr="00022A50">
        <w:tc>
          <w:tcPr>
            <w:tcW w:w="1701" w:type="dxa"/>
          </w:tcPr>
          <w:p w:rsidR="00022A50" w:rsidRDefault="00022A50" w:rsidP="004679A6">
            <w:pPr>
              <w:pStyle w:val="ConsPlusNormal"/>
              <w:jc w:val="center"/>
            </w:pPr>
            <w:r>
              <w:t>3.2</w:t>
            </w:r>
          </w:p>
        </w:tc>
        <w:tc>
          <w:tcPr>
            <w:tcW w:w="8000" w:type="dxa"/>
          </w:tcPr>
          <w:p w:rsidR="00022A50" w:rsidRDefault="00022A50" w:rsidP="004679A6">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t xml:space="preserve"> </w:t>
            </w:r>
            <w:proofErr w:type="gramStart"/>
            <w: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t xml:space="preserve"> </w:t>
            </w:r>
            <w:proofErr w:type="gramStart"/>
            <w: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022A50" w:rsidTr="00022A50">
        <w:tc>
          <w:tcPr>
            <w:tcW w:w="1701" w:type="dxa"/>
          </w:tcPr>
          <w:p w:rsidR="00022A50" w:rsidRDefault="00022A50" w:rsidP="004679A6">
            <w:pPr>
              <w:pStyle w:val="ConsPlusNormal"/>
              <w:jc w:val="center"/>
            </w:pPr>
            <w:r>
              <w:t>3.3</w:t>
            </w:r>
          </w:p>
        </w:tc>
        <w:tc>
          <w:tcPr>
            <w:tcW w:w="8000" w:type="dxa"/>
          </w:tcPr>
          <w:p w:rsidR="00022A50" w:rsidRDefault="00022A50" w:rsidP="004679A6">
            <w:pPr>
              <w:pStyle w:val="ConsPlusNormal"/>
              <w:jc w:val="both"/>
            </w:pPr>
            <w: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022A50" w:rsidTr="00022A50">
        <w:tc>
          <w:tcPr>
            <w:tcW w:w="1701" w:type="dxa"/>
          </w:tcPr>
          <w:p w:rsidR="00022A50" w:rsidRDefault="00022A50" w:rsidP="004679A6">
            <w:pPr>
              <w:pStyle w:val="ConsPlusNormal"/>
              <w:jc w:val="center"/>
            </w:pPr>
            <w:r>
              <w:t>3.4</w:t>
            </w:r>
          </w:p>
        </w:tc>
        <w:tc>
          <w:tcPr>
            <w:tcW w:w="8000" w:type="dxa"/>
          </w:tcPr>
          <w:p w:rsidR="00022A50" w:rsidRDefault="00022A50" w:rsidP="004679A6">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022A50" w:rsidTr="00022A50">
        <w:tc>
          <w:tcPr>
            <w:tcW w:w="1701" w:type="dxa"/>
          </w:tcPr>
          <w:p w:rsidR="00022A50" w:rsidRDefault="00022A50" w:rsidP="004679A6">
            <w:pPr>
              <w:pStyle w:val="ConsPlusNormal"/>
              <w:jc w:val="center"/>
            </w:pPr>
            <w:r>
              <w:t>3.5</w:t>
            </w:r>
          </w:p>
        </w:tc>
        <w:tc>
          <w:tcPr>
            <w:tcW w:w="8000" w:type="dxa"/>
          </w:tcPr>
          <w:p w:rsidR="00022A50" w:rsidRDefault="00022A50" w:rsidP="004679A6">
            <w:pPr>
              <w:pStyle w:val="ConsPlusNormal"/>
              <w:jc w:val="both"/>
            </w:pPr>
            <w:r>
              <w:t xml:space="preserve">выделять в произведениях элементы художественной формы и обнаруживать связи между ними; определять </w:t>
            </w:r>
            <w:proofErr w:type="spellStart"/>
            <w:r>
              <w:t>родо</w:t>
            </w:r>
            <w:proofErr w:type="spellEnd"/>
            <w:r>
              <w:t>-жанровую специфику изученного и самостоятельно прочитанного художественного произведения</w:t>
            </w:r>
          </w:p>
        </w:tc>
      </w:tr>
      <w:tr w:rsidR="00022A50" w:rsidTr="00022A50">
        <w:tc>
          <w:tcPr>
            <w:tcW w:w="1701" w:type="dxa"/>
          </w:tcPr>
          <w:p w:rsidR="00022A50" w:rsidRDefault="00022A50" w:rsidP="004679A6">
            <w:pPr>
              <w:pStyle w:val="ConsPlusNormal"/>
              <w:jc w:val="center"/>
            </w:pPr>
            <w:r>
              <w:t>3.6</w:t>
            </w:r>
          </w:p>
        </w:tc>
        <w:tc>
          <w:tcPr>
            <w:tcW w:w="8000" w:type="dxa"/>
          </w:tcPr>
          <w:p w:rsidR="00022A50" w:rsidRDefault="00022A50" w:rsidP="004679A6">
            <w:pPr>
              <w:pStyle w:val="ConsPlusNormal"/>
              <w:jc w:val="both"/>
            </w:pPr>
            <w:proofErr w:type="gramStart"/>
            <w:r>
              <w:t xml:space="preserve">сопоставлять произведения, их фрагменты (с учетом </w:t>
            </w:r>
            <w:proofErr w:type="spellStart"/>
            <w:r>
              <w:t>внутритекстовых</w:t>
            </w:r>
            <w:proofErr w:type="spellEnd"/>
            <w:r>
              <w:t xml:space="preserve"> и межтекстовых связей), образы персонажей, литературные явления и факты, </w:t>
            </w:r>
            <w:r>
              <w:lastRenderedPageBreak/>
              <w:t>сюжеты разных литературных произведений, темы, проблемы, жанры, художественные приемы, эпизоды текста, особенности языка</w:t>
            </w:r>
            <w:proofErr w:type="gramEnd"/>
          </w:p>
        </w:tc>
      </w:tr>
      <w:tr w:rsidR="00022A50" w:rsidTr="00022A50">
        <w:tc>
          <w:tcPr>
            <w:tcW w:w="1701" w:type="dxa"/>
          </w:tcPr>
          <w:p w:rsidR="00022A50" w:rsidRDefault="00022A50" w:rsidP="004679A6">
            <w:pPr>
              <w:pStyle w:val="ConsPlusNormal"/>
              <w:jc w:val="center"/>
            </w:pPr>
            <w:r>
              <w:lastRenderedPageBreak/>
              <w:t>3.7</w:t>
            </w:r>
          </w:p>
        </w:tc>
        <w:tc>
          <w:tcPr>
            <w:tcW w:w="8000" w:type="dxa"/>
          </w:tcPr>
          <w:p w:rsidR="00022A50" w:rsidRDefault="00022A50" w:rsidP="004679A6">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022A50" w:rsidTr="00022A50">
        <w:tc>
          <w:tcPr>
            <w:tcW w:w="1701" w:type="dxa"/>
          </w:tcPr>
          <w:p w:rsidR="00022A50" w:rsidRDefault="00022A50" w:rsidP="004679A6">
            <w:pPr>
              <w:pStyle w:val="ConsPlusNormal"/>
              <w:jc w:val="center"/>
            </w:pPr>
            <w:r>
              <w:t>4</w:t>
            </w:r>
          </w:p>
        </w:tc>
        <w:tc>
          <w:tcPr>
            <w:tcW w:w="8000" w:type="dxa"/>
          </w:tcPr>
          <w:p w:rsidR="00022A50" w:rsidRDefault="00022A50" w:rsidP="004679A6">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022A50" w:rsidTr="00022A50">
        <w:tc>
          <w:tcPr>
            <w:tcW w:w="1701" w:type="dxa"/>
          </w:tcPr>
          <w:p w:rsidR="00022A50" w:rsidRDefault="00022A50" w:rsidP="004679A6">
            <w:pPr>
              <w:pStyle w:val="ConsPlusNormal"/>
              <w:jc w:val="center"/>
            </w:pPr>
            <w:r>
              <w:t>5</w:t>
            </w:r>
          </w:p>
        </w:tc>
        <w:tc>
          <w:tcPr>
            <w:tcW w:w="8000" w:type="dxa"/>
          </w:tcPr>
          <w:p w:rsidR="00022A50" w:rsidRDefault="00022A50" w:rsidP="004679A6">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022A50" w:rsidTr="00022A50">
        <w:tc>
          <w:tcPr>
            <w:tcW w:w="1701" w:type="dxa"/>
          </w:tcPr>
          <w:p w:rsidR="00022A50" w:rsidRDefault="00022A50" w:rsidP="004679A6">
            <w:pPr>
              <w:pStyle w:val="ConsPlusNormal"/>
              <w:jc w:val="center"/>
            </w:pPr>
            <w:r>
              <w:t>6</w:t>
            </w:r>
          </w:p>
        </w:tc>
        <w:tc>
          <w:tcPr>
            <w:tcW w:w="8000" w:type="dxa"/>
          </w:tcPr>
          <w:p w:rsidR="00022A50" w:rsidRDefault="00022A50" w:rsidP="004679A6">
            <w:pPr>
              <w:pStyle w:val="ConsPlusNormal"/>
              <w:jc w:val="both"/>
            </w:pPr>
            <w: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t>прочитанному</w:t>
            </w:r>
            <w:proofErr w:type="gramEnd"/>
            <w:r>
              <w:t xml:space="preserve"> и отстаивать свою точку зрения, используя литературные аргументы</w:t>
            </w:r>
          </w:p>
        </w:tc>
      </w:tr>
      <w:tr w:rsidR="00022A50" w:rsidTr="00022A50">
        <w:tc>
          <w:tcPr>
            <w:tcW w:w="1701" w:type="dxa"/>
          </w:tcPr>
          <w:p w:rsidR="00022A50" w:rsidRDefault="00022A50" w:rsidP="004679A6">
            <w:pPr>
              <w:pStyle w:val="ConsPlusNormal"/>
              <w:jc w:val="center"/>
            </w:pPr>
            <w:r>
              <w:t>7</w:t>
            </w:r>
          </w:p>
        </w:tc>
        <w:tc>
          <w:tcPr>
            <w:tcW w:w="8000" w:type="dxa"/>
          </w:tcPr>
          <w:p w:rsidR="00022A50" w:rsidRDefault="00022A50" w:rsidP="004679A6">
            <w:pPr>
              <w:pStyle w:val="ConsPlusNormal"/>
              <w:jc w:val="both"/>
            </w:pPr>
            <w:proofErr w:type="gramStart"/>
            <w: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t xml:space="preserve"> литературную или публицистическую тему, применяя различные виды цитирования</w:t>
            </w:r>
          </w:p>
        </w:tc>
      </w:tr>
      <w:tr w:rsidR="00022A50" w:rsidTr="00022A50">
        <w:tc>
          <w:tcPr>
            <w:tcW w:w="1701" w:type="dxa"/>
          </w:tcPr>
          <w:p w:rsidR="00022A50" w:rsidRDefault="00022A50" w:rsidP="004679A6">
            <w:pPr>
              <w:pStyle w:val="ConsPlusNormal"/>
              <w:jc w:val="center"/>
            </w:pPr>
            <w:r>
              <w:t>8</w:t>
            </w:r>
          </w:p>
        </w:tc>
        <w:tc>
          <w:tcPr>
            <w:tcW w:w="8000" w:type="dxa"/>
          </w:tcPr>
          <w:p w:rsidR="00022A50" w:rsidRDefault="00022A50" w:rsidP="004679A6">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022A50" w:rsidTr="00022A50">
        <w:tc>
          <w:tcPr>
            <w:tcW w:w="1701" w:type="dxa"/>
          </w:tcPr>
          <w:p w:rsidR="00022A50" w:rsidRDefault="00022A50" w:rsidP="004679A6">
            <w:pPr>
              <w:pStyle w:val="ConsPlusNormal"/>
              <w:jc w:val="center"/>
            </w:pPr>
            <w:r>
              <w:t>9</w:t>
            </w:r>
          </w:p>
        </w:tc>
        <w:tc>
          <w:tcPr>
            <w:tcW w:w="8000" w:type="dxa"/>
          </w:tcPr>
          <w:p w:rsidR="00022A50" w:rsidRDefault="00022A50" w:rsidP="004679A6">
            <w:pPr>
              <w:pStyle w:val="ConsPlusNormal"/>
              <w:jc w:val="both"/>
            </w:pPr>
            <w: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022A50" w:rsidTr="00022A50">
        <w:tc>
          <w:tcPr>
            <w:tcW w:w="1701" w:type="dxa"/>
          </w:tcPr>
          <w:p w:rsidR="00022A50" w:rsidRDefault="00022A50" w:rsidP="004679A6">
            <w:pPr>
              <w:pStyle w:val="ConsPlusNormal"/>
              <w:jc w:val="center"/>
            </w:pPr>
            <w:r>
              <w:t>10</w:t>
            </w:r>
          </w:p>
        </w:tc>
        <w:tc>
          <w:tcPr>
            <w:tcW w:w="8000" w:type="dxa"/>
          </w:tcPr>
          <w:p w:rsidR="00022A50" w:rsidRDefault="00022A50" w:rsidP="004679A6">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022A50" w:rsidTr="00022A50">
        <w:tc>
          <w:tcPr>
            <w:tcW w:w="1701" w:type="dxa"/>
          </w:tcPr>
          <w:p w:rsidR="00022A50" w:rsidRDefault="00022A50" w:rsidP="004679A6">
            <w:pPr>
              <w:pStyle w:val="ConsPlusNormal"/>
              <w:jc w:val="center"/>
            </w:pPr>
            <w:r>
              <w:t>11</w:t>
            </w:r>
          </w:p>
        </w:tc>
        <w:tc>
          <w:tcPr>
            <w:tcW w:w="8000" w:type="dxa"/>
          </w:tcPr>
          <w:p w:rsidR="00022A50" w:rsidRDefault="00022A50" w:rsidP="004679A6">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022A50" w:rsidTr="00022A50">
        <w:tc>
          <w:tcPr>
            <w:tcW w:w="1701" w:type="dxa"/>
          </w:tcPr>
          <w:p w:rsidR="00022A50" w:rsidRDefault="00022A50" w:rsidP="004679A6">
            <w:pPr>
              <w:pStyle w:val="ConsPlusNormal"/>
              <w:jc w:val="center"/>
            </w:pPr>
            <w:r>
              <w:t>12</w:t>
            </w:r>
          </w:p>
        </w:tc>
        <w:tc>
          <w:tcPr>
            <w:tcW w:w="8000" w:type="dxa"/>
          </w:tcPr>
          <w:p w:rsidR="00022A50" w:rsidRDefault="00022A50" w:rsidP="004679A6">
            <w:pPr>
              <w:pStyle w:val="ConsPlusNormal"/>
              <w:jc w:val="both"/>
            </w:pPr>
            <w: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022A50" w:rsidRDefault="00022A50" w:rsidP="00022A50">
      <w:pPr>
        <w:pStyle w:val="ConsPlusNormal"/>
        <w:jc w:val="both"/>
      </w:pPr>
    </w:p>
    <w:p w:rsidR="00022A50" w:rsidRDefault="00022A50" w:rsidP="00022A50">
      <w:pPr>
        <w:pStyle w:val="ConsPlusNormal"/>
        <w:jc w:val="right"/>
      </w:pPr>
      <w:r>
        <w:t>Таблица 6.9</w:t>
      </w:r>
    </w:p>
    <w:p w:rsidR="00022A50" w:rsidRDefault="00022A50" w:rsidP="00022A50">
      <w:pPr>
        <w:pStyle w:val="ConsPlusNormal"/>
        <w:jc w:val="both"/>
      </w:pPr>
    </w:p>
    <w:p w:rsidR="00022A50" w:rsidRDefault="00022A50" w:rsidP="00022A50">
      <w:pPr>
        <w:pStyle w:val="ConsPlusNormal"/>
        <w:jc w:val="center"/>
      </w:pPr>
      <w:r>
        <w:lastRenderedPageBreak/>
        <w:t>Проверяемые элементы содержания (9 класс)</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624"/>
      </w:tblGrid>
      <w:tr w:rsidR="00022A50" w:rsidTr="00022A50">
        <w:tc>
          <w:tcPr>
            <w:tcW w:w="1077" w:type="dxa"/>
          </w:tcPr>
          <w:p w:rsidR="00022A50" w:rsidRDefault="00022A50" w:rsidP="004679A6">
            <w:pPr>
              <w:pStyle w:val="ConsPlusNormal"/>
              <w:jc w:val="center"/>
            </w:pPr>
            <w:r>
              <w:t>Код</w:t>
            </w:r>
          </w:p>
        </w:tc>
        <w:tc>
          <w:tcPr>
            <w:tcW w:w="8624" w:type="dxa"/>
          </w:tcPr>
          <w:p w:rsidR="00022A50" w:rsidRDefault="00022A50" w:rsidP="004679A6">
            <w:pPr>
              <w:pStyle w:val="ConsPlusNormal"/>
              <w:jc w:val="center"/>
            </w:pPr>
            <w:r>
              <w:t>Проверяемый элемент содержания</w:t>
            </w:r>
          </w:p>
        </w:tc>
      </w:tr>
      <w:tr w:rsidR="00022A50" w:rsidTr="00022A50">
        <w:tc>
          <w:tcPr>
            <w:tcW w:w="1077" w:type="dxa"/>
          </w:tcPr>
          <w:p w:rsidR="00022A50" w:rsidRDefault="00022A50" w:rsidP="004679A6">
            <w:pPr>
              <w:pStyle w:val="ConsPlusNormal"/>
              <w:jc w:val="center"/>
            </w:pPr>
            <w:r>
              <w:t>1</w:t>
            </w:r>
          </w:p>
        </w:tc>
        <w:tc>
          <w:tcPr>
            <w:tcW w:w="8624" w:type="dxa"/>
          </w:tcPr>
          <w:p w:rsidR="00022A50" w:rsidRDefault="00022A50" w:rsidP="004679A6">
            <w:pPr>
              <w:pStyle w:val="ConsPlusNormal"/>
              <w:jc w:val="both"/>
            </w:pPr>
            <w:r>
              <w:t>Древнерусская литература</w:t>
            </w:r>
          </w:p>
        </w:tc>
      </w:tr>
      <w:tr w:rsidR="00022A50" w:rsidTr="00022A50">
        <w:tc>
          <w:tcPr>
            <w:tcW w:w="1077" w:type="dxa"/>
          </w:tcPr>
          <w:p w:rsidR="00022A50" w:rsidRDefault="00022A50" w:rsidP="004679A6">
            <w:pPr>
              <w:pStyle w:val="ConsPlusNormal"/>
              <w:jc w:val="center"/>
            </w:pPr>
            <w:r>
              <w:t>1.1</w:t>
            </w:r>
          </w:p>
        </w:tc>
        <w:tc>
          <w:tcPr>
            <w:tcW w:w="8624" w:type="dxa"/>
          </w:tcPr>
          <w:p w:rsidR="00022A50" w:rsidRDefault="00022A50" w:rsidP="004679A6">
            <w:pPr>
              <w:pStyle w:val="ConsPlusNormal"/>
              <w:jc w:val="both"/>
            </w:pPr>
            <w:r>
              <w:t>"Слово о полку Игореве"</w:t>
            </w:r>
          </w:p>
        </w:tc>
      </w:tr>
      <w:tr w:rsidR="00022A50" w:rsidTr="00022A50">
        <w:tc>
          <w:tcPr>
            <w:tcW w:w="1077" w:type="dxa"/>
          </w:tcPr>
          <w:p w:rsidR="00022A50" w:rsidRDefault="00022A50" w:rsidP="004679A6">
            <w:pPr>
              <w:pStyle w:val="ConsPlusNormal"/>
              <w:jc w:val="center"/>
            </w:pPr>
            <w:r>
              <w:t>2</w:t>
            </w:r>
          </w:p>
        </w:tc>
        <w:tc>
          <w:tcPr>
            <w:tcW w:w="8624" w:type="dxa"/>
          </w:tcPr>
          <w:p w:rsidR="00022A50" w:rsidRDefault="00022A50" w:rsidP="004679A6">
            <w:pPr>
              <w:pStyle w:val="ConsPlusNormal"/>
              <w:jc w:val="both"/>
            </w:pPr>
            <w:r>
              <w:t>Литература XVIII в.</w:t>
            </w:r>
          </w:p>
        </w:tc>
      </w:tr>
      <w:tr w:rsidR="00022A50" w:rsidTr="00022A50">
        <w:tc>
          <w:tcPr>
            <w:tcW w:w="1077" w:type="dxa"/>
          </w:tcPr>
          <w:p w:rsidR="00022A50" w:rsidRDefault="00022A50" w:rsidP="004679A6">
            <w:pPr>
              <w:pStyle w:val="ConsPlusNormal"/>
              <w:jc w:val="center"/>
            </w:pPr>
            <w:r>
              <w:t>2.1</w:t>
            </w:r>
          </w:p>
        </w:tc>
        <w:tc>
          <w:tcPr>
            <w:tcW w:w="8624" w:type="dxa"/>
          </w:tcPr>
          <w:p w:rsidR="00022A50" w:rsidRDefault="00022A50" w:rsidP="004679A6">
            <w:pPr>
              <w:pStyle w:val="ConsPlusNormal"/>
              <w:jc w:val="both"/>
            </w:pPr>
            <w:r>
              <w:t xml:space="preserve">М.В. Ломоносов. "Ода на день восшествия на Всероссийский престол Ея Величества Государыни Императрицы </w:t>
            </w:r>
            <w:proofErr w:type="spellStart"/>
            <w:r>
              <w:t>Елисаветы</w:t>
            </w:r>
            <w:proofErr w:type="spellEnd"/>
            <w:r>
              <w:t xml:space="preserve"> Петровны 1747 года" и другие стихотворения (по выбору)</w:t>
            </w:r>
          </w:p>
        </w:tc>
      </w:tr>
      <w:tr w:rsidR="00022A50" w:rsidTr="00022A50">
        <w:tc>
          <w:tcPr>
            <w:tcW w:w="1077" w:type="dxa"/>
          </w:tcPr>
          <w:p w:rsidR="00022A50" w:rsidRDefault="00022A50" w:rsidP="004679A6">
            <w:pPr>
              <w:pStyle w:val="ConsPlusNormal"/>
              <w:jc w:val="center"/>
            </w:pPr>
            <w:r>
              <w:t>2.2</w:t>
            </w:r>
          </w:p>
        </w:tc>
        <w:tc>
          <w:tcPr>
            <w:tcW w:w="8624" w:type="dxa"/>
          </w:tcPr>
          <w:p w:rsidR="00022A50" w:rsidRDefault="00022A50" w:rsidP="004679A6">
            <w:pPr>
              <w:pStyle w:val="ConsPlusNormal"/>
              <w:jc w:val="both"/>
            </w:pPr>
            <w:r>
              <w:t>Г.Р. Державин. Стихотворения (два по выбору). Например, "Властителям и судиям", "Памятник"</w:t>
            </w:r>
          </w:p>
        </w:tc>
      </w:tr>
      <w:tr w:rsidR="00022A50" w:rsidTr="00022A50">
        <w:tc>
          <w:tcPr>
            <w:tcW w:w="1077" w:type="dxa"/>
          </w:tcPr>
          <w:p w:rsidR="00022A50" w:rsidRDefault="00022A50" w:rsidP="004679A6">
            <w:pPr>
              <w:pStyle w:val="ConsPlusNormal"/>
              <w:jc w:val="center"/>
            </w:pPr>
            <w:r>
              <w:t>2.3</w:t>
            </w:r>
          </w:p>
        </w:tc>
        <w:tc>
          <w:tcPr>
            <w:tcW w:w="8624" w:type="dxa"/>
          </w:tcPr>
          <w:p w:rsidR="00022A50" w:rsidRDefault="00022A50" w:rsidP="004679A6">
            <w:pPr>
              <w:pStyle w:val="ConsPlusNormal"/>
              <w:jc w:val="both"/>
            </w:pPr>
            <w:r>
              <w:t>Н.М. Карамзин. Повесть "Бедная Лиза"</w:t>
            </w:r>
          </w:p>
        </w:tc>
      </w:tr>
      <w:tr w:rsidR="00022A50" w:rsidTr="00022A50">
        <w:tc>
          <w:tcPr>
            <w:tcW w:w="1077" w:type="dxa"/>
          </w:tcPr>
          <w:p w:rsidR="00022A50" w:rsidRDefault="00022A50" w:rsidP="004679A6">
            <w:pPr>
              <w:pStyle w:val="ConsPlusNormal"/>
              <w:jc w:val="center"/>
            </w:pPr>
            <w:r>
              <w:t>3</w:t>
            </w:r>
          </w:p>
        </w:tc>
        <w:tc>
          <w:tcPr>
            <w:tcW w:w="8624" w:type="dxa"/>
          </w:tcPr>
          <w:p w:rsidR="00022A50" w:rsidRDefault="00022A50" w:rsidP="004679A6">
            <w:pPr>
              <w:pStyle w:val="ConsPlusNormal"/>
              <w:jc w:val="both"/>
            </w:pPr>
            <w:r>
              <w:t>Литература первой половины XIX в.</w:t>
            </w:r>
          </w:p>
        </w:tc>
      </w:tr>
      <w:tr w:rsidR="00022A50" w:rsidTr="00022A50">
        <w:tc>
          <w:tcPr>
            <w:tcW w:w="1077" w:type="dxa"/>
          </w:tcPr>
          <w:p w:rsidR="00022A50" w:rsidRDefault="00022A50" w:rsidP="004679A6">
            <w:pPr>
              <w:pStyle w:val="ConsPlusNormal"/>
              <w:jc w:val="center"/>
            </w:pPr>
            <w:r>
              <w:t>3.1</w:t>
            </w:r>
          </w:p>
        </w:tc>
        <w:tc>
          <w:tcPr>
            <w:tcW w:w="8624" w:type="dxa"/>
          </w:tcPr>
          <w:p w:rsidR="00022A50" w:rsidRDefault="00022A50" w:rsidP="004679A6">
            <w:pPr>
              <w:pStyle w:val="ConsPlusNormal"/>
              <w:jc w:val="both"/>
            </w:pPr>
            <w:r>
              <w:t>В.А. Жуковский. Баллады, элегии (две по выбору). Например, "Светлана", "Невыразимое", "Море"</w:t>
            </w:r>
          </w:p>
        </w:tc>
      </w:tr>
      <w:tr w:rsidR="00022A50" w:rsidTr="00022A50">
        <w:tc>
          <w:tcPr>
            <w:tcW w:w="1077" w:type="dxa"/>
          </w:tcPr>
          <w:p w:rsidR="00022A50" w:rsidRDefault="00022A50" w:rsidP="004679A6">
            <w:pPr>
              <w:pStyle w:val="ConsPlusNormal"/>
              <w:jc w:val="center"/>
            </w:pPr>
            <w:r>
              <w:t>3.2</w:t>
            </w:r>
          </w:p>
        </w:tc>
        <w:tc>
          <w:tcPr>
            <w:tcW w:w="8624" w:type="dxa"/>
          </w:tcPr>
          <w:p w:rsidR="00022A50" w:rsidRDefault="00022A50" w:rsidP="004679A6">
            <w:pPr>
              <w:pStyle w:val="ConsPlusNormal"/>
              <w:jc w:val="both"/>
            </w:pPr>
            <w:r>
              <w:t>А.С. Грибоедов. Комедия "Горе от ума"</w:t>
            </w:r>
          </w:p>
        </w:tc>
      </w:tr>
      <w:tr w:rsidR="00022A50" w:rsidTr="00022A50">
        <w:tc>
          <w:tcPr>
            <w:tcW w:w="1077" w:type="dxa"/>
          </w:tcPr>
          <w:p w:rsidR="00022A50" w:rsidRDefault="00022A50" w:rsidP="004679A6">
            <w:pPr>
              <w:pStyle w:val="ConsPlusNormal"/>
              <w:jc w:val="center"/>
            </w:pPr>
            <w:r>
              <w:t>3.3</w:t>
            </w:r>
          </w:p>
        </w:tc>
        <w:tc>
          <w:tcPr>
            <w:tcW w:w="8624" w:type="dxa"/>
          </w:tcPr>
          <w:p w:rsidR="00022A50" w:rsidRDefault="00022A50" w:rsidP="004679A6">
            <w:pPr>
              <w:pStyle w:val="ConsPlusNormal"/>
              <w:jc w:val="both"/>
            </w:pPr>
            <w:r>
              <w:t xml:space="preserve">Поэзия пушкинской эпохи (не менее трех стихотворений по выбору). Например, К.Н. Батюшков, А.А. </w:t>
            </w:r>
            <w:proofErr w:type="spellStart"/>
            <w:r>
              <w:t>Дельвиг</w:t>
            </w:r>
            <w:proofErr w:type="spellEnd"/>
            <w:r>
              <w:t>, Н.М. Языков, Е.А. Баратынский</w:t>
            </w:r>
          </w:p>
        </w:tc>
      </w:tr>
      <w:tr w:rsidR="00022A50" w:rsidTr="00022A50">
        <w:tc>
          <w:tcPr>
            <w:tcW w:w="1077" w:type="dxa"/>
          </w:tcPr>
          <w:p w:rsidR="00022A50" w:rsidRDefault="00022A50" w:rsidP="004679A6">
            <w:pPr>
              <w:pStyle w:val="ConsPlusNormal"/>
              <w:jc w:val="center"/>
            </w:pPr>
            <w:r>
              <w:t>3.4</w:t>
            </w:r>
          </w:p>
        </w:tc>
        <w:tc>
          <w:tcPr>
            <w:tcW w:w="8624" w:type="dxa"/>
          </w:tcPr>
          <w:p w:rsidR="00022A50" w:rsidRDefault="00022A50" w:rsidP="004679A6">
            <w:pPr>
              <w:pStyle w:val="ConsPlusNormal"/>
              <w:jc w:val="both"/>
            </w:pPr>
            <w:r>
              <w:t xml:space="preserve">А.С. Пушкин. Стихотворения (не менее пяти по выбору). </w:t>
            </w:r>
            <w:proofErr w:type="gramStart"/>
            <w:r>
              <w:t xml:space="preserve">Например, "Бесы", "Брожу ли я вдоль улиц шумных...", "...Вновь я посетил...", "Из </w:t>
            </w:r>
            <w:proofErr w:type="spellStart"/>
            <w:r>
              <w:t>Пиндемонти</w:t>
            </w:r>
            <w:proofErr w:type="spellEnd"/>
            <w:r>
              <w:t>", "К морю", "К***" ("Я помню чудное мгновенье..."), "Мадонна", "Осень" (отрывок), "Отцы-пустынники и жены непорочны...", "Пора, мой друг, пора!</w:t>
            </w:r>
            <w:proofErr w:type="gramEnd"/>
            <w:r>
              <w:t xml:space="preserve">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022A50" w:rsidTr="00022A50">
        <w:tc>
          <w:tcPr>
            <w:tcW w:w="1077" w:type="dxa"/>
          </w:tcPr>
          <w:p w:rsidR="00022A50" w:rsidRDefault="00022A50" w:rsidP="004679A6">
            <w:pPr>
              <w:pStyle w:val="ConsPlusNormal"/>
              <w:jc w:val="center"/>
            </w:pPr>
            <w:r>
              <w:t>3.5</w:t>
            </w:r>
          </w:p>
        </w:tc>
        <w:tc>
          <w:tcPr>
            <w:tcW w:w="8624" w:type="dxa"/>
          </w:tcPr>
          <w:p w:rsidR="00022A50" w:rsidRDefault="00022A50" w:rsidP="004679A6">
            <w:pPr>
              <w:pStyle w:val="ConsPlusNormal"/>
              <w:jc w:val="both"/>
            </w:pPr>
            <w:r>
              <w:t>А.С. Пушкин. Поэма "Медный всадник"</w:t>
            </w:r>
          </w:p>
        </w:tc>
      </w:tr>
      <w:tr w:rsidR="00022A50" w:rsidTr="00022A50">
        <w:tc>
          <w:tcPr>
            <w:tcW w:w="1077" w:type="dxa"/>
          </w:tcPr>
          <w:p w:rsidR="00022A50" w:rsidRDefault="00022A50" w:rsidP="004679A6">
            <w:pPr>
              <w:pStyle w:val="ConsPlusNormal"/>
              <w:jc w:val="center"/>
            </w:pPr>
            <w:r>
              <w:t>3.6</w:t>
            </w:r>
          </w:p>
        </w:tc>
        <w:tc>
          <w:tcPr>
            <w:tcW w:w="8624" w:type="dxa"/>
          </w:tcPr>
          <w:p w:rsidR="00022A50" w:rsidRDefault="00022A50" w:rsidP="004679A6">
            <w:pPr>
              <w:pStyle w:val="ConsPlusNormal"/>
              <w:jc w:val="both"/>
            </w:pPr>
            <w:r>
              <w:t>А.С. Пушкин. Роман в стихах "Евгений Онегин"</w:t>
            </w:r>
          </w:p>
        </w:tc>
      </w:tr>
      <w:tr w:rsidR="00022A50" w:rsidTr="00022A50">
        <w:tc>
          <w:tcPr>
            <w:tcW w:w="1077" w:type="dxa"/>
          </w:tcPr>
          <w:p w:rsidR="00022A50" w:rsidRDefault="00022A50" w:rsidP="004679A6">
            <w:pPr>
              <w:pStyle w:val="ConsPlusNormal"/>
              <w:jc w:val="center"/>
            </w:pPr>
            <w:r>
              <w:t>3.7</w:t>
            </w:r>
          </w:p>
        </w:tc>
        <w:tc>
          <w:tcPr>
            <w:tcW w:w="8624" w:type="dxa"/>
          </w:tcPr>
          <w:p w:rsidR="00022A50" w:rsidRDefault="00022A50" w:rsidP="004679A6">
            <w:pPr>
              <w:pStyle w:val="ConsPlusNormal"/>
              <w:jc w:val="both"/>
            </w:pPr>
            <w:r>
              <w:t xml:space="preserve">М.Ю. Лермонтов. Стихотворения (не менее пяти по выбору). </w:t>
            </w:r>
            <w:proofErr w:type="gramStart"/>
            <w:r>
              <w:t>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roofErr w:type="gramEnd"/>
          </w:p>
        </w:tc>
      </w:tr>
      <w:tr w:rsidR="00022A50" w:rsidTr="00022A50">
        <w:tc>
          <w:tcPr>
            <w:tcW w:w="1077" w:type="dxa"/>
          </w:tcPr>
          <w:p w:rsidR="00022A50" w:rsidRDefault="00022A50" w:rsidP="004679A6">
            <w:pPr>
              <w:pStyle w:val="ConsPlusNormal"/>
              <w:jc w:val="center"/>
            </w:pPr>
            <w:r>
              <w:t>3.8</w:t>
            </w:r>
          </w:p>
        </w:tc>
        <w:tc>
          <w:tcPr>
            <w:tcW w:w="8624" w:type="dxa"/>
          </w:tcPr>
          <w:p w:rsidR="00022A50" w:rsidRDefault="00022A50" w:rsidP="004679A6">
            <w:pPr>
              <w:pStyle w:val="ConsPlusNormal"/>
              <w:jc w:val="both"/>
            </w:pPr>
            <w:r>
              <w:t>М.Ю. Лермонтов. Роман "Герой нашего времени"</w:t>
            </w:r>
          </w:p>
        </w:tc>
      </w:tr>
      <w:tr w:rsidR="00022A50" w:rsidTr="00022A50">
        <w:tc>
          <w:tcPr>
            <w:tcW w:w="1077" w:type="dxa"/>
          </w:tcPr>
          <w:p w:rsidR="00022A50" w:rsidRDefault="00022A50" w:rsidP="004679A6">
            <w:pPr>
              <w:pStyle w:val="ConsPlusNormal"/>
              <w:jc w:val="center"/>
            </w:pPr>
            <w:r>
              <w:t>3.9</w:t>
            </w:r>
          </w:p>
        </w:tc>
        <w:tc>
          <w:tcPr>
            <w:tcW w:w="8624" w:type="dxa"/>
          </w:tcPr>
          <w:p w:rsidR="00022A50" w:rsidRDefault="00022A50" w:rsidP="004679A6">
            <w:pPr>
              <w:pStyle w:val="ConsPlusNormal"/>
              <w:jc w:val="both"/>
            </w:pPr>
            <w:r>
              <w:t>Н.В. Гоголь. Поэма "Мертвые души"</w:t>
            </w:r>
          </w:p>
        </w:tc>
      </w:tr>
      <w:tr w:rsidR="00022A50" w:rsidTr="00022A50">
        <w:tc>
          <w:tcPr>
            <w:tcW w:w="1077" w:type="dxa"/>
          </w:tcPr>
          <w:p w:rsidR="00022A50" w:rsidRDefault="00022A50" w:rsidP="004679A6">
            <w:pPr>
              <w:pStyle w:val="ConsPlusNormal"/>
              <w:jc w:val="center"/>
            </w:pPr>
            <w:r>
              <w:t>4</w:t>
            </w:r>
          </w:p>
        </w:tc>
        <w:tc>
          <w:tcPr>
            <w:tcW w:w="8624" w:type="dxa"/>
          </w:tcPr>
          <w:p w:rsidR="00022A50" w:rsidRDefault="00022A50" w:rsidP="004679A6">
            <w:pPr>
              <w:pStyle w:val="ConsPlusNormal"/>
              <w:jc w:val="both"/>
            </w:pPr>
            <w:r>
              <w:t>Зарубежная литература</w:t>
            </w:r>
          </w:p>
        </w:tc>
      </w:tr>
      <w:tr w:rsidR="00022A50" w:rsidTr="00022A50">
        <w:tc>
          <w:tcPr>
            <w:tcW w:w="1077" w:type="dxa"/>
          </w:tcPr>
          <w:p w:rsidR="00022A50" w:rsidRDefault="00022A50" w:rsidP="004679A6">
            <w:pPr>
              <w:pStyle w:val="ConsPlusNormal"/>
              <w:jc w:val="center"/>
            </w:pPr>
            <w:r>
              <w:t>4.1</w:t>
            </w:r>
          </w:p>
        </w:tc>
        <w:tc>
          <w:tcPr>
            <w:tcW w:w="8624" w:type="dxa"/>
          </w:tcPr>
          <w:p w:rsidR="00022A50" w:rsidRDefault="00022A50" w:rsidP="004679A6">
            <w:pPr>
              <w:pStyle w:val="ConsPlusNormal"/>
              <w:jc w:val="both"/>
            </w:pPr>
            <w:r>
              <w:t>Данте Алигьери. "Божественная комедия" (не менее двух фрагментов по выбору)</w:t>
            </w:r>
          </w:p>
        </w:tc>
      </w:tr>
      <w:tr w:rsidR="00022A50" w:rsidTr="00022A50">
        <w:tc>
          <w:tcPr>
            <w:tcW w:w="1077" w:type="dxa"/>
          </w:tcPr>
          <w:p w:rsidR="00022A50" w:rsidRDefault="00022A50" w:rsidP="004679A6">
            <w:pPr>
              <w:pStyle w:val="ConsPlusNormal"/>
              <w:jc w:val="center"/>
            </w:pPr>
            <w:r>
              <w:t>4.2</w:t>
            </w:r>
          </w:p>
        </w:tc>
        <w:tc>
          <w:tcPr>
            <w:tcW w:w="8624" w:type="dxa"/>
          </w:tcPr>
          <w:p w:rsidR="00022A50" w:rsidRDefault="00022A50" w:rsidP="004679A6">
            <w:pPr>
              <w:pStyle w:val="ConsPlusNormal"/>
              <w:jc w:val="both"/>
            </w:pPr>
            <w:r>
              <w:t>У. Шекспир. Трагедия "Гамлет" (не менее двух фрагментов по выбору)</w:t>
            </w:r>
          </w:p>
        </w:tc>
      </w:tr>
      <w:tr w:rsidR="00022A50" w:rsidTr="00022A50">
        <w:tc>
          <w:tcPr>
            <w:tcW w:w="1077" w:type="dxa"/>
          </w:tcPr>
          <w:p w:rsidR="00022A50" w:rsidRDefault="00022A50" w:rsidP="004679A6">
            <w:pPr>
              <w:pStyle w:val="ConsPlusNormal"/>
              <w:jc w:val="center"/>
            </w:pPr>
            <w:r>
              <w:t>4.3</w:t>
            </w:r>
          </w:p>
        </w:tc>
        <w:tc>
          <w:tcPr>
            <w:tcW w:w="8624" w:type="dxa"/>
          </w:tcPr>
          <w:p w:rsidR="00022A50" w:rsidRDefault="00022A50" w:rsidP="004679A6">
            <w:pPr>
              <w:pStyle w:val="ConsPlusNormal"/>
              <w:jc w:val="both"/>
            </w:pPr>
            <w:r>
              <w:t>И. Гете. Трагедия "Фауст" (не менее двух фрагментов по выбору)</w:t>
            </w:r>
          </w:p>
        </w:tc>
      </w:tr>
      <w:tr w:rsidR="00022A50" w:rsidTr="00022A50">
        <w:tc>
          <w:tcPr>
            <w:tcW w:w="1077" w:type="dxa"/>
          </w:tcPr>
          <w:p w:rsidR="00022A50" w:rsidRDefault="00022A50" w:rsidP="004679A6">
            <w:pPr>
              <w:pStyle w:val="ConsPlusNormal"/>
              <w:jc w:val="center"/>
            </w:pPr>
            <w:r>
              <w:t>4.4</w:t>
            </w:r>
          </w:p>
        </w:tc>
        <w:tc>
          <w:tcPr>
            <w:tcW w:w="8624" w:type="dxa"/>
          </w:tcPr>
          <w:p w:rsidR="00022A50" w:rsidRDefault="00022A50" w:rsidP="004679A6">
            <w:pPr>
              <w:pStyle w:val="ConsPlusNormal"/>
              <w:jc w:val="both"/>
            </w:pPr>
            <w:r>
              <w:t xml:space="preserve">Дж. Г. Байрон. Стихотворения (одно по выбору). Например, "Душа моя мрачна. Скорей, певец, скорей!..", "Прощание Наполеона". Поэма "Паломничество Чайльд-Гарольда" </w:t>
            </w:r>
            <w:r>
              <w:lastRenderedPageBreak/>
              <w:t>(один фрагмент по выбору)</w:t>
            </w:r>
          </w:p>
        </w:tc>
      </w:tr>
      <w:tr w:rsidR="00022A50" w:rsidTr="00022A50">
        <w:tc>
          <w:tcPr>
            <w:tcW w:w="1077" w:type="dxa"/>
          </w:tcPr>
          <w:p w:rsidR="00022A50" w:rsidRDefault="00022A50" w:rsidP="004679A6">
            <w:pPr>
              <w:pStyle w:val="ConsPlusNormal"/>
              <w:jc w:val="center"/>
            </w:pPr>
            <w:r>
              <w:lastRenderedPageBreak/>
              <w:t>4.5</w:t>
            </w:r>
          </w:p>
        </w:tc>
        <w:tc>
          <w:tcPr>
            <w:tcW w:w="8624" w:type="dxa"/>
          </w:tcPr>
          <w:p w:rsidR="00022A50" w:rsidRDefault="00022A50" w:rsidP="004679A6">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022A50" w:rsidRDefault="00022A50" w:rsidP="00022A50">
      <w:pPr>
        <w:pStyle w:val="ConsPlusNormal"/>
        <w:jc w:val="both"/>
      </w:pPr>
    </w:p>
    <w:p w:rsidR="00022A50" w:rsidRDefault="00022A50" w:rsidP="00022A50">
      <w:pPr>
        <w:pStyle w:val="ConsPlusNormal"/>
        <w:jc w:val="right"/>
      </w:pPr>
      <w:r>
        <w:t>Таблица 6.10</w:t>
      </w:r>
    </w:p>
    <w:p w:rsidR="00022A50" w:rsidRDefault="00022A50" w:rsidP="00022A50">
      <w:pPr>
        <w:pStyle w:val="ConsPlusNormal"/>
        <w:jc w:val="both"/>
      </w:pPr>
    </w:p>
    <w:p w:rsidR="00022A50" w:rsidRDefault="00022A50" w:rsidP="00022A50">
      <w:pPr>
        <w:pStyle w:val="ConsPlusNormal"/>
        <w:jc w:val="center"/>
      </w:pPr>
      <w:r>
        <w:t>Теоретико-литературные понятия, использование</w:t>
      </w:r>
    </w:p>
    <w:p w:rsidR="00022A50" w:rsidRDefault="00022A50" w:rsidP="00022A50">
      <w:pPr>
        <w:pStyle w:val="ConsPlusNormal"/>
        <w:jc w:val="center"/>
      </w:pPr>
      <w:r>
        <w:t>которых необходимо для анализа, интерпретации произведений</w:t>
      </w:r>
    </w:p>
    <w:p w:rsidR="00022A50" w:rsidRDefault="00022A50" w:rsidP="00022A50">
      <w:pPr>
        <w:pStyle w:val="ConsPlusNormal"/>
        <w:jc w:val="center"/>
      </w:pPr>
      <w:r>
        <w:t xml:space="preserve">и оформления </w:t>
      </w:r>
      <w:proofErr w:type="gramStart"/>
      <w:r>
        <w:t>обучающимися</w:t>
      </w:r>
      <w:proofErr w:type="gramEnd"/>
      <w:r>
        <w:t xml:space="preserve"> 5 - 9 классов собственных</w:t>
      </w:r>
    </w:p>
    <w:p w:rsidR="00022A50" w:rsidRDefault="00022A50" w:rsidP="00022A50">
      <w:pPr>
        <w:pStyle w:val="ConsPlusNormal"/>
        <w:jc w:val="center"/>
      </w:pPr>
      <w:r>
        <w:t>оценок и наблюдений</w:t>
      </w:r>
    </w:p>
    <w:p w:rsidR="00022A50" w:rsidRDefault="00022A50" w:rsidP="00022A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022A50" w:rsidTr="00022A50">
        <w:tc>
          <w:tcPr>
            <w:tcW w:w="1701" w:type="dxa"/>
          </w:tcPr>
          <w:p w:rsidR="00022A50" w:rsidRDefault="00022A50" w:rsidP="004679A6">
            <w:pPr>
              <w:pStyle w:val="ConsPlusNormal"/>
              <w:jc w:val="center"/>
            </w:pPr>
            <w:r>
              <w:t>Номер</w:t>
            </w:r>
          </w:p>
        </w:tc>
        <w:tc>
          <w:tcPr>
            <w:tcW w:w="8000" w:type="dxa"/>
          </w:tcPr>
          <w:p w:rsidR="00022A50" w:rsidRDefault="00022A50" w:rsidP="004679A6">
            <w:pPr>
              <w:pStyle w:val="ConsPlusNormal"/>
              <w:jc w:val="center"/>
            </w:pPr>
            <w:r>
              <w:t>Понятия</w:t>
            </w:r>
          </w:p>
        </w:tc>
      </w:tr>
      <w:tr w:rsidR="00022A50" w:rsidTr="00022A50">
        <w:tc>
          <w:tcPr>
            <w:tcW w:w="1701" w:type="dxa"/>
          </w:tcPr>
          <w:p w:rsidR="00022A50" w:rsidRDefault="00022A50" w:rsidP="004679A6">
            <w:pPr>
              <w:pStyle w:val="ConsPlusNormal"/>
              <w:jc w:val="center"/>
            </w:pPr>
            <w:r>
              <w:t>1</w:t>
            </w:r>
          </w:p>
        </w:tc>
        <w:tc>
          <w:tcPr>
            <w:tcW w:w="8000" w:type="dxa"/>
          </w:tcPr>
          <w:p w:rsidR="00022A50" w:rsidRDefault="00022A50" w:rsidP="004679A6">
            <w:pPr>
              <w:pStyle w:val="ConsPlusNormal"/>
              <w:jc w:val="both"/>
            </w:pPr>
            <w:r>
              <w:t>художественная литература и устное народное творчество</w:t>
            </w:r>
          </w:p>
        </w:tc>
      </w:tr>
      <w:tr w:rsidR="00022A50" w:rsidTr="00022A50">
        <w:tc>
          <w:tcPr>
            <w:tcW w:w="1701" w:type="dxa"/>
          </w:tcPr>
          <w:p w:rsidR="00022A50" w:rsidRDefault="00022A50" w:rsidP="004679A6">
            <w:pPr>
              <w:pStyle w:val="ConsPlusNormal"/>
              <w:jc w:val="center"/>
            </w:pPr>
            <w:r>
              <w:t>2</w:t>
            </w:r>
          </w:p>
        </w:tc>
        <w:tc>
          <w:tcPr>
            <w:tcW w:w="8000" w:type="dxa"/>
          </w:tcPr>
          <w:p w:rsidR="00022A50" w:rsidRDefault="00022A50" w:rsidP="004679A6">
            <w:pPr>
              <w:pStyle w:val="ConsPlusNormal"/>
              <w:jc w:val="both"/>
            </w:pPr>
            <w:r>
              <w:t>проза и поэзия; стих и проза</w:t>
            </w:r>
          </w:p>
        </w:tc>
      </w:tr>
      <w:tr w:rsidR="00022A50" w:rsidTr="00022A50">
        <w:tc>
          <w:tcPr>
            <w:tcW w:w="1701" w:type="dxa"/>
          </w:tcPr>
          <w:p w:rsidR="00022A50" w:rsidRDefault="00022A50" w:rsidP="004679A6">
            <w:pPr>
              <w:pStyle w:val="ConsPlusNormal"/>
              <w:jc w:val="center"/>
            </w:pPr>
            <w:r>
              <w:t>3</w:t>
            </w:r>
          </w:p>
        </w:tc>
        <w:tc>
          <w:tcPr>
            <w:tcW w:w="8000" w:type="dxa"/>
          </w:tcPr>
          <w:p w:rsidR="00022A50" w:rsidRDefault="00022A50" w:rsidP="004679A6">
            <w:pPr>
              <w:pStyle w:val="ConsPlusNormal"/>
              <w:jc w:val="both"/>
            </w:pPr>
            <w:r>
              <w:t>факт и вымысел</w:t>
            </w:r>
          </w:p>
        </w:tc>
      </w:tr>
      <w:tr w:rsidR="00022A50" w:rsidTr="00022A50">
        <w:tc>
          <w:tcPr>
            <w:tcW w:w="1701" w:type="dxa"/>
          </w:tcPr>
          <w:p w:rsidR="00022A50" w:rsidRDefault="00022A50" w:rsidP="004679A6">
            <w:pPr>
              <w:pStyle w:val="ConsPlusNormal"/>
              <w:jc w:val="center"/>
            </w:pPr>
            <w:r>
              <w:t>4</w:t>
            </w:r>
          </w:p>
        </w:tc>
        <w:tc>
          <w:tcPr>
            <w:tcW w:w="8000" w:type="dxa"/>
          </w:tcPr>
          <w:p w:rsidR="00022A50" w:rsidRDefault="00022A50" w:rsidP="004679A6">
            <w:pPr>
              <w:pStyle w:val="ConsPlusNormal"/>
              <w:jc w:val="both"/>
            </w:pPr>
            <w:r>
              <w:t>литературные направления (классицизм, сентиментализм, романтизм, реализм)</w:t>
            </w:r>
          </w:p>
        </w:tc>
      </w:tr>
      <w:tr w:rsidR="00022A50" w:rsidTr="00022A50">
        <w:tc>
          <w:tcPr>
            <w:tcW w:w="1701" w:type="dxa"/>
          </w:tcPr>
          <w:p w:rsidR="00022A50" w:rsidRDefault="00022A50" w:rsidP="004679A6">
            <w:pPr>
              <w:pStyle w:val="ConsPlusNormal"/>
              <w:jc w:val="center"/>
            </w:pPr>
            <w:r>
              <w:t>5</w:t>
            </w:r>
          </w:p>
        </w:tc>
        <w:tc>
          <w:tcPr>
            <w:tcW w:w="8000" w:type="dxa"/>
          </w:tcPr>
          <w:p w:rsidR="00022A50" w:rsidRDefault="00022A50" w:rsidP="004679A6">
            <w:pPr>
              <w:pStyle w:val="ConsPlusNormal"/>
              <w:jc w:val="both"/>
            </w:pPr>
            <w:r>
              <w:t>роды (лирика, эпос, драма)</w:t>
            </w:r>
          </w:p>
        </w:tc>
      </w:tr>
      <w:tr w:rsidR="00022A50" w:rsidTr="00022A50">
        <w:tc>
          <w:tcPr>
            <w:tcW w:w="1701" w:type="dxa"/>
          </w:tcPr>
          <w:p w:rsidR="00022A50" w:rsidRDefault="00022A50" w:rsidP="004679A6">
            <w:pPr>
              <w:pStyle w:val="ConsPlusNormal"/>
              <w:jc w:val="center"/>
            </w:pPr>
            <w:r>
              <w:t>6</w:t>
            </w:r>
          </w:p>
        </w:tc>
        <w:tc>
          <w:tcPr>
            <w:tcW w:w="8000" w:type="dxa"/>
          </w:tcPr>
          <w:p w:rsidR="00022A50" w:rsidRDefault="00022A50" w:rsidP="004679A6">
            <w:pPr>
              <w:pStyle w:val="ConsPlusNormal"/>
              <w:jc w:val="both"/>
            </w:pPr>
            <w:proofErr w:type="gramStart"/>
            <w:r>
              <w:t>жанры (рассказ, притча, повесть, роман, комедия, драма, трагедия, басня, песня, ода, элегия, послание, отрывок, сонет, эпиграмма, лироэпические (поэма, баллада)</w:t>
            </w:r>
            <w:proofErr w:type="gramEnd"/>
          </w:p>
        </w:tc>
      </w:tr>
      <w:tr w:rsidR="00022A50" w:rsidTr="00022A50">
        <w:tc>
          <w:tcPr>
            <w:tcW w:w="1701" w:type="dxa"/>
          </w:tcPr>
          <w:p w:rsidR="00022A50" w:rsidRDefault="00022A50" w:rsidP="004679A6">
            <w:pPr>
              <w:pStyle w:val="ConsPlusNormal"/>
              <w:jc w:val="center"/>
            </w:pPr>
            <w:r>
              <w:t>7</w:t>
            </w:r>
          </w:p>
        </w:tc>
        <w:tc>
          <w:tcPr>
            <w:tcW w:w="8000" w:type="dxa"/>
          </w:tcPr>
          <w:p w:rsidR="00022A50" w:rsidRDefault="00022A50" w:rsidP="004679A6">
            <w:pPr>
              <w:pStyle w:val="ConsPlusNormal"/>
              <w:jc w:val="both"/>
            </w:pPr>
            <w:r>
              <w:t>форма и содержание литературного произведения</w:t>
            </w:r>
          </w:p>
        </w:tc>
      </w:tr>
      <w:tr w:rsidR="00022A50" w:rsidTr="00022A50">
        <w:tc>
          <w:tcPr>
            <w:tcW w:w="1701" w:type="dxa"/>
          </w:tcPr>
          <w:p w:rsidR="00022A50" w:rsidRDefault="00022A50" w:rsidP="004679A6">
            <w:pPr>
              <w:pStyle w:val="ConsPlusNormal"/>
              <w:jc w:val="center"/>
            </w:pPr>
            <w:r>
              <w:t>8</w:t>
            </w:r>
          </w:p>
        </w:tc>
        <w:tc>
          <w:tcPr>
            <w:tcW w:w="8000" w:type="dxa"/>
          </w:tcPr>
          <w:p w:rsidR="00022A50" w:rsidRDefault="00022A50" w:rsidP="004679A6">
            <w:pPr>
              <w:pStyle w:val="ConsPlusNormal"/>
              <w:jc w:val="both"/>
            </w:pPr>
            <w:r>
              <w:t>тема, идея, проблематика, пафос (героический, трагический, комический)</w:t>
            </w:r>
          </w:p>
        </w:tc>
      </w:tr>
      <w:tr w:rsidR="00022A50" w:rsidTr="00022A50">
        <w:tc>
          <w:tcPr>
            <w:tcW w:w="1701" w:type="dxa"/>
          </w:tcPr>
          <w:p w:rsidR="00022A50" w:rsidRDefault="00022A50" w:rsidP="004679A6">
            <w:pPr>
              <w:pStyle w:val="ConsPlusNormal"/>
              <w:jc w:val="center"/>
            </w:pPr>
            <w:r>
              <w:t>9</w:t>
            </w:r>
          </w:p>
        </w:tc>
        <w:tc>
          <w:tcPr>
            <w:tcW w:w="8000" w:type="dxa"/>
          </w:tcPr>
          <w:p w:rsidR="00022A50" w:rsidRDefault="00022A50" w:rsidP="004679A6">
            <w:pPr>
              <w:pStyle w:val="ConsPlusNormal"/>
              <w:jc w:val="both"/>
            </w:pPr>
            <w:proofErr w:type="gramStart"/>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roofErr w:type="gramEnd"/>
          </w:p>
        </w:tc>
      </w:tr>
      <w:tr w:rsidR="00022A50" w:rsidTr="00022A50">
        <w:tc>
          <w:tcPr>
            <w:tcW w:w="1701" w:type="dxa"/>
          </w:tcPr>
          <w:p w:rsidR="00022A50" w:rsidRDefault="00022A50" w:rsidP="004679A6">
            <w:pPr>
              <w:pStyle w:val="ConsPlusNormal"/>
              <w:jc w:val="center"/>
            </w:pPr>
            <w:r>
              <w:t>10</w:t>
            </w:r>
          </w:p>
        </w:tc>
        <w:tc>
          <w:tcPr>
            <w:tcW w:w="8000" w:type="dxa"/>
          </w:tcPr>
          <w:p w:rsidR="00022A50" w:rsidRDefault="00022A50" w:rsidP="004679A6">
            <w:pPr>
              <w:pStyle w:val="ConsPlusNormal"/>
              <w:jc w:val="both"/>
            </w:pPr>
            <w:proofErr w:type="gramStart"/>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roofErr w:type="gramEnd"/>
          </w:p>
        </w:tc>
      </w:tr>
      <w:tr w:rsidR="00022A50" w:rsidTr="00022A50">
        <w:tc>
          <w:tcPr>
            <w:tcW w:w="1701" w:type="dxa"/>
          </w:tcPr>
          <w:p w:rsidR="00022A50" w:rsidRDefault="00022A50" w:rsidP="004679A6">
            <w:pPr>
              <w:pStyle w:val="ConsPlusNormal"/>
              <w:jc w:val="center"/>
            </w:pPr>
            <w:r>
              <w:t>11</w:t>
            </w:r>
          </w:p>
        </w:tc>
        <w:tc>
          <w:tcPr>
            <w:tcW w:w="8000" w:type="dxa"/>
          </w:tcPr>
          <w:p w:rsidR="00022A50" w:rsidRDefault="00022A50" w:rsidP="004679A6">
            <w:pPr>
              <w:pStyle w:val="ConsPlusNormal"/>
              <w:jc w:val="both"/>
            </w:pPr>
            <w:r>
              <w:t>речевая характеристика героя, реплика, диалог, монолог</w:t>
            </w:r>
          </w:p>
        </w:tc>
      </w:tr>
      <w:tr w:rsidR="00022A50" w:rsidTr="00022A50">
        <w:tc>
          <w:tcPr>
            <w:tcW w:w="1701" w:type="dxa"/>
          </w:tcPr>
          <w:p w:rsidR="00022A50" w:rsidRDefault="00022A50" w:rsidP="004679A6">
            <w:pPr>
              <w:pStyle w:val="ConsPlusNormal"/>
              <w:jc w:val="center"/>
            </w:pPr>
            <w:r>
              <w:t>12</w:t>
            </w:r>
          </w:p>
        </w:tc>
        <w:tc>
          <w:tcPr>
            <w:tcW w:w="8000" w:type="dxa"/>
          </w:tcPr>
          <w:p w:rsidR="00022A50" w:rsidRDefault="00022A50" w:rsidP="004679A6">
            <w:pPr>
              <w:pStyle w:val="ConsPlusNormal"/>
              <w:jc w:val="both"/>
            </w:pPr>
            <w:r>
              <w:t>Ремарка</w:t>
            </w:r>
          </w:p>
        </w:tc>
      </w:tr>
      <w:tr w:rsidR="00022A50" w:rsidTr="00022A50">
        <w:tc>
          <w:tcPr>
            <w:tcW w:w="1701" w:type="dxa"/>
          </w:tcPr>
          <w:p w:rsidR="00022A50" w:rsidRDefault="00022A50" w:rsidP="004679A6">
            <w:pPr>
              <w:pStyle w:val="ConsPlusNormal"/>
              <w:jc w:val="center"/>
            </w:pPr>
            <w:r>
              <w:t>13</w:t>
            </w:r>
          </w:p>
        </w:tc>
        <w:tc>
          <w:tcPr>
            <w:tcW w:w="8000" w:type="dxa"/>
          </w:tcPr>
          <w:p w:rsidR="00022A50" w:rsidRDefault="00022A50" w:rsidP="004679A6">
            <w:pPr>
              <w:pStyle w:val="ConsPlusNormal"/>
              <w:jc w:val="both"/>
            </w:pPr>
            <w:r>
              <w:t>портрет, пейзаж, интерьер</w:t>
            </w:r>
          </w:p>
        </w:tc>
      </w:tr>
      <w:tr w:rsidR="00022A50" w:rsidTr="00022A50">
        <w:tc>
          <w:tcPr>
            <w:tcW w:w="1701" w:type="dxa"/>
          </w:tcPr>
          <w:p w:rsidR="00022A50" w:rsidRDefault="00022A50" w:rsidP="004679A6">
            <w:pPr>
              <w:pStyle w:val="ConsPlusNormal"/>
              <w:jc w:val="center"/>
            </w:pPr>
            <w:r>
              <w:t>14</w:t>
            </w:r>
          </w:p>
        </w:tc>
        <w:tc>
          <w:tcPr>
            <w:tcW w:w="8000" w:type="dxa"/>
          </w:tcPr>
          <w:p w:rsidR="00022A50" w:rsidRDefault="00022A50" w:rsidP="004679A6">
            <w:pPr>
              <w:pStyle w:val="ConsPlusNormal"/>
              <w:jc w:val="both"/>
            </w:pPr>
            <w:r>
              <w:t>художественная деталь, символ, подтекст</w:t>
            </w:r>
          </w:p>
        </w:tc>
      </w:tr>
      <w:tr w:rsidR="00022A50" w:rsidTr="00022A50">
        <w:tc>
          <w:tcPr>
            <w:tcW w:w="1701" w:type="dxa"/>
          </w:tcPr>
          <w:p w:rsidR="00022A50" w:rsidRDefault="00022A50" w:rsidP="004679A6">
            <w:pPr>
              <w:pStyle w:val="ConsPlusNormal"/>
              <w:jc w:val="center"/>
            </w:pPr>
            <w:r>
              <w:t>15</w:t>
            </w:r>
          </w:p>
        </w:tc>
        <w:tc>
          <w:tcPr>
            <w:tcW w:w="8000" w:type="dxa"/>
          </w:tcPr>
          <w:p w:rsidR="00022A50" w:rsidRDefault="00022A50" w:rsidP="004679A6">
            <w:pPr>
              <w:pStyle w:val="ConsPlusNormal"/>
              <w:jc w:val="both"/>
            </w:pPr>
            <w:r>
              <w:t>Психологизм</w:t>
            </w:r>
          </w:p>
        </w:tc>
      </w:tr>
      <w:tr w:rsidR="00022A50" w:rsidTr="00022A50">
        <w:tc>
          <w:tcPr>
            <w:tcW w:w="1701" w:type="dxa"/>
          </w:tcPr>
          <w:p w:rsidR="00022A50" w:rsidRDefault="00022A50" w:rsidP="004679A6">
            <w:pPr>
              <w:pStyle w:val="ConsPlusNormal"/>
              <w:jc w:val="center"/>
            </w:pPr>
            <w:r>
              <w:t>16</w:t>
            </w:r>
          </w:p>
        </w:tc>
        <w:tc>
          <w:tcPr>
            <w:tcW w:w="8000" w:type="dxa"/>
          </w:tcPr>
          <w:p w:rsidR="00022A50" w:rsidRDefault="00022A50" w:rsidP="004679A6">
            <w:pPr>
              <w:pStyle w:val="ConsPlusNormal"/>
              <w:jc w:val="both"/>
            </w:pPr>
            <w:r>
              <w:t>сатира, юмор, ирония, сарказм, гротеск</w:t>
            </w:r>
          </w:p>
        </w:tc>
      </w:tr>
      <w:tr w:rsidR="00022A50" w:rsidTr="00022A50">
        <w:tc>
          <w:tcPr>
            <w:tcW w:w="1701" w:type="dxa"/>
          </w:tcPr>
          <w:p w:rsidR="00022A50" w:rsidRDefault="00022A50" w:rsidP="004679A6">
            <w:pPr>
              <w:pStyle w:val="ConsPlusNormal"/>
              <w:jc w:val="center"/>
            </w:pPr>
            <w:r>
              <w:t>17</w:t>
            </w:r>
          </w:p>
        </w:tc>
        <w:tc>
          <w:tcPr>
            <w:tcW w:w="8000" w:type="dxa"/>
          </w:tcPr>
          <w:p w:rsidR="00022A50" w:rsidRDefault="00022A50" w:rsidP="004679A6">
            <w:pPr>
              <w:pStyle w:val="ConsPlusNormal"/>
              <w:jc w:val="both"/>
            </w:pPr>
            <w:proofErr w:type="gramStart"/>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roofErr w:type="gramEnd"/>
          </w:p>
        </w:tc>
      </w:tr>
      <w:tr w:rsidR="00022A50" w:rsidTr="00022A50">
        <w:tc>
          <w:tcPr>
            <w:tcW w:w="1701" w:type="dxa"/>
          </w:tcPr>
          <w:p w:rsidR="00022A50" w:rsidRDefault="00022A50" w:rsidP="004679A6">
            <w:pPr>
              <w:pStyle w:val="ConsPlusNormal"/>
              <w:jc w:val="center"/>
            </w:pPr>
            <w:r>
              <w:t>18</w:t>
            </w:r>
          </w:p>
        </w:tc>
        <w:tc>
          <w:tcPr>
            <w:tcW w:w="8000" w:type="dxa"/>
          </w:tcPr>
          <w:p w:rsidR="00022A50" w:rsidRDefault="00022A50" w:rsidP="004679A6">
            <w:pPr>
              <w:pStyle w:val="ConsPlusNormal"/>
              <w:jc w:val="both"/>
            </w:pPr>
            <w:r>
              <w:t>Стиль</w:t>
            </w:r>
          </w:p>
        </w:tc>
      </w:tr>
      <w:tr w:rsidR="00022A50" w:rsidTr="00022A50">
        <w:tc>
          <w:tcPr>
            <w:tcW w:w="1701" w:type="dxa"/>
          </w:tcPr>
          <w:p w:rsidR="00022A50" w:rsidRDefault="00022A50" w:rsidP="004679A6">
            <w:pPr>
              <w:pStyle w:val="ConsPlusNormal"/>
              <w:jc w:val="center"/>
            </w:pPr>
            <w:r>
              <w:t>19</w:t>
            </w:r>
          </w:p>
        </w:tc>
        <w:tc>
          <w:tcPr>
            <w:tcW w:w="8000" w:type="dxa"/>
          </w:tcPr>
          <w:p w:rsidR="00022A50" w:rsidRDefault="00022A50" w:rsidP="004679A6">
            <w:pPr>
              <w:pStyle w:val="ConsPlusNormal"/>
              <w:jc w:val="both"/>
            </w:pPr>
            <w:r>
              <w:t>стихотворный метр (хорей, ямб, дактиль, амфибрахий, анапест)</w:t>
            </w:r>
          </w:p>
        </w:tc>
      </w:tr>
      <w:tr w:rsidR="00022A50" w:rsidTr="00022A50">
        <w:tc>
          <w:tcPr>
            <w:tcW w:w="1701" w:type="dxa"/>
          </w:tcPr>
          <w:p w:rsidR="00022A50" w:rsidRDefault="00022A50" w:rsidP="004679A6">
            <w:pPr>
              <w:pStyle w:val="ConsPlusNormal"/>
              <w:jc w:val="center"/>
            </w:pPr>
            <w:r>
              <w:t>20</w:t>
            </w:r>
          </w:p>
        </w:tc>
        <w:tc>
          <w:tcPr>
            <w:tcW w:w="8000" w:type="dxa"/>
          </w:tcPr>
          <w:p w:rsidR="00022A50" w:rsidRDefault="00022A50" w:rsidP="004679A6">
            <w:pPr>
              <w:pStyle w:val="ConsPlusNormal"/>
              <w:jc w:val="both"/>
            </w:pPr>
            <w:r>
              <w:t>ритм, рифма, строфа</w:t>
            </w:r>
          </w:p>
        </w:tc>
      </w:tr>
    </w:tbl>
    <w:p w:rsidR="00FB7DA3" w:rsidRDefault="00FB7DA3" w:rsidP="00FB7DA3">
      <w:pPr>
        <w:pStyle w:val="ConsPlusNormal"/>
        <w:ind w:firstLine="540"/>
        <w:jc w:val="both"/>
      </w:pPr>
      <w:r>
        <w:lastRenderedPageBreak/>
        <w:t>20.11</w:t>
      </w:r>
      <w:proofErr w:type="gramStart"/>
      <w:r>
        <w:t xml:space="preserve"> Д</w:t>
      </w:r>
      <w:proofErr w:type="gramEnd"/>
      <w:r>
        <w:t>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B7DA3" w:rsidRDefault="00FB7DA3" w:rsidP="00FB7DA3">
      <w:pPr>
        <w:pStyle w:val="ConsPlusNormal"/>
        <w:jc w:val="both"/>
      </w:pPr>
    </w:p>
    <w:p w:rsidR="00FB7DA3" w:rsidRDefault="00FB7DA3" w:rsidP="00FB7DA3">
      <w:pPr>
        <w:pStyle w:val="ConsPlusNormal"/>
        <w:jc w:val="right"/>
      </w:pPr>
      <w:r>
        <w:t>Таблица 6.11</w:t>
      </w:r>
    </w:p>
    <w:p w:rsidR="00FB7DA3" w:rsidRDefault="00FB7DA3" w:rsidP="00FB7DA3">
      <w:pPr>
        <w:pStyle w:val="ConsPlusNormal"/>
        <w:jc w:val="both"/>
      </w:pPr>
    </w:p>
    <w:p w:rsidR="00FB7DA3" w:rsidRDefault="00FB7DA3" w:rsidP="00FB7DA3">
      <w:pPr>
        <w:pStyle w:val="ConsPlusNormal"/>
        <w:jc w:val="center"/>
      </w:pPr>
      <w:r>
        <w:t>Проверяемые на ОГЭ по литературе требования</w:t>
      </w:r>
    </w:p>
    <w:p w:rsidR="00FB7DA3" w:rsidRDefault="00FB7DA3" w:rsidP="00FB7DA3">
      <w:pPr>
        <w:pStyle w:val="ConsPlusNormal"/>
        <w:jc w:val="center"/>
      </w:pPr>
      <w:r>
        <w:t>к результатам освоения основной образовательной программы</w:t>
      </w:r>
    </w:p>
    <w:p w:rsidR="00FB7DA3" w:rsidRDefault="00FB7DA3" w:rsidP="00FB7DA3">
      <w:pPr>
        <w:pStyle w:val="ConsPlusNormal"/>
        <w:jc w:val="center"/>
      </w:pPr>
      <w:r>
        <w:t>основного общего образования</w:t>
      </w:r>
    </w:p>
    <w:p w:rsidR="00FB7DA3" w:rsidRDefault="00FB7DA3" w:rsidP="00FB7D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000"/>
      </w:tblGrid>
      <w:tr w:rsidR="00FB7DA3" w:rsidTr="00FB7DA3">
        <w:tc>
          <w:tcPr>
            <w:tcW w:w="1701" w:type="dxa"/>
          </w:tcPr>
          <w:p w:rsidR="00FB7DA3" w:rsidRDefault="00FB7DA3" w:rsidP="004679A6">
            <w:pPr>
              <w:pStyle w:val="ConsPlusNormal"/>
              <w:jc w:val="center"/>
            </w:pPr>
            <w:r>
              <w:t>Код проверяемого требования</w:t>
            </w:r>
          </w:p>
        </w:tc>
        <w:tc>
          <w:tcPr>
            <w:tcW w:w="8000" w:type="dxa"/>
          </w:tcPr>
          <w:p w:rsidR="00FB7DA3" w:rsidRDefault="00FB7DA3" w:rsidP="004679A6">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FB7DA3" w:rsidTr="00FB7DA3">
        <w:tc>
          <w:tcPr>
            <w:tcW w:w="1701" w:type="dxa"/>
          </w:tcPr>
          <w:p w:rsidR="00FB7DA3" w:rsidRDefault="00FB7DA3" w:rsidP="004679A6">
            <w:pPr>
              <w:pStyle w:val="ConsPlusNormal"/>
              <w:jc w:val="center"/>
            </w:pPr>
            <w:r>
              <w:t>1</w:t>
            </w:r>
          </w:p>
        </w:tc>
        <w:tc>
          <w:tcPr>
            <w:tcW w:w="8000" w:type="dxa"/>
          </w:tcPr>
          <w:p w:rsidR="00FB7DA3" w:rsidRDefault="00FB7DA3" w:rsidP="004679A6">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FB7DA3" w:rsidTr="00FB7DA3">
        <w:tc>
          <w:tcPr>
            <w:tcW w:w="1701" w:type="dxa"/>
          </w:tcPr>
          <w:p w:rsidR="00FB7DA3" w:rsidRDefault="00FB7DA3" w:rsidP="004679A6">
            <w:pPr>
              <w:pStyle w:val="ConsPlusNormal"/>
              <w:jc w:val="center"/>
            </w:pPr>
            <w:r>
              <w:t>2</w:t>
            </w:r>
          </w:p>
        </w:tc>
        <w:tc>
          <w:tcPr>
            <w:tcW w:w="8000" w:type="dxa"/>
          </w:tcPr>
          <w:p w:rsidR="00FB7DA3" w:rsidRDefault="00FB7DA3" w:rsidP="004679A6">
            <w:pPr>
              <w:pStyle w:val="ConsPlusNormal"/>
              <w:jc w:val="both"/>
            </w:pPr>
            <w: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FB7DA3" w:rsidTr="00FB7DA3">
        <w:tc>
          <w:tcPr>
            <w:tcW w:w="1701" w:type="dxa"/>
          </w:tcPr>
          <w:p w:rsidR="00FB7DA3" w:rsidRDefault="00FB7DA3" w:rsidP="004679A6">
            <w:pPr>
              <w:pStyle w:val="ConsPlusNormal"/>
              <w:jc w:val="center"/>
            </w:pPr>
            <w:r>
              <w:t>3</w:t>
            </w:r>
          </w:p>
        </w:tc>
        <w:tc>
          <w:tcPr>
            <w:tcW w:w="8000" w:type="dxa"/>
          </w:tcPr>
          <w:p w:rsidR="00FB7DA3" w:rsidRDefault="00FB7DA3" w:rsidP="004679A6">
            <w:pPr>
              <w:pStyle w:val="ConsPlusNormal"/>
              <w:jc w:val="both"/>
            </w:pPr>
            <w:proofErr w:type="gramStart"/>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t xml:space="preserve">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FB7DA3" w:rsidTr="00FB7DA3">
        <w:tc>
          <w:tcPr>
            <w:tcW w:w="1701" w:type="dxa"/>
          </w:tcPr>
          <w:p w:rsidR="00FB7DA3" w:rsidRDefault="00FB7DA3" w:rsidP="004679A6">
            <w:pPr>
              <w:pStyle w:val="ConsPlusNormal"/>
              <w:jc w:val="center"/>
            </w:pPr>
            <w:r>
              <w:t>4</w:t>
            </w:r>
          </w:p>
        </w:tc>
        <w:tc>
          <w:tcPr>
            <w:tcW w:w="8000" w:type="dxa"/>
          </w:tcPr>
          <w:p w:rsidR="00FB7DA3" w:rsidRDefault="00FB7DA3" w:rsidP="004679A6">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FB7DA3" w:rsidTr="00FB7DA3">
        <w:tc>
          <w:tcPr>
            <w:tcW w:w="1701" w:type="dxa"/>
          </w:tcPr>
          <w:p w:rsidR="00FB7DA3" w:rsidRDefault="00FB7DA3" w:rsidP="004679A6">
            <w:pPr>
              <w:pStyle w:val="ConsPlusNormal"/>
              <w:jc w:val="center"/>
            </w:pPr>
            <w:r>
              <w:t>5</w:t>
            </w:r>
          </w:p>
        </w:tc>
        <w:tc>
          <w:tcPr>
            <w:tcW w:w="8000" w:type="dxa"/>
          </w:tcPr>
          <w:p w:rsidR="00FB7DA3" w:rsidRDefault="00FB7DA3" w:rsidP="004679A6">
            <w:pPr>
              <w:pStyle w:val="ConsPlusNormal"/>
              <w:jc w:val="both"/>
            </w:pPr>
            <w:proofErr w:type="gramStart"/>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roofErr w:type="gramEnd"/>
          </w:p>
        </w:tc>
      </w:tr>
      <w:tr w:rsidR="00FB7DA3" w:rsidTr="00FB7DA3">
        <w:tc>
          <w:tcPr>
            <w:tcW w:w="1701" w:type="dxa"/>
          </w:tcPr>
          <w:p w:rsidR="00FB7DA3" w:rsidRDefault="00FB7DA3" w:rsidP="004679A6">
            <w:pPr>
              <w:pStyle w:val="ConsPlusNormal"/>
              <w:jc w:val="center"/>
            </w:pPr>
            <w:r>
              <w:t>6</w:t>
            </w:r>
          </w:p>
        </w:tc>
        <w:tc>
          <w:tcPr>
            <w:tcW w:w="8000" w:type="dxa"/>
          </w:tcPr>
          <w:p w:rsidR="00FB7DA3" w:rsidRDefault="00FB7DA3" w:rsidP="004679A6">
            <w:pPr>
              <w:pStyle w:val="ConsPlusNormal"/>
              <w:jc w:val="both"/>
            </w:pPr>
            <w:proofErr w:type="gramStart"/>
            <w:r>
              <w:t xml:space="preserve">Умение сопоставлять произведения, их фрагменты (с учетом </w:t>
            </w:r>
            <w:proofErr w:type="spellStart"/>
            <w:r>
              <w:t>внутритекстовых</w:t>
            </w:r>
            <w:proofErr w:type="spellEnd"/>
            <w:r>
              <w:t xml:space="preserve">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roofErr w:type="gramEnd"/>
          </w:p>
        </w:tc>
      </w:tr>
      <w:tr w:rsidR="00FB7DA3" w:rsidTr="00FB7DA3">
        <w:tc>
          <w:tcPr>
            <w:tcW w:w="1701" w:type="dxa"/>
          </w:tcPr>
          <w:p w:rsidR="00FB7DA3" w:rsidRDefault="00FB7DA3" w:rsidP="004679A6">
            <w:pPr>
              <w:pStyle w:val="ConsPlusNormal"/>
              <w:jc w:val="center"/>
            </w:pPr>
            <w:r>
              <w:t>7</w:t>
            </w:r>
          </w:p>
        </w:tc>
        <w:tc>
          <w:tcPr>
            <w:tcW w:w="8000" w:type="dxa"/>
          </w:tcPr>
          <w:p w:rsidR="00FB7DA3" w:rsidRDefault="00FB7DA3" w:rsidP="004679A6">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B7DA3" w:rsidTr="00FB7DA3">
        <w:tc>
          <w:tcPr>
            <w:tcW w:w="1701" w:type="dxa"/>
          </w:tcPr>
          <w:p w:rsidR="00FB7DA3" w:rsidRDefault="00FB7DA3" w:rsidP="004679A6">
            <w:pPr>
              <w:pStyle w:val="ConsPlusNormal"/>
              <w:jc w:val="center"/>
            </w:pPr>
            <w:r>
              <w:t>8</w:t>
            </w:r>
          </w:p>
        </w:tc>
        <w:tc>
          <w:tcPr>
            <w:tcW w:w="8000" w:type="dxa"/>
          </w:tcPr>
          <w:p w:rsidR="00FB7DA3" w:rsidRDefault="00FB7DA3" w:rsidP="004679A6">
            <w:pPr>
              <w:pStyle w:val="ConsPlusNormal"/>
              <w:jc w:val="both"/>
            </w:pPr>
            <w: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FB7DA3" w:rsidTr="00FB7DA3">
        <w:tc>
          <w:tcPr>
            <w:tcW w:w="1701" w:type="dxa"/>
          </w:tcPr>
          <w:p w:rsidR="00FB7DA3" w:rsidRDefault="00FB7DA3" w:rsidP="004679A6">
            <w:pPr>
              <w:pStyle w:val="ConsPlusNormal"/>
              <w:jc w:val="center"/>
            </w:pPr>
            <w:r>
              <w:t>9</w:t>
            </w:r>
          </w:p>
        </w:tc>
        <w:tc>
          <w:tcPr>
            <w:tcW w:w="8000" w:type="dxa"/>
          </w:tcPr>
          <w:p w:rsidR="00FB7DA3" w:rsidRDefault="00FB7DA3" w:rsidP="004679A6">
            <w:pPr>
              <w:pStyle w:val="ConsPlusNormal"/>
              <w:jc w:val="both"/>
            </w:pPr>
            <w:r>
              <w:t xml:space="preserve">Овладение умением пересказывать прочитанное произведение, используя подробный, сжатый, выборочный, творческий пересказ, отвечать на вопросы по </w:t>
            </w:r>
            <w:r>
              <w:lastRenderedPageBreak/>
              <w:t>прочитанному произведению и формулировать вопросы к тексту</w:t>
            </w:r>
          </w:p>
        </w:tc>
      </w:tr>
      <w:tr w:rsidR="00FB7DA3" w:rsidTr="00FB7DA3">
        <w:tc>
          <w:tcPr>
            <w:tcW w:w="1701" w:type="dxa"/>
          </w:tcPr>
          <w:p w:rsidR="00FB7DA3" w:rsidRDefault="00FB7DA3" w:rsidP="004679A6">
            <w:pPr>
              <w:pStyle w:val="ConsPlusNormal"/>
              <w:jc w:val="center"/>
            </w:pPr>
            <w:r>
              <w:lastRenderedPageBreak/>
              <w:t>10</w:t>
            </w:r>
          </w:p>
        </w:tc>
        <w:tc>
          <w:tcPr>
            <w:tcW w:w="8000" w:type="dxa"/>
          </w:tcPr>
          <w:p w:rsidR="00FB7DA3" w:rsidRDefault="00FB7DA3" w:rsidP="004679A6">
            <w:pPr>
              <w:pStyle w:val="ConsPlusNormal"/>
              <w:jc w:val="both"/>
            </w:pPr>
            <w: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t>прочитанному</w:t>
            </w:r>
            <w:proofErr w:type="gramEnd"/>
          </w:p>
        </w:tc>
      </w:tr>
      <w:tr w:rsidR="00FB7DA3" w:rsidTr="00FB7DA3">
        <w:tc>
          <w:tcPr>
            <w:tcW w:w="1701" w:type="dxa"/>
          </w:tcPr>
          <w:p w:rsidR="00FB7DA3" w:rsidRDefault="00FB7DA3" w:rsidP="004679A6">
            <w:pPr>
              <w:pStyle w:val="ConsPlusNormal"/>
              <w:jc w:val="center"/>
            </w:pPr>
            <w:r>
              <w:t>11</w:t>
            </w:r>
          </w:p>
        </w:tc>
        <w:tc>
          <w:tcPr>
            <w:tcW w:w="8000" w:type="dxa"/>
          </w:tcPr>
          <w:p w:rsidR="00FB7DA3" w:rsidRDefault="00FB7DA3" w:rsidP="004679A6">
            <w:pPr>
              <w:pStyle w:val="ConsPlusNormal"/>
              <w:jc w:val="both"/>
            </w:pPr>
            <w:proofErr w:type="gramStart"/>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FB7DA3" w:rsidTr="00FB7DA3">
        <w:tc>
          <w:tcPr>
            <w:tcW w:w="1701" w:type="dxa"/>
          </w:tcPr>
          <w:p w:rsidR="00FB7DA3" w:rsidRDefault="00FB7DA3" w:rsidP="004679A6">
            <w:pPr>
              <w:pStyle w:val="ConsPlusNormal"/>
              <w:jc w:val="center"/>
            </w:pPr>
            <w:r>
              <w:t>12</w:t>
            </w:r>
          </w:p>
        </w:tc>
        <w:tc>
          <w:tcPr>
            <w:tcW w:w="8000" w:type="dxa"/>
          </w:tcPr>
          <w:p w:rsidR="00FB7DA3" w:rsidRDefault="00FB7DA3" w:rsidP="004679A6">
            <w:pPr>
              <w:pStyle w:val="ConsPlusNormal"/>
              <w:jc w:val="both"/>
            </w:pPr>
            <w:r>
              <w:t xml:space="preserve">Овладение умениями самостоятельной интерпретации и </w:t>
            </w:r>
            <w:proofErr w:type="gramStart"/>
            <w:r>
              <w:t>оценки</w:t>
            </w:r>
            <w:proofErr w:type="gramEnd"/>
            <w: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B7DA3" w:rsidTr="00FB7DA3">
        <w:tc>
          <w:tcPr>
            <w:tcW w:w="1701" w:type="dxa"/>
          </w:tcPr>
          <w:p w:rsidR="00FB7DA3" w:rsidRDefault="00FB7DA3" w:rsidP="004679A6">
            <w:pPr>
              <w:pStyle w:val="ConsPlusNormal"/>
              <w:jc w:val="center"/>
            </w:pPr>
            <w:r>
              <w:t>13</w:t>
            </w:r>
          </w:p>
        </w:tc>
        <w:tc>
          <w:tcPr>
            <w:tcW w:w="8000" w:type="dxa"/>
          </w:tcPr>
          <w:p w:rsidR="00FB7DA3" w:rsidRDefault="00FB7DA3" w:rsidP="004679A6">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rsidR="00FB7DA3" w:rsidRDefault="00FB7DA3" w:rsidP="00FB7DA3">
      <w:pPr>
        <w:pStyle w:val="ConsPlusNormal"/>
        <w:jc w:val="both"/>
      </w:pPr>
    </w:p>
    <w:p w:rsidR="00FB7DA3" w:rsidRDefault="00FB7DA3" w:rsidP="00FB7DA3">
      <w:pPr>
        <w:pStyle w:val="ConsPlusNormal"/>
        <w:jc w:val="right"/>
      </w:pPr>
      <w:r>
        <w:t>Таблица 6.12</w:t>
      </w:r>
    </w:p>
    <w:p w:rsidR="00FB7DA3" w:rsidRDefault="00FB7DA3" w:rsidP="00FB7DA3">
      <w:pPr>
        <w:pStyle w:val="ConsPlusNormal"/>
        <w:jc w:val="both"/>
      </w:pPr>
    </w:p>
    <w:p w:rsidR="00FB7DA3" w:rsidRDefault="00FB7DA3" w:rsidP="00FB7DA3">
      <w:pPr>
        <w:pStyle w:val="ConsPlusNormal"/>
        <w:jc w:val="center"/>
      </w:pPr>
      <w:r>
        <w:t>Перечень элементов содержания, проверяемых на ОГЭ</w:t>
      </w:r>
    </w:p>
    <w:p w:rsidR="00FB7DA3" w:rsidRDefault="00FB7DA3" w:rsidP="00FB7DA3">
      <w:pPr>
        <w:pStyle w:val="ConsPlusNormal"/>
        <w:jc w:val="center"/>
      </w:pPr>
      <w:r>
        <w:t>по литературе</w:t>
      </w:r>
    </w:p>
    <w:p w:rsidR="00FB7DA3" w:rsidRDefault="00FB7DA3" w:rsidP="00FB7DA3">
      <w:pPr>
        <w:pStyle w:val="ConsPlusNormal"/>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766"/>
      </w:tblGrid>
      <w:tr w:rsidR="00FB7DA3" w:rsidTr="00FB7DA3">
        <w:tc>
          <w:tcPr>
            <w:tcW w:w="1077" w:type="dxa"/>
          </w:tcPr>
          <w:p w:rsidR="00FB7DA3" w:rsidRDefault="00FB7DA3" w:rsidP="004679A6">
            <w:pPr>
              <w:pStyle w:val="ConsPlusNormal"/>
              <w:jc w:val="center"/>
            </w:pPr>
            <w:r>
              <w:t>Код</w:t>
            </w:r>
          </w:p>
        </w:tc>
        <w:tc>
          <w:tcPr>
            <w:tcW w:w="8766" w:type="dxa"/>
          </w:tcPr>
          <w:p w:rsidR="00FB7DA3" w:rsidRDefault="00FB7DA3" w:rsidP="004679A6">
            <w:pPr>
              <w:pStyle w:val="ConsPlusNormal"/>
              <w:jc w:val="center"/>
            </w:pPr>
            <w:r>
              <w:t>Проверяемый элемент содержания</w:t>
            </w:r>
          </w:p>
        </w:tc>
      </w:tr>
      <w:tr w:rsidR="00FB7DA3" w:rsidTr="00FB7DA3">
        <w:tc>
          <w:tcPr>
            <w:tcW w:w="1077" w:type="dxa"/>
          </w:tcPr>
          <w:p w:rsidR="00FB7DA3" w:rsidRDefault="00FB7DA3" w:rsidP="004679A6">
            <w:pPr>
              <w:pStyle w:val="ConsPlusNormal"/>
              <w:jc w:val="center"/>
            </w:pPr>
            <w:r>
              <w:t>1</w:t>
            </w:r>
          </w:p>
        </w:tc>
        <w:tc>
          <w:tcPr>
            <w:tcW w:w="8766" w:type="dxa"/>
          </w:tcPr>
          <w:p w:rsidR="00FB7DA3" w:rsidRDefault="00FB7DA3" w:rsidP="004679A6">
            <w:pPr>
              <w:pStyle w:val="ConsPlusNormal"/>
              <w:jc w:val="both"/>
            </w:pPr>
            <w:r>
              <w:t>"Слово о полку Игореве"</w:t>
            </w:r>
          </w:p>
        </w:tc>
      </w:tr>
      <w:tr w:rsidR="00FB7DA3" w:rsidTr="00FB7DA3">
        <w:tc>
          <w:tcPr>
            <w:tcW w:w="1077" w:type="dxa"/>
          </w:tcPr>
          <w:p w:rsidR="00FB7DA3" w:rsidRDefault="00FB7DA3" w:rsidP="004679A6">
            <w:pPr>
              <w:pStyle w:val="ConsPlusNormal"/>
              <w:jc w:val="center"/>
            </w:pPr>
            <w:r>
              <w:t>2</w:t>
            </w:r>
          </w:p>
        </w:tc>
        <w:tc>
          <w:tcPr>
            <w:tcW w:w="8766" w:type="dxa"/>
          </w:tcPr>
          <w:p w:rsidR="00FB7DA3" w:rsidRDefault="00FB7DA3" w:rsidP="004679A6">
            <w:pPr>
              <w:pStyle w:val="ConsPlusNormal"/>
              <w:jc w:val="both"/>
            </w:pPr>
            <w:r>
              <w:t xml:space="preserve">М.В. Ломоносов. Стихотворения (в том числе "Ода на день восшествия на Всероссийский престол Ее Величества государыни Императрицы </w:t>
            </w:r>
            <w:proofErr w:type="spellStart"/>
            <w:r>
              <w:t>Елисаветы</w:t>
            </w:r>
            <w:proofErr w:type="spellEnd"/>
            <w:r>
              <w:t xml:space="preserve"> Петровны, 1747 года")</w:t>
            </w:r>
          </w:p>
        </w:tc>
      </w:tr>
      <w:tr w:rsidR="00FB7DA3" w:rsidTr="00FB7DA3">
        <w:tc>
          <w:tcPr>
            <w:tcW w:w="1077" w:type="dxa"/>
          </w:tcPr>
          <w:p w:rsidR="00FB7DA3" w:rsidRDefault="00FB7DA3" w:rsidP="004679A6">
            <w:pPr>
              <w:pStyle w:val="ConsPlusNormal"/>
              <w:jc w:val="center"/>
            </w:pPr>
            <w:r>
              <w:t>3</w:t>
            </w:r>
          </w:p>
        </w:tc>
        <w:tc>
          <w:tcPr>
            <w:tcW w:w="8766" w:type="dxa"/>
          </w:tcPr>
          <w:p w:rsidR="00FB7DA3" w:rsidRDefault="00FB7DA3" w:rsidP="004679A6">
            <w:pPr>
              <w:pStyle w:val="ConsPlusNormal"/>
              <w:jc w:val="both"/>
            </w:pPr>
            <w:r>
              <w:t>Д.И. Фонвизин. Комедия "Недоросль"</w:t>
            </w:r>
          </w:p>
        </w:tc>
      </w:tr>
      <w:tr w:rsidR="00FB7DA3" w:rsidTr="00FB7DA3">
        <w:tc>
          <w:tcPr>
            <w:tcW w:w="1077" w:type="dxa"/>
          </w:tcPr>
          <w:p w:rsidR="00FB7DA3" w:rsidRDefault="00FB7DA3" w:rsidP="004679A6">
            <w:pPr>
              <w:pStyle w:val="ConsPlusNormal"/>
              <w:jc w:val="center"/>
            </w:pPr>
            <w:r>
              <w:t>4</w:t>
            </w:r>
          </w:p>
        </w:tc>
        <w:tc>
          <w:tcPr>
            <w:tcW w:w="8766" w:type="dxa"/>
          </w:tcPr>
          <w:p w:rsidR="00FB7DA3" w:rsidRDefault="00FB7DA3" w:rsidP="004679A6">
            <w:pPr>
              <w:pStyle w:val="ConsPlusNormal"/>
              <w:jc w:val="both"/>
            </w:pPr>
            <w:r>
              <w:t>Г.Р. Державин. Стихотворения</w:t>
            </w:r>
          </w:p>
        </w:tc>
      </w:tr>
      <w:tr w:rsidR="00FB7DA3" w:rsidTr="00FB7DA3">
        <w:tc>
          <w:tcPr>
            <w:tcW w:w="1077" w:type="dxa"/>
          </w:tcPr>
          <w:p w:rsidR="00FB7DA3" w:rsidRDefault="00FB7DA3" w:rsidP="004679A6">
            <w:pPr>
              <w:pStyle w:val="ConsPlusNormal"/>
              <w:jc w:val="center"/>
            </w:pPr>
            <w:r>
              <w:t>5</w:t>
            </w:r>
          </w:p>
        </w:tc>
        <w:tc>
          <w:tcPr>
            <w:tcW w:w="8766" w:type="dxa"/>
          </w:tcPr>
          <w:p w:rsidR="00FB7DA3" w:rsidRDefault="00FB7DA3" w:rsidP="004679A6">
            <w:pPr>
              <w:pStyle w:val="ConsPlusNormal"/>
              <w:jc w:val="both"/>
            </w:pPr>
            <w:r>
              <w:t>Н.М. Карамзин. Повесть "Бедная Лиза"</w:t>
            </w:r>
          </w:p>
        </w:tc>
      </w:tr>
      <w:tr w:rsidR="00FB7DA3" w:rsidTr="00FB7DA3">
        <w:tc>
          <w:tcPr>
            <w:tcW w:w="1077" w:type="dxa"/>
          </w:tcPr>
          <w:p w:rsidR="00FB7DA3" w:rsidRDefault="00FB7DA3" w:rsidP="004679A6">
            <w:pPr>
              <w:pStyle w:val="ConsPlusNormal"/>
              <w:jc w:val="center"/>
            </w:pPr>
            <w:r>
              <w:t>6</w:t>
            </w:r>
          </w:p>
        </w:tc>
        <w:tc>
          <w:tcPr>
            <w:tcW w:w="8766" w:type="dxa"/>
          </w:tcPr>
          <w:p w:rsidR="00FB7DA3" w:rsidRDefault="00FB7DA3" w:rsidP="004679A6">
            <w:pPr>
              <w:pStyle w:val="ConsPlusNormal"/>
              <w:jc w:val="both"/>
            </w:pPr>
            <w:r>
              <w:t>И.А. Крылов. Басни</w:t>
            </w:r>
          </w:p>
        </w:tc>
      </w:tr>
      <w:tr w:rsidR="00FB7DA3" w:rsidTr="00FB7DA3">
        <w:tc>
          <w:tcPr>
            <w:tcW w:w="1077" w:type="dxa"/>
          </w:tcPr>
          <w:p w:rsidR="00FB7DA3" w:rsidRDefault="00FB7DA3" w:rsidP="004679A6">
            <w:pPr>
              <w:pStyle w:val="ConsPlusNormal"/>
              <w:jc w:val="center"/>
            </w:pPr>
            <w:r>
              <w:t>7</w:t>
            </w:r>
          </w:p>
        </w:tc>
        <w:tc>
          <w:tcPr>
            <w:tcW w:w="8766" w:type="dxa"/>
          </w:tcPr>
          <w:p w:rsidR="00FB7DA3" w:rsidRDefault="00FB7DA3" w:rsidP="004679A6">
            <w:pPr>
              <w:pStyle w:val="ConsPlusNormal"/>
              <w:jc w:val="both"/>
            </w:pPr>
            <w:r>
              <w:t>В.А. Жуковский. Стихотворения. Баллады</w:t>
            </w:r>
          </w:p>
        </w:tc>
      </w:tr>
      <w:tr w:rsidR="00FB7DA3" w:rsidTr="00FB7DA3">
        <w:tc>
          <w:tcPr>
            <w:tcW w:w="1077" w:type="dxa"/>
          </w:tcPr>
          <w:p w:rsidR="00FB7DA3" w:rsidRDefault="00FB7DA3" w:rsidP="004679A6">
            <w:pPr>
              <w:pStyle w:val="ConsPlusNormal"/>
              <w:jc w:val="center"/>
            </w:pPr>
            <w:r>
              <w:t>8</w:t>
            </w:r>
          </w:p>
        </w:tc>
        <w:tc>
          <w:tcPr>
            <w:tcW w:w="8766" w:type="dxa"/>
          </w:tcPr>
          <w:p w:rsidR="00FB7DA3" w:rsidRDefault="00FB7DA3" w:rsidP="004679A6">
            <w:pPr>
              <w:pStyle w:val="ConsPlusNormal"/>
              <w:jc w:val="both"/>
            </w:pPr>
            <w:r>
              <w:t>А.С. Грибоедов. Комедия "Горе от ума"</w:t>
            </w:r>
          </w:p>
        </w:tc>
      </w:tr>
      <w:tr w:rsidR="00FB7DA3" w:rsidTr="00FB7DA3">
        <w:tc>
          <w:tcPr>
            <w:tcW w:w="1077" w:type="dxa"/>
          </w:tcPr>
          <w:p w:rsidR="00FB7DA3" w:rsidRDefault="00FB7DA3" w:rsidP="004679A6">
            <w:pPr>
              <w:pStyle w:val="ConsPlusNormal"/>
              <w:jc w:val="center"/>
            </w:pPr>
            <w:r>
              <w:t>9</w:t>
            </w:r>
          </w:p>
        </w:tc>
        <w:tc>
          <w:tcPr>
            <w:tcW w:w="8766" w:type="dxa"/>
          </w:tcPr>
          <w:p w:rsidR="00FB7DA3" w:rsidRDefault="00FB7DA3" w:rsidP="004679A6">
            <w:pPr>
              <w:pStyle w:val="ConsPlusNormal"/>
              <w:jc w:val="both"/>
            </w:pPr>
            <w:r>
              <w:t>А.С. Пушкин. Стихотворения</w:t>
            </w:r>
          </w:p>
        </w:tc>
      </w:tr>
      <w:tr w:rsidR="00FB7DA3" w:rsidTr="00FB7DA3">
        <w:tc>
          <w:tcPr>
            <w:tcW w:w="1077" w:type="dxa"/>
          </w:tcPr>
          <w:p w:rsidR="00FB7DA3" w:rsidRDefault="00FB7DA3" w:rsidP="004679A6">
            <w:pPr>
              <w:pStyle w:val="ConsPlusNormal"/>
              <w:jc w:val="center"/>
            </w:pPr>
            <w:r>
              <w:t>10</w:t>
            </w:r>
          </w:p>
        </w:tc>
        <w:tc>
          <w:tcPr>
            <w:tcW w:w="8766" w:type="dxa"/>
          </w:tcPr>
          <w:p w:rsidR="00FB7DA3" w:rsidRDefault="00FB7DA3" w:rsidP="004679A6">
            <w:pPr>
              <w:pStyle w:val="ConsPlusNormal"/>
              <w:jc w:val="both"/>
            </w:pPr>
            <w:r>
              <w:t>А.С. Пушкин. Роман в стихах "Евгений Онегин"</w:t>
            </w:r>
          </w:p>
        </w:tc>
      </w:tr>
      <w:tr w:rsidR="00FB7DA3" w:rsidTr="00FB7DA3">
        <w:tc>
          <w:tcPr>
            <w:tcW w:w="1077" w:type="dxa"/>
          </w:tcPr>
          <w:p w:rsidR="00FB7DA3" w:rsidRDefault="00FB7DA3" w:rsidP="004679A6">
            <w:pPr>
              <w:pStyle w:val="ConsPlusNormal"/>
              <w:jc w:val="center"/>
            </w:pPr>
            <w:r>
              <w:t>11</w:t>
            </w:r>
          </w:p>
        </w:tc>
        <w:tc>
          <w:tcPr>
            <w:tcW w:w="8766" w:type="dxa"/>
          </w:tcPr>
          <w:p w:rsidR="00FB7DA3" w:rsidRDefault="00FB7DA3" w:rsidP="004679A6">
            <w:pPr>
              <w:pStyle w:val="ConsPlusNormal"/>
              <w:jc w:val="both"/>
            </w:pPr>
            <w:r>
              <w:t>А.С. Пушкин. "Повести Белкина" ("Станционный смотритель")</w:t>
            </w:r>
          </w:p>
        </w:tc>
      </w:tr>
      <w:tr w:rsidR="00FB7DA3" w:rsidTr="00FB7DA3">
        <w:tc>
          <w:tcPr>
            <w:tcW w:w="1077" w:type="dxa"/>
          </w:tcPr>
          <w:p w:rsidR="00FB7DA3" w:rsidRDefault="00FB7DA3" w:rsidP="004679A6">
            <w:pPr>
              <w:pStyle w:val="ConsPlusNormal"/>
              <w:jc w:val="center"/>
            </w:pPr>
            <w:r>
              <w:t>12</w:t>
            </w:r>
          </w:p>
        </w:tc>
        <w:tc>
          <w:tcPr>
            <w:tcW w:w="8766" w:type="dxa"/>
          </w:tcPr>
          <w:p w:rsidR="00FB7DA3" w:rsidRDefault="00FB7DA3" w:rsidP="004679A6">
            <w:pPr>
              <w:pStyle w:val="ConsPlusNormal"/>
              <w:jc w:val="both"/>
            </w:pPr>
            <w:r>
              <w:t>А.С. Пушкин. Поэма "Медный всадник"</w:t>
            </w:r>
          </w:p>
        </w:tc>
      </w:tr>
      <w:tr w:rsidR="00FB7DA3" w:rsidTr="00FB7DA3">
        <w:tc>
          <w:tcPr>
            <w:tcW w:w="1077" w:type="dxa"/>
          </w:tcPr>
          <w:p w:rsidR="00FB7DA3" w:rsidRDefault="00FB7DA3" w:rsidP="004679A6">
            <w:pPr>
              <w:pStyle w:val="ConsPlusNormal"/>
              <w:jc w:val="center"/>
            </w:pPr>
            <w:r>
              <w:t>13</w:t>
            </w:r>
          </w:p>
        </w:tc>
        <w:tc>
          <w:tcPr>
            <w:tcW w:w="8766" w:type="dxa"/>
          </w:tcPr>
          <w:p w:rsidR="00FB7DA3" w:rsidRDefault="00FB7DA3" w:rsidP="004679A6">
            <w:pPr>
              <w:pStyle w:val="ConsPlusNormal"/>
              <w:jc w:val="both"/>
            </w:pPr>
            <w:r>
              <w:t>А.С. Пушкин. Роман "Капитанская дочка"</w:t>
            </w:r>
          </w:p>
        </w:tc>
      </w:tr>
      <w:tr w:rsidR="00FB7DA3" w:rsidTr="00FB7DA3">
        <w:tc>
          <w:tcPr>
            <w:tcW w:w="1077" w:type="dxa"/>
          </w:tcPr>
          <w:p w:rsidR="00FB7DA3" w:rsidRDefault="00FB7DA3" w:rsidP="004679A6">
            <w:pPr>
              <w:pStyle w:val="ConsPlusNormal"/>
              <w:jc w:val="center"/>
            </w:pPr>
            <w:r>
              <w:t>14</w:t>
            </w:r>
          </w:p>
        </w:tc>
        <w:tc>
          <w:tcPr>
            <w:tcW w:w="8766" w:type="dxa"/>
          </w:tcPr>
          <w:p w:rsidR="00FB7DA3" w:rsidRDefault="00FB7DA3" w:rsidP="004679A6">
            <w:pPr>
              <w:pStyle w:val="ConsPlusNormal"/>
              <w:jc w:val="both"/>
            </w:pPr>
            <w:r>
              <w:t>М.Ю. Лермонтов. Стихотворения</w:t>
            </w:r>
          </w:p>
        </w:tc>
      </w:tr>
      <w:tr w:rsidR="00FB7DA3" w:rsidTr="00FB7DA3">
        <w:tc>
          <w:tcPr>
            <w:tcW w:w="1077" w:type="dxa"/>
          </w:tcPr>
          <w:p w:rsidR="00FB7DA3" w:rsidRDefault="00FB7DA3" w:rsidP="004679A6">
            <w:pPr>
              <w:pStyle w:val="ConsPlusNormal"/>
              <w:jc w:val="center"/>
            </w:pPr>
            <w:r>
              <w:lastRenderedPageBreak/>
              <w:t>15</w:t>
            </w:r>
          </w:p>
        </w:tc>
        <w:tc>
          <w:tcPr>
            <w:tcW w:w="8766" w:type="dxa"/>
          </w:tcPr>
          <w:p w:rsidR="00FB7DA3" w:rsidRDefault="00FB7DA3" w:rsidP="004679A6">
            <w:pPr>
              <w:pStyle w:val="ConsPlusNormal"/>
              <w:jc w:val="both"/>
            </w:pPr>
            <w:r>
              <w:t>М.Ю. Лермонтов. Поэма "</w:t>
            </w:r>
            <w:proofErr w:type="gramStart"/>
            <w:r>
              <w:t>Песня про царя</w:t>
            </w:r>
            <w:proofErr w:type="gramEnd"/>
            <w:r>
              <w:t xml:space="preserve"> Ивана Васильевича, молодого опричника и удалого купца Калашникова"</w:t>
            </w:r>
          </w:p>
        </w:tc>
      </w:tr>
      <w:tr w:rsidR="00FB7DA3" w:rsidTr="00FB7DA3">
        <w:tc>
          <w:tcPr>
            <w:tcW w:w="1077" w:type="dxa"/>
          </w:tcPr>
          <w:p w:rsidR="00FB7DA3" w:rsidRDefault="00FB7DA3" w:rsidP="004679A6">
            <w:pPr>
              <w:pStyle w:val="ConsPlusNormal"/>
              <w:jc w:val="center"/>
            </w:pPr>
            <w:r>
              <w:t>16</w:t>
            </w:r>
          </w:p>
        </w:tc>
        <w:tc>
          <w:tcPr>
            <w:tcW w:w="8766" w:type="dxa"/>
          </w:tcPr>
          <w:p w:rsidR="00FB7DA3" w:rsidRDefault="00FB7DA3" w:rsidP="004679A6">
            <w:pPr>
              <w:pStyle w:val="ConsPlusNormal"/>
              <w:jc w:val="both"/>
            </w:pPr>
            <w:r>
              <w:t>М.Ю. Лермонтов. Поэма "Мцыри"</w:t>
            </w:r>
          </w:p>
        </w:tc>
      </w:tr>
      <w:tr w:rsidR="00FB7DA3" w:rsidTr="00FB7DA3">
        <w:tc>
          <w:tcPr>
            <w:tcW w:w="1077" w:type="dxa"/>
          </w:tcPr>
          <w:p w:rsidR="00FB7DA3" w:rsidRDefault="00FB7DA3" w:rsidP="004679A6">
            <w:pPr>
              <w:pStyle w:val="ConsPlusNormal"/>
              <w:jc w:val="center"/>
            </w:pPr>
            <w:r>
              <w:t>17</w:t>
            </w:r>
          </w:p>
        </w:tc>
        <w:tc>
          <w:tcPr>
            <w:tcW w:w="8766" w:type="dxa"/>
          </w:tcPr>
          <w:p w:rsidR="00FB7DA3" w:rsidRDefault="00FB7DA3" w:rsidP="004679A6">
            <w:pPr>
              <w:pStyle w:val="ConsPlusNormal"/>
              <w:jc w:val="both"/>
            </w:pPr>
            <w:r>
              <w:t>М.Ю. Лермонтов. Роман "Герой нашего времени"</w:t>
            </w:r>
          </w:p>
        </w:tc>
      </w:tr>
      <w:tr w:rsidR="00FB7DA3" w:rsidTr="00FB7DA3">
        <w:tc>
          <w:tcPr>
            <w:tcW w:w="1077" w:type="dxa"/>
          </w:tcPr>
          <w:p w:rsidR="00FB7DA3" w:rsidRDefault="00FB7DA3" w:rsidP="004679A6">
            <w:pPr>
              <w:pStyle w:val="ConsPlusNormal"/>
              <w:jc w:val="center"/>
            </w:pPr>
            <w:r>
              <w:t>18</w:t>
            </w:r>
          </w:p>
        </w:tc>
        <w:tc>
          <w:tcPr>
            <w:tcW w:w="8766" w:type="dxa"/>
          </w:tcPr>
          <w:p w:rsidR="00FB7DA3" w:rsidRDefault="00FB7DA3" w:rsidP="004679A6">
            <w:pPr>
              <w:pStyle w:val="ConsPlusNormal"/>
              <w:jc w:val="both"/>
            </w:pPr>
            <w:r>
              <w:t>Н.В. Гоголь. Комедия "Ревизор"</w:t>
            </w:r>
          </w:p>
        </w:tc>
      </w:tr>
      <w:tr w:rsidR="00FB7DA3" w:rsidTr="00FB7DA3">
        <w:tc>
          <w:tcPr>
            <w:tcW w:w="1077" w:type="dxa"/>
          </w:tcPr>
          <w:p w:rsidR="00FB7DA3" w:rsidRDefault="00FB7DA3" w:rsidP="004679A6">
            <w:pPr>
              <w:pStyle w:val="ConsPlusNormal"/>
              <w:jc w:val="center"/>
            </w:pPr>
            <w:r>
              <w:t>19</w:t>
            </w:r>
          </w:p>
        </w:tc>
        <w:tc>
          <w:tcPr>
            <w:tcW w:w="8766" w:type="dxa"/>
          </w:tcPr>
          <w:p w:rsidR="00FB7DA3" w:rsidRDefault="00FB7DA3" w:rsidP="004679A6">
            <w:pPr>
              <w:pStyle w:val="ConsPlusNormal"/>
              <w:jc w:val="both"/>
            </w:pPr>
            <w:r>
              <w:t>Н.В. Гоголь. Повесть "Шинель"</w:t>
            </w:r>
          </w:p>
        </w:tc>
      </w:tr>
      <w:tr w:rsidR="00FB7DA3" w:rsidTr="00FB7DA3">
        <w:tc>
          <w:tcPr>
            <w:tcW w:w="1077" w:type="dxa"/>
          </w:tcPr>
          <w:p w:rsidR="00FB7DA3" w:rsidRDefault="00FB7DA3" w:rsidP="004679A6">
            <w:pPr>
              <w:pStyle w:val="ConsPlusNormal"/>
              <w:jc w:val="center"/>
            </w:pPr>
            <w:r>
              <w:t>20</w:t>
            </w:r>
          </w:p>
        </w:tc>
        <w:tc>
          <w:tcPr>
            <w:tcW w:w="8766" w:type="dxa"/>
          </w:tcPr>
          <w:p w:rsidR="00FB7DA3" w:rsidRDefault="00FB7DA3" w:rsidP="004679A6">
            <w:pPr>
              <w:pStyle w:val="ConsPlusNormal"/>
              <w:jc w:val="both"/>
            </w:pPr>
            <w:r>
              <w:t>Н.В. Гоголь. Поэма "Мертвые души"</w:t>
            </w:r>
          </w:p>
        </w:tc>
      </w:tr>
      <w:tr w:rsidR="00FB7DA3" w:rsidTr="00FB7DA3">
        <w:tc>
          <w:tcPr>
            <w:tcW w:w="1077" w:type="dxa"/>
          </w:tcPr>
          <w:p w:rsidR="00FB7DA3" w:rsidRDefault="00FB7DA3" w:rsidP="004679A6">
            <w:pPr>
              <w:pStyle w:val="ConsPlusNormal"/>
              <w:jc w:val="center"/>
            </w:pPr>
            <w:r>
              <w:t>21</w:t>
            </w:r>
          </w:p>
        </w:tc>
        <w:tc>
          <w:tcPr>
            <w:tcW w:w="8766" w:type="dxa"/>
          </w:tcPr>
          <w:p w:rsidR="00FB7DA3" w:rsidRDefault="00FB7DA3" w:rsidP="004679A6">
            <w:pPr>
              <w:pStyle w:val="ConsPlusNormal"/>
              <w:jc w:val="both"/>
            </w:pPr>
            <w:r>
              <w:t xml:space="preserve">Поэзия пушкинской эпохи: Е.А. Баратынский, К.Н. Батюшков, А.А. </w:t>
            </w:r>
            <w:proofErr w:type="spellStart"/>
            <w:r>
              <w:t>Дельвиг</w:t>
            </w:r>
            <w:proofErr w:type="spellEnd"/>
            <w:r>
              <w:t>, Н.М. Языков</w:t>
            </w:r>
          </w:p>
        </w:tc>
      </w:tr>
      <w:tr w:rsidR="00FB7DA3" w:rsidTr="00FB7DA3">
        <w:tc>
          <w:tcPr>
            <w:tcW w:w="1077" w:type="dxa"/>
          </w:tcPr>
          <w:p w:rsidR="00FB7DA3" w:rsidRDefault="00FB7DA3" w:rsidP="004679A6">
            <w:pPr>
              <w:pStyle w:val="ConsPlusNormal"/>
              <w:jc w:val="center"/>
            </w:pPr>
            <w:r>
              <w:t>22</w:t>
            </w:r>
          </w:p>
        </w:tc>
        <w:tc>
          <w:tcPr>
            <w:tcW w:w="8766" w:type="dxa"/>
          </w:tcPr>
          <w:p w:rsidR="00FB7DA3" w:rsidRDefault="00FB7DA3" w:rsidP="004679A6">
            <w:pPr>
              <w:pStyle w:val="ConsPlusNormal"/>
              <w:jc w:val="both"/>
            </w:pPr>
            <w:r>
              <w:t>И.С. Тургенев. Одно произведение (повесть или рассказ) по выбору</w:t>
            </w:r>
          </w:p>
        </w:tc>
      </w:tr>
      <w:tr w:rsidR="00FB7DA3" w:rsidTr="00FB7DA3">
        <w:tc>
          <w:tcPr>
            <w:tcW w:w="1077" w:type="dxa"/>
          </w:tcPr>
          <w:p w:rsidR="00FB7DA3" w:rsidRDefault="00FB7DA3" w:rsidP="004679A6">
            <w:pPr>
              <w:pStyle w:val="ConsPlusNormal"/>
              <w:jc w:val="center"/>
            </w:pPr>
            <w:r>
              <w:t>23</w:t>
            </w:r>
          </w:p>
        </w:tc>
        <w:tc>
          <w:tcPr>
            <w:tcW w:w="8766" w:type="dxa"/>
          </w:tcPr>
          <w:p w:rsidR="00FB7DA3" w:rsidRDefault="00FB7DA3" w:rsidP="004679A6">
            <w:pPr>
              <w:pStyle w:val="ConsPlusNormal"/>
              <w:jc w:val="both"/>
            </w:pPr>
            <w:r>
              <w:t>Н.С. Лесков. Одно произведение (повесть или рассказ) по выбору</w:t>
            </w:r>
          </w:p>
        </w:tc>
      </w:tr>
      <w:tr w:rsidR="00FB7DA3" w:rsidTr="00FB7DA3">
        <w:tc>
          <w:tcPr>
            <w:tcW w:w="1077" w:type="dxa"/>
          </w:tcPr>
          <w:p w:rsidR="00FB7DA3" w:rsidRDefault="00FB7DA3" w:rsidP="004679A6">
            <w:pPr>
              <w:pStyle w:val="ConsPlusNormal"/>
              <w:jc w:val="center"/>
            </w:pPr>
            <w:r>
              <w:t>24</w:t>
            </w:r>
          </w:p>
        </w:tc>
        <w:tc>
          <w:tcPr>
            <w:tcW w:w="8766" w:type="dxa"/>
          </w:tcPr>
          <w:p w:rsidR="00FB7DA3" w:rsidRDefault="00FB7DA3" w:rsidP="004679A6">
            <w:pPr>
              <w:pStyle w:val="ConsPlusNormal"/>
              <w:jc w:val="both"/>
            </w:pPr>
            <w:r>
              <w:t>Ф.И. Тютчев. Стихотворения</w:t>
            </w:r>
          </w:p>
        </w:tc>
      </w:tr>
      <w:tr w:rsidR="00FB7DA3" w:rsidTr="00FB7DA3">
        <w:tc>
          <w:tcPr>
            <w:tcW w:w="1077" w:type="dxa"/>
          </w:tcPr>
          <w:p w:rsidR="00FB7DA3" w:rsidRDefault="00FB7DA3" w:rsidP="004679A6">
            <w:pPr>
              <w:pStyle w:val="ConsPlusNormal"/>
              <w:jc w:val="center"/>
            </w:pPr>
            <w:r>
              <w:t>25</w:t>
            </w:r>
          </w:p>
        </w:tc>
        <w:tc>
          <w:tcPr>
            <w:tcW w:w="8766" w:type="dxa"/>
          </w:tcPr>
          <w:p w:rsidR="00FB7DA3" w:rsidRDefault="00FB7DA3" w:rsidP="004679A6">
            <w:pPr>
              <w:pStyle w:val="ConsPlusNormal"/>
              <w:jc w:val="both"/>
            </w:pPr>
            <w:r>
              <w:t>А.А. Фет. Стихотворения</w:t>
            </w:r>
          </w:p>
        </w:tc>
      </w:tr>
      <w:tr w:rsidR="00FB7DA3" w:rsidTr="00FB7DA3">
        <w:tc>
          <w:tcPr>
            <w:tcW w:w="1077" w:type="dxa"/>
          </w:tcPr>
          <w:p w:rsidR="00FB7DA3" w:rsidRDefault="00FB7DA3" w:rsidP="004679A6">
            <w:pPr>
              <w:pStyle w:val="ConsPlusNormal"/>
              <w:jc w:val="center"/>
            </w:pPr>
            <w:r>
              <w:t>26</w:t>
            </w:r>
          </w:p>
        </w:tc>
        <w:tc>
          <w:tcPr>
            <w:tcW w:w="8766" w:type="dxa"/>
          </w:tcPr>
          <w:p w:rsidR="00FB7DA3" w:rsidRDefault="00FB7DA3" w:rsidP="004679A6">
            <w:pPr>
              <w:pStyle w:val="ConsPlusNormal"/>
              <w:jc w:val="both"/>
            </w:pPr>
            <w:r>
              <w:t>Н.А. Некрасов. Стихотворения</w:t>
            </w:r>
          </w:p>
        </w:tc>
      </w:tr>
      <w:tr w:rsidR="00FB7DA3" w:rsidTr="00FB7DA3">
        <w:tc>
          <w:tcPr>
            <w:tcW w:w="1077" w:type="dxa"/>
          </w:tcPr>
          <w:p w:rsidR="00FB7DA3" w:rsidRDefault="00FB7DA3" w:rsidP="004679A6">
            <w:pPr>
              <w:pStyle w:val="ConsPlusNormal"/>
              <w:jc w:val="center"/>
            </w:pPr>
            <w:r>
              <w:t>27</w:t>
            </w:r>
          </w:p>
        </w:tc>
        <w:tc>
          <w:tcPr>
            <w:tcW w:w="8766" w:type="dxa"/>
          </w:tcPr>
          <w:p w:rsidR="00FB7DA3" w:rsidRDefault="00FB7DA3" w:rsidP="004679A6">
            <w:pPr>
              <w:pStyle w:val="ConsPlusNormal"/>
              <w:jc w:val="both"/>
            </w:pPr>
            <w:r>
              <w:t xml:space="preserve">М.Е. Салтыков-Щедрин. Сказки: "Повесть о том, как один мужик двух генералов прокормил", "Дикий помещик", "Премудрый </w:t>
            </w:r>
            <w:proofErr w:type="spellStart"/>
            <w:r>
              <w:t>пискарь</w:t>
            </w:r>
            <w:proofErr w:type="spellEnd"/>
            <w:r>
              <w:t>"</w:t>
            </w:r>
          </w:p>
        </w:tc>
      </w:tr>
      <w:tr w:rsidR="00FB7DA3" w:rsidTr="00FB7DA3">
        <w:tc>
          <w:tcPr>
            <w:tcW w:w="1077" w:type="dxa"/>
          </w:tcPr>
          <w:p w:rsidR="00FB7DA3" w:rsidRDefault="00FB7DA3" w:rsidP="004679A6">
            <w:pPr>
              <w:pStyle w:val="ConsPlusNormal"/>
              <w:jc w:val="center"/>
            </w:pPr>
            <w:r>
              <w:t>28</w:t>
            </w:r>
          </w:p>
        </w:tc>
        <w:tc>
          <w:tcPr>
            <w:tcW w:w="8766" w:type="dxa"/>
          </w:tcPr>
          <w:p w:rsidR="00FB7DA3" w:rsidRDefault="00FB7DA3" w:rsidP="004679A6">
            <w:pPr>
              <w:pStyle w:val="ConsPlusNormal"/>
              <w:jc w:val="both"/>
            </w:pPr>
            <w:r>
              <w:t>Ф.М. Достоевский. Одно произведение (повесть или рассказ) по выбору</w:t>
            </w:r>
          </w:p>
        </w:tc>
      </w:tr>
      <w:tr w:rsidR="00FB7DA3" w:rsidTr="00FB7DA3">
        <w:tc>
          <w:tcPr>
            <w:tcW w:w="1077" w:type="dxa"/>
          </w:tcPr>
          <w:p w:rsidR="00FB7DA3" w:rsidRDefault="00FB7DA3" w:rsidP="004679A6">
            <w:pPr>
              <w:pStyle w:val="ConsPlusNormal"/>
              <w:jc w:val="center"/>
            </w:pPr>
            <w:r>
              <w:t>29</w:t>
            </w:r>
          </w:p>
        </w:tc>
        <w:tc>
          <w:tcPr>
            <w:tcW w:w="8766" w:type="dxa"/>
          </w:tcPr>
          <w:p w:rsidR="00FB7DA3" w:rsidRDefault="00FB7DA3" w:rsidP="004679A6">
            <w:pPr>
              <w:pStyle w:val="ConsPlusNormal"/>
              <w:jc w:val="both"/>
            </w:pPr>
            <w:r>
              <w:t>Л.Н. Толстой. Рассказ "После бала" и одно произведение (повесть или рассказ) по выбору</w:t>
            </w:r>
          </w:p>
        </w:tc>
      </w:tr>
      <w:tr w:rsidR="00FB7DA3" w:rsidTr="00FB7DA3">
        <w:tc>
          <w:tcPr>
            <w:tcW w:w="1077" w:type="dxa"/>
          </w:tcPr>
          <w:p w:rsidR="00FB7DA3" w:rsidRDefault="00FB7DA3" w:rsidP="004679A6">
            <w:pPr>
              <w:pStyle w:val="ConsPlusNormal"/>
              <w:jc w:val="center"/>
            </w:pPr>
            <w:r>
              <w:t>30</w:t>
            </w:r>
          </w:p>
        </w:tc>
        <w:tc>
          <w:tcPr>
            <w:tcW w:w="8766" w:type="dxa"/>
          </w:tcPr>
          <w:p w:rsidR="00FB7DA3" w:rsidRDefault="00FB7DA3" w:rsidP="004679A6">
            <w:pPr>
              <w:pStyle w:val="ConsPlusNormal"/>
              <w:jc w:val="both"/>
            </w:pPr>
            <w:r>
              <w:t xml:space="preserve">А.П. Чехов. Рассказы. </w:t>
            </w:r>
            <w:proofErr w:type="gramStart"/>
            <w:r>
              <w:t>"Лошадиная фамилия", "Мальчики", "Хирургия", "Смерть чиновника", "Хамелеон", "Тоска", "Толстый и тонкий", "Злоумышленник" и другие</w:t>
            </w:r>
            <w:proofErr w:type="gramEnd"/>
          </w:p>
        </w:tc>
      </w:tr>
      <w:tr w:rsidR="00FB7DA3" w:rsidTr="00FB7DA3">
        <w:tc>
          <w:tcPr>
            <w:tcW w:w="1077" w:type="dxa"/>
          </w:tcPr>
          <w:p w:rsidR="00FB7DA3" w:rsidRDefault="00FB7DA3" w:rsidP="004679A6">
            <w:pPr>
              <w:pStyle w:val="ConsPlusNormal"/>
              <w:jc w:val="center"/>
            </w:pPr>
            <w:r>
              <w:t>31</w:t>
            </w:r>
          </w:p>
        </w:tc>
        <w:tc>
          <w:tcPr>
            <w:tcW w:w="8766" w:type="dxa"/>
          </w:tcPr>
          <w:p w:rsidR="00FB7DA3" w:rsidRDefault="00FB7DA3" w:rsidP="004679A6">
            <w:pPr>
              <w:pStyle w:val="ConsPlusNormal"/>
              <w:jc w:val="both"/>
            </w:pPr>
            <w:r>
              <w:t>А.К. Толстой. Стихотворения</w:t>
            </w:r>
          </w:p>
        </w:tc>
      </w:tr>
      <w:tr w:rsidR="00FB7DA3" w:rsidTr="00FB7DA3">
        <w:tc>
          <w:tcPr>
            <w:tcW w:w="1077" w:type="dxa"/>
          </w:tcPr>
          <w:p w:rsidR="00FB7DA3" w:rsidRDefault="00FB7DA3" w:rsidP="004679A6">
            <w:pPr>
              <w:pStyle w:val="ConsPlusNormal"/>
              <w:jc w:val="center"/>
            </w:pPr>
            <w:r>
              <w:t>32</w:t>
            </w:r>
          </w:p>
        </w:tc>
        <w:tc>
          <w:tcPr>
            <w:tcW w:w="8766" w:type="dxa"/>
          </w:tcPr>
          <w:p w:rsidR="00FB7DA3" w:rsidRDefault="00FB7DA3" w:rsidP="004679A6">
            <w:pPr>
              <w:pStyle w:val="ConsPlusNormal"/>
              <w:jc w:val="both"/>
            </w:pPr>
            <w:r>
              <w:t>И.А. Бунин. Стихотворения</w:t>
            </w:r>
          </w:p>
        </w:tc>
      </w:tr>
      <w:tr w:rsidR="00FB7DA3" w:rsidTr="00FB7DA3">
        <w:tc>
          <w:tcPr>
            <w:tcW w:w="1077" w:type="dxa"/>
          </w:tcPr>
          <w:p w:rsidR="00FB7DA3" w:rsidRDefault="00FB7DA3" w:rsidP="004679A6">
            <w:pPr>
              <w:pStyle w:val="ConsPlusNormal"/>
              <w:jc w:val="center"/>
            </w:pPr>
            <w:r>
              <w:t>33</w:t>
            </w:r>
          </w:p>
        </w:tc>
        <w:tc>
          <w:tcPr>
            <w:tcW w:w="8766" w:type="dxa"/>
          </w:tcPr>
          <w:p w:rsidR="00FB7DA3" w:rsidRDefault="00FB7DA3" w:rsidP="004679A6">
            <w:pPr>
              <w:pStyle w:val="ConsPlusNormal"/>
              <w:jc w:val="both"/>
            </w:pPr>
            <w:r>
              <w:t>А.А. Блок. Стихотворения</w:t>
            </w:r>
          </w:p>
        </w:tc>
      </w:tr>
      <w:tr w:rsidR="00FB7DA3" w:rsidTr="00FB7DA3">
        <w:tc>
          <w:tcPr>
            <w:tcW w:w="1077" w:type="dxa"/>
          </w:tcPr>
          <w:p w:rsidR="00FB7DA3" w:rsidRDefault="00FB7DA3" w:rsidP="004679A6">
            <w:pPr>
              <w:pStyle w:val="ConsPlusNormal"/>
              <w:jc w:val="center"/>
            </w:pPr>
            <w:r>
              <w:t>34</w:t>
            </w:r>
          </w:p>
        </w:tc>
        <w:tc>
          <w:tcPr>
            <w:tcW w:w="8766" w:type="dxa"/>
          </w:tcPr>
          <w:p w:rsidR="00FB7DA3" w:rsidRDefault="00FB7DA3" w:rsidP="004679A6">
            <w:pPr>
              <w:pStyle w:val="ConsPlusNormal"/>
              <w:jc w:val="both"/>
            </w:pPr>
            <w:r>
              <w:t>В.В. Маяковский. Стихотворения</w:t>
            </w:r>
          </w:p>
        </w:tc>
      </w:tr>
      <w:tr w:rsidR="00FB7DA3" w:rsidTr="00FB7DA3">
        <w:tc>
          <w:tcPr>
            <w:tcW w:w="1077" w:type="dxa"/>
          </w:tcPr>
          <w:p w:rsidR="00FB7DA3" w:rsidRDefault="00FB7DA3" w:rsidP="004679A6">
            <w:pPr>
              <w:pStyle w:val="ConsPlusNormal"/>
              <w:jc w:val="center"/>
            </w:pPr>
            <w:r>
              <w:t>35</w:t>
            </w:r>
          </w:p>
        </w:tc>
        <w:tc>
          <w:tcPr>
            <w:tcW w:w="8766" w:type="dxa"/>
          </w:tcPr>
          <w:p w:rsidR="00FB7DA3" w:rsidRDefault="00FB7DA3" w:rsidP="004679A6">
            <w:pPr>
              <w:pStyle w:val="ConsPlusNormal"/>
              <w:jc w:val="both"/>
            </w:pPr>
            <w:r>
              <w:t>С.А. Есенин. Стихотворения</w:t>
            </w:r>
          </w:p>
        </w:tc>
      </w:tr>
      <w:tr w:rsidR="00FB7DA3" w:rsidTr="00FB7DA3">
        <w:tc>
          <w:tcPr>
            <w:tcW w:w="1077" w:type="dxa"/>
          </w:tcPr>
          <w:p w:rsidR="00FB7DA3" w:rsidRDefault="00FB7DA3" w:rsidP="004679A6">
            <w:pPr>
              <w:pStyle w:val="ConsPlusNormal"/>
              <w:jc w:val="center"/>
            </w:pPr>
            <w:r>
              <w:t>36</w:t>
            </w:r>
          </w:p>
        </w:tc>
        <w:tc>
          <w:tcPr>
            <w:tcW w:w="8766" w:type="dxa"/>
          </w:tcPr>
          <w:p w:rsidR="00FB7DA3" w:rsidRDefault="00FB7DA3" w:rsidP="004679A6">
            <w:pPr>
              <w:pStyle w:val="ConsPlusNormal"/>
              <w:jc w:val="both"/>
            </w:pPr>
            <w:r>
              <w:t>Н.С. Гумилев. Стихотворения</w:t>
            </w:r>
          </w:p>
        </w:tc>
      </w:tr>
      <w:tr w:rsidR="00FB7DA3" w:rsidTr="00FB7DA3">
        <w:tc>
          <w:tcPr>
            <w:tcW w:w="1077" w:type="dxa"/>
          </w:tcPr>
          <w:p w:rsidR="00FB7DA3" w:rsidRDefault="00FB7DA3" w:rsidP="004679A6">
            <w:pPr>
              <w:pStyle w:val="ConsPlusNormal"/>
              <w:jc w:val="center"/>
            </w:pPr>
            <w:r>
              <w:t>37</w:t>
            </w:r>
          </w:p>
        </w:tc>
        <w:tc>
          <w:tcPr>
            <w:tcW w:w="8766" w:type="dxa"/>
          </w:tcPr>
          <w:p w:rsidR="00FB7DA3" w:rsidRDefault="00FB7DA3" w:rsidP="004679A6">
            <w:pPr>
              <w:pStyle w:val="ConsPlusNormal"/>
              <w:jc w:val="both"/>
            </w:pPr>
            <w:r>
              <w:t>М.И. Цветаева. Стихотворения</w:t>
            </w:r>
          </w:p>
        </w:tc>
      </w:tr>
      <w:tr w:rsidR="00FB7DA3" w:rsidTr="00FB7DA3">
        <w:tc>
          <w:tcPr>
            <w:tcW w:w="1077" w:type="dxa"/>
          </w:tcPr>
          <w:p w:rsidR="00FB7DA3" w:rsidRDefault="00FB7DA3" w:rsidP="004679A6">
            <w:pPr>
              <w:pStyle w:val="ConsPlusNormal"/>
              <w:jc w:val="center"/>
            </w:pPr>
            <w:r>
              <w:t>38</w:t>
            </w:r>
          </w:p>
        </w:tc>
        <w:tc>
          <w:tcPr>
            <w:tcW w:w="8766" w:type="dxa"/>
          </w:tcPr>
          <w:p w:rsidR="00FB7DA3" w:rsidRDefault="00FB7DA3" w:rsidP="004679A6">
            <w:pPr>
              <w:pStyle w:val="ConsPlusNormal"/>
              <w:jc w:val="both"/>
            </w:pPr>
            <w:r>
              <w:t>О.Э. Мандельштам. Стихотворения</w:t>
            </w:r>
          </w:p>
        </w:tc>
      </w:tr>
      <w:tr w:rsidR="00FB7DA3" w:rsidTr="00FB7DA3">
        <w:tc>
          <w:tcPr>
            <w:tcW w:w="1077" w:type="dxa"/>
          </w:tcPr>
          <w:p w:rsidR="00FB7DA3" w:rsidRDefault="00FB7DA3" w:rsidP="004679A6">
            <w:pPr>
              <w:pStyle w:val="ConsPlusNormal"/>
              <w:jc w:val="center"/>
            </w:pPr>
            <w:r>
              <w:t>39</w:t>
            </w:r>
          </w:p>
        </w:tc>
        <w:tc>
          <w:tcPr>
            <w:tcW w:w="8766" w:type="dxa"/>
          </w:tcPr>
          <w:p w:rsidR="00FB7DA3" w:rsidRDefault="00FB7DA3" w:rsidP="004679A6">
            <w:pPr>
              <w:pStyle w:val="ConsPlusNormal"/>
              <w:jc w:val="both"/>
            </w:pPr>
            <w:r>
              <w:t>Б.Л. Пастернак. Стихотворения</w:t>
            </w:r>
          </w:p>
        </w:tc>
      </w:tr>
      <w:tr w:rsidR="00FB7DA3" w:rsidTr="00FB7DA3">
        <w:tc>
          <w:tcPr>
            <w:tcW w:w="1077" w:type="dxa"/>
          </w:tcPr>
          <w:p w:rsidR="00FB7DA3" w:rsidRDefault="00FB7DA3" w:rsidP="004679A6">
            <w:pPr>
              <w:pStyle w:val="ConsPlusNormal"/>
              <w:jc w:val="center"/>
            </w:pPr>
            <w:r>
              <w:t>40</w:t>
            </w:r>
          </w:p>
        </w:tc>
        <w:tc>
          <w:tcPr>
            <w:tcW w:w="8766" w:type="dxa"/>
          </w:tcPr>
          <w:p w:rsidR="00FB7DA3" w:rsidRDefault="00FB7DA3" w:rsidP="004679A6">
            <w:pPr>
              <w:pStyle w:val="ConsPlusNormal"/>
              <w:jc w:val="both"/>
            </w:pPr>
            <w:r>
              <w:t>А.И. Куприн (одно произведение по выбору)</w:t>
            </w:r>
          </w:p>
        </w:tc>
      </w:tr>
      <w:tr w:rsidR="00FB7DA3" w:rsidTr="00FB7DA3">
        <w:tc>
          <w:tcPr>
            <w:tcW w:w="1077" w:type="dxa"/>
          </w:tcPr>
          <w:p w:rsidR="00FB7DA3" w:rsidRDefault="00FB7DA3" w:rsidP="004679A6">
            <w:pPr>
              <w:pStyle w:val="ConsPlusNormal"/>
              <w:jc w:val="center"/>
            </w:pPr>
            <w:r>
              <w:t>41</w:t>
            </w:r>
          </w:p>
        </w:tc>
        <w:tc>
          <w:tcPr>
            <w:tcW w:w="8766" w:type="dxa"/>
          </w:tcPr>
          <w:p w:rsidR="00FB7DA3" w:rsidRDefault="00FB7DA3" w:rsidP="004679A6">
            <w:pPr>
              <w:pStyle w:val="ConsPlusNormal"/>
              <w:jc w:val="both"/>
            </w:pPr>
            <w:r>
              <w:t>М.А. Шолохов. Рассказ "Судьба человека"</w:t>
            </w:r>
          </w:p>
        </w:tc>
      </w:tr>
      <w:tr w:rsidR="00FB7DA3" w:rsidTr="00FB7DA3">
        <w:tc>
          <w:tcPr>
            <w:tcW w:w="1077" w:type="dxa"/>
          </w:tcPr>
          <w:p w:rsidR="00FB7DA3" w:rsidRDefault="00FB7DA3" w:rsidP="004679A6">
            <w:pPr>
              <w:pStyle w:val="ConsPlusNormal"/>
              <w:jc w:val="center"/>
            </w:pPr>
            <w:r>
              <w:t>42</w:t>
            </w:r>
          </w:p>
        </w:tc>
        <w:tc>
          <w:tcPr>
            <w:tcW w:w="8766" w:type="dxa"/>
          </w:tcPr>
          <w:p w:rsidR="00FB7DA3" w:rsidRDefault="00FB7DA3" w:rsidP="004679A6">
            <w:pPr>
              <w:pStyle w:val="ConsPlusNormal"/>
              <w:jc w:val="both"/>
            </w:pPr>
            <w:r>
              <w:t xml:space="preserve">А.Т. Твардовский. </w:t>
            </w:r>
            <w:proofErr w:type="gramStart"/>
            <w:r>
              <w:t>Поэма "Василий Теркин" (главы "Переправа", "Гармонь", "Два солдата", "Поединок" и другие)</w:t>
            </w:r>
            <w:proofErr w:type="gramEnd"/>
          </w:p>
        </w:tc>
      </w:tr>
      <w:tr w:rsidR="00FB7DA3" w:rsidTr="00FB7DA3">
        <w:tc>
          <w:tcPr>
            <w:tcW w:w="1077" w:type="dxa"/>
          </w:tcPr>
          <w:p w:rsidR="00FB7DA3" w:rsidRDefault="00FB7DA3" w:rsidP="004679A6">
            <w:pPr>
              <w:pStyle w:val="ConsPlusNormal"/>
              <w:jc w:val="center"/>
            </w:pPr>
            <w:r>
              <w:t>43</w:t>
            </w:r>
          </w:p>
        </w:tc>
        <w:tc>
          <w:tcPr>
            <w:tcW w:w="8766" w:type="dxa"/>
          </w:tcPr>
          <w:p w:rsidR="00FB7DA3" w:rsidRDefault="00FB7DA3" w:rsidP="004679A6">
            <w:pPr>
              <w:pStyle w:val="ConsPlusNormal"/>
              <w:jc w:val="both"/>
            </w:pPr>
            <w:r>
              <w:t>В.М. Шукшин. Рассказы: "Чудик", "Стенька Разин", "Критики" и другие</w:t>
            </w:r>
          </w:p>
        </w:tc>
      </w:tr>
      <w:tr w:rsidR="00FB7DA3" w:rsidTr="00FB7DA3">
        <w:tc>
          <w:tcPr>
            <w:tcW w:w="1077" w:type="dxa"/>
          </w:tcPr>
          <w:p w:rsidR="00FB7DA3" w:rsidRDefault="00FB7DA3" w:rsidP="004679A6">
            <w:pPr>
              <w:pStyle w:val="ConsPlusNormal"/>
              <w:jc w:val="center"/>
            </w:pPr>
            <w:r>
              <w:t>44</w:t>
            </w:r>
          </w:p>
        </w:tc>
        <w:tc>
          <w:tcPr>
            <w:tcW w:w="8766" w:type="dxa"/>
          </w:tcPr>
          <w:p w:rsidR="00FB7DA3" w:rsidRDefault="00FB7DA3" w:rsidP="004679A6">
            <w:pPr>
              <w:pStyle w:val="ConsPlusNormal"/>
              <w:jc w:val="both"/>
            </w:pPr>
            <w:r>
              <w:t>А.И. Солженицын. Рассказ "Матренин двор"</w:t>
            </w:r>
          </w:p>
        </w:tc>
      </w:tr>
      <w:tr w:rsidR="00FB7DA3" w:rsidTr="00FB7DA3">
        <w:tc>
          <w:tcPr>
            <w:tcW w:w="1077" w:type="dxa"/>
          </w:tcPr>
          <w:p w:rsidR="00FB7DA3" w:rsidRDefault="00FB7DA3" w:rsidP="004679A6">
            <w:pPr>
              <w:pStyle w:val="ConsPlusNormal"/>
              <w:jc w:val="center"/>
            </w:pPr>
            <w:r>
              <w:lastRenderedPageBreak/>
              <w:t>45</w:t>
            </w:r>
          </w:p>
        </w:tc>
        <w:tc>
          <w:tcPr>
            <w:tcW w:w="8766" w:type="dxa"/>
          </w:tcPr>
          <w:p w:rsidR="00FB7DA3" w:rsidRDefault="00FB7DA3" w:rsidP="004679A6">
            <w:pPr>
              <w:pStyle w:val="ConsPlusNormal"/>
              <w:jc w:val="both"/>
            </w:pPr>
            <w:proofErr w:type="gramStart"/>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w:t>
            </w:r>
            <w:proofErr w:type="gramEnd"/>
            <w:r>
              <w:t>, В.Г. Распутин, А.Н. и Б.Н. Стругацкие, В.Ф. Тендряков, Н. Тэффи, И.С. Шмелев и другие</w:t>
            </w:r>
          </w:p>
        </w:tc>
      </w:tr>
      <w:tr w:rsidR="00FB7DA3" w:rsidTr="00FB7DA3">
        <w:tc>
          <w:tcPr>
            <w:tcW w:w="1077" w:type="dxa"/>
          </w:tcPr>
          <w:p w:rsidR="00FB7DA3" w:rsidRDefault="00FB7DA3" w:rsidP="004679A6">
            <w:pPr>
              <w:pStyle w:val="ConsPlusNormal"/>
              <w:jc w:val="center"/>
            </w:pPr>
            <w:r>
              <w:t>46</w:t>
            </w:r>
          </w:p>
        </w:tc>
        <w:tc>
          <w:tcPr>
            <w:tcW w:w="8766" w:type="dxa"/>
          </w:tcPr>
          <w:p w:rsidR="00FB7DA3" w:rsidRDefault="00FB7DA3" w:rsidP="004679A6">
            <w:pPr>
              <w:pStyle w:val="ConsPlusNormal"/>
              <w:jc w:val="both"/>
            </w:pPr>
            <w: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w:t>
            </w:r>
            <w:proofErr w:type="gramStart"/>
            <w:r>
              <w:t xml:space="preserve">Б.А. Ахмадулина, А.А. Ахматова, О.Ф. </w:t>
            </w:r>
            <w:proofErr w:type="spellStart"/>
            <w:r>
              <w:t>Берггольц</w:t>
            </w:r>
            <w:proofErr w:type="spellEnd"/>
            <w:r>
              <w:t xml:space="preserve">, И.А. Бродский, А.А. Вознесенский, В.С. Высоцкий, Е.А. Евтушенко, Н.А. Заболоцкий, М.В. Исаковский, Ю.П. Кузнецов, А.С. Кушнер, Ю.Д. </w:t>
            </w:r>
            <w:proofErr w:type="spellStart"/>
            <w:r>
              <w:t>Левитанский</w:t>
            </w:r>
            <w:proofErr w:type="spellEnd"/>
            <w:r>
              <w:t xml:space="preserve">, Ю.П. </w:t>
            </w:r>
            <w:proofErr w:type="spellStart"/>
            <w:r>
              <w:t>Мориц</w:t>
            </w:r>
            <w:proofErr w:type="spellEnd"/>
            <w:r>
              <w:t>, Б.Ш. Окуджава, Р.И. Рождественский, Н.М. Рубцов, Д.С. Самойлов, М.А. Светлов, К.М. Симонов и другие</w:t>
            </w:r>
            <w:proofErr w:type="gramEnd"/>
          </w:p>
        </w:tc>
      </w:tr>
      <w:tr w:rsidR="00FB7DA3" w:rsidTr="00FB7DA3">
        <w:tc>
          <w:tcPr>
            <w:tcW w:w="1077" w:type="dxa"/>
          </w:tcPr>
          <w:p w:rsidR="00FB7DA3" w:rsidRDefault="00FB7DA3" w:rsidP="004679A6">
            <w:pPr>
              <w:pStyle w:val="ConsPlusNormal"/>
              <w:jc w:val="center"/>
            </w:pPr>
            <w:r>
              <w:t>47</w:t>
            </w:r>
          </w:p>
        </w:tc>
        <w:tc>
          <w:tcPr>
            <w:tcW w:w="8766" w:type="dxa"/>
          </w:tcPr>
          <w:p w:rsidR="00FB7DA3" w:rsidRDefault="00FB7DA3" w:rsidP="004679A6">
            <w:pPr>
              <w:pStyle w:val="ConsPlusNormal"/>
              <w:jc w:val="both"/>
            </w:pPr>
            <w:r>
              <w:t xml:space="preserve">Литература народов Российской Федерации. Авторы стихотворных произведений (лирика): Р.Г. Гамзатов, М. </w:t>
            </w:r>
            <w:proofErr w:type="gramStart"/>
            <w:r>
              <w:t>Карим</w:t>
            </w:r>
            <w:proofErr w:type="gramEnd"/>
            <w:r>
              <w:t>, Г. Тукай, К. Кулиев и другие</w:t>
            </w:r>
          </w:p>
        </w:tc>
      </w:tr>
      <w:tr w:rsidR="00FB7DA3" w:rsidTr="00FB7DA3">
        <w:tc>
          <w:tcPr>
            <w:tcW w:w="1077" w:type="dxa"/>
          </w:tcPr>
          <w:p w:rsidR="00FB7DA3" w:rsidRDefault="00FB7DA3" w:rsidP="004679A6">
            <w:pPr>
              <w:pStyle w:val="ConsPlusNormal"/>
              <w:jc w:val="center"/>
            </w:pPr>
            <w:r>
              <w:t>48</w:t>
            </w:r>
          </w:p>
        </w:tc>
        <w:tc>
          <w:tcPr>
            <w:tcW w:w="8766" w:type="dxa"/>
          </w:tcPr>
          <w:p w:rsidR="00FB7DA3" w:rsidRDefault="00FB7DA3" w:rsidP="004679A6">
            <w:pPr>
              <w:pStyle w:val="ConsPlusNormal"/>
              <w:jc w:val="both"/>
            </w:pPr>
            <w:r>
              <w:t>Произведения зарубежной литературы: по выбору (в том числе Гомера, М. Сервантеса, У. Шекспира, Ж.-Б. Мольера)</w:t>
            </w:r>
          </w:p>
        </w:tc>
      </w:tr>
    </w:tbl>
    <w:p w:rsidR="00625CE5" w:rsidRPr="0089062D" w:rsidRDefault="00625CE5">
      <w:pPr>
        <w:spacing w:after="0" w:line="240" w:lineRule="auto"/>
        <w:ind w:firstLine="709"/>
        <w:rPr>
          <w:rFonts w:ascii="Times New Roman" w:hAnsi="Times New Roman" w:cs="Times New Roman"/>
          <w:sz w:val="24"/>
          <w:szCs w:val="24"/>
        </w:rPr>
      </w:pPr>
    </w:p>
    <w:sectPr w:rsidR="00625CE5" w:rsidRPr="0089062D" w:rsidSect="00022A50">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6AC8"/>
    <w:multiLevelType w:val="hybridMultilevel"/>
    <w:tmpl w:val="748A5680"/>
    <w:lvl w:ilvl="0" w:tplc="3A28A1A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117330"/>
    <w:multiLevelType w:val="hybridMultilevel"/>
    <w:tmpl w:val="A7F855C6"/>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0546289"/>
    <w:multiLevelType w:val="hybridMultilevel"/>
    <w:tmpl w:val="E63ADA8A"/>
    <w:lvl w:ilvl="0" w:tplc="E3F013D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6A61BBF"/>
    <w:multiLevelType w:val="hybridMultilevel"/>
    <w:tmpl w:val="2A06B0D2"/>
    <w:lvl w:ilvl="0" w:tplc="E3F013DC">
      <w:start w:val="1"/>
      <w:numFmt w:val="decimal"/>
      <w:lvlText w:val="%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E76"/>
    <w:rsid w:val="00011368"/>
    <w:rsid w:val="00014E76"/>
    <w:rsid w:val="00022A50"/>
    <w:rsid w:val="000356A3"/>
    <w:rsid w:val="000417D3"/>
    <w:rsid w:val="000B55ED"/>
    <w:rsid w:val="000F0CEB"/>
    <w:rsid w:val="001426C2"/>
    <w:rsid w:val="001462A4"/>
    <w:rsid w:val="001B01FA"/>
    <w:rsid w:val="001D351F"/>
    <w:rsid w:val="001F6B47"/>
    <w:rsid w:val="00203CC8"/>
    <w:rsid w:val="00224B6E"/>
    <w:rsid w:val="002A293B"/>
    <w:rsid w:val="002A5F41"/>
    <w:rsid w:val="002B37B1"/>
    <w:rsid w:val="002C6669"/>
    <w:rsid w:val="003067D9"/>
    <w:rsid w:val="003620C6"/>
    <w:rsid w:val="003A7D03"/>
    <w:rsid w:val="00432BA9"/>
    <w:rsid w:val="004679A6"/>
    <w:rsid w:val="004A7F7F"/>
    <w:rsid w:val="004D50F9"/>
    <w:rsid w:val="00506BA1"/>
    <w:rsid w:val="005F276A"/>
    <w:rsid w:val="005F7241"/>
    <w:rsid w:val="00612008"/>
    <w:rsid w:val="0061465A"/>
    <w:rsid w:val="00625CE5"/>
    <w:rsid w:val="006F34CC"/>
    <w:rsid w:val="006F6A70"/>
    <w:rsid w:val="00774439"/>
    <w:rsid w:val="007766DD"/>
    <w:rsid w:val="00783172"/>
    <w:rsid w:val="007E0945"/>
    <w:rsid w:val="007F46BF"/>
    <w:rsid w:val="0089062D"/>
    <w:rsid w:val="008C57C4"/>
    <w:rsid w:val="008C63C2"/>
    <w:rsid w:val="009A41E0"/>
    <w:rsid w:val="00A11B82"/>
    <w:rsid w:val="00AB58D1"/>
    <w:rsid w:val="00B23EED"/>
    <w:rsid w:val="00B527FB"/>
    <w:rsid w:val="00B91CE9"/>
    <w:rsid w:val="00BA3022"/>
    <w:rsid w:val="00BE3483"/>
    <w:rsid w:val="00BF2437"/>
    <w:rsid w:val="00C201C3"/>
    <w:rsid w:val="00CF06FE"/>
    <w:rsid w:val="00E2690A"/>
    <w:rsid w:val="00E97119"/>
    <w:rsid w:val="00EB4605"/>
    <w:rsid w:val="00F07B56"/>
    <w:rsid w:val="00F42CD7"/>
    <w:rsid w:val="00F50DD9"/>
    <w:rsid w:val="00F805F5"/>
    <w:rsid w:val="00FA6242"/>
    <w:rsid w:val="00FB7DA3"/>
    <w:rsid w:val="00FE174D"/>
    <w:rsid w:val="00FE6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E76"/>
  </w:style>
  <w:style w:type="paragraph" w:styleId="1">
    <w:name w:val="heading 1"/>
    <w:basedOn w:val="a"/>
    <w:next w:val="a"/>
    <w:link w:val="10"/>
    <w:uiPriority w:val="9"/>
    <w:qFormat/>
    <w:rsid w:val="00625CE5"/>
    <w:pPr>
      <w:keepNext/>
      <w:keepLines/>
      <w:spacing w:before="480" w:after="20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paragraph" w:styleId="2">
    <w:name w:val="heading 2"/>
    <w:basedOn w:val="a"/>
    <w:next w:val="a"/>
    <w:link w:val="20"/>
    <w:uiPriority w:val="9"/>
    <w:unhideWhenUsed/>
    <w:qFormat/>
    <w:rsid w:val="0061465A"/>
    <w:pPr>
      <w:keepNext/>
      <w:keepLines/>
      <w:spacing w:before="200" w:after="200" w:line="276" w:lineRule="auto"/>
      <w:outlineLvl w:val="1"/>
    </w:pPr>
    <w:rPr>
      <w:rFonts w:asciiTheme="majorHAnsi" w:eastAsiaTheme="majorEastAsia" w:hAnsiTheme="majorHAnsi" w:cstheme="majorBidi"/>
      <w:b/>
      <w:bCs/>
      <w:color w:val="4472C4" w:themeColor="accent1"/>
      <w:kern w:val="0"/>
      <w:sz w:val="26"/>
      <w:szCs w:val="26"/>
      <w:lang w:val="en-US"/>
      <w14:ligatures w14:val="none"/>
    </w:rPr>
  </w:style>
  <w:style w:type="paragraph" w:styleId="3">
    <w:name w:val="heading 3"/>
    <w:basedOn w:val="a"/>
    <w:next w:val="a"/>
    <w:link w:val="30"/>
    <w:uiPriority w:val="9"/>
    <w:unhideWhenUsed/>
    <w:qFormat/>
    <w:rsid w:val="0061465A"/>
    <w:pPr>
      <w:keepNext/>
      <w:keepLines/>
      <w:spacing w:before="200" w:after="200" w:line="276" w:lineRule="auto"/>
      <w:outlineLvl w:val="2"/>
    </w:pPr>
    <w:rPr>
      <w:rFonts w:asciiTheme="majorHAnsi" w:eastAsiaTheme="majorEastAsia" w:hAnsiTheme="majorHAnsi" w:cstheme="majorBidi"/>
      <w:b/>
      <w:bCs/>
      <w:color w:val="4472C4" w:themeColor="accent1"/>
      <w:kern w:val="0"/>
      <w:lang w:val="en-US"/>
      <w14:ligatures w14:val="none"/>
    </w:rPr>
  </w:style>
  <w:style w:type="paragraph" w:styleId="4">
    <w:name w:val="heading 4"/>
    <w:basedOn w:val="a"/>
    <w:next w:val="a"/>
    <w:link w:val="40"/>
    <w:uiPriority w:val="9"/>
    <w:unhideWhenUsed/>
    <w:qFormat/>
    <w:rsid w:val="0061465A"/>
    <w:pPr>
      <w:keepNext/>
      <w:keepLines/>
      <w:spacing w:before="200" w:after="200" w:line="276" w:lineRule="auto"/>
      <w:outlineLvl w:val="3"/>
    </w:pPr>
    <w:rPr>
      <w:rFonts w:asciiTheme="majorHAnsi" w:eastAsiaTheme="majorEastAsia" w:hAnsiTheme="majorHAnsi" w:cstheme="majorBidi"/>
      <w:b/>
      <w:bCs/>
      <w:i/>
      <w:iCs/>
      <w:color w:val="4472C4" w:themeColor="accent1"/>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5CE5"/>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20">
    <w:name w:val="Заголовок 2 Знак"/>
    <w:basedOn w:val="a0"/>
    <w:link w:val="2"/>
    <w:uiPriority w:val="9"/>
    <w:rsid w:val="0061465A"/>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30">
    <w:name w:val="Заголовок 3 Знак"/>
    <w:basedOn w:val="a0"/>
    <w:link w:val="3"/>
    <w:uiPriority w:val="9"/>
    <w:rsid w:val="0061465A"/>
    <w:rPr>
      <w:rFonts w:asciiTheme="majorHAnsi" w:eastAsiaTheme="majorEastAsia" w:hAnsiTheme="majorHAnsi" w:cstheme="majorBidi"/>
      <w:b/>
      <w:bCs/>
      <w:color w:val="4472C4" w:themeColor="accent1"/>
      <w:kern w:val="0"/>
      <w:lang w:val="en-US"/>
      <w14:ligatures w14:val="none"/>
    </w:rPr>
  </w:style>
  <w:style w:type="character" w:customStyle="1" w:styleId="40">
    <w:name w:val="Заголовок 4 Знак"/>
    <w:basedOn w:val="a0"/>
    <w:link w:val="4"/>
    <w:uiPriority w:val="9"/>
    <w:rsid w:val="0061465A"/>
    <w:rPr>
      <w:rFonts w:asciiTheme="majorHAnsi" w:eastAsiaTheme="majorEastAsia" w:hAnsiTheme="majorHAnsi" w:cstheme="majorBidi"/>
      <w:b/>
      <w:bCs/>
      <w:i/>
      <w:iCs/>
      <w:color w:val="4472C4" w:themeColor="accent1"/>
      <w:kern w:val="0"/>
      <w:lang w:val="en-US"/>
      <w14:ligatures w14:val="none"/>
    </w:rPr>
  </w:style>
  <w:style w:type="table" w:styleId="a3">
    <w:name w:val="Table Grid"/>
    <w:basedOn w:val="a1"/>
    <w:uiPriority w:val="59"/>
    <w:rsid w:val="00890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9062D"/>
    <w:pPr>
      <w:ind w:left="720"/>
      <w:contextualSpacing/>
    </w:pPr>
  </w:style>
  <w:style w:type="paragraph" w:customStyle="1" w:styleId="TableParagraph">
    <w:name w:val="Table Paragraph"/>
    <w:basedOn w:val="a"/>
    <w:uiPriority w:val="1"/>
    <w:qFormat/>
    <w:rsid w:val="00625CE5"/>
    <w:pPr>
      <w:widowControl w:val="0"/>
      <w:autoSpaceDE w:val="0"/>
      <w:autoSpaceDN w:val="0"/>
      <w:spacing w:after="0" w:line="240" w:lineRule="auto"/>
      <w:ind w:left="112"/>
    </w:pPr>
    <w:rPr>
      <w:rFonts w:ascii="Times New Roman" w:eastAsia="Times New Roman" w:hAnsi="Times New Roman" w:cs="Times New Roman"/>
      <w:kern w:val="0"/>
      <w14:ligatures w14:val="none"/>
    </w:rPr>
  </w:style>
  <w:style w:type="paragraph" w:styleId="a5">
    <w:name w:val="header"/>
    <w:basedOn w:val="a"/>
    <w:link w:val="a6"/>
    <w:uiPriority w:val="99"/>
    <w:unhideWhenUsed/>
    <w:rsid w:val="0061465A"/>
    <w:pPr>
      <w:tabs>
        <w:tab w:val="center" w:pos="4680"/>
        <w:tab w:val="right" w:pos="9360"/>
      </w:tabs>
      <w:spacing w:after="200" w:line="276" w:lineRule="auto"/>
    </w:pPr>
    <w:rPr>
      <w:kern w:val="0"/>
      <w:lang w:val="en-US"/>
      <w14:ligatures w14:val="none"/>
    </w:rPr>
  </w:style>
  <w:style w:type="character" w:customStyle="1" w:styleId="a6">
    <w:name w:val="Верхний колонтитул Знак"/>
    <w:basedOn w:val="a0"/>
    <w:link w:val="a5"/>
    <w:uiPriority w:val="99"/>
    <w:rsid w:val="0061465A"/>
    <w:rPr>
      <w:kern w:val="0"/>
      <w:lang w:val="en-US"/>
      <w14:ligatures w14:val="none"/>
    </w:rPr>
  </w:style>
  <w:style w:type="paragraph" w:styleId="a7">
    <w:name w:val="Normal Indent"/>
    <w:basedOn w:val="a"/>
    <w:uiPriority w:val="99"/>
    <w:unhideWhenUsed/>
    <w:rsid w:val="0061465A"/>
    <w:pPr>
      <w:spacing w:after="200" w:line="276" w:lineRule="auto"/>
      <w:ind w:left="720"/>
    </w:pPr>
    <w:rPr>
      <w:kern w:val="0"/>
      <w:lang w:val="en-US"/>
      <w14:ligatures w14:val="none"/>
    </w:rPr>
  </w:style>
  <w:style w:type="paragraph" w:styleId="a8">
    <w:name w:val="Subtitle"/>
    <w:basedOn w:val="a"/>
    <w:next w:val="a"/>
    <w:link w:val="a9"/>
    <w:uiPriority w:val="11"/>
    <w:qFormat/>
    <w:rsid w:val="0061465A"/>
    <w:pPr>
      <w:numPr>
        <w:ilvl w:val="1"/>
      </w:numPr>
      <w:spacing w:after="200" w:line="276" w:lineRule="auto"/>
      <w:ind w:left="86"/>
    </w:pPr>
    <w:rPr>
      <w:rFonts w:asciiTheme="majorHAnsi" w:eastAsiaTheme="majorEastAsia" w:hAnsiTheme="majorHAnsi" w:cstheme="majorBidi"/>
      <w:i/>
      <w:iCs/>
      <w:color w:val="4472C4" w:themeColor="accent1"/>
      <w:spacing w:val="15"/>
      <w:kern w:val="0"/>
      <w:sz w:val="24"/>
      <w:szCs w:val="24"/>
      <w:lang w:val="en-US"/>
      <w14:ligatures w14:val="none"/>
    </w:rPr>
  </w:style>
  <w:style w:type="character" w:customStyle="1" w:styleId="a9">
    <w:name w:val="Подзаголовок Знак"/>
    <w:basedOn w:val="a0"/>
    <w:link w:val="a8"/>
    <w:uiPriority w:val="11"/>
    <w:rsid w:val="0061465A"/>
    <w:rPr>
      <w:rFonts w:asciiTheme="majorHAnsi" w:eastAsiaTheme="majorEastAsia" w:hAnsiTheme="majorHAnsi" w:cstheme="majorBidi"/>
      <w:i/>
      <w:iCs/>
      <w:color w:val="4472C4" w:themeColor="accent1"/>
      <w:spacing w:val="15"/>
      <w:kern w:val="0"/>
      <w:sz w:val="24"/>
      <w:szCs w:val="24"/>
      <w:lang w:val="en-US"/>
      <w14:ligatures w14:val="none"/>
    </w:rPr>
  </w:style>
  <w:style w:type="paragraph" w:styleId="aa">
    <w:name w:val="Title"/>
    <w:basedOn w:val="a"/>
    <w:next w:val="a"/>
    <w:link w:val="ab"/>
    <w:uiPriority w:val="10"/>
    <w:qFormat/>
    <w:rsid w:val="0061465A"/>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14:ligatures w14:val="none"/>
    </w:rPr>
  </w:style>
  <w:style w:type="character" w:customStyle="1" w:styleId="ab">
    <w:name w:val="Название Знак"/>
    <w:basedOn w:val="a0"/>
    <w:link w:val="aa"/>
    <w:uiPriority w:val="10"/>
    <w:rsid w:val="0061465A"/>
    <w:rPr>
      <w:rFonts w:asciiTheme="majorHAnsi" w:eastAsiaTheme="majorEastAsia" w:hAnsiTheme="majorHAnsi" w:cstheme="majorBidi"/>
      <w:color w:val="323E4F" w:themeColor="text2" w:themeShade="BF"/>
      <w:spacing w:val="5"/>
      <w:kern w:val="28"/>
      <w:sz w:val="52"/>
      <w:szCs w:val="52"/>
      <w:lang w:val="en-US"/>
      <w14:ligatures w14:val="none"/>
    </w:rPr>
  </w:style>
  <w:style w:type="character" w:styleId="ac">
    <w:name w:val="Emphasis"/>
    <w:basedOn w:val="a0"/>
    <w:uiPriority w:val="20"/>
    <w:qFormat/>
    <w:rsid w:val="0061465A"/>
    <w:rPr>
      <w:i/>
      <w:iCs/>
    </w:rPr>
  </w:style>
  <w:style w:type="character" w:styleId="ad">
    <w:name w:val="Hyperlink"/>
    <w:basedOn w:val="a0"/>
    <w:uiPriority w:val="99"/>
    <w:unhideWhenUsed/>
    <w:rsid w:val="0061465A"/>
    <w:rPr>
      <w:color w:val="0563C1" w:themeColor="hyperlink"/>
      <w:u w:val="single"/>
    </w:rPr>
  </w:style>
  <w:style w:type="character" w:customStyle="1" w:styleId="ae">
    <w:name w:val="Основной текст Знак"/>
    <w:basedOn w:val="a0"/>
    <w:link w:val="af"/>
    <w:uiPriority w:val="99"/>
    <w:semiHidden/>
    <w:rsid w:val="007E0945"/>
    <w:rPr>
      <w:kern w:val="0"/>
      <w14:ligatures w14:val="none"/>
    </w:rPr>
  </w:style>
  <w:style w:type="paragraph" w:styleId="af">
    <w:name w:val="Body Text"/>
    <w:basedOn w:val="a"/>
    <w:link w:val="ae"/>
    <w:uiPriority w:val="99"/>
    <w:semiHidden/>
    <w:unhideWhenUsed/>
    <w:rsid w:val="007E0945"/>
    <w:pPr>
      <w:spacing w:after="120" w:line="276" w:lineRule="auto"/>
    </w:pPr>
    <w:rPr>
      <w:kern w:val="0"/>
      <w14:ligatures w14:val="none"/>
    </w:rPr>
  </w:style>
  <w:style w:type="paragraph" w:customStyle="1" w:styleId="ConsPlusNormal">
    <w:name w:val="ConsPlusNormal"/>
    <w:rsid w:val="00022A50"/>
    <w:pPr>
      <w:widowControl w:val="0"/>
      <w:autoSpaceDE w:val="0"/>
      <w:autoSpaceDN w:val="0"/>
      <w:spacing w:after="0" w:line="240" w:lineRule="auto"/>
    </w:pPr>
    <w:rPr>
      <w:rFonts w:ascii="Calibri" w:eastAsiaTheme="minorEastAsia" w:hAnsi="Calibri" w:cs="Calibri"/>
      <w:kern w:val="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E76"/>
  </w:style>
  <w:style w:type="paragraph" w:styleId="1">
    <w:name w:val="heading 1"/>
    <w:basedOn w:val="a"/>
    <w:next w:val="a"/>
    <w:link w:val="10"/>
    <w:uiPriority w:val="9"/>
    <w:qFormat/>
    <w:rsid w:val="00625CE5"/>
    <w:pPr>
      <w:keepNext/>
      <w:keepLines/>
      <w:spacing w:before="480" w:after="20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paragraph" w:styleId="2">
    <w:name w:val="heading 2"/>
    <w:basedOn w:val="a"/>
    <w:next w:val="a"/>
    <w:link w:val="20"/>
    <w:uiPriority w:val="9"/>
    <w:unhideWhenUsed/>
    <w:qFormat/>
    <w:rsid w:val="0061465A"/>
    <w:pPr>
      <w:keepNext/>
      <w:keepLines/>
      <w:spacing w:before="200" w:after="200" w:line="276" w:lineRule="auto"/>
      <w:outlineLvl w:val="1"/>
    </w:pPr>
    <w:rPr>
      <w:rFonts w:asciiTheme="majorHAnsi" w:eastAsiaTheme="majorEastAsia" w:hAnsiTheme="majorHAnsi" w:cstheme="majorBidi"/>
      <w:b/>
      <w:bCs/>
      <w:color w:val="4472C4" w:themeColor="accent1"/>
      <w:kern w:val="0"/>
      <w:sz w:val="26"/>
      <w:szCs w:val="26"/>
      <w:lang w:val="en-US"/>
      <w14:ligatures w14:val="none"/>
    </w:rPr>
  </w:style>
  <w:style w:type="paragraph" w:styleId="3">
    <w:name w:val="heading 3"/>
    <w:basedOn w:val="a"/>
    <w:next w:val="a"/>
    <w:link w:val="30"/>
    <w:uiPriority w:val="9"/>
    <w:unhideWhenUsed/>
    <w:qFormat/>
    <w:rsid w:val="0061465A"/>
    <w:pPr>
      <w:keepNext/>
      <w:keepLines/>
      <w:spacing w:before="200" w:after="200" w:line="276" w:lineRule="auto"/>
      <w:outlineLvl w:val="2"/>
    </w:pPr>
    <w:rPr>
      <w:rFonts w:asciiTheme="majorHAnsi" w:eastAsiaTheme="majorEastAsia" w:hAnsiTheme="majorHAnsi" w:cstheme="majorBidi"/>
      <w:b/>
      <w:bCs/>
      <w:color w:val="4472C4" w:themeColor="accent1"/>
      <w:kern w:val="0"/>
      <w:lang w:val="en-US"/>
      <w14:ligatures w14:val="none"/>
    </w:rPr>
  </w:style>
  <w:style w:type="paragraph" w:styleId="4">
    <w:name w:val="heading 4"/>
    <w:basedOn w:val="a"/>
    <w:next w:val="a"/>
    <w:link w:val="40"/>
    <w:uiPriority w:val="9"/>
    <w:unhideWhenUsed/>
    <w:qFormat/>
    <w:rsid w:val="0061465A"/>
    <w:pPr>
      <w:keepNext/>
      <w:keepLines/>
      <w:spacing w:before="200" w:after="200" w:line="276" w:lineRule="auto"/>
      <w:outlineLvl w:val="3"/>
    </w:pPr>
    <w:rPr>
      <w:rFonts w:asciiTheme="majorHAnsi" w:eastAsiaTheme="majorEastAsia" w:hAnsiTheme="majorHAnsi" w:cstheme="majorBidi"/>
      <w:b/>
      <w:bCs/>
      <w:i/>
      <w:iCs/>
      <w:color w:val="4472C4" w:themeColor="accent1"/>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5CE5"/>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20">
    <w:name w:val="Заголовок 2 Знак"/>
    <w:basedOn w:val="a0"/>
    <w:link w:val="2"/>
    <w:uiPriority w:val="9"/>
    <w:rsid w:val="0061465A"/>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30">
    <w:name w:val="Заголовок 3 Знак"/>
    <w:basedOn w:val="a0"/>
    <w:link w:val="3"/>
    <w:uiPriority w:val="9"/>
    <w:rsid w:val="0061465A"/>
    <w:rPr>
      <w:rFonts w:asciiTheme="majorHAnsi" w:eastAsiaTheme="majorEastAsia" w:hAnsiTheme="majorHAnsi" w:cstheme="majorBidi"/>
      <w:b/>
      <w:bCs/>
      <w:color w:val="4472C4" w:themeColor="accent1"/>
      <w:kern w:val="0"/>
      <w:lang w:val="en-US"/>
      <w14:ligatures w14:val="none"/>
    </w:rPr>
  </w:style>
  <w:style w:type="character" w:customStyle="1" w:styleId="40">
    <w:name w:val="Заголовок 4 Знак"/>
    <w:basedOn w:val="a0"/>
    <w:link w:val="4"/>
    <w:uiPriority w:val="9"/>
    <w:rsid w:val="0061465A"/>
    <w:rPr>
      <w:rFonts w:asciiTheme="majorHAnsi" w:eastAsiaTheme="majorEastAsia" w:hAnsiTheme="majorHAnsi" w:cstheme="majorBidi"/>
      <w:b/>
      <w:bCs/>
      <w:i/>
      <w:iCs/>
      <w:color w:val="4472C4" w:themeColor="accent1"/>
      <w:kern w:val="0"/>
      <w:lang w:val="en-US"/>
      <w14:ligatures w14:val="none"/>
    </w:rPr>
  </w:style>
  <w:style w:type="table" w:styleId="a3">
    <w:name w:val="Table Grid"/>
    <w:basedOn w:val="a1"/>
    <w:uiPriority w:val="59"/>
    <w:rsid w:val="00890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9062D"/>
    <w:pPr>
      <w:ind w:left="720"/>
      <w:contextualSpacing/>
    </w:pPr>
  </w:style>
  <w:style w:type="paragraph" w:customStyle="1" w:styleId="TableParagraph">
    <w:name w:val="Table Paragraph"/>
    <w:basedOn w:val="a"/>
    <w:uiPriority w:val="1"/>
    <w:qFormat/>
    <w:rsid w:val="00625CE5"/>
    <w:pPr>
      <w:widowControl w:val="0"/>
      <w:autoSpaceDE w:val="0"/>
      <w:autoSpaceDN w:val="0"/>
      <w:spacing w:after="0" w:line="240" w:lineRule="auto"/>
      <w:ind w:left="112"/>
    </w:pPr>
    <w:rPr>
      <w:rFonts w:ascii="Times New Roman" w:eastAsia="Times New Roman" w:hAnsi="Times New Roman" w:cs="Times New Roman"/>
      <w:kern w:val="0"/>
      <w14:ligatures w14:val="none"/>
    </w:rPr>
  </w:style>
  <w:style w:type="paragraph" w:styleId="a5">
    <w:name w:val="header"/>
    <w:basedOn w:val="a"/>
    <w:link w:val="a6"/>
    <w:uiPriority w:val="99"/>
    <w:unhideWhenUsed/>
    <w:rsid w:val="0061465A"/>
    <w:pPr>
      <w:tabs>
        <w:tab w:val="center" w:pos="4680"/>
        <w:tab w:val="right" w:pos="9360"/>
      </w:tabs>
      <w:spacing w:after="200" w:line="276" w:lineRule="auto"/>
    </w:pPr>
    <w:rPr>
      <w:kern w:val="0"/>
      <w:lang w:val="en-US"/>
      <w14:ligatures w14:val="none"/>
    </w:rPr>
  </w:style>
  <w:style w:type="character" w:customStyle="1" w:styleId="a6">
    <w:name w:val="Верхний колонтитул Знак"/>
    <w:basedOn w:val="a0"/>
    <w:link w:val="a5"/>
    <w:uiPriority w:val="99"/>
    <w:rsid w:val="0061465A"/>
    <w:rPr>
      <w:kern w:val="0"/>
      <w:lang w:val="en-US"/>
      <w14:ligatures w14:val="none"/>
    </w:rPr>
  </w:style>
  <w:style w:type="paragraph" w:styleId="a7">
    <w:name w:val="Normal Indent"/>
    <w:basedOn w:val="a"/>
    <w:uiPriority w:val="99"/>
    <w:unhideWhenUsed/>
    <w:rsid w:val="0061465A"/>
    <w:pPr>
      <w:spacing w:after="200" w:line="276" w:lineRule="auto"/>
      <w:ind w:left="720"/>
    </w:pPr>
    <w:rPr>
      <w:kern w:val="0"/>
      <w:lang w:val="en-US"/>
      <w14:ligatures w14:val="none"/>
    </w:rPr>
  </w:style>
  <w:style w:type="paragraph" w:styleId="a8">
    <w:name w:val="Subtitle"/>
    <w:basedOn w:val="a"/>
    <w:next w:val="a"/>
    <w:link w:val="a9"/>
    <w:uiPriority w:val="11"/>
    <w:qFormat/>
    <w:rsid w:val="0061465A"/>
    <w:pPr>
      <w:numPr>
        <w:ilvl w:val="1"/>
      </w:numPr>
      <w:spacing w:after="200" w:line="276" w:lineRule="auto"/>
      <w:ind w:left="86"/>
    </w:pPr>
    <w:rPr>
      <w:rFonts w:asciiTheme="majorHAnsi" w:eastAsiaTheme="majorEastAsia" w:hAnsiTheme="majorHAnsi" w:cstheme="majorBidi"/>
      <w:i/>
      <w:iCs/>
      <w:color w:val="4472C4" w:themeColor="accent1"/>
      <w:spacing w:val="15"/>
      <w:kern w:val="0"/>
      <w:sz w:val="24"/>
      <w:szCs w:val="24"/>
      <w:lang w:val="en-US"/>
      <w14:ligatures w14:val="none"/>
    </w:rPr>
  </w:style>
  <w:style w:type="character" w:customStyle="1" w:styleId="a9">
    <w:name w:val="Подзаголовок Знак"/>
    <w:basedOn w:val="a0"/>
    <w:link w:val="a8"/>
    <w:uiPriority w:val="11"/>
    <w:rsid w:val="0061465A"/>
    <w:rPr>
      <w:rFonts w:asciiTheme="majorHAnsi" w:eastAsiaTheme="majorEastAsia" w:hAnsiTheme="majorHAnsi" w:cstheme="majorBidi"/>
      <w:i/>
      <w:iCs/>
      <w:color w:val="4472C4" w:themeColor="accent1"/>
      <w:spacing w:val="15"/>
      <w:kern w:val="0"/>
      <w:sz w:val="24"/>
      <w:szCs w:val="24"/>
      <w:lang w:val="en-US"/>
      <w14:ligatures w14:val="none"/>
    </w:rPr>
  </w:style>
  <w:style w:type="paragraph" w:styleId="aa">
    <w:name w:val="Title"/>
    <w:basedOn w:val="a"/>
    <w:next w:val="a"/>
    <w:link w:val="ab"/>
    <w:uiPriority w:val="10"/>
    <w:qFormat/>
    <w:rsid w:val="0061465A"/>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14:ligatures w14:val="none"/>
    </w:rPr>
  </w:style>
  <w:style w:type="character" w:customStyle="1" w:styleId="ab">
    <w:name w:val="Название Знак"/>
    <w:basedOn w:val="a0"/>
    <w:link w:val="aa"/>
    <w:uiPriority w:val="10"/>
    <w:rsid w:val="0061465A"/>
    <w:rPr>
      <w:rFonts w:asciiTheme="majorHAnsi" w:eastAsiaTheme="majorEastAsia" w:hAnsiTheme="majorHAnsi" w:cstheme="majorBidi"/>
      <w:color w:val="323E4F" w:themeColor="text2" w:themeShade="BF"/>
      <w:spacing w:val="5"/>
      <w:kern w:val="28"/>
      <w:sz w:val="52"/>
      <w:szCs w:val="52"/>
      <w:lang w:val="en-US"/>
      <w14:ligatures w14:val="none"/>
    </w:rPr>
  </w:style>
  <w:style w:type="character" w:styleId="ac">
    <w:name w:val="Emphasis"/>
    <w:basedOn w:val="a0"/>
    <w:uiPriority w:val="20"/>
    <w:qFormat/>
    <w:rsid w:val="0061465A"/>
    <w:rPr>
      <w:i/>
      <w:iCs/>
    </w:rPr>
  </w:style>
  <w:style w:type="character" w:styleId="ad">
    <w:name w:val="Hyperlink"/>
    <w:basedOn w:val="a0"/>
    <w:uiPriority w:val="99"/>
    <w:unhideWhenUsed/>
    <w:rsid w:val="0061465A"/>
    <w:rPr>
      <w:color w:val="0563C1" w:themeColor="hyperlink"/>
      <w:u w:val="single"/>
    </w:rPr>
  </w:style>
  <w:style w:type="character" w:customStyle="1" w:styleId="ae">
    <w:name w:val="Основной текст Знак"/>
    <w:basedOn w:val="a0"/>
    <w:link w:val="af"/>
    <w:uiPriority w:val="99"/>
    <w:semiHidden/>
    <w:rsid w:val="007E0945"/>
    <w:rPr>
      <w:kern w:val="0"/>
      <w14:ligatures w14:val="none"/>
    </w:rPr>
  </w:style>
  <w:style w:type="paragraph" w:styleId="af">
    <w:name w:val="Body Text"/>
    <w:basedOn w:val="a"/>
    <w:link w:val="ae"/>
    <w:uiPriority w:val="99"/>
    <w:semiHidden/>
    <w:unhideWhenUsed/>
    <w:rsid w:val="007E0945"/>
    <w:pPr>
      <w:spacing w:after="120" w:line="276" w:lineRule="auto"/>
    </w:pPr>
    <w:rPr>
      <w:kern w:val="0"/>
      <w14:ligatures w14:val="none"/>
    </w:rPr>
  </w:style>
  <w:style w:type="paragraph" w:customStyle="1" w:styleId="ConsPlusNormal">
    <w:name w:val="ConsPlusNormal"/>
    <w:rsid w:val="00022A50"/>
    <w:pPr>
      <w:widowControl w:val="0"/>
      <w:autoSpaceDE w:val="0"/>
      <w:autoSpaceDN w:val="0"/>
      <w:spacing w:after="0" w:line="240" w:lineRule="auto"/>
    </w:pPr>
    <w:rPr>
      <w:rFonts w:ascii="Calibri" w:eastAsiaTheme="minorEastAsia"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2c354" TargetMode="External"/><Relationship Id="rId299" Type="http://schemas.openxmlformats.org/officeDocument/2006/relationships/hyperlink" Target="https://m.edsoo.ru/8bc4336a" TargetMode="External"/><Relationship Id="rId303" Type="http://schemas.openxmlformats.org/officeDocument/2006/relationships/hyperlink" Target="https://m.edsoo.ru/8bc45fe8" TargetMode="External"/><Relationship Id="rId21" Type="http://schemas.openxmlformats.org/officeDocument/2006/relationships/hyperlink" Target="https://m.edsoo.ru/7f413e80" TargetMode="External"/><Relationship Id="rId42" Type="http://schemas.openxmlformats.org/officeDocument/2006/relationships/hyperlink" Target="https://m.edsoo.ru/7f413e80" TargetMode="External"/><Relationship Id="rId63" Type="http://schemas.openxmlformats.org/officeDocument/2006/relationships/hyperlink" Target="https://m.edsoo.ru/7f413e80" TargetMode="External"/><Relationship Id="rId84" Type="http://schemas.openxmlformats.org/officeDocument/2006/relationships/hyperlink" Target="https://m.edsoo.ru/7f413e80" TargetMode="External"/><Relationship Id="rId138" Type="http://schemas.openxmlformats.org/officeDocument/2006/relationships/hyperlink" Target="https://m.edsoo.ru/8bc2db82" TargetMode="External"/><Relationship Id="rId159" Type="http://schemas.openxmlformats.org/officeDocument/2006/relationships/hyperlink" Target="https://m.edsoo.ru/8bc2fa54" TargetMode="External"/><Relationship Id="rId324" Type="http://schemas.openxmlformats.org/officeDocument/2006/relationships/hyperlink" Target="https://m.edsoo.ru/8bc45dae" TargetMode="External"/><Relationship Id="rId345" Type="http://schemas.openxmlformats.org/officeDocument/2006/relationships/theme" Target="theme/theme1.xml"/><Relationship Id="rId170" Type="http://schemas.openxmlformats.org/officeDocument/2006/relationships/hyperlink" Target="https://m.edsoo.ru/8bc30620" TargetMode="External"/><Relationship Id="rId191" Type="http://schemas.openxmlformats.org/officeDocument/2006/relationships/hyperlink" Target="https://m.edsoo.ru/8bc317f0" TargetMode="External"/><Relationship Id="rId205" Type="http://schemas.openxmlformats.org/officeDocument/2006/relationships/hyperlink" Target="https://m.edsoo.ru/7f41727e" TargetMode="External"/><Relationship Id="rId226" Type="http://schemas.openxmlformats.org/officeDocument/2006/relationships/hyperlink" Target="https://m.edsoo.ru/7f4196be" TargetMode="External"/><Relationship Id="rId247" Type="http://schemas.openxmlformats.org/officeDocument/2006/relationships/hyperlink" Target="https://m.edsoo.ru/7f4196be" TargetMode="External"/><Relationship Id="rId107" Type="http://schemas.openxmlformats.org/officeDocument/2006/relationships/hyperlink" Target="https://m.edsoo.ru/8bc317f0" TargetMode="External"/><Relationship Id="rId268" Type="http://schemas.openxmlformats.org/officeDocument/2006/relationships/hyperlink" Target="https://m.edsoo.ru/8bc3f6d4" TargetMode="External"/><Relationship Id="rId289" Type="http://schemas.openxmlformats.org/officeDocument/2006/relationships/hyperlink" Target="https://m.edsoo.ru/8bc44580"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3e80" TargetMode="External"/><Relationship Id="rId74" Type="http://schemas.openxmlformats.org/officeDocument/2006/relationships/hyperlink" Target="https://m.edsoo.ru/7f413e80" TargetMode="External"/><Relationship Id="rId128" Type="http://schemas.openxmlformats.org/officeDocument/2006/relationships/hyperlink" Target="https://m.edsoo.ru/8bc317f0" TargetMode="External"/><Relationship Id="rId149" Type="http://schemas.openxmlformats.org/officeDocument/2006/relationships/hyperlink" Target="https://m.edsoo.ru/8bc2e924" TargetMode="External"/><Relationship Id="rId314" Type="http://schemas.openxmlformats.org/officeDocument/2006/relationships/hyperlink" Target="https://m.edsoo.ru/8bc44e0e" TargetMode="External"/><Relationship Id="rId335" Type="http://schemas.openxmlformats.org/officeDocument/2006/relationships/hyperlink" Target="https://m.edsoo.ru/8bc4749c" TargetMode="External"/><Relationship Id="rId5" Type="http://schemas.openxmlformats.org/officeDocument/2006/relationships/webSettings" Target="webSettings.xml"/><Relationship Id="rId95" Type="http://schemas.openxmlformats.org/officeDocument/2006/relationships/hyperlink" Target="https://m.edsoo.ru/7f413e80" TargetMode="External"/><Relationship Id="rId160" Type="http://schemas.openxmlformats.org/officeDocument/2006/relationships/hyperlink" Target="https://m.edsoo.ru/8bc317f0" TargetMode="External"/><Relationship Id="rId181" Type="http://schemas.openxmlformats.org/officeDocument/2006/relationships/hyperlink" Target="https://m.edsoo.ru/8bc317f0" TargetMode="External"/><Relationship Id="rId216" Type="http://schemas.openxmlformats.org/officeDocument/2006/relationships/hyperlink" Target="https://m.edsoo.ru/7f4196be" TargetMode="External"/><Relationship Id="rId237" Type="http://schemas.openxmlformats.org/officeDocument/2006/relationships/hyperlink" Target="https://m.edsoo.ru/7f4196be" TargetMode="External"/><Relationship Id="rId258" Type="http://schemas.openxmlformats.org/officeDocument/2006/relationships/hyperlink" Target="https://m.edsoo.ru/7f4196be" TargetMode="External"/><Relationship Id="rId279" Type="http://schemas.openxmlformats.org/officeDocument/2006/relationships/hyperlink" Target="https://m.edsoo.ru/8bc40f48" TargetMode="External"/><Relationship Id="rId22" Type="http://schemas.openxmlformats.org/officeDocument/2006/relationships/hyperlink" Target="https://m.edsoo.ru/7f413e80" TargetMode="External"/><Relationship Id="rId43" Type="http://schemas.openxmlformats.org/officeDocument/2006/relationships/hyperlink" Target="https://m.edsoo.ru/7f413e80" TargetMode="External"/><Relationship Id="rId64" Type="http://schemas.openxmlformats.org/officeDocument/2006/relationships/hyperlink" Target="https://m.edsoo.ru/7f413e80" TargetMode="External"/><Relationship Id="rId118" Type="http://schemas.openxmlformats.org/officeDocument/2006/relationships/hyperlink" Target="https://m.edsoo.ru/8bc317f0" TargetMode="External"/><Relationship Id="rId139" Type="http://schemas.openxmlformats.org/officeDocument/2006/relationships/hyperlink" Target="https://m.edsoo.ru/8bc2db82" TargetMode="External"/><Relationship Id="rId290" Type="http://schemas.openxmlformats.org/officeDocument/2006/relationships/hyperlink" Target="https://m.edsoo.ru/8bc421fe" TargetMode="External"/><Relationship Id="rId304" Type="http://schemas.openxmlformats.org/officeDocument/2006/relationships/hyperlink" Target="https://m.edsoo.ru/8bc4387e" TargetMode="External"/><Relationship Id="rId325" Type="http://schemas.openxmlformats.org/officeDocument/2006/relationships/hyperlink" Target="https://m.edsoo.ru/8bc45ed0" TargetMode="External"/><Relationship Id="rId85" Type="http://schemas.openxmlformats.org/officeDocument/2006/relationships/hyperlink" Target="https://m.edsoo.ru/7f413e80" TargetMode="External"/><Relationship Id="rId150" Type="http://schemas.openxmlformats.org/officeDocument/2006/relationships/hyperlink" Target="https://m.edsoo.ru/8bc2eb5e" TargetMode="External"/><Relationship Id="rId171" Type="http://schemas.openxmlformats.org/officeDocument/2006/relationships/hyperlink" Target="https://m.edsoo.ru/8bc317f0" TargetMode="External"/><Relationship Id="rId192" Type="http://schemas.openxmlformats.org/officeDocument/2006/relationships/hyperlink" Target="https://m.edsoo.ru/8bc317f0" TargetMode="External"/><Relationship Id="rId206" Type="http://schemas.openxmlformats.org/officeDocument/2006/relationships/hyperlink" Target="https://m.edsoo.ru/7f4196be" TargetMode="External"/><Relationship Id="rId227" Type="http://schemas.openxmlformats.org/officeDocument/2006/relationships/hyperlink" Target="https://m.edsoo.ru/7f4196be" TargetMode="External"/><Relationship Id="rId248" Type="http://schemas.openxmlformats.org/officeDocument/2006/relationships/hyperlink" Target="https://m.edsoo.ru/7f4196be" TargetMode="External"/><Relationship Id="rId269" Type="http://schemas.openxmlformats.org/officeDocument/2006/relationships/hyperlink" Target="https://m.edsoo.ru/8bc3f7e2" TargetMode="External"/><Relationship Id="rId12" Type="http://schemas.openxmlformats.org/officeDocument/2006/relationships/hyperlink" Target="https://m.edsoo.ru/7f413e80" TargetMode="External"/><Relationship Id="rId33" Type="http://schemas.openxmlformats.org/officeDocument/2006/relationships/hyperlink" Target="https://m.edsoo.ru/7f413e80" TargetMode="External"/><Relationship Id="rId108" Type="http://schemas.openxmlformats.org/officeDocument/2006/relationships/hyperlink" Target="https://m.edsoo.ru/8bc2b706" TargetMode="External"/><Relationship Id="rId129" Type="http://schemas.openxmlformats.org/officeDocument/2006/relationships/hyperlink" Target="https://m.edsoo.ru/8bc2d092" TargetMode="External"/><Relationship Id="rId280" Type="http://schemas.openxmlformats.org/officeDocument/2006/relationships/hyperlink" Target="https://m.edsoo.ru/8bc4166e" TargetMode="External"/><Relationship Id="rId315" Type="http://schemas.openxmlformats.org/officeDocument/2006/relationships/hyperlink" Target="https://m.edsoo.ru/8bc45034" TargetMode="External"/><Relationship Id="rId336" Type="http://schemas.openxmlformats.org/officeDocument/2006/relationships/hyperlink" Target="https://m.edsoo.ru/8bc46db2" TargetMode="External"/><Relationship Id="rId54" Type="http://schemas.openxmlformats.org/officeDocument/2006/relationships/hyperlink" Target="https://m.edsoo.ru/7f413e80" TargetMode="External"/><Relationship Id="rId75" Type="http://schemas.openxmlformats.org/officeDocument/2006/relationships/hyperlink" Target="https://m.edsoo.ru/7f413e80" TargetMode="External"/><Relationship Id="rId96" Type="http://schemas.openxmlformats.org/officeDocument/2006/relationships/hyperlink" Target="https://m.edsoo.ru/7f413e80" TargetMode="External"/><Relationship Id="rId140" Type="http://schemas.openxmlformats.org/officeDocument/2006/relationships/hyperlink" Target="https://m.edsoo.ru/8bc2de7a" TargetMode="External"/><Relationship Id="rId161" Type="http://schemas.openxmlformats.org/officeDocument/2006/relationships/hyperlink" Target="https://m.edsoo.ru/8bc2fb6c" TargetMode="External"/><Relationship Id="rId182" Type="http://schemas.openxmlformats.org/officeDocument/2006/relationships/hyperlink" Target="https://m.edsoo.ru/8bc316d8" TargetMode="External"/><Relationship Id="rId217" Type="http://schemas.openxmlformats.org/officeDocument/2006/relationships/hyperlink" Target="https://m.edsoo.ru/7f4196be" TargetMode="External"/><Relationship Id="rId6" Type="http://schemas.openxmlformats.org/officeDocument/2006/relationships/hyperlink" Target="https://m.edsoo.ru/7f413e80" TargetMode="External"/><Relationship Id="rId238" Type="http://schemas.openxmlformats.org/officeDocument/2006/relationships/hyperlink" Target="https://m.edsoo.ru/7f4196be" TargetMode="External"/><Relationship Id="rId259" Type="http://schemas.openxmlformats.org/officeDocument/2006/relationships/hyperlink" Target="https://m.edsoo.ru/7f4196be" TargetMode="External"/><Relationship Id="rId23" Type="http://schemas.openxmlformats.org/officeDocument/2006/relationships/hyperlink" Target="https://m.edsoo.ru/7f413e80" TargetMode="External"/><Relationship Id="rId119" Type="http://schemas.openxmlformats.org/officeDocument/2006/relationships/hyperlink" Target="https://m.edsoo.ru/8bc2c4e4" TargetMode="External"/><Relationship Id="rId270" Type="http://schemas.openxmlformats.org/officeDocument/2006/relationships/hyperlink" Target="https://m.edsoo.ru/8bc3f8f0" TargetMode="External"/><Relationship Id="rId291" Type="http://schemas.openxmlformats.org/officeDocument/2006/relationships/hyperlink" Target="https://m.edsoo.ru/8bc42618" TargetMode="External"/><Relationship Id="rId305" Type="http://schemas.openxmlformats.org/officeDocument/2006/relationships/hyperlink" Target="https://m.edsoo.ru/8bc43982" TargetMode="External"/><Relationship Id="rId326" Type="http://schemas.openxmlformats.org/officeDocument/2006/relationships/hyperlink" Target="https://m.edsoo.ru/8bc46146" TargetMode="External"/><Relationship Id="rId44" Type="http://schemas.openxmlformats.org/officeDocument/2006/relationships/hyperlink" Target="https://m.edsoo.ru/7f413e80" TargetMode="External"/><Relationship Id="rId65" Type="http://schemas.openxmlformats.org/officeDocument/2006/relationships/hyperlink" Target="https://m.edsoo.ru/7f413e80" TargetMode="External"/><Relationship Id="rId86" Type="http://schemas.openxmlformats.org/officeDocument/2006/relationships/hyperlink" Target="https://m.edsoo.ru/7f413e80" TargetMode="External"/><Relationship Id="rId130" Type="http://schemas.openxmlformats.org/officeDocument/2006/relationships/hyperlink" Target="https://m.edsoo.ru/8bc317f0" TargetMode="External"/><Relationship Id="rId151" Type="http://schemas.openxmlformats.org/officeDocument/2006/relationships/hyperlink" Target="https://m.edsoo.ru/8bc2ec8a" TargetMode="External"/><Relationship Id="rId172" Type="http://schemas.openxmlformats.org/officeDocument/2006/relationships/hyperlink" Target="https://m.edsoo.ru/8bc30cf6" TargetMode="External"/><Relationship Id="rId193" Type="http://schemas.openxmlformats.org/officeDocument/2006/relationships/hyperlink" Target="https://m.edsoo.ru/8bc317f0" TargetMode="External"/><Relationship Id="rId207" Type="http://schemas.openxmlformats.org/officeDocument/2006/relationships/hyperlink" Target="https://m.edsoo.ru/7f4196be" TargetMode="External"/><Relationship Id="rId228" Type="http://schemas.openxmlformats.org/officeDocument/2006/relationships/hyperlink" Target="https://m.edsoo.ru/7f4196be" TargetMode="External"/><Relationship Id="rId249" Type="http://schemas.openxmlformats.org/officeDocument/2006/relationships/hyperlink" Target="https://m.edsoo.ru/7f4196be" TargetMode="External"/><Relationship Id="rId13" Type="http://schemas.openxmlformats.org/officeDocument/2006/relationships/hyperlink" Target="https://m.edsoo.ru/7f413e80" TargetMode="External"/><Relationship Id="rId109" Type="http://schemas.openxmlformats.org/officeDocument/2006/relationships/hyperlink" Target="https://m.edsoo.ru/8bc2b81e" TargetMode="External"/><Relationship Id="rId260" Type="http://schemas.openxmlformats.org/officeDocument/2006/relationships/hyperlink" Target="https://m.edsoo.ru/7f4196be" TargetMode="External"/><Relationship Id="rId281" Type="http://schemas.openxmlformats.org/officeDocument/2006/relationships/hyperlink" Target="https://m.edsoo.ru/8bc417a4" TargetMode="External"/><Relationship Id="rId316" Type="http://schemas.openxmlformats.org/officeDocument/2006/relationships/hyperlink" Target="https://m.edsoo.ru/8bc4514c" TargetMode="External"/><Relationship Id="rId337" Type="http://schemas.openxmlformats.org/officeDocument/2006/relationships/hyperlink" Target="https://m.edsoo.ru/8bc46ed4" TargetMode="External"/><Relationship Id="rId34" Type="http://schemas.openxmlformats.org/officeDocument/2006/relationships/hyperlink" Target="https://m.edsoo.ru/7f413e80" TargetMode="External"/><Relationship Id="rId55" Type="http://schemas.openxmlformats.org/officeDocument/2006/relationships/hyperlink" Target="https://m.edsoo.ru/7f413e80" TargetMode="External"/><Relationship Id="rId76" Type="http://schemas.openxmlformats.org/officeDocument/2006/relationships/hyperlink" Target="https://m.edsoo.ru/7f413e80" TargetMode="External"/><Relationship Id="rId97" Type="http://schemas.openxmlformats.org/officeDocument/2006/relationships/hyperlink" Target="https://m.edsoo.ru/7f413e80" TargetMode="External"/><Relationship Id="rId120" Type="http://schemas.openxmlformats.org/officeDocument/2006/relationships/hyperlink" Target="https://m.edsoo.ru/8bc2c61a" TargetMode="External"/><Relationship Id="rId141" Type="http://schemas.openxmlformats.org/officeDocument/2006/relationships/hyperlink" Target="https://m.edsoo.ru/8bc2dfa6" TargetMode="External"/><Relationship Id="rId7" Type="http://schemas.openxmlformats.org/officeDocument/2006/relationships/hyperlink" Target="https://m.edsoo.ru/7f413e80" TargetMode="External"/><Relationship Id="rId162" Type="http://schemas.openxmlformats.org/officeDocument/2006/relationships/hyperlink" Target="https://m.edsoo.ru/8bc2fc8e" TargetMode="External"/><Relationship Id="rId183" Type="http://schemas.openxmlformats.org/officeDocument/2006/relationships/hyperlink" Target="https://m.edsoo.ru/8bc317f0" TargetMode="External"/><Relationship Id="rId218" Type="http://schemas.openxmlformats.org/officeDocument/2006/relationships/hyperlink" Target="https://m.edsoo.ru/7f4196be" TargetMode="External"/><Relationship Id="rId239" Type="http://schemas.openxmlformats.org/officeDocument/2006/relationships/hyperlink" Target="https://m.edsoo.ru/7f4196be" TargetMode="External"/><Relationship Id="rId250" Type="http://schemas.openxmlformats.org/officeDocument/2006/relationships/hyperlink" Target="https://m.edsoo.ru/7f4196be" TargetMode="External"/><Relationship Id="rId271" Type="http://schemas.openxmlformats.org/officeDocument/2006/relationships/hyperlink" Target="https://m.edsoo.ru/8bc3fb48" TargetMode="External"/><Relationship Id="rId292" Type="http://schemas.openxmlformats.org/officeDocument/2006/relationships/hyperlink" Target="https://m.edsoo.ru/8bc4273a" TargetMode="External"/><Relationship Id="rId306" Type="http://schemas.openxmlformats.org/officeDocument/2006/relationships/hyperlink" Target="https://m.edsoo.ru/8bc43a9a" TargetMode="External"/><Relationship Id="rId24" Type="http://schemas.openxmlformats.org/officeDocument/2006/relationships/hyperlink" Target="https://m.edsoo.ru/7f413e80" TargetMode="External"/><Relationship Id="rId45" Type="http://schemas.openxmlformats.org/officeDocument/2006/relationships/hyperlink" Target="https://m.edsoo.ru/7f413e80" TargetMode="External"/><Relationship Id="rId66" Type="http://schemas.openxmlformats.org/officeDocument/2006/relationships/hyperlink" Target="https://m.edsoo.ru/7f413e80" TargetMode="External"/><Relationship Id="rId87" Type="http://schemas.openxmlformats.org/officeDocument/2006/relationships/hyperlink" Target="https://m.edsoo.ru/7f413e80" TargetMode="External"/><Relationship Id="rId110" Type="http://schemas.openxmlformats.org/officeDocument/2006/relationships/hyperlink" Target="https://m.edsoo.ru/8bc317f0" TargetMode="External"/><Relationship Id="rId131" Type="http://schemas.openxmlformats.org/officeDocument/2006/relationships/hyperlink" Target="https://m.edsoo.ru/8bc2d1be" TargetMode="External"/><Relationship Id="rId327" Type="http://schemas.openxmlformats.org/officeDocument/2006/relationships/hyperlink" Target="https://m.edsoo.ru/8bc46254" TargetMode="External"/><Relationship Id="rId152" Type="http://schemas.openxmlformats.org/officeDocument/2006/relationships/hyperlink" Target="https://m.edsoo.ru/8bc2edf2" TargetMode="External"/><Relationship Id="rId173" Type="http://schemas.openxmlformats.org/officeDocument/2006/relationships/hyperlink" Target="https://m.edsoo.ru/8bc30f1c" TargetMode="External"/><Relationship Id="rId194" Type="http://schemas.openxmlformats.org/officeDocument/2006/relationships/hyperlink" Target="https://m.edsoo.ru/8bc317f0" TargetMode="External"/><Relationship Id="rId208" Type="http://schemas.openxmlformats.org/officeDocument/2006/relationships/hyperlink" Target="https://m.edsoo.ru/7f4196be" TargetMode="External"/><Relationship Id="rId229" Type="http://schemas.openxmlformats.org/officeDocument/2006/relationships/hyperlink" Target="https://m.edsoo.ru/7f4196be" TargetMode="External"/><Relationship Id="rId240" Type="http://schemas.openxmlformats.org/officeDocument/2006/relationships/hyperlink" Target="https://m.edsoo.ru/7f4196be" TargetMode="External"/><Relationship Id="rId261" Type="http://schemas.openxmlformats.org/officeDocument/2006/relationships/hyperlink" Target="https://m.edsoo.ru/7f4196be" TargetMode="External"/><Relationship Id="rId14" Type="http://schemas.openxmlformats.org/officeDocument/2006/relationships/hyperlink" Target="https://m.edsoo.ru/7f413e80" TargetMode="External"/><Relationship Id="rId35" Type="http://schemas.openxmlformats.org/officeDocument/2006/relationships/hyperlink" Target="https://m.edsoo.ru/7f413e80" TargetMode="External"/><Relationship Id="rId56" Type="http://schemas.openxmlformats.org/officeDocument/2006/relationships/hyperlink" Target="https://m.edsoo.ru/7f413e80" TargetMode="External"/><Relationship Id="rId77" Type="http://schemas.openxmlformats.org/officeDocument/2006/relationships/hyperlink" Target="https://m.edsoo.ru/7f413e80" TargetMode="External"/><Relationship Id="rId100" Type="http://schemas.openxmlformats.org/officeDocument/2006/relationships/hyperlink" Target="https://m.edsoo.ru/8bc2abbc" TargetMode="External"/><Relationship Id="rId282" Type="http://schemas.openxmlformats.org/officeDocument/2006/relationships/hyperlink" Target="https://m.edsoo.ru/8bc418d0" TargetMode="External"/><Relationship Id="rId317" Type="http://schemas.openxmlformats.org/officeDocument/2006/relationships/hyperlink" Target="https://m.edsoo.ru/8bc45264" TargetMode="External"/><Relationship Id="rId338" Type="http://schemas.openxmlformats.org/officeDocument/2006/relationships/hyperlink" Target="https://m.edsoo.ru/8bc4728a" TargetMode="External"/><Relationship Id="rId8" Type="http://schemas.openxmlformats.org/officeDocument/2006/relationships/hyperlink" Target="https://m.edsoo.ru/7f413e80" TargetMode="External"/><Relationship Id="rId98" Type="http://schemas.openxmlformats.org/officeDocument/2006/relationships/hyperlink" Target="https://m.edsoo.ru/8bc2a7e8" TargetMode="External"/><Relationship Id="rId121" Type="http://schemas.openxmlformats.org/officeDocument/2006/relationships/hyperlink" Target="https://m.edsoo.ru/8bc317f0" TargetMode="External"/><Relationship Id="rId142" Type="http://schemas.openxmlformats.org/officeDocument/2006/relationships/hyperlink" Target="https://m.edsoo.ru/8bc2e0c8" TargetMode="External"/><Relationship Id="rId163" Type="http://schemas.openxmlformats.org/officeDocument/2006/relationships/hyperlink" Target="https://m.edsoo.ru/8bc2fda6" TargetMode="External"/><Relationship Id="rId184" Type="http://schemas.openxmlformats.org/officeDocument/2006/relationships/hyperlink" Target="https://m.edsoo.ru/8bc317f0" TargetMode="External"/><Relationship Id="rId219" Type="http://schemas.openxmlformats.org/officeDocument/2006/relationships/hyperlink" Target="https://m.edsoo.ru/7f4196be" TargetMode="External"/><Relationship Id="rId230" Type="http://schemas.openxmlformats.org/officeDocument/2006/relationships/hyperlink" Target="https://m.edsoo.ru/7f4196be" TargetMode="External"/><Relationship Id="rId251" Type="http://schemas.openxmlformats.org/officeDocument/2006/relationships/hyperlink" Target="https://m.edsoo.ru/7f4196be" TargetMode="External"/><Relationship Id="rId25" Type="http://schemas.openxmlformats.org/officeDocument/2006/relationships/hyperlink" Target="https://m.edsoo.ru/7f413e80" TargetMode="External"/><Relationship Id="rId46" Type="http://schemas.openxmlformats.org/officeDocument/2006/relationships/hyperlink" Target="https://m.edsoo.ru/7f413e80" TargetMode="External"/><Relationship Id="rId67" Type="http://schemas.openxmlformats.org/officeDocument/2006/relationships/hyperlink" Target="https://m.edsoo.ru/7f413e80" TargetMode="External"/><Relationship Id="rId116" Type="http://schemas.openxmlformats.org/officeDocument/2006/relationships/hyperlink" Target="https://m.edsoo.ru/8bc317f0" TargetMode="External"/><Relationship Id="rId137" Type="http://schemas.openxmlformats.org/officeDocument/2006/relationships/hyperlink" Target="https://m.edsoo.ru/8bc2d920" TargetMode="External"/><Relationship Id="rId158" Type="http://schemas.openxmlformats.org/officeDocument/2006/relationships/hyperlink" Target="https://m.edsoo.ru/8bc2f932" TargetMode="External"/><Relationship Id="rId272" Type="http://schemas.openxmlformats.org/officeDocument/2006/relationships/hyperlink" Target="https://m.edsoo.ru/8bc3fcba" TargetMode="External"/><Relationship Id="rId293" Type="http://schemas.openxmlformats.org/officeDocument/2006/relationships/hyperlink" Target="https://m.edsoo.ru/8bc4285c" TargetMode="External"/><Relationship Id="rId302" Type="http://schemas.openxmlformats.org/officeDocument/2006/relationships/hyperlink" Target="https://m.edsoo.ru/8bc43770" TargetMode="External"/><Relationship Id="rId307" Type="http://schemas.openxmlformats.org/officeDocument/2006/relationships/hyperlink" Target="https://m.edsoo.ru/8bc43bb2" TargetMode="External"/><Relationship Id="rId323" Type="http://schemas.openxmlformats.org/officeDocument/2006/relationships/hyperlink" Target="https://m.edsoo.ru/8bc45ca0" TargetMode="External"/><Relationship Id="rId328" Type="http://schemas.openxmlformats.org/officeDocument/2006/relationships/hyperlink" Target="https://m.edsoo.ru/8bc4648e" TargetMode="External"/><Relationship Id="rId344" Type="http://schemas.openxmlformats.org/officeDocument/2006/relationships/fontTable" Target="fontTable.xml"/><Relationship Id="rId20" Type="http://schemas.openxmlformats.org/officeDocument/2006/relationships/hyperlink" Target="https://m.edsoo.ru/7f413e80" TargetMode="External"/><Relationship Id="rId41" Type="http://schemas.openxmlformats.org/officeDocument/2006/relationships/hyperlink" Target="https://m.edsoo.ru/7f413e80" TargetMode="External"/><Relationship Id="rId62" Type="http://schemas.openxmlformats.org/officeDocument/2006/relationships/hyperlink" Target="https://m.edsoo.ru/7f413e80" TargetMode="External"/><Relationship Id="rId83" Type="http://schemas.openxmlformats.org/officeDocument/2006/relationships/hyperlink" Target="https://m.edsoo.ru/7f413e80" TargetMode="External"/><Relationship Id="rId88" Type="http://schemas.openxmlformats.org/officeDocument/2006/relationships/hyperlink" Target="https://m.edsoo.ru/7f413e80" TargetMode="External"/><Relationship Id="rId111" Type="http://schemas.openxmlformats.org/officeDocument/2006/relationships/hyperlink" Target="https://m.edsoo.ru/8bc317f0" TargetMode="External"/><Relationship Id="rId132" Type="http://schemas.openxmlformats.org/officeDocument/2006/relationships/hyperlink" Target="https://m.edsoo.ru/8bc2d2e0" TargetMode="External"/><Relationship Id="rId153" Type="http://schemas.openxmlformats.org/officeDocument/2006/relationships/hyperlink" Target="https://m.edsoo.ru/8bc2f036" TargetMode="External"/><Relationship Id="rId174" Type="http://schemas.openxmlformats.org/officeDocument/2006/relationships/hyperlink" Target="https://m.edsoo.ru/8bc310de" TargetMode="External"/><Relationship Id="rId179" Type="http://schemas.openxmlformats.org/officeDocument/2006/relationships/hyperlink" Target="https://m.edsoo.ru/8bc3155c" TargetMode="External"/><Relationship Id="rId195" Type="http://schemas.openxmlformats.org/officeDocument/2006/relationships/hyperlink" Target="https://m.edsoo.ru/8bc317f0" TargetMode="External"/><Relationship Id="rId209" Type="http://schemas.openxmlformats.org/officeDocument/2006/relationships/hyperlink" Target="https://m.edsoo.ru/7f4196be" TargetMode="External"/><Relationship Id="rId190" Type="http://schemas.openxmlformats.org/officeDocument/2006/relationships/hyperlink" Target="https://m.edsoo.ru/8bc317f0" TargetMode="External"/><Relationship Id="rId204" Type="http://schemas.openxmlformats.org/officeDocument/2006/relationships/hyperlink" Target="https://m.edsoo.ru/7f41727e" TargetMode="External"/><Relationship Id="rId220" Type="http://schemas.openxmlformats.org/officeDocument/2006/relationships/hyperlink" Target="https://m.edsoo.ru/7f4196be" TargetMode="External"/><Relationship Id="rId225" Type="http://schemas.openxmlformats.org/officeDocument/2006/relationships/hyperlink" Target="https://m.edsoo.ru/7f4196be" TargetMode="External"/><Relationship Id="rId241" Type="http://schemas.openxmlformats.org/officeDocument/2006/relationships/hyperlink" Target="https://m.edsoo.ru/7f4196be" TargetMode="External"/><Relationship Id="rId246" Type="http://schemas.openxmlformats.org/officeDocument/2006/relationships/hyperlink" Target="https://m.edsoo.ru/7f4196be" TargetMode="External"/><Relationship Id="rId267" Type="http://schemas.openxmlformats.org/officeDocument/2006/relationships/hyperlink" Target="https://m.edsoo.ru/7f4196be" TargetMode="External"/><Relationship Id="rId288" Type="http://schemas.openxmlformats.org/officeDocument/2006/relationships/hyperlink" Target="https://m.edsoo.ru/8bc44328" TargetMode="External"/><Relationship Id="rId15" Type="http://schemas.openxmlformats.org/officeDocument/2006/relationships/hyperlink" Target="https://m.edsoo.ru/7f413e80" TargetMode="External"/><Relationship Id="rId36" Type="http://schemas.openxmlformats.org/officeDocument/2006/relationships/hyperlink" Target="https://m.edsoo.ru/7f413e80" TargetMode="External"/><Relationship Id="rId57" Type="http://schemas.openxmlformats.org/officeDocument/2006/relationships/hyperlink" Target="https://m.edsoo.ru/7f413e80" TargetMode="External"/><Relationship Id="rId106" Type="http://schemas.openxmlformats.org/officeDocument/2006/relationships/hyperlink" Target="https://m.edsoo.ru/8bc2b4e0" TargetMode="External"/><Relationship Id="rId127" Type="http://schemas.openxmlformats.org/officeDocument/2006/relationships/hyperlink" Target="https://m.edsoo.ru/8bc2cf70" TargetMode="External"/><Relationship Id="rId262" Type="http://schemas.openxmlformats.org/officeDocument/2006/relationships/hyperlink" Target="https://m.edsoo.ru/7f4196be" TargetMode="External"/><Relationship Id="rId283" Type="http://schemas.openxmlformats.org/officeDocument/2006/relationships/hyperlink" Target="https://m.edsoo.ru/8bc41aec" TargetMode="External"/><Relationship Id="rId313" Type="http://schemas.openxmlformats.org/officeDocument/2006/relationships/hyperlink" Target="https://m.edsoo.ru/8bc44d00" TargetMode="External"/><Relationship Id="rId318" Type="http://schemas.openxmlformats.org/officeDocument/2006/relationships/hyperlink" Target="https://m.edsoo.ru/8bc45372" TargetMode="External"/><Relationship Id="rId339" Type="http://schemas.openxmlformats.org/officeDocument/2006/relationships/hyperlink" Target="https://m.edsoo.ru/8bc47398"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3e80" TargetMode="External"/><Relationship Id="rId73" Type="http://schemas.openxmlformats.org/officeDocument/2006/relationships/hyperlink" Target="https://m.edsoo.ru/7f413e80" TargetMode="External"/><Relationship Id="rId78" Type="http://schemas.openxmlformats.org/officeDocument/2006/relationships/hyperlink" Target="https://m.edsoo.ru/7f413e80" TargetMode="External"/><Relationship Id="rId94" Type="http://schemas.openxmlformats.org/officeDocument/2006/relationships/hyperlink" Target="https://m.edsoo.ru/7f413e80" TargetMode="External"/><Relationship Id="rId99" Type="http://schemas.openxmlformats.org/officeDocument/2006/relationships/hyperlink" Target="https://m.edsoo.ru/8bc2aa04" TargetMode="External"/><Relationship Id="rId101" Type="http://schemas.openxmlformats.org/officeDocument/2006/relationships/hyperlink" Target="https://m.edsoo.ru/8bc2ad6a" TargetMode="External"/><Relationship Id="rId122" Type="http://schemas.openxmlformats.org/officeDocument/2006/relationships/hyperlink" Target="https://m.edsoo.ru/8bc2c732" TargetMode="External"/><Relationship Id="rId143" Type="http://schemas.openxmlformats.org/officeDocument/2006/relationships/hyperlink" Target="https://m.edsoo.ru/8bc2e28a" TargetMode="External"/><Relationship Id="rId148" Type="http://schemas.openxmlformats.org/officeDocument/2006/relationships/hyperlink" Target="https://m.edsoo.ru/8bc2e7f8" TargetMode="External"/><Relationship Id="rId164" Type="http://schemas.openxmlformats.org/officeDocument/2006/relationships/hyperlink" Target="https://m.edsoo.ru/8bc2fec8" TargetMode="External"/><Relationship Id="rId169" Type="http://schemas.openxmlformats.org/officeDocument/2006/relationships/hyperlink" Target="https://m.edsoo.ru/8bc317f0" TargetMode="External"/><Relationship Id="rId185" Type="http://schemas.openxmlformats.org/officeDocument/2006/relationships/hyperlink" Target="https://m.edsoo.ru/8bc31d9a" TargetMode="External"/><Relationship Id="rId334" Type="http://schemas.openxmlformats.org/officeDocument/2006/relationships/hyperlink" Target="https://m.edsoo.ru/8bc46c9a" TargetMode="External"/><Relationship Id="rId4" Type="http://schemas.openxmlformats.org/officeDocument/2006/relationships/settings" Target="settings.xml"/><Relationship Id="rId9" Type="http://schemas.openxmlformats.org/officeDocument/2006/relationships/hyperlink" Target="https://m.edsoo.ru/7f413e80" TargetMode="External"/><Relationship Id="rId180" Type="http://schemas.openxmlformats.org/officeDocument/2006/relationships/hyperlink" Target="https://m.edsoo.ru/8bc317f0" TargetMode="External"/><Relationship Id="rId210" Type="http://schemas.openxmlformats.org/officeDocument/2006/relationships/hyperlink" Target="https://m.edsoo.ru/7f4196be" TargetMode="External"/><Relationship Id="rId215" Type="http://schemas.openxmlformats.org/officeDocument/2006/relationships/hyperlink" Target="https://m.edsoo.ru/7f4196be" TargetMode="External"/><Relationship Id="rId236" Type="http://schemas.openxmlformats.org/officeDocument/2006/relationships/hyperlink" Target="https://m.edsoo.ru/7f4196be" TargetMode="External"/><Relationship Id="rId257" Type="http://schemas.openxmlformats.org/officeDocument/2006/relationships/hyperlink" Target="https://m.edsoo.ru/7f4196be" TargetMode="External"/><Relationship Id="rId278" Type="http://schemas.openxmlformats.org/officeDocument/2006/relationships/hyperlink" Target="https://m.edsoo.ru/8bc40bec" TargetMode="External"/><Relationship Id="rId26" Type="http://schemas.openxmlformats.org/officeDocument/2006/relationships/hyperlink" Target="https://m.edsoo.ru/7f413e80" TargetMode="External"/><Relationship Id="rId231" Type="http://schemas.openxmlformats.org/officeDocument/2006/relationships/hyperlink" Target="https://m.edsoo.ru/7f4196be" TargetMode="External"/><Relationship Id="rId252" Type="http://schemas.openxmlformats.org/officeDocument/2006/relationships/hyperlink" Target="https://m.edsoo.ru/7f4196be" TargetMode="External"/><Relationship Id="rId273" Type="http://schemas.openxmlformats.org/officeDocument/2006/relationships/hyperlink" Target="https://m.edsoo.ru/8bc3fddc" TargetMode="External"/><Relationship Id="rId294" Type="http://schemas.openxmlformats.org/officeDocument/2006/relationships/hyperlink" Target="https://m.edsoo.ru/8bc4297e" TargetMode="External"/><Relationship Id="rId308" Type="http://schemas.openxmlformats.org/officeDocument/2006/relationships/hyperlink" Target="https://m.edsoo.ru/8bc43e3c" TargetMode="External"/><Relationship Id="rId329" Type="http://schemas.openxmlformats.org/officeDocument/2006/relationships/hyperlink" Target="https://m.edsoo.ru/8bc465a6" TargetMode="External"/><Relationship Id="rId47" Type="http://schemas.openxmlformats.org/officeDocument/2006/relationships/hyperlink" Target="https://m.edsoo.ru/7f413e80" TargetMode="External"/><Relationship Id="rId68" Type="http://schemas.openxmlformats.org/officeDocument/2006/relationships/hyperlink" Target="https://m.edsoo.ru/7f413e80" TargetMode="External"/><Relationship Id="rId89" Type="http://schemas.openxmlformats.org/officeDocument/2006/relationships/hyperlink" Target="https://m.edsoo.ru/7f413e80" TargetMode="External"/><Relationship Id="rId112" Type="http://schemas.openxmlformats.org/officeDocument/2006/relationships/hyperlink" Target="https://m.edsoo.ru/8bc2bb52" TargetMode="External"/><Relationship Id="rId133" Type="http://schemas.openxmlformats.org/officeDocument/2006/relationships/hyperlink" Target="https://m.edsoo.ru/8bc2d420" TargetMode="External"/><Relationship Id="rId154" Type="http://schemas.openxmlformats.org/officeDocument/2006/relationships/hyperlink" Target="https://m.edsoo.ru/8bc2f54a" TargetMode="External"/><Relationship Id="rId175" Type="http://schemas.openxmlformats.org/officeDocument/2006/relationships/hyperlink" Target="https://m.edsoo.ru/8bc317f0" TargetMode="External"/><Relationship Id="rId340" Type="http://schemas.openxmlformats.org/officeDocument/2006/relationships/hyperlink" Target="https://m.edsoo.ru/8bc408c2" TargetMode="External"/><Relationship Id="rId196" Type="http://schemas.openxmlformats.org/officeDocument/2006/relationships/hyperlink" Target="https://m.edsoo.ru/8bc317f0" TargetMode="External"/><Relationship Id="rId200" Type="http://schemas.openxmlformats.org/officeDocument/2006/relationships/hyperlink" Target="https://m.edsoo.ru/7f41727e" TargetMode="External"/><Relationship Id="rId16" Type="http://schemas.openxmlformats.org/officeDocument/2006/relationships/hyperlink" Target="https://m.edsoo.ru/7f413e80" TargetMode="External"/><Relationship Id="rId221" Type="http://schemas.openxmlformats.org/officeDocument/2006/relationships/hyperlink" Target="https://m.edsoo.ru/7f4196be" TargetMode="External"/><Relationship Id="rId242" Type="http://schemas.openxmlformats.org/officeDocument/2006/relationships/hyperlink" Target="https://m.edsoo.ru/7f4196be" TargetMode="External"/><Relationship Id="rId263" Type="http://schemas.openxmlformats.org/officeDocument/2006/relationships/hyperlink" Target="https://m.edsoo.ru/7f4196be" TargetMode="External"/><Relationship Id="rId284" Type="http://schemas.openxmlformats.org/officeDocument/2006/relationships/hyperlink" Target="https://m.edsoo.ru/8bc41c18" TargetMode="External"/><Relationship Id="rId319" Type="http://schemas.openxmlformats.org/officeDocument/2006/relationships/hyperlink" Target="https://m.edsoo.ru/8bc454f8" TargetMode="External"/><Relationship Id="rId37" Type="http://schemas.openxmlformats.org/officeDocument/2006/relationships/hyperlink" Target="https://m.edsoo.ru/7f413e80" TargetMode="External"/><Relationship Id="rId58" Type="http://schemas.openxmlformats.org/officeDocument/2006/relationships/hyperlink" Target="https://m.edsoo.ru/7f413e80" TargetMode="External"/><Relationship Id="rId79" Type="http://schemas.openxmlformats.org/officeDocument/2006/relationships/hyperlink" Target="https://m.edsoo.ru/7f413e80" TargetMode="External"/><Relationship Id="rId102" Type="http://schemas.openxmlformats.org/officeDocument/2006/relationships/hyperlink" Target="https://m.edsoo.ru/8bc2aee6" TargetMode="External"/><Relationship Id="rId123" Type="http://schemas.openxmlformats.org/officeDocument/2006/relationships/hyperlink" Target="https://m.edsoo.ru/8bc2c84a" TargetMode="External"/><Relationship Id="rId144" Type="http://schemas.openxmlformats.org/officeDocument/2006/relationships/hyperlink" Target="https://m.edsoo.ru/8bc2e3ac" TargetMode="External"/><Relationship Id="rId330" Type="http://schemas.openxmlformats.org/officeDocument/2006/relationships/hyperlink" Target="https://m.edsoo.ru/8bc466aa" TargetMode="External"/><Relationship Id="rId90" Type="http://schemas.openxmlformats.org/officeDocument/2006/relationships/hyperlink" Target="https://m.edsoo.ru/7f413e80" TargetMode="External"/><Relationship Id="rId165" Type="http://schemas.openxmlformats.org/officeDocument/2006/relationships/hyperlink" Target="https://m.edsoo.ru/8bc3004e" TargetMode="External"/><Relationship Id="rId186" Type="http://schemas.openxmlformats.org/officeDocument/2006/relationships/hyperlink" Target="https://m.edsoo.ru/8bc323b2" TargetMode="External"/><Relationship Id="rId211" Type="http://schemas.openxmlformats.org/officeDocument/2006/relationships/hyperlink" Target="https://m.edsoo.ru/7f4196be" TargetMode="External"/><Relationship Id="rId232" Type="http://schemas.openxmlformats.org/officeDocument/2006/relationships/hyperlink" Target="https://m.edsoo.ru/7f4196be" TargetMode="External"/><Relationship Id="rId253" Type="http://schemas.openxmlformats.org/officeDocument/2006/relationships/hyperlink" Target="https://m.edsoo.ru/7f4196be" TargetMode="External"/><Relationship Id="rId274" Type="http://schemas.openxmlformats.org/officeDocument/2006/relationships/hyperlink" Target="https://m.edsoo.ru/8bc3fef4" TargetMode="External"/><Relationship Id="rId295" Type="http://schemas.openxmlformats.org/officeDocument/2006/relationships/hyperlink" Target="https://m.edsoo.ru/8bc42b9a" TargetMode="External"/><Relationship Id="rId309" Type="http://schemas.openxmlformats.org/officeDocument/2006/relationships/hyperlink" Target="https://m.edsoo.ru/8bc43fcc" TargetMode="External"/><Relationship Id="rId27" Type="http://schemas.openxmlformats.org/officeDocument/2006/relationships/hyperlink" Target="https://m.edsoo.ru/7f413e80" TargetMode="External"/><Relationship Id="rId48" Type="http://schemas.openxmlformats.org/officeDocument/2006/relationships/hyperlink" Target="https://m.edsoo.ru/7f413e80" TargetMode="External"/><Relationship Id="rId69" Type="http://schemas.openxmlformats.org/officeDocument/2006/relationships/hyperlink" Target="https://m.edsoo.ru/7f413e80" TargetMode="External"/><Relationship Id="rId113" Type="http://schemas.openxmlformats.org/officeDocument/2006/relationships/hyperlink" Target="https://m.edsoo.ru/8bc317f0" TargetMode="External"/><Relationship Id="rId134" Type="http://schemas.openxmlformats.org/officeDocument/2006/relationships/hyperlink" Target="https://m.edsoo.ru/8bc2d538" TargetMode="External"/><Relationship Id="rId320" Type="http://schemas.openxmlformats.org/officeDocument/2006/relationships/hyperlink" Target="https://m.edsoo.ru/8bc4561a" TargetMode="External"/><Relationship Id="rId80" Type="http://schemas.openxmlformats.org/officeDocument/2006/relationships/hyperlink" Target="https://m.edsoo.ru/7f413e80" TargetMode="External"/><Relationship Id="rId155" Type="http://schemas.openxmlformats.org/officeDocument/2006/relationships/hyperlink" Target="https://m.edsoo.ru/8bc2f6ee" TargetMode="External"/><Relationship Id="rId176" Type="http://schemas.openxmlformats.org/officeDocument/2006/relationships/hyperlink" Target="https://m.edsoo.ru/8bc317f0" TargetMode="External"/><Relationship Id="rId197" Type="http://schemas.openxmlformats.org/officeDocument/2006/relationships/hyperlink" Target="https://m.edsoo.ru/8bc317f0" TargetMode="External"/><Relationship Id="rId341" Type="http://schemas.openxmlformats.org/officeDocument/2006/relationships/hyperlink" Target="https://m.edsoo.ru/8bc409d0" TargetMode="External"/><Relationship Id="rId201" Type="http://schemas.openxmlformats.org/officeDocument/2006/relationships/hyperlink" Target="https://m.edsoo.ru/7f41727e" TargetMode="External"/><Relationship Id="rId222" Type="http://schemas.openxmlformats.org/officeDocument/2006/relationships/hyperlink" Target="https://m.edsoo.ru/7f4196be" TargetMode="External"/><Relationship Id="rId243" Type="http://schemas.openxmlformats.org/officeDocument/2006/relationships/hyperlink" Target="https://m.edsoo.ru/7f4196be" TargetMode="External"/><Relationship Id="rId264" Type="http://schemas.openxmlformats.org/officeDocument/2006/relationships/hyperlink" Target="https://m.edsoo.ru/7f4196be" TargetMode="External"/><Relationship Id="rId285" Type="http://schemas.openxmlformats.org/officeDocument/2006/relationships/hyperlink" Target="https://m.edsoo.ru/8bc41fd8" TargetMode="External"/><Relationship Id="rId17" Type="http://schemas.openxmlformats.org/officeDocument/2006/relationships/hyperlink" Target="https://m.edsoo.ru/7f413e80" TargetMode="External"/><Relationship Id="rId38" Type="http://schemas.openxmlformats.org/officeDocument/2006/relationships/hyperlink" Target="https://m.edsoo.ru/7f413e80" TargetMode="External"/><Relationship Id="rId59" Type="http://schemas.openxmlformats.org/officeDocument/2006/relationships/hyperlink" Target="https://m.edsoo.ru/7f413e80" TargetMode="External"/><Relationship Id="rId103" Type="http://schemas.openxmlformats.org/officeDocument/2006/relationships/hyperlink" Target="https://m.edsoo.ru/8bc2b06c" TargetMode="External"/><Relationship Id="rId124" Type="http://schemas.openxmlformats.org/officeDocument/2006/relationships/hyperlink" Target="https://m.edsoo.ru/8bc2c976" TargetMode="External"/><Relationship Id="rId310" Type="http://schemas.openxmlformats.org/officeDocument/2006/relationships/hyperlink" Target="https://m.edsoo.ru/8bc440e4" TargetMode="External"/><Relationship Id="rId70" Type="http://schemas.openxmlformats.org/officeDocument/2006/relationships/hyperlink" Target="https://m.edsoo.ru/7f413e80" TargetMode="External"/><Relationship Id="rId91" Type="http://schemas.openxmlformats.org/officeDocument/2006/relationships/hyperlink" Target="https://m.edsoo.ru/7f413e80" TargetMode="External"/><Relationship Id="rId145" Type="http://schemas.openxmlformats.org/officeDocument/2006/relationships/hyperlink" Target="https://m.edsoo.ru/8bc2e5d2" TargetMode="External"/><Relationship Id="rId166" Type="http://schemas.openxmlformats.org/officeDocument/2006/relationships/hyperlink" Target="https://m.edsoo.ru/8bc30170" TargetMode="External"/><Relationship Id="rId187" Type="http://schemas.openxmlformats.org/officeDocument/2006/relationships/hyperlink" Target="https://m.edsoo.ru/8bc317f0" TargetMode="External"/><Relationship Id="rId331" Type="http://schemas.openxmlformats.org/officeDocument/2006/relationships/hyperlink" Target="https://m.edsoo.ru/8bc4636c" TargetMode="External"/><Relationship Id="rId1" Type="http://schemas.openxmlformats.org/officeDocument/2006/relationships/numbering" Target="numbering.xml"/><Relationship Id="rId212" Type="http://schemas.openxmlformats.org/officeDocument/2006/relationships/hyperlink" Target="https://m.edsoo.ru/7f4196be" TargetMode="External"/><Relationship Id="rId233" Type="http://schemas.openxmlformats.org/officeDocument/2006/relationships/hyperlink" Target="https://m.edsoo.ru/7f4196be" TargetMode="External"/><Relationship Id="rId254" Type="http://schemas.openxmlformats.org/officeDocument/2006/relationships/hyperlink" Target="https://m.edsoo.ru/7f4196be" TargetMode="External"/><Relationship Id="rId28" Type="http://schemas.openxmlformats.org/officeDocument/2006/relationships/hyperlink" Target="https://m.edsoo.ru/7f413e80" TargetMode="External"/><Relationship Id="rId49" Type="http://schemas.openxmlformats.org/officeDocument/2006/relationships/hyperlink" Target="https://m.edsoo.ru/7f413e80" TargetMode="External"/><Relationship Id="rId114" Type="http://schemas.openxmlformats.org/officeDocument/2006/relationships/hyperlink" Target="https://m.edsoo.ru/8bc317f0" TargetMode="External"/><Relationship Id="rId275" Type="http://schemas.openxmlformats.org/officeDocument/2006/relationships/hyperlink" Target="https://m.edsoo.ru/8bc40584" TargetMode="External"/><Relationship Id="rId296" Type="http://schemas.openxmlformats.org/officeDocument/2006/relationships/hyperlink" Target="https://m.edsoo.ru/8bc42d3e" TargetMode="External"/><Relationship Id="rId300" Type="http://schemas.openxmlformats.org/officeDocument/2006/relationships/hyperlink" Target="https://m.edsoo.ru/8bc434be" TargetMode="External"/><Relationship Id="rId60" Type="http://schemas.openxmlformats.org/officeDocument/2006/relationships/hyperlink" Target="https://m.edsoo.ru/7f413e80" TargetMode="External"/><Relationship Id="rId81" Type="http://schemas.openxmlformats.org/officeDocument/2006/relationships/hyperlink" Target="https://m.edsoo.ru/7f413e80" TargetMode="External"/><Relationship Id="rId135" Type="http://schemas.openxmlformats.org/officeDocument/2006/relationships/hyperlink" Target="https://m.edsoo.ru/8bc2d6dc" TargetMode="External"/><Relationship Id="rId156" Type="http://schemas.openxmlformats.org/officeDocument/2006/relationships/hyperlink" Target="https://m.edsoo.ru/8bc2f824" TargetMode="External"/><Relationship Id="rId177" Type="http://schemas.openxmlformats.org/officeDocument/2006/relationships/hyperlink" Target="https://m.edsoo.ru/8bc3132c" TargetMode="External"/><Relationship Id="rId198" Type="http://schemas.openxmlformats.org/officeDocument/2006/relationships/hyperlink" Target="https://m.edsoo.ru/8bc3358c" TargetMode="External"/><Relationship Id="rId321" Type="http://schemas.openxmlformats.org/officeDocument/2006/relationships/hyperlink" Target="https://m.edsoo.ru/8bc45a52" TargetMode="External"/><Relationship Id="rId342" Type="http://schemas.openxmlformats.org/officeDocument/2006/relationships/hyperlink" Target="https://m.edsoo.ru/8bc475aa" TargetMode="External"/><Relationship Id="rId202" Type="http://schemas.openxmlformats.org/officeDocument/2006/relationships/hyperlink" Target="https://m.edsoo.ru/7f41727e" TargetMode="External"/><Relationship Id="rId223" Type="http://schemas.openxmlformats.org/officeDocument/2006/relationships/hyperlink" Target="https://m.edsoo.ru/7f4196be" TargetMode="External"/><Relationship Id="rId244" Type="http://schemas.openxmlformats.org/officeDocument/2006/relationships/hyperlink" Target="https://m.edsoo.ru/7f4196be" TargetMode="External"/><Relationship Id="rId18" Type="http://schemas.openxmlformats.org/officeDocument/2006/relationships/hyperlink" Target="https://m.edsoo.ru/7f413e80" TargetMode="External"/><Relationship Id="rId39" Type="http://schemas.openxmlformats.org/officeDocument/2006/relationships/hyperlink" Target="https://m.edsoo.ru/7f413e80" TargetMode="External"/><Relationship Id="rId265" Type="http://schemas.openxmlformats.org/officeDocument/2006/relationships/hyperlink" Target="https://m.edsoo.ru/7f4196be" TargetMode="External"/><Relationship Id="rId286" Type="http://schemas.openxmlformats.org/officeDocument/2006/relationships/hyperlink" Target="https://m.edsoo.ru/8bc41d6c" TargetMode="External"/><Relationship Id="rId50" Type="http://schemas.openxmlformats.org/officeDocument/2006/relationships/hyperlink" Target="https://m.edsoo.ru/7f413e80" TargetMode="External"/><Relationship Id="rId104" Type="http://schemas.openxmlformats.org/officeDocument/2006/relationships/hyperlink" Target="https://m.edsoo.ru/8bc2b1fc" TargetMode="External"/><Relationship Id="rId125" Type="http://schemas.openxmlformats.org/officeDocument/2006/relationships/hyperlink" Target="https://m.edsoo.ru/8bc2cba6" TargetMode="External"/><Relationship Id="rId146" Type="http://schemas.openxmlformats.org/officeDocument/2006/relationships/hyperlink" Target="https://m.edsoo.ru/8bc2e4ba" TargetMode="External"/><Relationship Id="rId167" Type="http://schemas.openxmlformats.org/officeDocument/2006/relationships/hyperlink" Target="https://m.edsoo.ru/8bc30288" TargetMode="External"/><Relationship Id="rId188" Type="http://schemas.openxmlformats.org/officeDocument/2006/relationships/hyperlink" Target="https://m.edsoo.ru/8bc32574" TargetMode="External"/><Relationship Id="rId311" Type="http://schemas.openxmlformats.org/officeDocument/2006/relationships/hyperlink" Target="https://m.edsoo.ru/8bc449ea" TargetMode="External"/><Relationship Id="rId332" Type="http://schemas.openxmlformats.org/officeDocument/2006/relationships/hyperlink" Target="https://m.edsoo.ru/8bc467ae" TargetMode="External"/><Relationship Id="rId71" Type="http://schemas.openxmlformats.org/officeDocument/2006/relationships/hyperlink" Target="https://m.edsoo.ru/7f413e80" TargetMode="External"/><Relationship Id="rId92" Type="http://schemas.openxmlformats.org/officeDocument/2006/relationships/hyperlink" Target="https://m.edsoo.ru/7f413e80" TargetMode="External"/><Relationship Id="rId213" Type="http://schemas.openxmlformats.org/officeDocument/2006/relationships/hyperlink" Target="https://m.edsoo.ru/7f4196be" TargetMode="External"/><Relationship Id="rId234" Type="http://schemas.openxmlformats.org/officeDocument/2006/relationships/hyperlink" Target="https://m.edsoo.ru/7f4196be"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7f4196be" TargetMode="External"/><Relationship Id="rId276" Type="http://schemas.openxmlformats.org/officeDocument/2006/relationships/hyperlink" Target="https://m.edsoo.ru/8bc40692" TargetMode="External"/><Relationship Id="rId297" Type="http://schemas.openxmlformats.org/officeDocument/2006/relationships/hyperlink" Target="https://m.edsoo.ru/8bc42e4c" TargetMode="External"/><Relationship Id="rId40" Type="http://schemas.openxmlformats.org/officeDocument/2006/relationships/hyperlink" Target="https://m.edsoo.ru/7f413e80" TargetMode="External"/><Relationship Id="rId115" Type="http://schemas.openxmlformats.org/officeDocument/2006/relationships/hyperlink" Target="https://m.edsoo.ru/8bc2c124" TargetMode="External"/><Relationship Id="rId136" Type="http://schemas.openxmlformats.org/officeDocument/2006/relationships/hyperlink" Target="https://m.edsoo.ru/8bc2d7e0" TargetMode="External"/><Relationship Id="rId157" Type="http://schemas.openxmlformats.org/officeDocument/2006/relationships/hyperlink" Target="https://m.edsoo.ru/8bc317f0" TargetMode="External"/><Relationship Id="rId178" Type="http://schemas.openxmlformats.org/officeDocument/2006/relationships/hyperlink" Target="https://m.edsoo.ru/8bc317f0" TargetMode="External"/><Relationship Id="rId301" Type="http://schemas.openxmlformats.org/officeDocument/2006/relationships/hyperlink" Target="https://m.edsoo.ru/8bc43658" TargetMode="External"/><Relationship Id="rId322" Type="http://schemas.openxmlformats.org/officeDocument/2006/relationships/hyperlink" Target="https://m.edsoo.ru/8bc45b92" TargetMode="External"/><Relationship Id="rId343" Type="http://schemas.openxmlformats.org/officeDocument/2006/relationships/hyperlink" Target="https://m.edsoo.ru/8bc476c2" TargetMode="External"/><Relationship Id="rId61" Type="http://schemas.openxmlformats.org/officeDocument/2006/relationships/hyperlink" Target="https://m.edsoo.ru/7f413e80" TargetMode="External"/><Relationship Id="rId82" Type="http://schemas.openxmlformats.org/officeDocument/2006/relationships/hyperlink" Target="https://m.edsoo.ru/7f413e80" TargetMode="External"/><Relationship Id="rId199" Type="http://schemas.openxmlformats.org/officeDocument/2006/relationships/hyperlink" Target="https://m.edsoo.ru/7f41727e" TargetMode="External"/><Relationship Id="rId203" Type="http://schemas.openxmlformats.org/officeDocument/2006/relationships/hyperlink" Target="https://m.edsoo.ru/7f41727e" TargetMode="External"/><Relationship Id="rId19" Type="http://schemas.openxmlformats.org/officeDocument/2006/relationships/hyperlink" Target="https://m.edsoo.ru/7f413e80" TargetMode="External"/><Relationship Id="rId224" Type="http://schemas.openxmlformats.org/officeDocument/2006/relationships/hyperlink" Target="https://m.edsoo.ru/7f4196be" TargetMode="External"/><Relationship Id="rId245" Type="http://schemas.openxmlformats.org/officeDocument/2006/relationships/hyperlink" Target="https://m.edsoo.ru/7f4196be" TargetMode="External"/><Relationship Id="rId266" Type="http://schemas.openxmlformats.org/officeDocument/2006/relationships/hyperlink" Target="https://m.edsoo.ru/7f4196be" TargetMode="External"/><Relationship Id="rId287" Type="http://schemas.openxmlformats.org/officeDocument/2006/relationships/hyperlink" Target="https://m.edsoo.ru/8bc41ea2" TargetMode="External"/><Relationship Id="rId30" Type="http://schemas.openxmlformats.org/officeDocument/2006/relationships/hyperlink" Target="https://m.edsoo.ru/7f413e80" TargetMode="External"/><Relationship Id="rId105" Type="http://schemas.openxmlformats.org/officeDocument/2006/relationships/hyperlink" Target="https://m.edsoo.ru/8bc2b3be" TargetMode="External"/><Relationship Id="rId126" Type="http://schemas.openxmlformats.org/officeDocument/2006/relationships/hyperlink" Target="https://m.edsoo.ru/8bc2ce58" TargetMode="External"/><Relationship Id="rId147" Type="http://schemas.openxmlformats.org/officeDocument/2006/relationships/hyperlink" Target="https://m.edsoo.ru/8bc2e6e0" TargetMode="External"/><Relationship Id="rId168" Type="http://schemas.openxmlformats.org/officeDocument/2006/relationships/hyperlink" Target="https://m.edsoo.ru/8bc303aa" TargetMode="External"/><Relationship Id="rId312" Type="http://schemas.openxmlformats.org/officeDocument/2006/relationships/hyperlink" Target="https://m.edsoo.ru/8bc44bca" TargetMode="External"/><Relationship Id="rId333" Type="http://schemas.openxmlformats.org/officeDocument/2006/relationships/hyperlink" Target="https://m.edsoo.ru/8bc46a7e" TargetMode="External"/><Relationship Id="rId51" Type="http://schemas.openxmlformats.org/officeDocument/2006/relationships/hyperlink" Target="https://m.edsoo.ru/7f413e80" TargetMode="External"/><Relationship Id="rId72" Type="http://schemas.openxmlformats.org/officeDocument/2006/relationships/hyperlink" Target="https://m.edsoo.ru/7f413e80" TargetMode="External"/><Relationship Id="rId93" Type="http://schemas.openxmlformats.org/officeDocument/2006/relationships/hyperlink" Target="https://m.edsoo.ru/7f413e80" TargetMode="External"/><Relationship Id="rId189" Type="http://schemas.openxmlformats.org/officeDocument/2006/relationships/hyperlink" Target="https://m.edsoo.ru/8bc3270e" TargetMode="External"/><Relationship Id="rId3" Type="http://schemas.microsoft.com/office/2007/relationships/stylesWithEffects" Target="stylesWithEffects.xml"/><Relationship Id="rId214" Type="http://schemas.openxmlformats.org/officeDocument/2006/relationships/hyperlink" Target="https://m.edsoo.ru/7f4196be" TargetMode="External"/><Relationship Id="rId235" Type="http://schemas.openxmlformats.org/officeDocument/2006/relationships/hyperlink" Target="https://m.edsoo.ru/7f4196be" TargetMode="External"/><Relationship Id="rId256" Type="http://schemas.openxmlformats.org/officeDocument/2006/relationships/hyperlink" Target="https://m.edsoo.ru/7f4196be" TargetMode="External"/><Relationship Id="rId277" Type="http://schemas.openxmlformats.org/officeDocument/2006/relationships/hyperlink" Target="https://m.edsoo.ru/8bc40ae8" TargetMode="External"/><Relationship Id="rId298" Type="http://schemas.openxmlformats.org/officeDocument/2006/relationships/hyperlink" Target="https://m.edsoo.ru/8bc430e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95</Pages>
  <Words>45649</Words>
  <Characters>260204</Characters>
  <Application>Microsoft Office Word</Application>
  <DocSecurity>0</DocSecurity>
  <Lines>2168</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Наталия</cp:lastModifiedBy>
  <cp:revision>21</cp:revision>
  <cp:lastPrinted>2024-12-25T11:08:00Z</cp:lastPrinted>
  <dcterms:created xsi:type="dcterms:W3CDTF">2024-05-23T11:16:00Z</dcterms:created>
  <dcterms:modified xsi:type="dcterms:W3CDTF">2025-09-13T13:35:00Z</dcterms:modified>
</cp:coreProperties>
</file>