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310" w:rsidRPr="00F13310" w:rsidRDefault="00F13310" w:rsidP="00F13310">
      <w:pPr>
        <w:suppressAutoHyphens/>
        <w:spacing w:after="0"/>
        <w:ind w:firstLine="709"/>
        <w:contextualSpacing/>
        <w:jc w:val="center"/>
        <w:rPr>
          <w:rFonts w:ascii="Times New Roman" w:hAnsi="Times New Roman"/>
          <w:b/>
          <w:sz w:val="28"/>
          <w:szCs w:val="28"/>
        </w:rPr>
      </w:pPr>
      <w:r w:rsidRPr="00F13310">
        <w:rPr>
          <w:rFonts w:ascii="Times New Roman" w:hAnsi="Times New Roman"/>
          <w:b/>
          <w:sz w:val="28"/>
          <w:szCs w:val="28"/>
        </w:rPr>
        <w:t>125. Федеральная рабочая программа по учебному предмету «География» (базовый уровень).</w:t>
      </w:r>
    </w:p>
    <w:p w:rsidR="00F13310" w:rsidRDefault="00F13310" w:rsidP="00F13310">
      <w:pPr>
        <w:spacing w:after="0"/>
        <w:ind w:firstLine="709"/>
        <w:jc w:val="both"/>
        <w:rPr>
          <w:rFonts w:ascii="Times New Roman" w:eastAsia="SchoolBookSanPin" w:hAnsi="Times New Roman"/>
          <w:sz w:val="24"/>
          <w:szCs w:val="24"/>
        </w:rPr>
      </w:pP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125.1.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F13310" w:rsidRPr="00F13310" w:rsidRDefault="00F13310" w:rsidP="00F13310">
      <w:pPr>
        <w:spacing w:after="0"/>
        <w:ind w:firstLine="709"/>
        <w:jc w:val="both"/>
        <w:rPr>
          <w:rFonts w:ascii="Times New Roman" w:eastAsia="OfficinaSansBoldITC" w:hAnsi="Times New Roman"/>
          <w:b/>
          <w:sz w:val="24"/>
          <w:szCs w:val="24"/>
        </w:rPr>
      </w:pPr>
      <w:r w:rsidRPr="00F13310">
        <w:rPr>
          <w:rFonts w:ascii="Times New Roman" w:eastAsia="SchoolBookSanPin" w:hAnsi="Times New Roman"/>
          <w:b/>
          <w:sz w:val="24"/>
          <w:szCs w:val="24"/>
        </w:rPr>
        <w:t>125.2. </w:t>
      </w:r>
      <w:r w:rsidRPr="00F13310">
        <w:rPr>
          <w:rFonts w:ascii="Times New Roman" w:eastAsia="OfficinaSansBoldITC" w:hAnsi="Times New Roman"/>
          <w:b/>
          <w:sz w:val="24"/>
          <w:szCs w:val="24"/>
        </w:rPr>
        <w:t>Пояснительная записка.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125.2.1. Программа по географии составлена на основе требований к результатам освоения ООП СОО,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F13310">
        <w:rPr>
          <w:rFonts w:ascii="Times New Roman" w:hAnsi="Times New Roman"/>
          <w:color w:val="000000"/>
          <w:sz w:val="24"/>
          <w:szCs w:val="24"/>
        </w:rPr>
        <w:t>рабочей</w:t>
      </w:r>
      <w:r w:rsidRPr="00F13310">
        <w:rPr>
          <w:rFonts w:ascii="Times New Roman" w:eastAsia="SchoolBookSanPin" w:hAnsi="Times New Roman"/>
          <w:sz w:val="24"/>
          <w:szCs w:val="24"/>
        </w:rPr>
        <w:t xml:space="preserve"> программе воспитания и подлежит непосредственному применению при реализации образовательной программы </w:t>
      </w:r>
      <w:r w:rsidRPr="00F13310">
        <w:rPr>
          <w:rFonts w:ascii="Times New Roman" w:hAnsi="Times New Roman"/>
          <w:color w:val="000000"/>
          <w:sz w:val="24"/>
          <w:szCs w:val="24"/>
        </w:rPr>
        <w:t xml:space="preserve">среднего </w:t>
      </w:r>
      <w:r w:rsidRPr="00F13310">
        <w:rPr>
          <w:rFonts w:ascii="Times New Roman" w:eastAsia="SchoolBookSanPin" w:hAnsi="Times New Roman"/>
          <w:sz w:val="24"/>
          <w:szCs w:val="24"/>
        </w:rPr>
        <w:t xml:space="preserve">общего образования.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125.2.2. Программа по географии отражает основные требования ФГОС СОО к личностным, </w:t>
      </w:r>
      <w:proofErr w:type="spellStart"/>
      <w:r w:rsidRPr="00F13310">
        <w:rPr>
          <w:rFonts w:ascii="Times New Roman" w:eastAsia="SchoolBookSanPin" w:hAnsi="Times New Roman"/>
          <w:sz w:val="24"/>
          <w:szCs w:val="24"/>
        </w:rPr>
        <w:t>метапредметным</w:t>
      </w:r>
      <w:proofErr w:type="spellEnd"/>
      <w:r w:rsidRPr="00F13310">
        <w:rPr>
          <w:rFonts w:ascii="Times New Roman" w:eastAsia="SchoolBookSanPin" w:hAnsi="Times New Roman"/>
          <w:sz w:val="24"/>
          <w:szCs w:val="24"/>
        </w:rPr>
        <w:t xml:space="preserve"> и предметным результатам освоения образовательных программ.</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125.2.3.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F13310">
        <w:rPr>
          <w:rFonts w:ascii="Times New Roman" w:eastAsia="SchoolBookSanPin" w:hAnsi="Times New Roman"/>
          <w:sz w:val="24"/>
          <w:szCs w:val="24"/>
        </w:rPr>
        <w:t>межпредметных</w:t>
      </w:r>
      <w:proofErr w:type="spellEnd"/>
      <w:r w:rsidRPr="00F13310">
        <w:rPr>
          <w:rFonts w:ascii="Times New Roman" w:eastAsia="SchoolBookSanPin" w:hAnsi="Times New Roman"/>
          <w:sz w:val="24"/>
          <w:szCs w:val="24"/>
        </w:rPr>
        <w:t xml:space="preserve"> и </w:t>
      </w:r>
      <w:proofErr w:type="spellStart"/>
      <w:r w:rsidRPr="00F13310">
        <w:rPr>
          <w:rFonts w:ascii="Times New Roman" w:eastAsia="SchoolBookSanPin" w:hAnsi="Times New Roman"/>
          <w:sz w:val="24"/>
          <w:szCs w:val="24"/>
        </w:rPr>
        <w:t>внутрипредметных</w:t>
      </w:r>
      <w:proofErr w:type="spellEnd"/>
      <w:r w:rsidRPr="00F13310">
        <w:rPr>
          <w:rFonts w:ascii="Times New Roman" w:eastAsia="SchoolBookSanPin" w:hAnsi="Times New Roman"/>
          <w:sz w:val="24"/>
          <w:szCs w:val="24"/>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w:t>
      </w:r>
      <w:r w:rsidRPr="00F13310">
        <w:rPr>
          <w:rFonts w:ascii="Times New Roman" w:hAnsi="Times New Roman"/>
          <w:color w:val="000000"/>
          <w:sz w:val="24"/>
          <w:szCs w:val="24"/>
        </w:rPr>
        <w:t>основной образовательной</w:t>
      </w:r>
      <w:r w:rsidRPr="00F13310">
        <w:rPr>
          <w:rFonts w:ascii="Times New Roman" w:eastAsia="SchoolBookSanPin" w:hAnsi="Times New Roman"/>
          <w:sz w:val="24"/>
          <w:szCs w:val="24"/>
        </w:rPr>
        <w:t xml:space="preserve"> </w:t>
      </w:r>
      <w:r w:rsidRPr="00F13310">
        <w:rPr>
          <w:rFonts w:ascii="Times New Roman" w:hAnsi="Times New Roman"/>
          <w:color w:val="000000"/>
          <w:sz w:val="24"/>
          <w:szCs w:val="24"/>
        </w:rPr>
        <w:t xml:space="preserve">программы среднего </w:t>
      </w:r>
      <w:r w:rsidRPr="00F13310">
        <w:rPr>
          <w:rFonts w:ascii="Times New Roman" w:eastAsia="SchoolBookSanPin" w:hAnsi="Times New Roman"/>
          <w:sz w:val="24"/>
          <w:szCs w:val="24"/>
        </w:rPr>
        <w:t>общего образования, требований к результатам обучения географии, а также основных видов деятельности обучающихся.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w:t>
      </w:r>
      <w:proofErr w:type="gramStart"/>
      <w:r w:rsidRPr="00F13310">
        <w:rPr>
          <w:rFonts w:ascii="Times New Roman" w:eastAsia="SchoolBookSanPin" w:hAnsi="Times New Roman"/>
          <w:sz w:val="24"/>
          <w:szCs w:val="24"/>
        </w:rPr>
        <w:t>Программа по географии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roofErr w:type="gramEnd"/>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125.2.4.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125.2.5. 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w:t>
      </w:r>
      <w:proofErr w:type="gramStart"/>
      <w:r w:rsidRPr="00F13310">
        <w:rPr>
          <w:rFonts w:ascii="Times New Roman" w:eastAsia="SchoolBookSanPin" w:hAnsi="Times New Roman"/>
          <w:sz w:val="24"/>
          <w:szCs w:val="24"/>
        </w:rPr>
        <w:t>обучающихся</w:t>
      </w:r>
      <w:proofErr w:type="gramEnd"/>
      <w:r w:rsidRPr="00F13310">
        <w:rPr>
          <w:rFonts w:ascii="Times New Roman" w:eastAsia="SchoolBookSanPin" w:hAnsi="Times New Roman"/>
          <w:sz w:val="24"/>
          <w:szCs w:val="24"/>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F13310">
        <w:rPr>
          <w:rFonts w:ascii="Times New Roman" w:eastAsia="SchoolBookSanPin" w:hAnsi="Times New Roman"/>
          <w:sz w:val="24"/>
          <w:szCs w:val="24"/>
        </w:rPr>
        <w:t>интегративность</w:t>
      </w:r>
      <w:proofErr w:type="spellEnd"/>
      <w:r w:rsidRPr="00F13310">
        <w:rPr>
          <w:rFonts w:ascii="Times New Roman" w:eastAsia="SchoolBookSanPin" w:hAnsi="Times New Roman"/>
          <w:sz w:val="24"/>
          <w:szCs w:val="24"/>
        </w:rPr>
        <w:t xml:space="preserve">, </w:t>
      </w:r>
      <w:proofErr w:type="spellStart"/>
      <w:r w:rsidRPr="00F13310">
        <w:rPr>
          <w:rFonts w:ascii="Times New Roman" w:eastAsia="SchoolBookSanPin" w:hAnsi="Times New Roman"/>
          <w:sz w:val="24"/>
          <w:szCs w:val="24"/>
        </w:rPr>
        <w:t>междисциплинарность</w:t>
      </w:r>
      <w:proofErr w:type="spellEnd"/>
      <w:r w:rsidRPr="00F13310">
        <w:rPr>
          <w:rFonts w:ascii="Times New Roman" w:eastAsia="SchoolBookSanPin" w:hAnsi="Times New Roman"/>
          <w:sz w:val="24"/>
          <w:szCs w:val="24"/>
        </w:rPr>
        <w:t xml:space="preserve">, </w:t>
      </w:r>
      <w:proofErr w:type="spellStart"/>
      <w:r w:rsidRPr="00F13310">
        <w:rPr>
          <w:rFonts w:ascii="Times New Roman" w:eastAsia="SchoolBookSanPin" w:hAnsi="Times New Roman"/>
          <w:sz w:val="24"/>
          <w:szCs w:val="24"/>
        </w:rPr>
        <w:t>практикоориентированность</w:t>
      </w:r>
      <w:proofErr w:type="spellEnd"/>
      <w:r w:rsidRPr="00F13310">
        <w:rPr>
          <w:rFonts w:ascii="Times New Roman" w:eastAsia="SchoolBookSanPin" w:hAnsi="Times New Roman"/>
          <w:sz w:val="24"/>
          <w:szCs w:val="24"/>
        </w:rPr>
        <w:t xml:space="preserve">, </w:t>
      </w:r>
      <w:proofErr w:type="spellStart"/>
      <w:r w:rsidRPr="00F13310">
        <w:rPr>
          <w:rFonts w:ascii="Times New Roman" w:eastAsia="SchoolBookSanPin" w:hAnsi="Times New Roman"/>
          <w:sz w:val="24"/>
          <w:szCs w:val="24"/>
        </w:rPr>
        <w:t>экологизация</w:t>
      </w:r>
      <w:proofErr w:type="spellEnd"/>
      <w:r w:rsidRPr="00F13310">
        <w:rPr>
          <w:rFonts w:ascii="Times New Roman" w:eastAsia="SchoolBookSanPin" w:hAnsi="Times New Roman"/>
          <w:sz w:val="24"/>
          <w:szCs w:val="24"/>
        </w:rPr>
        <w:t xml:space="preserve"> и </w:t>
      </w:r>
      <w:proofErr w:type="spellStart"/>
      <w:r w:rsidRPr="00F13310">
        <w:rPr>
          <w:rFonts w:ascii="Times New Roman" w:eastAsia="SchoolBookSanPin" w:hAnsi="Times New Roman"/>
          <w:sz w:val="24"/>
          <w:szCs w:val="24"/>
        </w:rPr>
        <w:t>гуманизация</w:t>
      </w:r>
      <w:proofErr w:type="spellEnd"/>
      <w:r w:rsidRPr="00F13310">
        <w:rPr>
          <w:rFonts w:ascii="Times New Roman" w:eastAsia="SchoolBookSanPin" w:hAnsi="Times New Roman"/>
          <w:sz w:val="24"/>
          <w:szCs w:val="24"/>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F13310">
        <w:rPr>
          <w:rFonts w:ascii="Times New Roman" w:eastAsia="SchoolBookSanPin" w:hAnsi="Times New Roman"/>
          <w:sz w:val="24"/>
          <w:szCs w:val="24"/>
        </w:rPr>
        <w:t>геоэкологических</w:t>
      </w:r>
      <w:proofErr w:type="spellEnd"/>
      <w:r w:rsidRPr="00F13310">
        <w:rPr>
          <w:rFonts w:ascii="Times New Roman" w:eastAsia="SchoolBookSanPin" w:hAnsi="Times New Roman"/>
          <w:sz w:val="24"/>
          <w:szCs w:val="24"/>
        </w:rPr>
        <w:t xml:space="preserve"> событий и процессов.</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125.2.6. Изучение географии направлено на достижение следующих целей:</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w:t>
      </w:r>
      <w:r w:rsidRPr="00F13310">
        <w:rPr>
          <w:rFonts w:ascii="Times New Roman" w:eastAsia="SchoolBookSanPin" w:hAnsi="Times New Roman"/>
          <w:sz w:val="24"/>
          <w:szCs w:val="24"/>
        </w:rPr>
        <w:lastRenderedPageBreak/>
        <w:t>ознакомления с важнейшими проблемами современности, c ролью России как составной части мирового сообщества;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формирование системы географических знаний как компонента научной картины мира, завершение формирования основ географической культуры;</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приобретение опыта разнообразной деятельности, направленной на достижение целей устойчивого развития.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125.2.7.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F13310" w:rsidRDefault="00F13310" w:rsidP="00F13310">
      <w:pPr>
        <w:spacing w:after="0"/>
        <w:ind w:firstLine="709"/>
        <w:jc w:val="both"/>
        <w:rPr>
          <w:rFonts w:ascii="Times New Roman" w:eastAsia="SchoolBookSanPin" w:hAnsi="Times New Roman"/>
          <w:sz w:val="24"/>
          <w:szCs w:val="24"/>
        </w:rPr>
      </w:pP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125.2.8. Общее число часов, рекомендованных для изучения географии, – 68 часов: по одному часу в неделю в 10 и 11 классах.</w:t>
      </w:r>
    </w:p>
    <w:p w:rsidR="00F13310" w:rsidRDefault="00F13310" w:rsidP="00F13310">
      <w:pPr>
        <w:spacing w:after="0"/>
        <w:ind w:firstLine="709"/>
        <w:jc w:val="both"/>
        <w:rPr>
          <w:rFonts w:ascii="Times New Roman" w:eastAsia="OfficinaSansBoldITC" w:hAnsi="Times New Roman"/>
          <w:sz w:val="24"/>
          <w:szCs w:val="24"/>
        </w:rPr>
      </w:pPr>
    </w:p>
    <w:p w:rsidR="00F13310" w:rsidRPr="00F13310" w:rsidRDefault="00F13310" w:rsidP="00F13310">
      <w:pPr>
        <w:spacing w:after="0"/>
        <w:ind w:firstLine="709"/>
        <w:jc w:val="both"/>
        <w:rPr>
          <w:rFonts w:ascii="Times New Roman" w:eastAsia="OfficinaSansBoldITC" w:hAnsi="Times New Roman"/>
          <w:b/>
          <w:sz w:val="24"/>
          <w:szCs w:val="24"/>
        </w:rPr>
      </w:pPr>
      <w:r w:rsidRPr="00F13310">
        <w:rPr>
          <w:rFonts w:ascii="Times New Roman" w:eastAsia="OfficinaSansBoldITC" w:hAnsi="Times New Roman"/>
          <w:b/>
          <w:sz w:val="24"/>
          <w:szCs w:val="24"/>
        </w:rPr>
        <w:t>125.3. Содержание обучения географии в 10 классе.</w:t>
      </w:r>
    </w:p>
    <w:p w:rsidR="00F13310" w:rsidRPr="00F13310" w:rsidRDefault="00F13310" w:rsidP="00F13310">
      <w:pPr>
        <w:spacing w:after="0"/>
        <w:ind w:firstLine="709"/>
        <w:jc w:val="both"/>
        <w:rPr>
          <w:rFonts w:ascii="Times New Roman" w:eastAsia="SchoolBookSanPin" w:hAnsi="Times New Roman"/>
          <w:b/>
          <w:sz w:val="24"/>
          <w:szCs w:val="24"/>
        </w:rPr>
      </w:pPr>
      <w:r w:rsidRPr="00F13310">
        <w:rPr>
          <w:rFonts w:ascii="Times New Roman" w:eastAsia="OfficinaSansBoldITC" w:hAnsi="Times New Roman"/>
          <w:b/>
          <w:sz w:val="24"/>
          <w:szCs w:val="24"/>
        </w:rPr>
        <w:t>125.3.1. </w:t>
      </w:r>
      <w:r w:rsidRPr="00F13310">
        <w:rPr>
          <w:rFonts w:ascii="Times New Roman" w:eastAsia="SchoolBookSanPin" w:hAnsi="Times New Roman"/>
          <w:b/>
          <w:sz w:val="24"/>
          <w:szCs w:val="24"/>
        </w:rPr>
        <w:t xml:space="preserve">География как наука.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125.3.1.1. </w:t>
      </w:r>
      <w:r w:rsidRPr="00F13310">
        <w:rPr>
          <w:rFonts w:ascii="Times New Roman" w:eastAsia="SchoolBookSanPin" w:hAnsi="Times New Roman"/>
          <w:sz w:val="24"/>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125.3.1.2. </w:t>
      </w:r>
      <w:r w:rsidRPr="00F13310">
        <w:rPr>
          <w:rFonts w:ascii="Times New Roman" w:eastAsia="SchoolBookSanPin" w:hAnsi="Times New Roman"/>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rsidR="00F13310" w:rsidRPr="00F13310" w:rsidRDefault="00F13310" w:rsidP="00F13310">
      <w:pPr>
        <w:spacing w:after="0"/>
        <w:ind w:firstLine="709"/>
        <w:jc w:val="both"/>
        <w:rPr>
          <w:rFonts w:ascii="Times New Roman" w:eastAsia="SchoolBookSanPin" w:hAnsi="Times New Roman"/>
          <w:b/>
          <w:sz w:val="24"/>
          <w:szCs w:val="24"/>
        </w:rPr>
      </w:pPr>
      <w:r w:rsidRPr="00F13310">
        <w:rPr>
          <w:rFonts w:ascii="Times New Roman" w:eastAsia="OfficinaSansBoldITC" w:hAnsi="Times New Roman"/>
          <w:b/>
          <w:sz w:val="24"/>
          <w:szCs w:val="24"/>
        </w:rPr>
        <w:t>125.3.2. </w:t>
      </w:r>
      <w:r w:rsidRPr="00F13310">
        <w:rPr>
          <w:rFonts w:ascii="Times New Roman" w:eastAsia="SchoolBookSanPin" w:hAnsi="Times New Roman"/>
          <w:b/>
          <w:sz w:val="24"/>
          <w:szCs w:val="24"/>
        </w:rPr>
        <w:t>Природопользование и геоэкология.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125.3.2.1. </w:t>
      </w:r>
      <w:r w:rsidRPr="00F13310">
        <w:rPr>
          <w:rFonts w:ascii="Times New Roman" w:eastAsia="SchoolBookSanPin" w:hAnsi="Times New Roman"/>
          <w:sz w:val="24"/>
          <w:szCs w:val="24"/>
        </w:rPr>
        <w:t xml:space="preserve">Географическая среда. Географическая среда как </w:t>
      </w:r>
      <w:proofErr w:type="spellStart"/>
      <w:r w:rsidRPr="00F13310">
        <w:rPr>
          <w:rFonts w:ascii="Times New Roman" w:eastAsia="SchoolBookSanPin" w:hAnsi="Times New Roman"/>
          <w:sz w:val="24"/>
          <w:szCs w:val="24"/>
        </w:rPr>
        <w:t>геосистема</w:t>
      </w:r>
      <w:proofErr w:type="spellEnd"/>
      <w:r w:rsidRPr="00F13310">
        <w:rPr>
          <w:rFonts w:ascii="Times New Roman" w:eastAsia="SchoolBookSanPin" w:hAnsi="Times New Roman"/>
          <w:sz w:val="24"/>
          <w:szCs w:val="24"/>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125.3.2.2. </w:t>
      </w:r>
      <w:r w:rsidRPr="00F13310">
        <w:rPr>
          <w:rFonts w:ascii="Times New Roman" w:eastAsia="SchoolBookSanPin" w:hAnsi="Times New Roman"/>
          <w:sz w:val="24"/>
          <w:szCs w:val="24"/>
        </w:rPr>
        <w:t xml:space="preserve">Естественный и антропогенный ландшафты. Проблема сохранения ландшафтного и культурного разнообразия на Земле.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xml:space="preserve"> «Классификация ландшафтов с использованием источников географической информации».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125.3.2.3. </w:t>
      </w:r>
      <w:r w:rsidRPr="00F13310">
        <w:rPr>
          <w:rFonts w:ascii="Times New Roman" w:eastAsia="SchoolBookSanPin" w:hAnsi="Times New Roman"/>
          <w:sz w:val="24"/>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xml:space="preserve">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125.3.2.4. </w:t>
      </w:r>
      <w:r w:rsidRPr="00F13310">
        <w:rPr>
          <w:rFonts w:ascii="Times New Roman" w:eastAsia="SchoolBookSanPin" w:hAnsi="Times New Roman"/>
          <w:sz w:val="24"/>
          <w:szCs w:val="24"/>
        </w:rPr>
        <w:t xml:space="preserve">Природные ресурсы и их виды. Особенности размещения природных </w:t>
      </w:r>
      <w:r w:rsidRPr="00F13310">
        <w:rPr>
          <w:rFonts w:ascii="Times New Roman" w:eastAsia="SchoolBookSanPin" w:hAnsi="Times New Roman"/>
          <w:sz w:val="24"/>
          <w:szCs w:val="24"/>
        </w:rPr>
        <w:lastRenderedPageBreak/>
        <w:t xml:space="preserve">ресурсов мира. Природно-ресурсный капитал регионов, крупных стран, в том числе России. </w:t>
      </w:r>
      <w:proofErr w:type="spellStart"/>
      <w:r w:rsidRPr="00F13310">
        <w:rPr>
          <w:rFonts w:ascii="Times New Roman" w:eastAsia="SchoolBookSanPin" w:hAnsi="Times New Roman"/>
          <w:sz w:val="24"/>
          <w:szCs w:val="24"/>
        </w:rPr>
        <w:t>Ресурсообеспеченность</w:t>
      </w:r>
      <w:proofErr w:type="spellEnd"/>
      <w:r w:rsidRPr="00F13310">
        <w:rPr>
          <w:rFonts w:ascii="Times New Roman" w:eastAsia="SchoolBookSanPin" w:hAnsi="Times New Roman"/>
          <w:sz w:val="24"/>
          <w:szCs w:val="24"/>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F13310">
        <w:rPr>
          <w:rFonts w:ascii="Times New Roman" w:eastAsia="SchoolBookSanPin" w:hAnsi="Times New Roman"/>
          <w:sz w:val="24"/>
          <w:szCs w:val="24"/>
        </w:rPr>
        <w:t>Гидроэнергоресурсы</w:t>
      </w:r>
      <w:proofErr w:type="spellEnd"/>
      <w:r w:rsidRPr="00F13310">
        <w:rPr>
          <w:rFonts w:ascii="Times New Roman" w:eastAsia="SchoolBookSanPin" w:hAnsi="Times New Roman"/>
          <w:sz w:val="24"/>
          <w:szCs w:val="24"/>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Практические работы</w:t>
      </w:r>
      <w:r w:rsidRPr="00F13310">
        <w:rPr>
          <w:rFonts w:ascii="Times New Roman" w:eastAsia="SchoolBookSanPin" w:hAnsi="Times New Roman"/>
          <w:sz w:val="24"/>
          <w:szCs w:val="24"/>
        </w:rPr>
        <w:t xml:space="preserve">: «Оценка природно-ресурсного капитала одной из стран (по выбору) по источникам географической информации», «Определение </w:t>
      </w:r>
      <w:proofErr w:type="spellStart"/>
      <w:r w:rsidRPr="00F13310">
        <w:rPr>
          <w:rFonts w:ascii="Times New Roman" w:eastAsia="SchoolBookSanPin" w:hAnsi="Times New Roman"/>
          <w:sz w:val="24"/>
          <w:szCs w:val="24"/>
        </w:rPr>
        <w:t>ресурсообеспеченности</w:t>
      </w:r>
      <w:proofErr w:type="spellEnd"/>
      <w:r w:rsidRPr="00F13310">
        <w:rPr>
          <w:rFonts w:ascii="Times New Roman" w:eastAsia="SchoolBookSanPin" w:hAnsi="Times New Roman"/>
          <w:sz w:val="24"/>
          <w:szCs w:val="24"/>
        </w:rPr>
        <w:t xml:space="preserve"> стран отдельными видами природных ресурсов».</w:t>
      </w:r>
    </w:p>
    <w:p w:rsidR="00F13310" w:rsidRPr="00F13310" w:rsidRDefault="00F13310" w:rsidP="00F13310">
      <w:pPr>
        <w:spacing w:after="0"/>
        <w:ind w:firstLine="709"/>
        <w:jc w:val="both"/>
        <w:rPr>
          <w:rFonts w:ascii="Times New Roman" w:eastAsia="SchoolBookSanPin" w:hAnsi="Times New Roman"/>
          <w:b/>
          <w:sz w:val="24"/>
          <w:szCs w:val="24"/>
        </w:rPr>
      </w:pPr>
      <w:r w:rsidRPr="00F13310">
        <w:rPr>
          <w:rFonts w:ascii="Times New Roman" w:eastAsia="OfficinaSansBoldITC" w:hAnsi="Times New Roman"/>
          <w:b/>
          <w:sz w:val="24"/>
          <w:szCs w:val="24"/>
        </w:rPr>
        <w:t>125.3.3. </w:t>
      </w:r>
      <w:r w:rsidRPr="00F13310">
        <w:rPr>
          <w:rFonts w:ascii="Times New Roman" w:eastAsia="SchoolBookSanPin" w:hAnsi="Times New Roman"/>
          <w:b/>
          <w:sz w:val="24"/>
          <w:szCs w:val="24"/>
        </w:rPr>
        <w:t xml:space="preserve">Современная политическая карта.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125.3.3.</w:t>
      </w:r>
      <w:r w:rsidRPr="00F13310">
        <w:rPr>
          <w:rFonts w:ascii="Times New Roman" w:eastAsia="SchoolBookSanPin" w:hAnsi="Times New Roman"/>
          <w:sz w:val="24"/>
          <w:szCs w:val="24"/>
        </w:rPr>
        <w:t xml:space="preserve">1.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F13310">
        <w:rPr>
          <w:rFonts w:ascii="Times New Roman" w:eastAsia="SchoolBookSanPin" w:hAnsi="Times New Roman"/>
          <w:sz w:val="24"/>
          <w:szCs w:val="24"/>
        </w:rPr>
        <w:t>приарктического</w:t>
      </w:r>
      <w:proofErr w:type="spellEnd"/>
      <w:r w:rsidRPr="00F13310">
        <w:rPr>
          <w:rFonts w:ascii="Times New Roman" w:eastAsia="SchoolBookSanPin" w:hAnsi="Times New Roman"/>
          <w:sz w:val="24"/>
          <w:szCs w:val="24"/>
        </w:rPr>
        <w:t xml:space="preserve"> государства.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125.3.3.</w:t>
      </w:r>
      <w:r w:rsidRPr="00F13310">
        <w:rPr>
          <w:rFonts w:ascii="Times New Roman" w:eastAsia="SchoolBookSanPin" w:hAnsi="Times New Roman"/>
          <w:sz w:val="24"/>
          <w:szCs w:val="24"/>
        </w:rPr>
        <w:t>2. Классификации и типология стран мира. Основные типы стран: критерии их выделения. Формы правления государства и государственного устройства.</w:t>
      </w:r>
    </w:p>
    <w:p w:rsidR="00F13310" w:rsidRPr="00F13310" w:rsidRDefault="00F13310" w:rsidP="00F13310">
      <w:pPr>
        <w:spacing w:after="0"/>
        <w:ind w:firstLine="709"/>
        <w:jc w:val="both"/>
        <w:rPr>
          <w:rFonts w:ascii="Times New Roman" w:eastAsia="SchoolBookSanPin" w:hAnsi="Times New Roman"/>
          <w:b/>
          <w:sz w:val="24"/>
          <w:szCs w:val="24"/>
        </w:rPr>
      </w:pPr>
      <w:r w:rsidRPr="00F13310">
        <w:rPr>
          <w:rFonts w:ascii="Times New Roman" w:eastAsia="OfficinaSansBoldITC" w:hAnsi="Times New Roman"/>
          <w:b/>
          <w:sz w:val="24"/>
          <w:szCs w:val="24"/>
        </w:rPr>
        <w:t>125.3.4. </w:t>
      </w:r>
      <w:r w:rsidRPr="00F13310">
        <w:rPr>
          <w:rFonts w:ascii="Times New Roman" w:eastAsia="SchoolBookSanPin" w:hAnsi="Times New Roman"/>
          <w:b/>
          <w:sz w:val="24"/>
          <w:szCs w:val="24"/>
        </w:rPr>
        <w:t>Население мира.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125.3.4.1. </w:t>
      </w:r>
      <w:r w:rsidRPr="00F13310">
        <w:rPr>
          <w:rFonts w:ascii="Times New Roman" w:eastAsia="SchoolBookSanPin" w:hAnsi="Times New Roman"/>
          <w:sz w:val="24"/>
          <w:szCs w:val="24"/>
        </w:rPr>
        <w:t>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Практические работы</w:t>
      </w:r>
      <w:r w:rsidRPr="00F13310">
        <w:rPr>
          <w:rFonts w:ascii="Times New Roman" w:eastAsia="SchoolBookSanPin" w:hAnsi="Times New Roman"/>
          <w:sz w:val="24"/>
          <w:szCs w:val="24"/>
        </w:rPr>
        <w:t xml:space="preserve">: «Определение и сравнение темпов роста населения крупных по численности населения стран, регионов мира (форма фиксации результатов </w:t>
      </w:r>
      <w:proofErr w:type="gramStart"/>
      <w:r w:rsidRPr="00F13310">
        <w:rPr>
          <w:rFonts w:ascii="Times New Roman" w:eastAsia="SchoolBookSanPin" w:hAnsi="Times New Roman"/>
          <w:sz w:val="24"/>
          <w:szCs w:val="24"/>
        </w:rPr>
        <w:t>анализа</w:t>
      </w:r>
      <w:proofErr w:type="gramEnd"/>
      <w:r w:rsidRPr="00F13310">
        <w:rPr>
          <w:rFonts w:ascii="Times New Roman" w:eastAsia="SchoolBookSanPin" w:hAnsi="Times New Roman"/>
          <w:sz w:val="24"/>
          <w:szCs w:val="24"/>
        </w:rPr>
        <w:t xml:space="preserve"> по выбору обучающихся)», «Объяснение особенности демографической политики в странах с различным типом воспроизводства населения».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125.3.4.2. </w:t>
      </w:r>
      <w:r w:rsidRPr="00F13310">
        <w:rPr>
          <w:rFonts w:ascii="Times New Roman" w:eastAsia="SchoolBookSanPin" w:hAnsi="Times New Roman"/>
          <w:sz w:val="24"/>
          <w:szCs w:val="24"/>
        </w:rPr>
        <w:t xml:space="preserve">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Практические работы</w:t>
      </w:r>
      <w:r w:rsidRPr="00F13310">
        <w:rPr>
          <w:rFonts w:ascii="Times New Roman" w:eastAsia="SchoolBookSanPin" w:hAnsi="Times New Roman"/>
          <w:sz w:val="24"/>
          <w:szCs w:val="24"/>
        </w:rPr>
        <w:t xml:space="preserve">: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отдельных стран на основе анализа различных источников географической информации».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125.3.4.3. </w:t>
      </w:r>
      <w:r w:rsidRPr="00F13310">
        <w:rPr>
          <w:rFonts w:ascii="Times New Roman" w:eastAsia="SchoolBookSanPin" w:hAnsi="Times New Roman"/>
          <w:sz w:val="24"/>
          <w:szCs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xml:space="preserve">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125.3.4.4. </w:t>
      </w:r>
      <w:r w:rsidRPr="00F13310">
        <w:rPr>
          <w:rFonts w:ascii="Times New Roman" w:eastAsia="SchoolBookSanPin" w:hAnsi="Times New Roman"/>
          <w:sz w:val="24"/>
          <w:szCs w:val="24"/>
        </w:rPr>
        <w:t xml:space="preserve">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w:t>
      </w:r>
      <w:r w:rsidRPr="00F13310">
        <w:rPr>
          <w:rFonts w:ascii="Times New Roman" w:eastAsia="SchoolBookSanPin" w:hAnsi="Times New Roman"/>
          <w:sz w:val="24"/>
          <w:szCs w:val="24"/>
        </w:rPr>
        <w:lastRenderedPageBreak/>
        <w:t xml:space="preserve">интегральный показатель </w:t>
      </w:r>
      <w:proofErr w:type="gramStart"/>
      <w:r w:rsidRPr="00F13310">
        <w:rPr>
          <w:rFonts w:ascii="Times New Roman" w:eastAsia="SchoolBookSanPin" w:hAnsi="Times New Roman"/>
          <w:sz w:val="24"/>
          <w:szCs w:val="24"/>
        </w:rPr>
        <w:t>сравнения качества жизни населения различных стран</w:t>
      </w:r>
      <w:proofErr w:type="gramEnd"/>
      <w:r w:rsidRPr="00F13310">
        <w:rPr>
          <w:rFonts w:ascii="Times New Roman" w:eastAsia="SchoolBookSanPin" w:hAnsi="Times New Roman"/>
          <w:sz w:val="24"/>
          <w:szCs w:val="24"/>
        </w:rPr>
        <w:t xml:space="preserve"> и регионов мира.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xml:space="preserve">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13310" w:rsidRPr="00F13310" w:rsidRDefault="00F13310" w:rsidP="00F13310">
      <w:pPr>
        <w:spacing w:after="0"/>
        <w:ind w:firstLine="709"/>
        <w:jc w:val="both"/>
        <w:rPr>
          <w:rFonts w:ascii="Times New Roman" w:eastAsia="SchoolBookSanPin" w:hAnsi="Times New Roman"/>
          <w:b/>
          <w:sz w:val="24"/>
          <w:szCs w:val="24"/>
        </w:rPr>
      </w:pPr>
      <w:r w:rsidRPr="00F13310">
        <w:rPr>
          <w:rFonts w:ascii="Times New Roman" w:eastAsia="OfficinaSansBoldITC" w:hAnsi="Times New Roman"/>
          <w:b/>
          <w:sz w:val="24"/>
          <w:szCs w:val="24"/>
        </w:rPr>
        <w:t>125.3.5. </w:t>
      </w:r>
      <w:r w:rsidRPr="00F13310">
        <w:rPr>
          <w:rFonts w:ascii="Times New Roman" w:eastAsia="SchoolBookSanPin" w:hAnsi="Times New Roman"/>
          <w:b/>
          <w:sz w:val="24"/>
          <w:szCs w:val="24"/>
        </w:rPr>
        <w:t>Мировое хозяйство.</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125.3.5.1. </w:t>
      </w:r>
      <w:r w:rsidRPr="00F13310">
        <w:rPr>
          <w:rFonts w:ascii="Times New Roman" w:eastAsia="SchoolBookSanPin" w:hAnsi="Times New Roman"/>
          <w:sz w:val="24"/>
          <w:szCs w:val="24"/>
        </w:rPr>
        <w:t>Состав и структура мирового хозяйства.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Практическая работа «Сравнение структуры экономики аграрных, индустриальных и постиндустриальных стран».</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125.3.5.2. </w:t>
      </w:r>
      <w:r w:rsidRPr="00F13310">
        <w:rPr>
          <w:rFonts w:ascii="Times New Roman" w:eastAsia="SchoolBookSanPin" w:hAnsi="Times New Roman"/>
          <w:sz w:val="24"/>
          <w:szCs w:val="24"/>
        </w:rPr>
        <w:t xml:space="preserve">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125.3.5.3. </w:t>
      </w:r>
      <w:r w:rsidRPr="00F13310">
        <w:rPr>
          <w:rFonts w:ascii="Times New Roman" w:eastAsia="SchoolBookSanPin" w:hAnsi="Times New Roman"/>
          <w:sz w:val="24"/>
          <w:szCs w:val="24"/>
        </w:rPr>
        <w:t xml:space="preserve">География главных отраслей мирового хозяйства.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Топливно-энергетический комплекс мира: основные этапы развития, «</w:t>
      </w:r>
      <w:proofErr w:type="spellStart"/>
      <w:r w:rsidRPr="00F13310">
        <w:rPr>
          <w:rFonts w:ascii="Times New Roman" w:eastAsia="SchoolBookSanPin" w:hAnsi="Times New Roman"/>
          <w:sz w:val="24"/>
          <w:szCs w:val="24"/>
        </w:rPr>
        <w:t>энергопереход</w:t>
      </w:r>
      <w:proofErr w:type="spellEnd"/>
      <w:r w:rsidRPr="00F13310">
        <w:rPr>
          <w:rFonts w:ascii="Times New Roman" w:eastAsia="SchoolBookSanPin" w:hAnsi="Times New Roman"/>
          <w:sz w:val="24"/>
          <w:szCs w:val="24"/>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F13310">
        <w:rPr>
          <w:rFonts w:ascii="Times New Roman" w:eastAsia="SchoolBookSanPin" w:hAnsi="Times New Roman"/>
          <w:sz w:val="24"/>
          <w:szCs w:val="24"/>
        </w:rPr>
        <w:t>ии и её</w:t>
      </w:r>
      <w:proofErr w:type="gramEnd"/>
      <w:r w:rsidRPr="00F13310">
        <w:rPr>
          <w:rFonts w:ascii="Times New Roman" w:eastAsia="SchoolBookSanPin" w:hAnsi="Times New Roman"/>
          <w:sz w:val="24"/>
          <w:szCs w:val="24"/>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«Представление в виде диаграмм данных о динамике изменения объёмов и структуры производства электроэнергии в мире».</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lastRenderedPageBreak/>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Животноводство. Ведущие экспортёры и импортёры продукции животноводства. Рыболовство и </w:t>
      </w:r>
      <w:proofErr w:type="spellStart"/>
      <w:r w:rsidRPr="00F13310">
        <w:rPr>
          <w:rFonts w:ascii="Times New Roman" w:eastAsia="SchoolBookSanPin" w:hAnsi="Times New Roman"/>
          <w:sz w:val="24"/>
          <w:szCs w:val="24"/>
        </w:rPr>
        <w:t>аквакультура</w:t>
      </w:r>
      <w:proofErr w:type="spellEnd"/>
      <w:r w:rsidRPr="00F13310">
        <w:rPr>
          <w:rFonts w:ascii="Times New Roman" w:eastAsia="SchoolBookSanPin" w:hAnsi="Times New Roman"/>
          <w:sz w:val="24"/>
          <w:szCs w:val="24"/>
        </w:rPr>
        <w:t>: географические особенности.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Влияние сельского хозяйства и отдельных его отраслей на окружающую среду.</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xml:space="preserve">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 </w:t>
      </w:r>
    </w:p>
    <w:p w:rsid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Сфера услуг. Мировой транспорт.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Мировая торговля и туризм.</w:t>
      </w:r>
    </w:p>
    <w:p w:rsidR="00F13310" w:rsidRPr="00F13310" w:rsidRDefault="00F13310" w:rsidP="00F13310">
      <w:pPr>
        <w:spacing w:after="0"/>
        <w:ind w:firstLine="709"/>
        <w:jc w:val="both"/>
        <w:rPr>
          <w:rFonts w:ascii="Times New Roman" w:eastAsia="SchoolBookSanPin" w:hAnsi="Times New Roman"/>
          <w:sz w:val="24"/>
          <w:szCs w:val="24"/>
        </w:rPr>
      </w:pPr>
    </w:p>
    <w:p w:rsidR="00F13310" w:rsidRPr="00F13310" w:rsidRDefault="00F13310" w:rsidP="00F13310">
      <w:pPr>
        <w:spacing w:after="0"/>
        <w:ind w:firstLine="709"/>
        <w:jc w:val="both"/>
        <w:rPr>
          <w:rFonts w:ascii="Times New Roman" w:eastAsia="OfficinaSansBoldITC" w:hAnsi="Times New Roman"/>
          <w:b/>
          <w:sz w:val="24"/>
          <w:szCs w:val="24"/>
        </w:rPr>
      </w:pPr>
      <w:r w:rsidRPr="00F13310">
        <w:rPr>
          <w:rFonts w:ascii="Times New Roman" w:eastAsia="OfficinaSansBoldITC" w:hAnsi="Times New Roman"/>
          <w:b/>
          <w:sz w:val="24"/>
          <w:szCs w:val="24"/>
        </w:rPr>
        <w:t>125.4. Содержание обучения географии в 11 классе.</w:t>
      </w:r>
    </w:p>
    <w:p w:rsidR="00F13310" w:rsidRPr="00F13310" w:rsidRDefault="00F13310" w:rsidP="00F13310">
      <w:pPr>
        <w:spacing w:after="0"/>
        <w:ind w:firstLine="709"/>
        <w:jc w:val="both"/>
        <w:rPr>
          <w:rFonts w:ascii="Times New Roman" w:eastAsia="SchoolBookSanPin" w:hAnsi="Times New Roman"/>
          <w:b/>
          <w:sz w:val="24"/>
          <w:szCs w:val="24"/>
        </w:rPr>
      </w:pPr>
      <w:r w:rsidRPr="00F13310">
        <w:rPr>
          <w:rFonts w:ascii="Times New Roman" w:eastAsia="OfficinaSansBoldITC" w:hAnsi="Times New Roman"/>
          <w:b/>
          <w:sz w:val="24"/>
          <w:szCs w:val="24"/>
        </w:rPr>
        <w:t>125.4.1.</w:t>
      </w:r>
      <w:r w:rsidRPr="00F13310">
        <w:rPr>
          <w:rFonts w:ascii="Times New Roman" w:eastAsia="SchoolBookSanPin" w:hAnsi="Times New Roman"/>
          <w:b/>
          <w:sz w:val="24"/>
          <w:szCs w:val="24"/>
        </w:rPr>
        <w:t xml:space="preserve"> Регионы и страны.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125.4.1.1. </w:t>
      </w:r>
      <w:r w:rsidRPr="00F13310">
        <w:rPr>
          <w:rFonts w:ascii="Times New Roman" w:eastAsia="SchoolBookSanPin" w:hAnsi="Times New Roman"/>
          <w:sz w:val="24"/>
          <w:szCs w:val="24"/>
        </w:rPr>
        <w:t xml:space="preserve">Регионы мира. Зарубежная Европа.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F13310" w:rsidRPr="00F13310" w:rsidRDefault="00F13310" w:rsidP="00F13310">
      <w:pPr>
        <w:spacing w:after="0"/>
        <w:ind w:firstLine="709"/>
        <w:jc w:val="both"/>
        <w:rPr>
          <w:rFonts w:ascii="Times New Roman" w:eastAsia="SchoolBookSanPin" w:hAnsi="Times New Roman"/>
          <w:sz w:val="24"/>
          <w:szCs w:val="24"/>
        </w:rPr>
      </w:pPr>
      <w:proofErr w:type="gramStart"/>
      <w:r w:rsidRPr="00F13310">
        <w:rPr>
          <w:rFonts w:ascii="Times New Roman" w:eastAsia="SchoolBookSanPin" w:hAnsi="Times New Roman"/>
          <w:sz w:val="24"/>
          <w:szCs w:val="24"/>
        </w:rPr>
        <w:t>Зарубежная Европа: состав (</w:t>
      </w:r>
      <w:proofErr w:type="spellStart"/>
      <w:r w:rsidRPr="00F13310">
        <w:rPr>
          <w:rFonts w:ascii="Times New Roman" w:eastAsia="SchoolBookSanPin" w:hAnsi="Times New Roman"/>
          <w:sz w:val="24"/>
          <w:szCs w:val="24"/>
        </w:rPr>
        <w:t>субрегионы</w:t>
      </w:r>
      <w:proofErr w:type="spellEnd"/>
      <w:r w:rsidRPr="00F13310">
        <w:rPr>
          <w:rFonts w:ascii="Times New Roman" w:eastAsia="SchoolBookSanPin" w:hAnsi="Times New Roman"/>
          <w:sz w:val="24"/>
          <w:szCs w:val="24"/>
        </w:rPr>
        <w:t>:</w:t>
      </w:r>
      <w:proofErr w:type="gramEnd"/>
      <w:r w:rsidRPr="00F13310">
        <w:rPr>
          <w:rFonts w:ascii="Times New Roman" w:eastAsia="SchoolBookSanPin" w:hAnsi="Times New Roman"/>
          <w:sz w:val="24"/>
          <w:szCs w:val="24"/>
        </w:rPr>
        <w:t xml:space="preserve"> </w:t>
      </w:r>
      <w:proofErr w:type="gramStart"/>
      <w:r w:rsidRPr="00F13310">
        <w:rPr>
          <w:rFonts w:ascii="Times New Roman" w:eastAsia="SchoolBookSanPin" w:hAnsi="Times New Roman"/>
          <w:sz w:val="24"/>
          <w:szCs w:val="24"/>
        </w:rPr>
        <w:t>Западная Европа, Северная Европа, Южная Европа, Восточная Европа), общая экономико-географическая характеристика.</w:t>
      </w:r>
      <w:proofErr w:type="gramEnd"/>
      <w:r w:rsidRPr="00F13310">
        <w:rPr>
          <w:rFonts w:ascii="Times New Roman" w:eastAsia="SchoolBookSanPin" w:hAnsi="Times New Roman"/>
          <w:sz w:val="24"/>
          <w:szCs w:val="24"/>
        </w:rPr>
        <w:t xml:space="preserve"> Общие черты и особенности природно-ресурсного капитала, населения и хозяйства стран </w:t>
      </w:r>
      <w:proofErr w:type="spellStart"/>
      <w:r w:rsidRPr="00F13310">
        <w:rPr>
          <w:rFonts w:ascii="Times New Roman" w:eastAsia="SchoolBookSanPin" w:hAnsi="Times New Roman"/>
          <w:sz w:val="24"/>
          <w:szCs w:val="24"/>
        </w:rPr>
        <w:t>субрегионов</w:t>
      </w:r>
      <w:proofErr w:type="spellEnd"/>
      <w:r w:rsidRPr="00F13310">
        <w:rPr>
          <w:rFonts w:ascii="Times New Roman" w:eastAsia="SchoolBookSanPin" w:hAnsi="Times New Roman"/>
          <w:sz w:val="24"/>
          <w:szCs w:val="24"/>
        </w:rPr>
        <w:t xml:space="preserve">. Геополитические проблемы региона.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Практическая работа «Сравнение по уровню социально-экономического развития стран различных </w:t>
      </w:r>
      <w:proofErr w:type="spellStart"/>
      <w:r w:rsidRPr="00F13310">
        <w:rPr>
          <w:rFonts w:ascii="Times New Roman" w:eastAsia="SchoolBookSanPin" w:hAnsi="Times New Roman"/>
          <w:sz w:val="24"/>
          <w:szCs w:val="24"/>
        </w:rPr>
        <w:t>субрегионов</w:t>
      </w:r>
      <w:proofErr w:type="spellEnd"/>
      <w:r w:rsidRPr="00F13310">
        <w:rPr>
          <w:rFonts w:ascii="Times New Roman" w:eastAsia="SchoolBookSanPin" w:hAnsi="Times New Roman"/>
          <w:sz w:val="24"/>
          <w:szCs w:val="24"/>
        </w:rPr>
        <w:t xml:space="preserve"> зарубежной Европы с использованием источников географической информации (по выбору учителя)».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125.4.1.2. </w:t>
      </w:r>
      <w:proofErr w:type="gramStart"/>
      <w:r w:rsidRPr="00F13310">
        <w:rPr>
          <w:rFonts w:ascii="Times New Roman" w:eastAsia="SchoolBookSanPin" w:hAnsi="Times New Roman"/>
          <w:sz w:val="24"/>
          <w:szCs w:val="24"/>
        </w:rPr>
        <w:t>Зарубежная Азия: состав (</w:t>
      </w:r>
      <w:proofErr w:type="spellStart"/>
      <w:r w:rsidRPr="00F13310">
        <w:rPr>
          <w:rFonts w:ascii="Times New Roman" w:eastAsia="SchoolBookSanPin" w:hAnsi="Times New Roman"/>
          <w:sz w:val="24"/>
          <w:szCs w:val="24"/>
        </w:rPr>
        <w:t>субрегионы</w:t>
      </w:r>
      <w:proofErr w:type="spellEnd"/>
      <w:r w:rsidRPr="00F13310">
        <w:rPr>
          <w:rFonts w:ascii="Times New Roman" w:eastAsia="SchoolBookSanPin" w:hAnsi="Times New Roman"/>
          <w:sz w:val="24"/>
          <w:szCs w:val="24"/>
        </w:rPr>
        <w:t>:</w:t>
      </w:r>
      <w:proofErr w:type="gramEnd"/>
      <w:r w:rsidRPr="00F13310">
        <w:rPr>
          <w:rFonts w:ascii="Times New Roman" w:eastAsia="SchoolBookSanPin" w:hAnsi="Times New Roman"/>
          <w:sz w:val="24"/>
          <w:szCs w:val="24"/>
        </w:rPr>
        <w:t xml:space="preserve"> </w:t>
      </w:r>
      <w:proofErr w:type="gramStart"/>
      <w:r w:rsidRPr="00F13310">
        <w:rPr>
          <w:rFonts w:ascii="Times New Roman" w:eastAsia="SchoolBookSanPin" w:hAnsi="Times New Roman"/>
          <w:sz w:val="24"/>
          <w:szCs w:val="24"/>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F13310">
        <w:rPr>
          <w:rFonts w:ascii="Times New Roman" w:eastAsia="SchoolBookSanPin" w:hAnsi="Times New Roman"/>
          <w:sz w:val="24"/>
          <w:szCs w:val="24"/>
        </w:rPr>
        <w:t xml:space="preserve"> Общие черты и особенности природно-ресурсного капитала, населения и хозяйства </w:t>
      </w:r>
      <w:proofErr w:type="spellStart"/>
      <w:r w:rsidRPr="00F13310">
        <w:rPr>
          <w:rFonts w:ascii="Times New Roman" w:eastAsia="SchoolBookSanPin" w:hAnsi="Times New Roman"/>
          <w:sz w:val="24"/>
          <w:szCs w:val="24"/>
        </w:rPr>
        <w:t>субрегионов</w:t>
      </w:r>
      <w:proofErr w:type="spellEnd"/>
      <w:r w:rsidRPr="00F13310">
        <w:rPr>
          <w:rFonts w:ascii="Times New Roman" w:eastAsia="SchoolBookSanPin" w:hAnsi="Times New Roman"/>
          <w:sz w:val="24"/>
          <w:szCs w:val="24"/>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125.4.1.3. </w:t>
      </w:r>
      <w:proofErr w:type="gramStart"/>
      <w:r w:rsidRPr="00F13310">
        <w:rPr>
          <w:rFonts w:ascii="Times New Roman" w:eastAsia="SchoolBookSanPin" w:hAnsi="Times New Roman"/>
          <w:sz w:val="24"/>
          <w:szCs w:val="24"/>
        </w:rPr>
        <w:t>Америка: состав (</w:t>
      </w:r>
      <w:proofErr w:type="spellStart"/>
      <w:r w:rsidRPr="00F13310">
        <w:rPr>
          <w:rFonts w:ascii="Times New Roman" w:eastAsia="SchoolBookSanPin" w:hAnsi="Times New Roman"/>
          <w:sz w:val="24"/>
          <w:szCs w:val="24"/>
        </w:rPr>
        <w:t>субрегионы</w:t>
      </w:r>
      <w:proofErr w:type="spellEnd"/>
      <w:r w:rsidRPr="00F13310">
        <w:rPr>
          <w:rFonts w:ascii="Times New Roman" w:eastAsia="SchoolBookSanPin" w:hAnsi="Times New Roman"/>
          <w:sz w:val="24"/>
          <w:szCs w:val="24"/>
        </w:rPr>
        <w:t>:</w:t>
      </w:r>
      <w:proofErr w:type="gramEnd"/>
      <w:r w:rsidRPr="00F13310">
        <w:rPr>
          <w:rFonts w:ascii="Times New Roman" w:eastAsia="SchoolBookSanPin" w:hAnsi="Times New Roman"/>
          <w:sz w:val="24"/>
          <w:szCs w:val="24"/>
        </w:rPr>
        <w:t xml:space="preserve"> </w:t>
      </w:r>
      <w:proofErr w:type="gramStart"/>
      <w:r w:rsidRPr="00F13310">
        <w:rPr>
          <w:rFonts w:ascii="Times New Roman" w:eastAsia="SchoolBookSanPin" w:hAnsi="Times New Roman"/>
          <w:sz w:val="24"/>
          <w:szCs w:val="24"/>
        </w:rPr>
        <w:t>США и Канада, Латинская Америка), общая экономико-географическая характеристика.</w:t>
      </w:r>
      <w:proofErr w:type="gramEnd"/>
      <w:r w:rsidRPr="00F13310">
        <w:rPr>
          <w:rFonts w:ascii="Times New Roman" w:eastAsia="SchoolBookSanPin" w:hAnsi="Times New Roman"/>
          <w:sz w:val="24"/>
          <w:szCs w:val="24"/>
        </w:rPr>
        <w:t xml:space="preserve"> Особенности природно-ресурсного капитала, населения и хозяйства </w:t>
      </w:r>
      <w:proofErr w:type="spellStart"/>
      <w:r w:rsidRPr="00F13310">
        <w:rPr>
          <w:rFonts w:ascii="Times New Roman" w:eastAsia="SchoolBookSanPin" w:hAnsi="Times New Roman"/>
          <w:sz w:val="24"/>
          <w:szCs w:val="24"/>
        </w:rPr>
        <w:t>субрегионов</w:t>
      </w:r>
      <w:proofErr w:type="spellEnd"/>
      <w:r w:rsidRPr="00F13310">
        <w:rPr>
          <w:rFonts w:ascii="Times New Roman" w:eastAsia="SchoolBookSanPin" w:hAnsi="Times New Roman"/>
          <w:sz w:val="24"/>
          <w:szCs w:val="24"/>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125.4.1.4. </w:t>
      </w:r>
      <w:proofErr w:type="gramStart"/>
      <w:r w:rsidRPr="00F13310">
        <w:rPr>
          <w:rFonts w:ascii="Times New Roman" w:eastAsia="SchoolBookSanPin" w:hAnsi="Times New Roman"/>
          <w:sz w:val="24"/>
          <w:szCs w:val="24"/>
        </w:rPr>
        <w:t>Африка: состав (</w:t>
      </w:r>
      <w:proofErr w:type="spellStart"/>
      <w:r w:rsidRPr="00F13310">
        <w:rPr>
          <w:rFonts w:ascii="Times New Roman" w:eastAsia="SchoolBookSanPin" w:hAnsi="Times New Roman"/>
          <w:sz w:val="24"/>
          <w:szCs w:val="24"/>
        </w:rPr>
        <w:t>субрегионы</w:t>
      </w:r>
      <w:proofErr w:type="spellEnd"/>
      <w:r w:rsidRPr="00F13310">
        <w:rPr>
          <w:rFonts w:ascii="Times New Roman" w:eastAsia="SchoolBookSanPin" w:hAnsi="Times New Roman"/>
          <w:sz w:val="24"/>
          <w:szCs w:val="24"/>
        </w:rPr>
        <w:t>:</w:t>
      </w:r>
      <w:proofErr w:type="gramEnd"/>
      <w:r w:rsidRPr="00F13310">
        <w:rPr>
          <w:rFonts w:ascii="Times New Roman" w:eastAsia="SchoolBookSanPin" w:hAnsi="Times New Roman"/>
          <w:sz w:val="24"/>
          <w:szCs w:val="24"/>
        </w:rPr>
        <w:t xml:space="preserve"> </w:t>
      </w:r>
      <w:proofErr w:type="gramStart"/>
      <w:r w:rsidRPr="00F13310">
        <w:rPr>
          <w:rFonts w:ascii="Times New Roman" w:eastAsia="SchoolBookSanPin" w:hAnsi="Times New Roman"/>
          <w:sz w:val="24"/>
          <w:szCs w:val="24"/>
        </w:rPr>
        <w:t>Северная Африка, Западная Африка, Центральная Африка, Восточная Африка, Южная Африка).</w:t>
      </w:r>
      <w:proofErr w:type="gramEnd"/>
      <w:r w:rsidRPr="00F13310">
        <w:rPr>
          <w:rFonts w:ascii="Times New Roman" w:eastAsia="SchoolBookSanPin" w:hAnsi="Times New Roman"/>
          <w:sz w:val="24"/>
          <w:szCs w:val="24"/>
        </w:rPr>
        <w:t xml:space="preserve"> Общая экономико-географическая характеристика. Особенности природно-ресурсного капитала, населения и хозяйства </w:t>
      </w:r>
      <w:proofErr w:type="spellStart"/>
      <w:r w:rsidRPr="00F13310">
        <w:rPr>
          <w:rFonts w:ascii="Times New Roman" w:eastAsia="SchoolBookSanPin" w:hAnsi="Times New Roman"/>
          <w:sz w:val="24"/>
          <w:szCs w:val="24"/>
        </w:rPr>
        <w:t>субрегионов</w:t>
      </w:r>
      <w:proofErr w:type="spellEnd"/>
      <w:r w:rsidRPr="00F13310">
        <w:rPr>
          <w:rFonts w:ascii="Times New Roman" w:eastAsia="SchoolBookSanPin" w:hAnsi="Times New Roman"/>
          <w:sz w:val="24"/>
          <w:szCs w:val="24"/>
        </w:rPr>
        <w:t xml:space="preserve">. Экономические и социальные проблемы региона. Особенности экономико-географического положения, природно-ресурсного капитала, населения, </w:t>
      </w:r>
      <w:r w:rsidRPr="00F13310">
        <w:rPr>
          <w:rFonts w:ascii="Times New Roman" w:eastAsia="SchoolBookSanPin" w:hAnsi="Times New Roman"/>
          <w:sz w:val="24"/>
          <w:szCs w:val="24"/>
        </w:rPr>
        <w:lastRenderedPageBreak/>
        <w:t xml:space="preserve">хозяйства стран Африки (ЮАР, Египет, Алжир).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Практическая работа «Сравнение на основе анализа статистических данных роли сельского хозяйства в экономике Алжира и Эфиопии».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125.4.1.5. </w:t>
      </w:r>
      <w:r w:rsidRPr="00F13310">
        <w:rPr>
          <w:rFonts w:ascii="Times New Roman" w:eastAsia="SchoolBookSanPin" w:hAnsi="Times New Roman"/>
          <w:sz w:val="24"/>
          <w:szCs w:val="24"/>
        </w:rPr>
        <w:t xml:space="preserve">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125.4.1.6. </w:t>
      </w:r>
      <w:r w:rsidRPr="00F13310">
        <w:rPr>
          <w:rFonts w:ascii="Times New Roman" w:eastAsia="SchoolBookSanPin" w:hAnsi="Times New Roman"/>
          <w:sz w:val="24"/>
          <w:szCs w:val="24"/>
        </w:rPr>
        <w:t xml:space="preserve">Россия на геополитической, геоэкономической и </w:t>
      </w:r>
      <w:proofErr w:type="spellStart"/>
      <w:r w:rsidRPr="00F13310">
        <w:rPr>
          <w:rFonts w:ascii="Times New Roman" w:eastAsia="SchoolBookSanPin" w:hAnsi="Times New Roman"/>
          <w:sz w:val="24"/>
          <w:szCs w:val="24"/>
        </w:rPr>
        <w:t>геодемографической</w:t>
      </w:r>
      <w:proofErr w:type="spellEnd"/>
      <w:r w:rsidRPr="00F13310">
        <w:rPr>
          <w:rFonts w:ascii="Times New Roman" w:eastAsia="SchoolBookSanPin" w:hAnsi="Times New Roman"/>
          <w:sz w:val="24"/>
          <w:szCs w:val="24"/>
        </w:rPr>
        <w:t xml:space="preserve"> карте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xml:space="preserve"> «Изменение направления международных экономических связей России в новых экономических условиях».</w:t>
      </w:r>
    </w:p>
    <w:p w:rsidR="00F13310" w:rsidRPr="00F13310" w:rsidRDefault="00F13310" w:rsidP="00F13310">
      <w:pPr>
        <w:spacing w:after="0"/>
        <w:ind w:firstLine="709"/>
        <w:jc w:val="both"/>
        <w:rPr>
          <w:rFonts w:ascii="Times New Roman" w:eastAsia="SchoolBookSanPin" w:hAnsi="Times New Roman"/>
          <w:b/>
          <w:sz w:val="24"/>
          <w:szCs w:val="24"/>
        </w:rPr>
      </w:pPr>
      <w:r w:rsidRPr="00F13310">
        <w:rPr>
          <w:rFonts w:ascii="Times New Roman" w:eastAsia="OfficinaSansBoldITC" w:hAnsi="Times New Roman"/>
          <w:b/>
          <w:sz w:val="24"/>
          <w:szCs w:val="24"/>
        </w:rPr>
        <w:t>125.4.2. </w:t>
      </w:r>
      <w:r w:rsidRPr="00F13310">
        <w:rPr>
          <w:rFonts w:ascii="Times New Roman" w:eastAsia="SchoolBookSanPin" w:hAnsi="Times New Roman"/>
          <w:b/>
          <w:sz w:val="24"/>
          <w:szCs w:val="24"/>
        </w:rPr>
        <w:t>Глобальные проблемы человечества.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Группы глобальных проблем: геополитические, экологические, демографические.</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Глобальные проблемы народонаселения: демографическая, продовольственная, роста городов, здоровья и долголетия человека.</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Взаимосвязь глобальных геополитических, экологических проблем и проблем народонаселения.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b/>
          <w:sz w:val="24"/>
          <w:szCs w:val="24"/>
        </w:rPr>
        <w:t>Практическая работа</w:t>
      </w:r>
      <w:r w:rsidRPr="00F13310">
        <w:rPr>
          <w:rFonts w:ascii="Times New Roman" w:eastAsia="SchoolBookSanPin" w:hAnsi="Times New Roman"/>
          <w:sz w:val="24"/>
          <w:szCs w:val="24"/>
        </w:rPr>
        <w:t>.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F13310" w:rsidRPr="00F13310" w:rsidRDefault="00F13310" w:rsidP="00F13310">
      <w:pPr>
        <w:spacing w:after="0"/>
        <w:ind w:firstLine="709"/>
        <w:jc w:val="both"/>
        <w:rPr>
          <w:rFonts w:ascii="Times New Roman" w:eastAsia="SchoolBookSanPin" w:hAnsi="Times New Roman"/>
          <w:sz w:val="24"/>
          <w:szCs w:val="24"/>
        </w:rPr>
      </w:pPr>
    </w:p>
    <w:p w:rsidR="00F13310" w:rsidRPr="00F13310" w:rsidRDefault="00F13310" w:rsidP="00F13310">
      <w:pPr>
        <w:spacing w:after="0"/>
        <w:ind w:firstLine="709"/>
        <w:jc w:val="both"/>
        <w:rPr>
          <w:rFonts w:ascii="Times New Roman" w:eastAsia="OfficinaSansBoldITC" w:hAnsi="Times New Roman"/>
          <w:b/>
          <w:sz w:val="24"/>
          <w:szCs w:val="24"/>
        </w:rPr>
      </w:pPr>
      <w:r w:rsidRPr="00F13310">
        <w:rPr>
          <w:rFonts w:ascii="Times New Roman" w:eastAsia="OfficinaSansBoldITC" w:hAnsi="Times New Roman"/>
          <w:b/>
          <w:sz w:val="24"/>
          <w:szCs w:val="24"/>
        </w:rPr>
        <w:t xml:space="preserve">125.5. Планируемые результаты освоения географии.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125.5.1. </w:t>
      </w:r>
      <w:r w:rsidRPr="00F13310">
        <w:rPr>
          <w:rFonts w:ascii="Times New Roman" w:eastAsia="SchoolBookSanPin" w:hAnsi="Times New Roman"/>
          <w:sz w:val="24"/>
          <w:szCs w:val="24"/>
        </w:rPr>
        <w:t xml:space="preserve">Личностные результаты освоения географии должны отражать готовность </w:t>
      </w:r>
      <w:r w:rsidRPr="00F13310">
        <w:rPr>
          <w:rFonts w:ascii="Times New Roman" w:eastAsia="OfficinaSansBoldITC" w:hAnsi="Times New Roman"/>
          <w:sz w:val="24"/>
          <w:szCs w:val="24"/>
        </w:rPr>
        <w:t>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1) гражданского воспитания: </w:t>
      </w:r>
    </w:p>
    <w:p w:rsidR="00F13310" w:rsidRPr="00F13310" w:rsidRDefault="00F13310" w:rsidP="00F13310">
      <w:pPr>
        <w:spacing w:after="0"/>
        <w:ind w:firstLine="709"/>
        <w:jc w:val="both"/>
        <w:rPr>
          <w:rFonts w:ascii="Times New Roman" w:eastAsia="OfficinaSansBoldITC" w:hAnsi="Times New Roman"/>
          <w:sz w:val="24"/>
          <w:szCs w:val="24"/>
        </w:rPr>
      </w:pP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гражданской позиции обучающегося как активного и </w:t>
      </w:r>
      <w:r w:rsidRPr="00F13310">
        <w:rPr>
          <w:rFonts w:ascii="Times New Roman" w:eastAsia="OfficinaSansBoldITC" w:hAnsi="Times New Roman"/>
          <w:sz w:val="24"/>
          <w:szCs w:val="24"/>
        </w:rPr>
        <w:lastRenderedPageBreak/>
        <w:t xml:space="preserve">ответственного члена российского общества;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осознание своих конституционных прав и обязанностей, уважение закона и правопорядка;</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принятие традиционных национальных, общечеловеческих гуманистических и демократических ценностей;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умение взаимодействовать с социальными институтами в соответствии с их функциями и назначением;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готовность к гуманитарной и волонтёрской деятельности;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2) патриотического воспитания: </w:t>
      </w:r>
    </w:p>
    <w:p w:rsidR="00F13310" w:rsidRPr="00F13310" w:rsidRDefault="00F13310" w:rsidP="00F13310">
      <w:pPr>
        <w:spacing w:after="0"/>
        <w:ind w:firstLine="709"/>
        <w:jc w:val="both"/>
        <w:rPr>
          <w:rFonts w:ascii="Times New Roman" w:eastAsia="OfficinaSansBoldITC" w:hAnsi="Times New Roman"/>
          <w:sz w:val="24"/>
          <w:szCs w:val="24"/>
        </w:rPr>
      </w:pP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идейная убеждённость, готовность к служению и защите Отечества, ответственность за его судьбу;</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3) духовно-нравственного воспитания: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осознание духовных ценностей российского народа;</w:t>
      </w:r>
    </w:p>
    <w:p w:rsidR="00F13310" w:rsidRPr="00F13310" w:rsidRDefault="00F13310" w:rsidP="00F13310">
      <w:pPr>
        <w:spacing w:after="0"/>
        <w:ind w:firstLine="709"/>
        <w:jc w:val="both"/>
        <w:rPr>
          <w:rFonts w:ascii="Times New Roman" w:eastAsia="OfficinaSansBoldITC" w:hAnsi="Times New Roman"/>
          <w:sz w:val="24"/>
          <w:szCs w:val="24"/>
        </w:rPr>
      </w:pP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нравственного сознания, этического поведения;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4) эстетического воспитания: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готовность к самовыражению в разных видах искусства, стремление проявлять качества творческой личности;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5) ценности научного познания: </w:t>
      </w:r>
    </w:p>
    <w:p w:rsidR="00F13310" w:rsidRPr="00F13310" w:rsidRDefault="00F13310" w:rsidP="00F13310">
      <w:pPr>
        <w:spacing w:after="0"/>
        <w:ind w:firstLine="709"/>
        <w:jc w:val="both"/>
        <w:rPr>
          <w:rFonts w:ascii="Times New Roman" w:eastAsia="OfficinaSansBoldITC" w:hAnsi="Times New Roman"/>
          <w:sz w:val="24"/>
          <w:szCs w:val="24"/>
        </w:rPr>
      </w:pP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lastRenderedPageBreak/>
        <w:t xml:space="preserve">6) физического воспитания, формирования культуры здоровья и эмоционального благополучия: </w:t>
      </w:r>
    </w:p>
    <w:p w:rsidR="00F13310" w:rsidRPr="00F13310" w:rsidRDefault="00F13310" w:rsidP="00F13310">
      <w:pPr>
        <w:spacing w:after="0"/>
        <w:ind w:firstLine="709"/>
        <w:jc w:val="both"/>
        <w:rPr>
          <w:rFonts w:ascii="Times New Roman" w:eastAsia="OfficinaSansBoldITC" w:hAnsi="Times New Roman"/>
          <w:sz w:val="24"/>
          <w:szCs w:val="24"/>
        </w:rPr>
      </w:pP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потребность в физическом совершенствовании, занятиях спортивно-оздоровительной деятельностью;</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активное неприятие вредных привычек и иных форм причинения вреда физическому и психическому здоровью;</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7) трудового воспитания: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готовность к труду, осознание ценности мастерства, трудолюбие;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готовность и способность к образованию и самообразованию на протяжении всей жизни;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SchoolBookSanPin" w:hAnsi="Times New Roman"/>
          <w:sz w:val="24"/>
          <w:szCs w:val="24"/>
        </w:rPr>
        <w:t xml:space="preserve">8) экологического воспитания: </w:t>
      </w:r>
    </w:p>
    <w:p w:rsidR="00F13310" w:rsidRPr="00F13310" w:rsidRDefault="00F13310" w:rsidP="00F13310">
      <w:pPr>
        <w:spacing w:after="0"/>
        <w:ind w:firstLine="709"/>
        <w:jc w:val="both"/>
        <w:rPr>
          <w:rFonts w:ascii="Times New Roman" w:eastAsia="OfficinaSansBoldITC" w:hAnsi="Times New Roman"/>
          <w:sz w:val="24"/>
          <w:szCs w:val="24"/>
        </w:rPr>
      </w:pP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планирование и осуществление действий в окружающей среде на основе знания целей устойчивого развития человечества;</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активное неприятие действий, приносящих вред окружающей среде;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расширение опыта деятельности экологической направленности.</w:t>
      </w:r>
    </w:p>
    <w:p w:rsidR="00F13310" w:rsidRPr="00F13310" w:rsidRDefault="00F13310" w:rsidP="00F13310">
      <w:pPr>
        <w:spacing w:after="0"/>
        <w:ind w:firstLine="709"/>
        <w:jc w:val="both"/>
        <w:rPr>
          <w:rFonts w:ascii="Times New Roman" w:eastAsia="SchoolBookSanPin" w:hAnsi="Times New Roman"/>
          <w:bCs/>
          <w:sz w:val="24"/>
          <w:szCs w:val="24"/>
        </w:rPr>
      </w:pPr>
      <w:r w:rsidRPr="00F13310">
        <w:rPr>
          <w:rFonts w:ascii="Times New Roman" w:eastAsia="SchoolBookSanPin" w:hAnsi="Times New Roman"/>
          <w:sz w:val="24"/>
          <w:szCs w:val="24"/>
        </w:rPr>
        <w:t xml:space="preserve">125.5.2. В результате изучения географии на уровне среднего общего образования у обучающегося будут сформированы </w:t>
      </w:r>
      <w:r w:rsidRPr="00F13310">
        <w:rPr>
          <w:rFonts w:ascii="Times New Roman" w:eastAsia="SchoolBookSanPin" w:hAnsi="Times New Roman"/>
          <w:bCs/>
          <w:sz w:val="24"/>
          <w:szCs w:val="24"/>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125.5.2.1. </w:t>
      </w:r>
      <w:r w:rsidRPr="00F13310">
        <w:rPr>
          <w:rFonts w:ascii="Times New Roman" w:eastAsia="SchoolBookSanPin" w:hAnsi="Times New Roman"/>
          <w:sz w:val="24"/>
          <w:szCs w:val="24"/>
        </w:rPr>
        <w:t xml:space="preserve">У обучающегося будут сформированы следующие базовые логические действия как часть </w:t>
      </w:r>
      <w:r w:rsidRPr="00F13310">
        <w:rPr>
          <w:rFonts w:ascii="Times New Roman" w:eastAsia="SchoolBookSanPin" w:hAnsi="Times New Roman"/>
          <w:bCs/>
          <w:sz w:val="24"/>
          <w:szCs w:val="24"/>
        </w:rPr>
        <w:t>универсальных учебных познавательных действий</w:t>
      </w:r>
      <w:r w:rsidRPr="00F13310">
        <w:rPr>
          <w:rFonts w:ascii="Times New Roman" w:eastAsia="SchoolBookSanPin"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устанавливать существенный признак или основания для сравнения, классификации географических объектов, процессов и явлений и обобщения;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определять цели деятельности, задавать параметры и критерии их достижения;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разрабатывать план решения географической задачи с учётом анализа имеющихся материальных и нематериальных ресурсов;</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выявлять закономерности и противоречия в рассматриваемых явлениях с учётом предложенной географической задачи;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вносить коррективы в деятельность, оценивать соответствие результатов целям;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креативно мыслить при поиске путей решения жизненных проблем, имеющих географические аспекты.</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lastRenderedPageBreak/>
        <w:t>125.5.2.2. </w:t>
      </w:r>
      <w:r w:rsidRPr="00F13310">
        <w:rPr>
          <w:rFonts w:ascii="Times New Roman" w:eastAsia="SchoolBookSanPin" w:hAnsi="Times New Roman"/>
          <w:sz w:val="24"/>
          <w:szCs w:val="24"/>
        </w:rPr>
        <w:t xml:space="preserve">У обучающегося будут сформированы следующие базовые исследовательские действия как часть </w:t>
      </w:r>
      <w:r w:rsidRPr="00F13310">
        <w:rPr>
          <w:rFonts w:ascii="Times New Roman" w:eastAsia="SchoolBookSanPin" w:hAnsi="Times New Roman"/>
          <w:bCs/>
          <w:sz w:val="24"/>
          <w:szCs w:val="24"/>
        </w:rPr>
        <w:t>универсальных учебных познавательных действий</w:t>
      </w:r>
      <w:r w:rsidRPr="00F13310">
        <w:rPr>
          <w:rFonts w:ascii="Times New Roman" w:eastAsia="SchoolBookSanPin"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F13310">
        <w:rPr>
          <w:rFonts w:ascii="Times New Roman" w:eastAsia="OfficinaSansBoldITC" w:hAnsi="Times New Roman"/>
          <w:sz w:val="24"/>
          <w:szCs w:val="24"/>
        </w:rPr>
        <w:t>геоэкологических</w:t>
      </w:r>
      <w:proofErr w:type="spellEnd"/>
      <w:r w:rsidRPr="00F13310">
        <w:rPr>
          <w:rFonts w:ascii="Times New Roman" w:eastAsia="OfficinaSansBoldITC" w:hAnsi="Times New Roman"/>
          <w:sz w:val="24"/>
          <w:szCs w:val="24"/>
        </w:rPr>
        <w:t xml:space="preserve"> объектов, процессов и явлений;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владеть научной терминологией, ключевыми понятиями и методами;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формулировать собственные задачи в образовательной деятельности и жизненных ситуациях;</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давать оценку новым ситуациям, оценивать приобретённый опыт;</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уметь переносить знания в познавательную и практическую области жизнедеятельности;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уметь интегрировать знания из разных предметных областей;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125.5.2.3. </w:t>
      </w:r>
      <w:r w:rsidRPr="00F13310">
        <w:rPr>
          <w:rFonts w:ascii="Times New Roman" w:eastAsia="SchoolBookSanPin" w:hAnsi="Times New Roman"/>
          <w:sz w:val="24"/>
          <w:szCs w:val="24"/>
        </w:rPr>
        <w:t xml:space="preserve">У обучающегося будут сформированы умения работать с информацией как часть </w:t>
      </w:r>
      <w:r w:rsidRPr="00F13310">
        <w:rPr>
          <w:rFonts w:ascii="Times New Roman" w:eastAsia="SchoolBookSanPin" w:hAnsi="Times New Roman"/>
          <w:bCs/>
          <w:sz w:val="24"/>
          <w:szCs w:val="24"/>
        </w:rPr>
        <w:t>универсальных учебных познавательных действий</w:t>
      </w:r>
      <w:r w:rsidRPr="00F13310">
        <w:rPr>
          <w:rFonts w:ascii="Times New Roman" w:eastAsia="SchoolBookSanPin"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выбирать оптимальную форму представления и визуализации информации с учётом её назначения (тексты, картосхемы, диаграммы и другие);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оценивать достоверность информации;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использовать средства информационных и коммуникационных технологий, в том числе </w:t>
      </w:r>
      <w:proofErr w:type="spellStart"/>
      <w:r w:rsidRPr="00F13310">
        <w:rPr>
          <w:rFonts w:ascii="Times New Roman" w:eastAsia="OfficinaSansBoldITC" w:hAnsi="Times New Roman"/>
          <w:sz w:val="24"/>
          <w:szCs w:val="24"/>
        </w:rPr>
        <w:t>государственну</w:t>
      </w:r>
      <w:proofErr w:type="spellEnd"/>
      <w:r w:rsidRPr="00F13310">
        <w:rPr>
          <w:rFonts w:ascii="Times New Roman" w:eastAsia="OfficinaSansBoldITC" w:hAnsi="Times New Roman"/>
          <w:sz w:val="24"/>
          <w:szCs w:val="24"/>
        </w:rPr>
        <w:t xml:space="preserve"> информационную систему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владеть навыками распознавания и защиты информации, информационной безопасности личности.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125.5.2.4. </w:t>
      </w:r>
      <w:r w:rsidRPr="00F13310">
        <w:rPr>
          <w:rFonts w:ascii="Times New Roman" w:eastAsia="SchoolBookSanPin" w:hAnsi="Times New Roman"/>
          <w:sz w:val="24"/>
          <w:szCs w:val="24"/>
        </w:rPr>
        <w:t xml:space="preserve">У обучающегося будут сформированы умения общения как часть </w:t>
      </w:r>
      <w:r w:rsidRPr="00F13310">
        <w:rPr>
          <w:rFonts w:ascii="Times New Roman" w:eastAsia="SchoolBookSanPin" w:hAnsi="Times New Roman"/>
          <w:bCs/>
          <w:sz w:val="24"/>
          <w:szCs w:val="24"/>
        </w:rPr>
        <w:t>универсальных учебных коммуникативных действий</w:t>
      </w:r>
      <w:r w:rsidRPr="00F13310">
        <w:rPr>
          <w:rFonts w:ascii="Times New Roman" w:eastAsia="SchoolBookSanPin"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владеть различными способами общения и взаимодействия;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аргументированно вести диалог, уметь смягчать конфликтные ситуации;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развёрнуто и логично излагать свою точку зрения по географическим аспектам различных вопросов с использованием языковых средств.</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125.5.2.5. </w:t>
      </w:r>
      <w:r w:rsidRPr="00F13310">
        <w:rPr>
          <w:rFonts w:ascii="Times New Roman" w:eastAsia="SchoolBookSanPin" w:hAnsi="Times New Roman"/>
          <w:sz w:val="24"/>
          <w:szCs w:val="24"/>
        </w:rPr>
        <w:t xml:space="preserve">У обучающегося будут сформированы умения совместной деятельности как </w:t>
      </w:r>
      <w:r w:rsidRPr="00F13310">
        <w:rPr>
          <w:rFonts w:ascii="Times New Roman" w:eastAsia="SchoolBookSanPin" w:hAnsi="Times New Roman"/>
          <w:sz w:val="24"/>
          <w:szCs w:val="24"/>
        </w:rPr>
        <w:lastRenderedPageBreak/>
        <w:t xml:space="preserve">часть </w:t>
      </w:r>
      <w:r w:rsidRPr="00F13310">
        <w:rPr>
          <w:rFonts w:ascii="Times New Roman" w:eastAsia="SchoolBookSanPin" w:hAnsi="Times New Roman"/>
          <w:bCs/>
          <w:sz w:val="24"/>
          <w:szCs w:val="24"/>
        </w:rPr>
        <w:t>универсальных учебных коммуникативных действий</w:t>
      </w:r>
      <w:r w:rsidRPr="00F13310">
        <w:rPr>
          <w:rFonts w:ascii="Times New Roman" w:eastAsia="SchoolBookSanPin"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использовать преимущества командной и индивидуальной работы;</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оценивать качество своего вклада и каждого участника команды в общий результат по разработанным критериям;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предлагать новые проекты, оценивать идеи с позиции новизны, оригинальности, практической значимости.</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125.5.2.6. </w:t>
      </w:r>
      <w:r w:rsidRPr="00F13310">
        <w:rPr>
          <w:rFonts w:ascii="Times New Roman" w:eastAsia="SchoolBookSanPin" w:hAnsi="Times New Roman"/>
          <w:sz w:val="24"/>
          <w:szCs w:val="24"/>
        </w:rPr>
        <w:t xml:space="preserve">У обучающегося будут сформированы умения самоорганизации как части </w:t>
      </w:r>
      <w:r w:rsidRPr="00F13310">
        <w:rPr>
          <w:rFonts w:ascii="Times New Roman" w:eastAsia="SchoolBookSanPin" w:hAnsi="Times New Roman"/>
          <w:bCs/>
          <w:sz w:val="24"/>
          <w:szCs w:val="24"/>
        </w:rPr>
        <w:t>универсальных учебных регулятивных действий</w:t>
      </w:r>
      <w:r w:rsidRPr="00F13310">
        <w:rPr>
          <w:rFonts w:ascii="Times New Roman" w:eastAsia="SchoolBookSanPin"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давать оценку новым ситуациям;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расширять рамки учебного предмета на основе личных предпочтений;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делать осознанный выбор, аргументировать его, брать ответственность за решение;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оценивать приобретённый опыт;</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13310" w:rsidRPr="00F13310" w:rsidRDefault="00F13310" w:rsidP="00F13310">
      <w:pPr>
        <w:spacing w:after="0"/>
        <w:ind w:firstLine="709"/>
        <w:jc w:val="both"/>
        <w:rPr>
          <w:rFonts w:ascii="Times New Roman" w:eastAsia="SchoolBookSanPin" w:hAnsi="Times New Roman"/>
          <w:sz w:val="24"/>
          <w:szCs w:val="24"/>
        </w:rPr>
      </w:pPr>
      <w:r w:rsidRPr="00F13310">
        <w:rPr>
          <w:rFonts w:ascii="Times New Roman" w:eastAsia="OfficinaSansBoldITC" w:hAnsi="Times New Roman"/>
          <w:sz w:val="24"/>
          <w:szCs w:val="24"/>
        </w:rPr>
        <w:t>125.5.2.7. </w:t>
      </w:r>
      <w:r w:rsidRPr="00F13310">
        <w:rPr>
          <w:rFonts w:ascii="Times New Roman" w:eastAsia="SchoolBookSanPin" w:hAnsi="Times New Roman"/>
          <w:sz w:val="24"/>
          <w:szCs w:val="24"/>
        </w:rPr>
        <w:t xml:space="preserve">У обучающегося будут сформированы умения самоконтроля как части </w:t>
      </w:r>
      <w:r w:rsidRPr="00F13310">
        <w:rPr>
          <w:rFonts w:ascii="Times New Roman" w:eastAsia="SchoolBookSanPin" w:hAnsi="Times New Roman"/>
          <w:bCs/>
          <w:sz w:val="24"/>
          <w:szCs w:val="24"/>
        </w:rPr>
        <w:t>универсальных учебных регулятивных действий</w:t>
      </w:r>
      <w:r w:rsidRPr="00F13310">
        <w:rPr>
          <w:rFonts w:ascii="Times New Roman" w:eastAsia="SchoolBookSanPin"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давать оценку новым ситуациям, оценивать соответствие результатов целям;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оценивать риски и своевременно принимать решения по их снижению;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использовать приёмы рефлексии для оценки ситуации, выбора верного решения;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принимать мотивы и аргументы других при анализе результатов деятельности;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125.5.2.8</w:t>
      </w:r>
      <w:proofErr w:type="gramStart"/>
      <w:r w:rsidRPr="00F13310">
        <w:rPr>
          <w:rFonts w:ascii="Times New Roman" w:eastAsia="OfficinaSansBoldITC" w:hAnsi="Times New Roman"/>
          <w:sz w:val="24"/>
          <w:szCs w:val="24"/>
        </w:rPr>
        <w:t xml:space="preserve"> У</w:t>
      </w:r>
      <w:proofErr w:type="gramEnd"/>
      <w:r w:rsidRPr="00F13310">
        <w:rPr>
          <w:rFonts w:ascii="Times New Roman" w:eastAsia="OfficinaSansBoldITC" w:hAnsi="Times New Roman"/>
          <w:sz w:val="24"/>
          <w:szCs w:val="24"/>
        </w:rPr>
        <w:t xml:space="preserve"> обучающегося будет развиваться эмоциональный интеллект, предполагающий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13310" w:rsidRPr="00F13310" w:rsidRDefault="00F13310" w:rsidP="00F13310">
      <w:pPr>
        <w:spacing w:after="0"/>
        <w:ind w:firstLine="709"/>
        <w:jc w:val="both"/>
        <w:rPr>
          <w:rFonts w:ascii="Times New Roman" w:eastAsia="OfficinaSansBoldITC" w:hAnsi="Times New Roman"/>
          <w:sz w:val="24"/>
          <w:szCs w:val="24"/>
        </w:rPr>
      </w:pPr>
      <w:proofErr w:type="spellStart"/>
      <w:r w:rsidRPr="00F13310">
        <w:rPr>
          <w:rFonts w:ascii="Times New Roman" w:eastAsia="OfficinaSansBoldITC" w:hAnsi="Times New Roman"/>
          <w:sz w:val="24"/>
          <w:szCs w:val="24"/>
        </w:rPr>
        <w:t>эмпатии</w:t>
      </w:r>
      <w:proofErr w:type="spellEnd"/>
      <w:r w:rsidRPr="00F13310">
        <w:rPr>
          <w:rFonts w:ascii="Times New Roman" w:eastAsia="OfficinaSansBoldITC" w:hAnsi="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125.5.2.9. У обучающегося будут сформированы следующие умения принятия себя и других как части </w:t>
      </w:r>
      <w:r w:rsidRPr="00F13310">
        <w:rPr>
          <w:rFonts w:ascii="Times New Roman" w:eastAsia="OfficinaSansBoldITC" w:hAnsi="Times New Roman"/>
          <w:bCs/>
          <w:sz w:val="24"/>
          <w:szCs w:val="24"/>
        </w:rPr>
        <w:t>универсальных учебных регулятивных действий</w:t>
      </w:r>
      <w:r w:rsidRPr="00F13310">
        <w:rPr>
          <w:rFonts w:ascii="Times New Roman" w:eastAsia="OfficinaSansBoldITC"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принимать себя, понимая свои недостатки и своё поведение;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принимать мотивы и аргументы других при анализе результатов деятельности;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lastRenderedPageBreak/>
        <w:t>признавать своё право и право других на ошибки;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развивать способность понимать мир с позиции другого человека.</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125.5.</w:t>
      </w:r>
      <w:r w:rsidRPr="00F13310">
        <w:rPr>
          <w:rFonts w:ascii="Times New Roman" w:eastAsia="SchoolBookSanPin" w:hAnsi="Times New Roman"/>
          <w:sz w:val="24"/>
          <w:szCs w:val="24"/>
        </w:rPr>
        <w:t>3. </w:t>
      </w:r>
      <w:r w:rsidRPr="00F13310">
        <w:rPr>
          <w:rFonts w:ascii="Times New Roman" w:eastAsia="SchoolBookSanPin" w:hAnsi="Times New Roman"/>
          <w:bCs/>
          <w:sz w:val="24"/>
          <w:szCs w:val="24"/>
        </w:rPr>
        <w:t xml:space="preserve">Предметные результаты освоения программы по географии </w:t>
      </w:r>
      <w:r w:rsidRPr="00F13310">
        <w:rPr>
          <w:rFonts w:ascii="Times New Roman" w:eastAsia="OfficinaSansBoldITC" w:hAnsi="Times New Roman"/>
          <w:sz w:val="24"/>
          <w:szCs w:val="24"/>
        </w:rPr>
        <w:t xml:space="preserve">на базовом уровне </w:t>
      </w:r>
      <w:r w:rsidRPr="00F13310">
        <w:rPr>
          <w:rFonts w:ascii="Times New Roman" w:eastAsia="SchoolBookSanPin" w:hAnsi="Times New Roman"/>
          <w:bCs/>
          <w:sz w:val="24"/>
          <w:szCs w:val="24"/>
        </w:rPr>
        <w:t xml:space="preserve">к концу 10 класса </w:t>
      </w:r>
      <w:r w:rsidRPr="00F13310">
        <w:rPr>
          <w:rFonts w:ascii="Times New Roman" w:eastAsia="OfficinaSansBoldITC" w:hAnsi="Times New Roman"/>
          <w:sz w:val="24"/>
          <w:szCs w:val="24"/>
        </w:rPr>
        <w:t>должны отражать:</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3) 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F13310">
        <w:rPr>
          <w:rFonts w:ascii="Times New Roman" w:eastAsia="OfficinaSansBoldITC" w:hAnsi="Times New Roman"/>
          <w:sz w:val="24"/>
          <w:szCs w:val="24"/>
        </w:rPr>
        <w:t>субурбанизацию</w:t>
      </w:r>
      <w:proofErr w:type="spellEnd"/>
      <w:r w:rsidRPr="00F13310">
        <w:rPr>
          <w:rFonts w:ascii="Times New Roman" w:eastAsia="OfficinaSansBoldITC" w:hAnsi="Times New Roman"/>
          <w:sz w:val="24"/>
          <w:szCs w:val="24"/>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F13310" w:rsidRPr="00F13310" w:rsidRDefault="00F13310" w:rsidP="00F13310">
      <w:pPr>
        <w:spacing w:after="0"/>
        <w:ind w:firstLine="709"/>
        <w:jc w:val="both"/>
        <w:rPr>
          <w:rFonts w:ascii="Times New Roman" w:eastAsia="OfficinaSansBoldITC" w:hAnsi="Times New Roman"/>
          <w:sz w:val="24"/>
          <w:szCs w:val="24"/>
        </w:rPr>
      </w:pPr>
      <w:proofErr w:type="gramStart"/>
      <w:r w:rsidRPr="00F13310">
        <w:rPr>
          <w:rFonts w:ascii="Times New Roman" w:eastAsia="OfficinaSansBoldITC" w:hAnsi="Times New Roman"/>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w:t>
      </w:r>
      <w:proofErr w:type="gramEnd"/>
      <w:r w:rsidRPr="00F13310">
        <w:rPr>
          <w:rFonts w:ascii="Times New Roman" w:eastAsia="OfficinaSansBoldITC" w:hAnsi="Times New Roman"/>
          <w:sz w:val="24"/>
          <w:szCs w:val="24"/>
        </w:rPr>
        <w:t xml:space="preserve"> </w:t>
      </w:r>
      <w:proofErr w:type="gramStart"/>
      <w:r w:rsidRPr="00F13310">
        <w:rPr>
          <w:rFonts w:ascii="Times New Roman" w:eastAsia="OfficinaSansBoldITC" w:hAnsi="Times New Roman"/>
          <w:sz w:val="24"/>
          <w:szCs w:val="24"/>
        </w:rPr>
        <w:t>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w:t>
      </w:r>
      <w:proofErr w:type="gramEnd"/>
      <w:r w:rsidRPr="00F13310">
        <w:rPr>
          <w:rFonts w:ascii="Times New Roman" w:eastAsia="OfficinaSansBoldITC" w:hAnsi="Times New Roman"/>
          <w:sz w:val="24"/>
          <w:szCs w:val="24"/>
        </w:rPr>
        <w:t xml:space="preserve"> с использованием источников географической информации;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устанавливать взаимосвязи между социально-экономическими и </w:t>
      </w:r>
      <w:proofErr w:type="spellStart"/>
      <w:r w:rsidRPr="00F13310">
        <w:rPr>
          <w:rFonts w:ascii="Times New Roman" w:eastAsia="OfficinaSansBoldITC" w:hAnsi="Times New Roman"/>
          <w:sz w:val="24"/>
          <w:szCs w:val="24"/>
        </w:rPr>
        <w:t>геоэкологическими</w:t>
      </w:r>
      <w:proofErr w:type="spellEnd"/>
      <w:r w:rsidRPr="00F13310">
        <w:rPr>
          <w:rFonts w:ascii="Times New Roman" w:eastAsia="OfficinaSansBoldITC" w:hAnsi="Times New Roman"/>
          <w:sz w:val="24"/>
          <w:szCs w:val="24"/>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w:t>
      </w:r>
      <w:r w:rsidRPr="00F13310">
        <w:rPr>
          <w:rFonts w:ascii="Times New Roman" w:eastAsia="OfficinaSansBoldITC" w:hAnsi="Times New Roman"/>
          <w:sz w:val="24"/>
          <w:szCs w:val="24"/>
        </w:rPr>
        <w:lastRenderedPageBreak/>
        <w:t>развитием отраслей мирового хозяйства и особенностями их влияния на окружающую среду;</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формулировать и (или) обосновывать выводы на основе использования географических знаний;</w:t>
      </w:r>
    </w:p>
    <w:p w:rsidR="00F13310" w:rsidRPr="00F13310" w:rsidRDefault="00F13310" w:rsidP="00F13310">
      <w:pPr>
        <w:spacing w:after="0"/>
        <w:ind w:firstLine="709"/>
        <w:jc w:val="both"/>
        <w:rPr>
          <w:rFonts w:ascii="Times New Roman" w:eastAsia="OfficinaSansBoldITC" w:hAnsi="Times New Roman"/>
          <w:sz w:val="24"/>
          <w:szCs w:val="24"/>
        </w:rPr>
      </w:pPr>
      <w:proofErr w:type="gramStart"/>
      <w:r w:rsidRPr="00F13310">
        <w:rPr>
          <w:rFonts w:ascii="Times New Roman" w:eastAsia="OfficinaSansBoldITC" w:hAnsi="Times New Roman"/>
          <w:sz w:val="24"/>
          <w:szCs w:val="24"/>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F13310">
        <w:rPr>
          <w:rFonts w:ascii="Times New Roman" w:eastAsia="OfficinaSansBoldITC" w:hAnsi="Times New Roman"/>
          <w:sz w:val="24"/>
          <w:szCs w:val="24"/>
        </w:rPr>
        <w:t>субурбанизация</w:t>
      </w:r>
      <w:proofErr w:type="spellEnd"/>
      <w:r w:rsidRPr="00F13310">
        <w:rPr>
          <w:rFonts w:ascii="Times New Roman" w:eastAsia="OfficinaSansBoldITC" w:hAnsi="Times New Roman"/>
          <w:sz w:val="24"/>
          <w:szCs w:val="24"/>
        </w:rPr>
        <w:t>, ложная урбанизация, мегалополисы</w:t>
      </w:r>
      <w:proofErr w:type="gramEnd"/>
      <w:r w:rsidRPr="00F13310">
        <w:rPr>
          <w:rFonts w:ascii="Times New Roman" w:eastAsia="OfficinaSansBoldITC" w:hAnsi="Times New Roman"/>
          <w:sz w:val="24"/>
          <w:szCs w:val="24"/>
        </w:rPr>
        <w:t xml:space="preserve">, </w:t>
      </w:r>
      <w:proofErr w:type="gramStart"/>
      <w:r w:rsidRPr="00F13310">
        <w:rPr>
          <w:rFonts w:ascii="Times New Roman" w:eastAsia="OfficinaSansBoldITC" w:hAnsi="Times New Roman"/>
          <w:sz w:val="24"/>
          <w:szCs w:val="24"/>
        </w:rPr>
        <w:t xml:space="preserve">развитые и развивающиеся, новые индустриальные, нефтедобывающие страны, </w:t>
      </w:r>
      <w:proofErr w:type="spellStart"/>
      <w:r w:rsidRPr="00F13310">
        <w:rPr>
          <w:rFonts w:ascii="Times New Roman" w:eastAsia="OfficinaSansBoldITC" w:hAnsi="Times New Roman"/>
          <w:sz w:val="24"/>
          <w:szCs w:val="24"/>
        </w:rPr>
        <w:t>ресурсообеспеченность</w:t>
      </w:r>
      <w:proofErr w:type="spellEnd"/>
      <w:r w:rsidRPr="00F13310">
        <w:rPr>
          <w:rFonts w:ascii="Times New Roman" w:eastAsia="OfficinaSansBoldITC" w:hAnsi="Times New Roman"/>
          <w:sz w:val="24"/>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F13310">
        <w:rPr>
          <w:rFonts w:ascii="Times New Roman" w:eastAsia="OfficinaSansBoldITC" w:hAnsi="Times New Roman"/>
          <w:sz w:val="24"/>
          <w:szCs w:val="24"/>
        </w:rPr>
        <w:t>деглобализация</w:t>
      </w:r>
      <w:proofErr w:type="spellEnd"/>
      <w:r w:rsidRPr="00F13310">
        <w:rPr>
          <w:rFonts w:ascii="Times New Roman" w:eastAsia="OfficinaSansBoldITC" w:hAnsi="Times New Roman"/>
          <w:sz w:val="24"/>
          <w:szCs w:val="24"/>
        </w:rPr>
        <w:t>, «</w:t>
      </w:r>
      <w:proofErr w:type="spellStart"/>
      <w:r w:rsidRPr="00F13310">
        <w:rPr>
          <w:rFonts w:ascii="Times New Roman" w:eastAsia="OfficinaSansBoldITC" w:hAnsi="Times New Roman"/>
          <w:sz w:val="24"/>
          <w:szCs w:val="24"/>
        </w:rPr>
        <w:t>энергопереход</w:t>
      </w:r>
      <w:proofErr w:type="spellEnd"/>
      <w:r w:rsidRPr="00F13310">
        <w:rPr>
          <w:rFonts w:ascii="Times New Roman" w:eastAsia="OfficinaSansBoldITC" w:hAnsi="Times New Roman"/>
          <w:sz w:val="24"/>
          <w:szCs w:val="24"/>
        </w:rPr>
        <w:t>», международные экономические отношения, устойчивое развитие для решения учебных и (или) практико-ориентированных задач;</w:t>
      </w:r>
      <w:proofErr w:type="gramEnd"/>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5) 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6) 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самостоятельно находить, отбирать и применять различные методы познания для решения практико-ориентированных задач;</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lastRenderedPageBreak/>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формулировать выводы и заключения на основе анализа и интерпретации информации из различных источников;</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критически оценивать и интерпретировать информацию, получаемую из различных источников;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использовать различные источники географической информации для решения учебных и (или) практико-ориентированных задач;</w:t>
      </w:r>
    </w:p>
    <w:p w:rsidR="00F13310" w:rsidRPr="00F13310" w:rsidRDefault="00F13310" w:rsidP="00F13310">
      <w:pPr>
        <w:spacing w:after="0"/>
        <w:ind w:firstLine="709"/>
        <w:jc w:val="both"/>
        <w:rPr>
          <w:rFonts w:ascii="Times New Roman" w:eastAsia="OfficinaSansBoldITC" w:hAnsi="Times New Roman"/>
          <w:sz w:val="24"/>
          <w:szCs w:val="24"/>
        </w:rPr>
      </w:pPr>
      <w:proofErr w:type="gramStart"/>
      <w:r w:rsidRPr="00F13310">
        <w:rPr>
          <w:rFonts w:ascii="Times New Roman" w:eastAsia="OfficinaSansBoldITC" w:hAnsi="Times New Roman"/>
          <w:sz w:val="24"/>
          <w:szCs w:val="24"/>
        </w:rPr>
        <w:t>8) 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применять географические знания для объяснения изученных социально-экономических и </w:t>
      </w:r>
      <w:proofErr w:type="spellStart"/>
      <w:r w:rsidRPr="00F13310">
        <w:rPr>
          <w:rFonts w:ascii="Times New Roman" w:eastAsia="OfficinaSansBoldITC" w:hAnsi="Times New Roman"/>
          <w:sz w:val="24"/>
          <w:szCs w:val="24"/>
        </w:rPr>
        <w:t>геоэкологических</w:t>
      </w:r>
      <w:proofErr w:type="spellEnd"/>
      <w:r w:rsidRPr="00F13310">
        <w:rPr>
          <w:rFonts w:ascii="Times New Roman" w:eastAsia="OfficinaSansBoldITC" w:hAnsi="Times New Roman"/>
          <w:sz w:val="24"/>
          <w:szCs w:val="24"/>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roofErr w:type="gramEnd"/>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9) 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применять географические знания для оценки разнообразных явлений и процессов: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оценивать географические факторы, определяющие сущность и динамику важнейших социально-экономических и </w:t>
      </w:r>
      <w:proofErr w:type="spellStart"/>
      <w:r w:rsidRPr="00F13310">
        <w:rPr>
          <w:rFonts w:ascii="Times New Roman" w:eastAsia="OfficinaSansBoldITC" w:hAnsi="Times New Roman"/>
          <w:sz w:val="24"/>
          <w:szCs w:val="24"/>
        </w:rPr>
        <w:t>геоэкологических</w:t>
      </w:r>
      <w:proofErr w:type="spellEnd"/>
      <w:r w:rsidRPr="00F13310">
        <w:rPr>
          <w:rFonts w:ascii="Times New Roman" w:eastAsia="OfficinaSansBoldITC" w:hAnsi="Times New Roman"/>
          <w:sz w:val="24"/>
          <w:szCs w:val="24"/>
        </w:rPr>
        <w:t xml:space="preserve"> процессов;</w:t>
      </w:r>
    </w:p>
    <w:p w:rsidR="00F13310" w:rsidRPr="00F13310" w:rsidRDefault="00F13310" w:rsidP="00F13310">
      <w:pPr>
        <w:spacing w:after="0"/>
        <w:ind w:firstLine="709"/>
        <w:jc w:val="both"/>
        <w:rPr>
          <w:rFonts w:ascii="Times New Roman" w:eastAsia="OfficinaSansBoldITC" w:hAnsi="Times New Roman"/>
          <w:sz w:val="24"/>
          <w:szCs w:val="24"/>
        </w:rPr>
      </w:pPr>
      <w:proofErr w:type="gramStart"/>
      <w:r w:rsidRPr="00F13310">
        <w:rPr>
          <w:rFonts w:ascii="Times New Roman" w:eastAsia="OfficinaSansBoldITC" w:hAnsi="Times New Roman"/>
          <w:sz w:val="24"/>
          <w:szCs w:val="24"/>
        </w:rPr>
        <w:t xml:space="preserve">оценивать изученные социально-экономические и </w:t>
      </w:r>
      <w:proofErr w:type="spellStart"/>
      <w:r w:rsidRPr="00F13310">
        <w:rPr>
          <w:rFonts w:ascii="Times New Roman" w:eastAsia="OfficinaSansBoldITC" w:hAnsi="Times New Roman"/>
          <w:sz w:val="24"/>
          <w:szCs w:val="24"/>
        </w:rPr>
        <w:t>геоэкологические</w:t>
      </w:r>
      <w:proofErr w:type="spellEnd"/>
      <w:r w:rsidRPr="00F13310">
        <w:rPr>
          <w:rFonts w:ascii="Times New Roman" w:eastAsia="OfficinaSansBoldITC" w:hAnsi="Times New Roman"/>
          <w:sz w:val="24"/>
          <w:szCs w:val="24"/>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F13310">
        <w:rPr>
          <w:rFonts w:ascii="Times New Roman" w:eastAsia="OfficinaSansBoldITC" w:hAnsi="Times New Roman"/>
          <w:sz w:val="24"/>
          <w:szCs w:val="24"/>
        </w:rPr>
        <w:t xml:space="preserve"> их выбросов;</w:t>
      </w:r>
    </w:p>
    <w:p w:rsidR="00F13310" w:rsidRPr="00F13310" w:rsidRDefault="00F13310" w:rsidP="00F13310">
      <w:pPr>
        <w:spacing w:after="0"/>
        <w:ind w:firstLine="709"/>
        <w:jc w:val="both"/>
        <w:rPr>
          <w:rFonts w:ascii="Times New Roman" w:eastAsia="OfficinaSansBoldITC" w:hAnsi="Times New Roman"/>
          <w:sz w:val="24"/>
          <w:szCs w:val="24"/>
        </w:rPr>
      </w:pPr>
      <w:proofErr w:type="gramStart"/>
      <w:r w:rsidRPr="00F13310">
        <w:rPr>
          <w:rFonts w:ascii="Times New Roman" w:eastAsia="OfficinaSansBoldITC" w:hAnsi="Times New Roman"/>
          <w:sz w:val="24"/>
          <w:szCs w:val="24"/>
        </w:rPr>
        <w:t>10) 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F13310">
        <w:rPr>
          <w:rFonts w:ascii="Times New Roman" w:eastAsia="OfficinaSansBoldITC" w:hAnsi="Times New Roman"/>
          <w:sz w:val="24"/>
          <w:szCs w:val="24"/>
        </w:rPr>
        <w:t>геосистем</w:t>
      </w:r>
      <w:proofErr w:type="spellEnd"/>
      <w:r w:rsidRPr="00F13310">
        <w:rPr>
          <w:rFonts w:ascii="Times New Roman" w:eastAsia="OfficinaSansBoldITC" w:hAnsi="Times New Roman"/>
          <w:sz w:val="24"/>
          <w:szCs w:val="24"/>
        </w:rPr>
        <w:t xml:space="preserve"> в результате природных и антропогенных воздействий на примере регионов и стран мира, на</w:t>
      </w:r>
      <w:proofErr w:type="gramEnd"/>
      <w:r w:rsidRPr="00F13310">
        <w:rPr>
          <w:rFonts w:ascii="Times New Roman" w:eastAsia="OfficinaSansBoldITC" w:hAnsi="Times New Roman"/>
          <w:sz w:val="24"/>
          <w:szCs w:val="24"/>
        </w:rPr>
        <w:t xml:space="preserve"> планетарном </w:t>
      </w:r>
      <w:proofErr w:type="gramStart"/>
      <w:r w:rsidRPr="00F13310">
        <w:rPr>
          <w:rFonts w:ascii="Times New Roman" w:eastAsia="OfficinaSansBoldITC" w:hAnsi="Times New Roman"/>
          <w:sz w:val="24"/>
          <w:szCs w:val="24"/>
        </w:rPr>
        <w:t>уровне</w:t>
      </w:r>
      <w:proofErr w:type="gramEnd"/>
      <w:r w:rsidRPr="00F13310">
        <w:rPr>
          <w:rFonts w:ascii="Times New Roman" w:eastAsia="OfficinaSansBoldITC" w:hAnsi="Times New Roman"/>
          <w:sz w:val="24"/>
          <w:szCs w:val="24"/>
        </w:rPr>
        <w:t>.</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125.5.</w:t>
      </w:r>
      <w:r w:rsidRPr="00F13310">
        <w:rPr>
          <w:rFonts w:ascii="Times New Roman" w:eastAsia="SchoolBookSanPin" w:hAnsi="Times New Roman"/>
          <w:sz w:val="24"/>
          <w:szCs w:val="24"/>
        </w:rPr>
        <w:t xml:space="preserve">4. </w:t>
      </w:r>
      <w:r w:rsidRPr="00F13310">
        <w:rPr>
          <w:rFonts w:ascii="Times New Roman" w:eastAsia="SchoolBookSanPin" w:hAnsi="Times New Roman"/>
          <w:bCs/>
          <w:sz w:val="24"/>
          <w:szCs w:val="24"/>
        </w:rPr>
        <w:t xml:space="preserve">Предметные результаты освоения программы по географии </w:t>
      </w:r>
      <w:r w:rsidRPr="00F13310">
        <w:rPr>
          <w:rFonts w:ascii="Times New Roman" w:eastAsia="OfficinaSansBoldITC" w:hAnsi="Times New Roman"/>
          <w:sz w:val="24"/>
          <w:szCs w:val="24"/>
        </w:rPr>
        <w:t xml:space="preserve">на базовом уровне </w:t>
      </w:r>
      <w:r w:rsidRPr="00F13310">
        <w:rPr>
          <w:rFonts w:ascii="Times New Roman" w:eastAsia="SchoolBookSanPin" w:hAnsi="Times New Roman"/>
          <w:bCs/>
          <w:sz w:val="24"/>
          <w:szCs w:val="24"/>
        </w:rPr>
        <w:t xml:space="preserve">к концу 11 класса </w:t>
      </w:r>
      <w:r w:rsidRPr="00F13310">
        <w:rPr>
          <w:rFonts w:ascii="Times New Roman" w:eastAsia="OfficinaSansBoldITC" w:hAnsi="Times New Roman"/>
          <w:sz w:val="24"/>
          <w:szCs w:val="24"/>
        </w:rPr>
        <w:t>должны отражать:</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lastRenderedPageBreak/>
        <w:t>3) 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w:t>
      </w:r>
      <w:proofErr w:type="spellStart"/>
      <w:r w:rsidRPr="00F13310">
        <w:rPr>
          <w:rFonts w:ascii="Times New Roman" w:eastAsia="OfficinaSansBoldITC" w:hAnsi="Times New Roman"/>
          <w:sz w:val="24"/>
          <w:szCs w:val="24"/>
        </w:rPr>
        <w:t>геграфическом</w:t>
      </w:r>
      <w:proofErr w:type="spellEnd"/>
      <w:r w:rsidRPr="00F13310">
        <w:rPr>
          <w:rFonts w:ascii="Times New Roman" w:eastAsia="OfficinaSansBoldITC" w:hAnsi="Times New Roman"/>
          <w:sz w:val="24"/>
          <w:szCs w:val="24"/>
        </w:rPr>
        <w:t xml:space="preserve">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устанавливать взаимосвязи между социально-экономическими и </w:t>
      </w:r>
      <w:proofErr w:type="spellStart"/>
      <w:r w:rsidRPr="00F13310">
        <w:rPr>
          <w:rFonts w:ascii="Times New Roman" w:eastAsia="OfficinaSansBoldITC" w:hAnsi="Times New Roman"/>
          <w:sz w:val="24"/>
          <w:szCs w:val="24"/>
        </w:rPr>
        <w:t>геоэкологическими</w:t>
      </w:r>
      <w:proofErr w:type="spellEnd"/>
      <w:r w:rsidRPr="00F13310">
        <w:rPr>
          <w:rFonts w:ascii="Times New Roman" w:eastAsia="OfficinaSansBoldITC" w:hAnsi="Times New Roman"/>
          <w:sz w:val="24"/>
          <w:szCs w:val="24"/>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формулировать и (или) обосновывать выводы на основе использования географических знаний;</w:t>
      </w:r>
    </w:p>
    <w:p w:rsidR="00F13310" w:rsidRPr="00F13310" w:rsidRDefault="00F13310" w:rsidP="00F13310">
      <w:pPr>
        <w:spacing w:after="0"/>
        <w:ind w:firstLine="709"/>
        <w:jc w:val="both"/>
        <w:rPr>
          <w:rFonts w:ascii="Times New Roman" w:eastAsia="OfficinaSansBoldITC" w:hAnsi="Times New Roman"/>
          <w:sz w:val="24"/>
          <w:szCs w:val="24"/>
        </w:rPr>
      </w:pPr>
      <w:proofErr w:type="gramStart"/>
      <w:r w:rsidRPr="00F13310">
        <w:rPr>
          <w:rFonts w:ascii="Times New Roman" w:eastAsia="OfficinaSansBoldITC" w:hAnsi="Times New Roman"/>
          <w:sz w:val="24"/>
          <w:szCs w:val="24"/>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F13310">
        <w:rPr>
          <w:rFonts w:ascii="Times New Roman" w:eastAsia="OfficinaSansBoldITC" w:hAnsi="Times New Roman"/>
          <w:sz w:val="24"/>
          <w:szCs w:val="24"/>
        </w:rPr>
        <w:t>субурбанизация</w:t>
      </w:r>
      <w:proofErr w:type="spellEnd"/>
      <w:r w:rsidRPr="00F13310">
        <w:rPr>
          <w:rFonts w:ascii="Times New Roman" w:eastAsia="OfficinaSansBoldITC" w:hAnsi="Times New Roman"/>
          <w:sz w:val="24"/>
          <w:szCs w:val="24"/>
        </w:rPr>
        <w:t>, ложная урбанизация;</w:t>
      </w:r>
      <w:proofErr w:type="gramEnd"/>
      <w:r w:rsidRPr="00F13310">
        <w:rPr>
          <w:rFonts w:ascii="Times New Roman" w:eastAsia="OfficinaSansBoldITC" w:hAnsi="Times New Roman"/>
          <w:sz w:val="24"/>
          <w:szCs w:val="24"/>
        </w:rPr>
        <w:t xml:space="preserve"> </w:t>
      </w:r>
      <w:proofErr w:type="gramStart"/>
      <w:r w:rsidRPr="00F13310">
        <w:rPr>
          <w:rFonts w:ascii="Times New Roman" w:eastAsia="OfficinaSansBoldITC" w:hAnsi="Times New Roman"/>
          <w:sz w:val="24"/>
          <w:szCs w:val="24"/>
        </w:rPr>
        <w:t xml:space="preserve">мегалополисы, развитые и развивающиеся, новые индустриальные, нефтедобывающие страны; </w:t>
      </w:r>
      <w:proofErr w:type="spellStart"/>
      <w:r w:rsidRPr="00F13310">
        <w:rPr>
          <w:rFonts w:ascii="Times New Roman" w:eastAsia="OfficinaSansBoldITC" w:hAnsi="Times New Roman"/>
          <w:sz w:val="24"/>
          <w:szCs w:val="24"/>
        </w:rPr>
        <w:t>ресурсообеспеченность</w:t>
      </w:r>
      <w:proofErr w:type="spellEnd"/>
      <w:r w:rsidRPr="00F13310">
        <w:rPr>
          <w:rFonts w:ascii="Times New Roman" w:eastAsia="OfficinaSansBoldITC" w:hAnsi="Times New Roman"/>
          <w:sz w:val="24"/>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F13310">
        <w:rPr>
          <w:rFonts w:ascii="Times New Roman" w:eastAsia="OfficinaSansBoldITC" w:hAnsi="Times New Roman"/>
          <w:sz w:val="24"/>
          <w:szCs w:val="24"/>
        </w:rPr>
        <w:t>деглобализация</w:t>
      </w:r>
      <w:proofErr w:type="spellEnd"/>
      <w:r w:rsidRPr="00F13310">
        <w:rPr>
          <w:rFonts w:ascii="Times New Roman" w:eastAsia="OfficinaSansBoldITC" w:hAnsi="Times New Roman"/>
          <w:sz w:val="24"/>
          <w:szCs w:val="24"/>
        </w:rPr>
        <w:t>, «</w:t>
      </w:r>
      <w:proofErr w:type="spellStart"/>
      <w:r w:rsidRPr="00F13310">
        <w:rPr>
          <w:rFonts w:ascii="Times New Roman" w:eastAsia="OfficinaSansBoldITC" w:hAnsi="Times New Roman"/>
          <w:sz w:val="24"/>
          <w:szCs w:val="24"/>
        </w:rPr>
        <w:t>энергопереход</w:t>
      </w:r>
      <w:proofErr w:type="spellEnd"/>
      <w:r w:rsidRPr="00F13310">
        <w:rPr>
          <w:rFonts w:ascii="Times New Roman" w:eastAsia="OfficinaSansBoldITC" w:hAnsi="Times New Roman"/>
          <w:sz w:val="24"/>
          <w:szCs w:val="24"/>
        </w:rPr>
        <w:t>», международные экономические отношения, устойчивое развитие для решения учебных и (или) практико-ориентированных задач;</w:t>
      </w:r>
      <w:proofErr w:type="gramEnd"/>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5) 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6)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w:t>
      </w:r>
      <w:r w:rsidRPr="00F13310">
        <w:rPr>
          <w:rFonts w:ascii="Times New Roman" w:hAnsi="Times New Roman"/>
          <w:sz w:val="24"/>
          <w:szCs w:val="24"/>
        </w:rPr>
        <w:t>соответствующие</w:t>
      </w:r>
      <w:r w:rsidRPr="00F13310">
        <w:rPr>
          <w:rFonts w:ascii="Times New Roman" w:eastAsia="OfficinaSansBoldITC" w:hAnsi="Times New Roman"/>
          <w:sz w:val="24"/>
          <w:szCs w:val="24"/>
        </w:rPr>
        <w:t xml:space="preserve"> решаемым задачам;</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lastRenderedPageBreak/>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13310" w:rsidRPr="00F13310" w:rsidRDefault="00F13310" w:rsidP="00F13310">
      <w:pPr>
        <w:spacing w:after="0"/>
        <w:ind w:firstLine="709"/>
        <w:jc w:val="both"/>
        <w:rPr>
          <w:rFonts w:ascii="Times New Roman" w:eastAsia="OfficinaSansBoldITC" w:hAnsi="Times New Roman"/>
          <w:sz w:val="24"/>
          <w:szCs w:val="24"/>
        </w:rPr>
      </w:pPr>
      <w:proofErr w:type="gramStart"/>
      <w:r w:rsidRPr="00F13310">
        <w:rPr>
          <w:rFonts w:ascii="Times New Roman" w:eastAsia="OfficinaSansBoldITC" w:hAnsi="Times New Roman"/>
          <w:sz w:val="24"/>
          <w:szCs w:val="24"/>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w:t>
      </w:r>
      <w:proofErr w:type="gramEnd"/>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формулировать выводы и заключения на основе анализа и интерпретации информации из различных источников;</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 xml:space="preserve">критически оценивать и интерпретировать информацию, получаемую из различных источников; </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использовать различные источники географической информации для решения учебных и (или) практико-ориентированных задач;</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8) 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применять географические знания для объяснения изученных социально-экономических и </w:t>
      </w:r>
      <w:proofErr w:type="spellStart"/>
      <w:r w:rsidRPr="00F13310">
        <w:rPr>
          <w:rFonts w:ascii="Times New Roman" w:eastAsia="OfficinaSansBoldITC" w:hAnsi="Times New Roman"/>
          <w:sz w:val="24"/>
          <w:szCs w:val="24"/>
        </w:rPr>
        <w:t>геоэкологических</w:t>
      </w:r>
      <w:proofErr w:type="spellEnd"/>
      <w:r w:rsidRPr="00F13310">
        <w:rPr>
          <w:rFonts w:ascii="Times New Roman" w:eastAsia="OfficinaSansBoldITC" w:hAnsi="Times New Roman"/>
          <w:sz w:val="24"/>
          <w:szCs w:val="24"/>
        </w:rPr>
        <w:t xml:space="preserve">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9) 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F13310">
        <w:rPr>
          <w:rFonts w:ascii="Times New Roman" w:eastAsia="OfficinaSansBoldITC" w:hAnsi="Times New Roman"/>
          <w:sz w:val="24"/>
          <w:szCs w:val="24"/>
        </w:rPr>
        <w:t>геоэкологических</w:t>
      </w:r>
      <w:proofErr w:type="spellEnd"/>
      <w:r w:rsidRPr="00F13310">
        <w:rPr>
          <w:rFonts w:ascii="Times New Roman" w:eastAsia="OfficinaSansBoldITC" w:hAnsi="Times New Roman"/>
          <w:sz w:val="24"/>
          <w:szCs w:val="24"/>
        </w:rPr>
        <w:t xml:space="preserve"> процессов; изученные социально-экономические и </w:t>
      </w:r>
      <w:proofErr w:type="spellStart"/>
      <w:r w:rsidRPr="00F13310">
        <w:rPr>
          <w:rFonts w:ascii="Times New Roman" w:eastAsia="OfficinaSansBoldITC" w:hAnsi="Times New Roman"/>
          <w:sz w:val="24"/>
          <w:szCs w:val="24"/>
        </w:rPr>
        <w:t>геоэкологические</w:t>
      </w:r>
      <w:proofErr w:type="spellEnd"/>
      <w:r w:rsidRPr="00F13310">
        <w:rPr>
          <w:rFonts w:ascii="Times New Roman" w:eastAsia="OfficinaSansBoldITC" w:hAnsi="Times New Roman"/>
          <w:sz w:val="24"/>
          <w:szCs w:val="24"/>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w:t>
      </w:r>
      <w:r w:rsidRPr="00F13310">
        <w:rPr>
          <w:rFonts w:ascii="Times New Roman" w:eastAsia="OfficinaSansBoldITC" w:hAnsi="Times New Roman"/>
          <w:sz w:val="24"/>
          <w:szCs w:val="24"/>
        </w:rPr>
        <w:lastRenderedPageBreak/>
        <w:t>экономических условиях;</w:t>
      </w:r>
    </w:p>
    <w:p w:rsidR="00F13310" w:rsidRP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10) </w:t>
      </w:r>
      <w:proofErr w:type="spellStart"/>
      <w:r w:rsidRPr="00F13310">
        <w:rPr>
          <w:rFonts w:ascii="Times New Roman" w:eastAsia="OfficinaSansBoldITC" w:hAnsi="Times New Roman"/>
          <w:sz w:val="24"/>
          <w:szCs w:val="24"/>
        </w:rPr>
        <w:t>сформированность</w:t>
      </w:r>
      <w:proofErr w:type="spellEnd"/>
      <w:r w:rsidRPr="00F13310">
        <w:rPr>
          <w:rFonts w:ascii="Times New Roman" w:eastAsia="OfficinaSansBoldITC" w:hAnsi="Times New Roman"/>
          <w:sz w:val="24"/>
          <w:szCs w:val="24"/>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F13310" w:rsidRDefault="00F13310" w:rsidP="00F13310">
      <w:pPr>
        <w:spacing w:after="0"/>
        <w:ind w:firstLine="709"/>
        <w:jc w:val="both"/>
        <w:rPr>
          <w:rFonts w:ascii="Times New Roman" w:eastAsia="OfficinaSansBoldITC" w:hAnsi="Times New Roman"/>
          <w:sz w:val="24"/>
          <w:szCs w:val="24"/>
        </w:rPr>
      </w:pPr>
      <w:r w:rsidRPr="00F13310">
        <w:rPr>
          <w:rFonts w:ascii="Times New Roman" w:eastAsia="OfficinaSansBoldITC" w:hAnsi="Times New Roman"/>
          <w:sz w:val="24"/>
          <w:szCs w:val="24"/>
        </w:rPr>
        <w:t>приводить примеры взаимосвязи глобальных проблем; возможных путей решения глобальных проблем.</w:t>
      </w:r>
    </w:p>
    <w:p w:rsidR="00D90FC4" w:rsidRDefault="00D90FC4" w:rsidP="00D90FC4">
      <w:pPr>
        <w:pStyle w:val="ConsPlusNormal1"/>
        <w:spacing w:before="200"/>
        <w:ind w:firstLine="540"/>
        <w:jc w:val="both"/>
      </w:pPr>
      <w:r>
        <w:t>125.6. Поурочное планирование</w:t>
      </w:r>
    </w:p>
    <w:p w:rsidR="00D90FC4" w:rsidRDefault="00D90FC4" w:rsidP="00D90FC4">
      <w:pPr>
        <w:pStyle w:val="ConsPlusNormal1"/>
        <w:jc w:val="both"/>
      </w:pPr>
    </w:p>
    <w:p w:rsidR="00D90FC4" w:rsidRDefault="00D90FC4" w:rsidP="00D90FC4">
      <w:pPr>
        <w:pStyle w:val="ConsPlusNormal1"/>
        <w:jc w:val="both"/>
      </w:pPr>
    </w:p>
    <w:p w:rsidR="00D90FC4" w:rsidRDefault="00D90FC4" w:rsidP="00F13310">
      <w:pPr>
        <w:spacing w:after="0"/>
        <w:ind w:firstLine="709"/>
        <w:jc w:val="both"/>
        <w:rPr>
          <w:rFonts w:ascii="Times New Roman" w:eastAsia="OfficinaSansBoldITC" w:hAnsi="Times New Roman"/>
          <w:sz w:val="24"/>
          <w:szCs w:val="24"/>
        </w:rPr>
      </w:pPr>
    </w:p>
    <w:p w:rsidR="00D90FC4" w:rsidRPr="00F13310" w:rsidRDefault="00D90FC4" w:rsidP="00F13310">
      <w:pPr>
        <w:spacing w:after="0"/>
        <w:ind w:firstLine="709"/>
        <w:jc w:val="both"/>
        <w:rPr>
          <w:rFonts w:ascii="Times New Roman" w:eastAsia="OfficinaSansBoldITC" w:hAnsi="Times New Roman"/>
          <w:sz w:val="24"/>
          <w:szCs w:val="24"/>
        </w:rPr>
      </w:pPr>
    </w:p>
    <w:p w:rsidR="00D95F84" w:rsidRDefault="00D95F84" w:rsidP="00F13310">
      <w:pPr>
        <w:spacing w:after="0"/>
        <w:ind w:firstLine="709"/>
        <w:rPr>
          <w:rFonts w:ascii="Times New Roman" w:hAnsi="Times New Roman"/>
          <w:sz w:val="24"/>
          <w:szCs w:val="24"/>
        </w:rPr>
        <w:sectPr w:rsidR="00D95F84" w:rsidSect="002E72A3">
          <w:pgSz w:w="11906" w:h="16838"/>
          <w:pgMar w:top="567" w:right="1134" w:bottom="567" w:left="1134" w:header="709" w:footer="709" w:gutter="0"/>
          <w:cols w:space="708"/>
          <w:docGrid w:linePitch="360"/>
        </w:sectPr>
      </w:pPr>
    </w:p>
    <w:p w:rsidR="00354153" w:rsidRDefault="00D95F84" w:rsidP="00F13310">
      <w:pPr>
        <w:spacing w:after="0"/>
        <w:ind w:firstLine="709"/>
      </w:pPr>
      <w:r>
        <w:lastRenderedPageBreak/>
        <w:t>ТЕМАТИЧЕСКОЕ ПЛАНИРОВАНИЕ</w:t>
      </w:r>
    </w:p>
    <w:p w:rsidR="00D95F84" w:rsidRDefault="00D95F84" w:rsidP="00F13310">
      <w:pPr>
        <w:spacing w:after="0"/>
        <w:ind w:firstLine="709"/>
      </w:pPr>
      <w:r>
        <w:t>10 КЛАСС</w:t>
      </w:r>
    </w:p>
    <w:tbl>
      <w:tblPr>
        <w:tblStyle w:val="a3"/>
        <w:tblW w:w="15984" w:type="dxa"/>
        <w:tblLook w:val="04A0" w:firstRow="1" w:lastRow="0" w:firstColumn="1" w:lastColumn="0" w:noHBand="0" w:noVBand="1"/>
      </w:tblPr>
      <w:tblGrid>
        <w:gridCol w:w="496"/>
        <w:gridCol w:w="2346"/>
        <w:gridCol w:w="740"/>
        <w:gridCol w:w="4464"/>
        <w:gridCol w:w="6804"/>
        <w:gridCol w:w="1134"/>
      </w:tblGrid>
      <w:tr w:rsidR="00A05DA3" w:rsidRPr="00F50D18" w:rsidTr="00BC7189">
        <w:tc>
          <w:tcPr>
            <w:tcW w:w="496" w:type="dxa"/>
          </w:tcPr>
          <w:p w:rsidR="00A05DA3" w:rsidRPr="00F50D18" w:rsidRDefault="00A05DA3" w:rsidP="00F50D18">
            <w:pPr>
              <w:ind w:right="-108"/>
              <w:jc w:val="center"/>
              <w:rPr>
                <w:rFonts w:ascii="Times New Roman" w:hAnsi="Times New Roman"/>
                <w:b/>
                <w:sz w:val="20"/>
                <w:szCs w:val="20"/>
              </w:rPr>
            </w:pPr>
            <w:r w:rsidRPr="00F50D18">
              <w:rPr>
                <w:rFonts w:ascii="Times New Roman" w:hAnsi="Times New Roman"/>
                <w:b/>
                <w:sz w:val="20"/>
                <w:szCs w:val="20"/>
              </w:rPr>
              <w:t xml:space="preserve">№ </w:t>
            </w:r>
            <w:proofErr w:type="gramStart"/>
            <w:r w:rsidRPr="00F50D18">
              <w:rPr>
                <w:rFonts w:ascii="Times New Roman" w:hAnsi="Times New Roman"/>
                <w:b/>
                <w:sz w:val="20"/>
                <w:szCs w:val="20"/>
              </w:rPr>
              <w:t>п</w:t>
            </w:r>
            <w:proofErr w:type="gramEnd"/>
            <w:r w:rsidRPr="00F50D18">
              <w:rPr>
                <w:rFonts w:ascii="Times New Roman" w:hAnsi="Times New Roman"/>
                <w:b/>
                <w:sz w:val="20"/>
                <w:szCs w:val="20"/>
              </w:rPr>
              <w:t>/п</w:t>
            </w:r>
          </w:p>
        </w:tc>
        <w:tc>
          <w:tcPr>
            <w:tcW w:w="2346" w:type="dxa"/>
          </w:tcPr>
          <w:p w:rsidR="00A05DA3" w:rsidRPr="00F50D18" w:rsidRDefault="00A05DA3" w:rsidP="00F50D18">
            <w:pPr>
              <w:ind w:right="-108"/>
              <w:jc w:val="center"/>
              <w:rPr>
                <w:rFonts w:ascii="Times New Roman" w:hAnsi="Times New Roman"/>
                <w:b/>
                <w:sz w:val="20"/>
                <w:szCs w:val="20"/>
              </w:rPr>
            </w:pPr>
            <w:r w:rsidRPr="00F50D18">
              <w:rPr>
                <w:rFonts w:ascii="Times New Roman" w:hAnsi="Times New Roman"/>
                <w:b/>
                <w:sz w:val="20"/>
                <w:szCs w:val="20"/>
              </w:rPr>
              <w:t>Наименование разделов и тем учебного предмета</w:t>
            </w:r>
          </w:p>
        </w:tc>
        <w:tc>
          <w:tcPr>
            <w:tcW w:w="740" w:type="dxa"/>
          </w:tcPr>
          <w:p w:rsidR="00A05DA3" w:rsidRPr="00F50D18" w:rsidRDefault="00A05DA3" w:rsidP="00F50D18">
            <w:pPr>
              <w:ind w:right="-108"/>
              <w:jc w:val="center"/>
              <w:rPr>
                <w:rFonts w:ascii="Times New Roman" w:hAnsi="Times New Roman"/>
                <w:b/>
                <w:sz w:val="20"/>
                <w:szCs w:val="20"/>
              </w:rPr>
            </w:pPr>
            <w:r w:rsidRPr="00F50D18">
              <w:rPr>
                <w:rFonts w:ascii="Times New Roman" w:hAnsi="Times New Roman"/>
                <w:b/>
                <w:sz w:val="20"/>
                <w:szCs w:val="20"/>
              </w:rPr>
              <w:t>Кол-во часов</w:t>
            </w:r>
          </w:p>
        </w:tc>
        <w:tc>
          <w:tcPr>
            <w:tcW w:w="4464" w:type="dxa"/>
          </w:tcPr>
          <w:p w:rsidR="00A05DA3" w:rsidRPr="00F50D18" w:rsidRDefault="00A05DA3" w:rsidP="00F50D18">
            <w:pPr>
              <w:ind w:right="-108"/>
              <w:jc w:val="center"/>
              <w:rPr>
                <w:rFonts w:ascii="Times New Roman" w:hAnsi="Times New Roman"/>
                <w:b/>
                <w:sz w:val="20"/>
                <w:szCs w:val="20"/>
              </w:rPr>
            </w:pPr>
            <w:r w:rsidRPr="00F50D18">
              <w:rPr>
                <w:rFonts w:ascii="Times New Roman" w:hAnsi="Times New Roman"/>
                <w:b/>
                <w:sz w:val="20"/>
                <w:szCs w:val="20"/>
              </w:rPr>
              <w:t>Программное содержание</w:t>
            </w:r>
          </w:p>
        </w:tc>
        <w:tc>
          <w:tcPr>
            <w:tcW w:w="6804" w:type="dxa"/>
          </w:tcPr>
          <w:p w:rsidR="00A05DA3" w:rsidRPr="00F50D18" w:rsidRDefault="00A05DA3" w:rsidP="00F50D18">
            <w:pPr>
              <w:ind w:right="-108" w:firstLine="709"/>
              <w:jc w:val="center"/>
              <w:rPr>
                <w:rFonts w:ascii="Times New Roman" w:hAnsi="Times New Roman"/>
                <w:b/>
                <w:sz w:val="20"/>
                <w:szCs w:val="20"/>
              </w:rPr>
            </w:pPr>
            <w:r w:rsidRPr="00F50D18">
              <w:rPr>
                <w:rFonts w:ascii="Times New Roman" w:hAnsi="Times New Roman"/>
                <w:b/>
                <w:sz w:val="20"/>
                <w:szCs w:val="20"/>
              </w:rPr>
              <w:t xml:space="preserve">Основные виды деятельности </w:t>
            </w:r>
            <w:proofErr w:type="gramStart"/>
            <w:r w:rsidRPr="00F50D18">
              <w:rPr>
                <w:rFonts w:ascii="Times New Roman" w:hAnsi="Times New Roman"/>
                <w:b/>
                <w:sz w:val="20"/>
                <w:szCs w:val="20"/>
              </w:rPr>
              <w:t>обучающихся</w:t>
            </w:r>
            <w:proofErr w:type="gramEnd"/>
          </w:p>
          <w:p w:rsidR="00A05DA3" w:rsidRPr="00F50D18" w:rsidRDefault="00A05DA3" w:rsidP="00F50D18">
            <w:pPr>
              <w:ind w:right="-108"/>
              <w:jc w:val="center"/>
              <w:rPr>
                <w:rFonts w:ascii="Times New Roman" w:hAnsi="Times New Roman"/>
                <w:b/>
                <w:sz w:val="20"/>
                <w:szCs w:val="20"/>
              </w:rPr>
            </w:pPr>
          </w:p>
        </w:tc>
        <w:tc>
          <w:tcPr>
            <w:tcW w:w="1134" w:type="dxa"/>
          </w:tcPr>
          <w:p w:rsidR="00A05DA3" w:rsidRPr="00F50D18" w:rsidRDefault="00A05DA3" w:rsidP="00F50D18">
            <w:pPr>
              <w:ind w:right="-108" w:firstLine="709"/>
              <w:jc w:val="center"/>
              <w:rPr>
                <w:rFonts w:ascii="Times New Roman" w:hAnsi="Times New Roman"/>
                <w:b/>
                <w:sz w:val="20"/>
                <w:szCs w:val="20"/>
              </w:rPr>
            </w:pPr>
          </w:p>
        </w:tc>
      </w:tr>
      <w:tr w:rsidR="00A05DA3" w:rsidRPr="00F50D18" w:rsidTr="00BC7189">
        <w:tc>
          <w:tcPr>
            <w:tcW w:w="496" w:type="dxa"/>
          </w:tcPr>
          <w:p w:rsidR="00A05DA3" w:rsidRPr="00F50D18" w:rsidRDefault="00A05DA3" w:rsidP="00F50D18">
            <w:pPr>
              <w:ind w:right="-108"/>
              <w:rPr>
                <w:rFonts w:ascii="Times New Roman" w:hAnsi="Times New Roman"/>
                <w:b/>
                <w:sz w:val="20"/>
                <w:szCs w:val="20"/>
              </w:rPr>
            </w:pPr>
          </w:p>
        </w:tc>
        <w:tc>
          <w:tcPr>
            <w:tcW w:w="2346" w:type="dxa"/>
          </w:tcPr>
          <w:p w:rsidR="00A05DA3" w:rsidRPr="00F50D18" w:rsidRDefault="00A05DA3" w:rsidP="00AB109D">
            <w:pPr>
              <w:ind w:right="-108"/>
              <w:rPr>
                <w:rFonts w:ascii="Times New Roman" w:hAnsi="Times New Roman"/>
                <w:b/>
                <w:sz w:val="20"/>
                <w:szCs w:val="20"/>
              </w:rPr>
            </w:pPr>
            <w:r w:rsidRPr="00F50D18">
              <w:rPr>
                <w:rFonts w:ascii="Times New Roman" w:hAnsi="Times New Roman"/>
                <w:b/>
                <w:sz w:val="20"/>
                <w:szCs w:val="20"/>
              </w:rPr>
              <w:t xml:space="preserve">Раздел 1. </w:t>
            </w:r>
          </w:p>
        </w:tc>
        <w:tc>
          <w:tcPr>
            <w:tcW w:w="740" w:type="dxa"/>
          </w:tcPr>
          <w:p w:rsidR="00A05DA3" w:rsidRPr="00F50D18" w:rsidRDefault="00A05DA3" w:rsidP="00F50D18">
            <w:pPr>
              <w:ind w:right="-108"/>
              <w:jc w:val="center"/>
              <w:rPr>
                <w:rFonts w:ascii="Times New Roman" w:hAnsi="Times New Roman"/>
                <w:b/>
                <w:sz w:val="20"/>
                <w:szCs w:val="20"/>
              </w:rPr>
            </w:pPr>
          </w:p>
        </w:tc>
        <w:tc>
          <w:tcPr>
            <w:tcW w:w="4464"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География как наука</w:t>
            </w:r>
          </w:p>
        </w:tc>
        <w:tc>
          <w:tcPr>
            <w:tcW w:w="6804" w:type="dxa"/>
          </w:tcPr>
          <w:p w:rsidR="00A05DA3" w:rsidRPr="00F50D18" w:rsidRDefault="00A05DA3" w:rsidP="00F50D18">
            <w:pPr>
              <w:ind w:right="-108"/>
              <w:rPr>
                <w:rFonts w:ascii="Times New Roman" w:hAnsi="Times New Roman"/>
                <w:b/>
                <w:sz w:val="20"/>
                <w:szCs w:val="20"/>
              </w:rPr>
            </w:pPr>
          </w:p>
        </w:tc>
        <w:tc>
          <w:tcPr>
            <w:tcW w:w="1134" w:type="dxa"/>
          </w:tcPr>
          <w:p w:rsidR="00A05DA3" w:rsidRPr="00F50D18" w:rsidRDefault="00A05DA3" w:rsidP="00F50D18">
            <w:pPr>
              <w:ind w:right="-108"/>
              <w:rPr>
                <w:rFonts w:ascii="Times New Roman" w:hAnsi="Times New Roman"/>
                <w:b/>
                <w:sz w:val="20"/>
                <w:szCs w:val="20"/>
              </w:rPr>
            </w:pPr>
          </w:p>
        </w:tc>
      </w:tr>
      <w:tr w:rsidR="00A05DA3" w:rsidTr="00BC7189">
        <w:tc>
          <w:tcPr>
            <w:tcW w:w="49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1.1</w:t>
            </w:r>
          </w:p>
          <w:p w:rsidR="00A05DA3" w:rsidRPr="00AB109D" w:rsidRDefault="00A05DA3" w:rsidP="00F50D18">
            <w:pPr>
              <w:ind w:right="-108"/>
              <w:rPr>
                <w:rFonts w:ascii="Times New Roman" w:hAnsi="Times New Roman"/>
                <w:b/>
                <w:sz w:val="20"/>
                <w:szCs w:val="20"/>
              </w:rPr>
            </w:pPr>
          </w:p>
          <w:p w:rsidR="00A05DA3" w:rsidRPr="00AB109D" w:rsidRDefault="00A05DA3" w:rsidP="00F50D18">
            <w:pPr>
              <w:ind w:right="-108"/>
              <w:rPr>
                <w:rFonts w:ascii="Times New Roman" w:hAnsi="Times New Roman"/>
                <w:sz w:val="20"/>
                <w:szCs w:val="20"/>
              </w:rPr>
            </w:pPr>
            <w:r w:rsidRPr="00AB109D">
              <w:rPr>
                <w:rFonts w:ascii="Times New Roman" w:hAnsi="Times New Roman"/>
                <w:sz w:val="20"/>
                <w:szCs w:val="20"/>
              </w:rPr>
              <w:t>1</w:t>
            </w:r>
          </w:p>
        </w:tc>
        <w:tc>
          <w:tcPr>
            <w:tcW w:w="234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 xml:space="preserve">Традиционные и новые методы в географии. Географические прогнозы </w:t>
            </w:r>
          </w:p>
        </w:tc>
        <w:tc>
          <w:tcPr>
            <w:tcW w:w="740" w:type="dxa"/>
          </w:tcPr>
          <w:p w:rsidR="00A05DA3" w:rsidRPr="00AB109D" w:rsidRDefault="00A05DA3" w:rsidP="00F50D18">
            <w:pPr>
              <w:ind w:right="-108"/>
              <w:jc w:val="center"/>
              <w:rPr>
                <w:rFonts w:ascii="Times New Roman" w:hAnsi="Times New Roman"/>
                <w:b/>
                <w:sz w:val="20"/>
                <w:szCs w:val="20"/>
              </w:rPr>
            </w:pPr>
            <w:r w:rsidRPr="00AB109D">
              <w:rPr>
                <w:rFonts w:ascii="Times New Roman" w:hAnsi="Times New Roman"/>
                <w:b/>
                <w:sz w:val="20"/>
                <w:szCs w:val="20"/>
              </w:rPr>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tc>
        <w:tc>
          <w:tcPr>
            <w:tcW w:w="680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Различать традиционные и новые методы исследований в географических науках; приводить примеры использования методов географических исследований в разных сферах человеческой деятельности; приводить примеры использования ГИС в повседневной деятельности; выделять и формулировать проблемы, которые могут быть решены средствами географии; использовать источники географической информации, в том числе ГИС, для выявления аргументов, подтверждающих или опровергающих одну и ту же идею, в том числе при анализе различных географических прогнозов</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1.2</w:t>
            </w:r>
          </w:p>
          <w:p w:rsidR="00A05DA3" w:rsidRPr="00AB109D" w:rsidRDefault="00A05DA3" w:rsidP="00F50D18">
            <w:pPr>
              <w:ind w:right="-108"/>
              <w:rPr>
                <w:rFonts w:ascii="Times New Roman" w:hAnsi="Times New Roman"/>
                <w:b/>
                <w:sz w:val="20"/>
                <w:szCs w:val="20"/>
              </w:rPr>
            </w:pPr>
          </w:p>
          <w:p w:rsidR="00A05DA3" w:rsidRPr="00AB109D" w:rsidRDefault="00A05DA3" w:rsidP="00F50D18">
            <w:pPr>
              <w:ind w:right="-108"/>
              <w:rPr>
                <w:rFonts w:ascii="Times New Roman" w:hAnsi="Times New Roman"/>
                <w:sz w:val="20"/>
                <w:szCs w:val="20"/>
              </w:rPr>
            </w:pPr>
            <w:r w:rsidRPr="00AB109D">
              <w:rPr>
                <w:rFonts w:ascii="Times New Roman" w:hAnsi="Times New Roman"/>
                <w:sz w:val="20"/>
                <w:szCs w:val="20"/>
              </w:rPr>
              <w:t>2</w:t>
            </w:r>
          </w:p>
        </w:tc>
        <w:tc>
          <w:tcPr>
            <w:tcW w:w="234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 xml:space="preserve">Географическая культура </w:t>
            </w:r>
          </w:p>
        </w:tc>
        <w:tc>
          <w:tcPr>
            <w:tcW w:w="740" w:type="dxa"/>
          </w:tcPr>
          <w:p w:rsidR="00A05DA3" w:rsidRPr="00AB109D" w:rsidRDefault="00A05DA3" w:rsidP="00F50D18">
            <w:pPr>
              <w:ind w:right="-108"/>
              <w:jc w:val="center"/>
              <w:rPr>
                <w:rFonts w:ascii="Times New Roman" w:hAnsi="Times New Roman"/>
                <w:b/>
                <w:sz w:val="20"/>
                <w:szCs w:val="20"/>
              </w:rPr>
            </w:pPr>
            <w:r w:rsidRPr="00AB109D">
              <w:rPr>
                <w:rFonts w:ascii="Times New Roman" w:hAnsi="Times New Roman"/>
                <w:b/>
                <w:sz w:val="20"/>
                <w:szCs w:val="20"/>
              </w:rPr>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c>
          <w:tcPr>
            <w:tcW w:w="680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Называть элементы географической культуры;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в том числе при обсуждении значимости географической культуры для представителей разных профессий в ходе дискуссии</w:t>
            </w:r>
          </w:p>
        </w:tc>
        <w:tc>
          <w:tcPr>
            <w:tcW w:w="1134" w:type="dxa"/>
          </w:tcPr>
          <w:p w:rsidR="00A05DA3" w:rsidRPr="00F50D18" w:rsidRDefault="00A05DA3" w:rsidP="00F50D18">
            <w:pPr>
              <w:ind w:right="-108"/>
              <w:rPr>
                <w:rFonts w:ascii="Times New Roman" w:hAnsi="Times New Roman"/>
                <w:sz w:val="20"/>
                <w:szCs w:val="20"/>
              </w:rPr>
            </w:pPr>
          </w:p>
        </w:tc>
      </w:tr>
      <w:tr w:rsidR="00A05DA3" w:rsidRPr="00D95F84" w:rsidTr="00BC7189">
        <w:tc>
          <w:tcPr>
            <w:tcW w:w="496" w:type="dxa"/>
          </w:tcPr>
          <w:p w:rsidR="00A05DA3" w:rsidRPr="00F50D18" w:rsidRDefault="00A05DA3" w:rsidP="00F50D18">
            <w:pPr>
              <w:ind w:right="-108"/>
              <w:rPr>
                <w:rFonts w:ascii="Times New Roman" w:hAnsi="Times New Roman"/>
                <w:b/>
                <w:sz w:val="20"/>
                <w:szCs w:val="20"/>
              </w:rPr>
            </w:pPr>
          </w:p>
        </w:tc>
        <w:tc>
          <w:tcPr>
            <w:tcW w:w="2346"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 xml:space="preserve">Раздел 2. </w:t>
            </w:r>
          </w:p>
        </w:tc>
        <w:tc>
          <w:tcPr>
            <w:tcW w:w="740" w:type="dxa"/>
          </w:tcPr>
          <w:p w:rsidR="00A05DA3" w:rsidRPr="00F50D18" w:rsidRDefault="00A05DA3" w:rsidP="00F50D18">
            <w:pPr>
              <w:ind w:right="-108"/>
              <w:jc w:val="center"/>
              <w:rPr>
                <w:rFonts w:ascii="Times New Roman" w:hAnsi="Times New Roman"/>
                <w:b/>
                <w:sz w:val="20"/>
                <w:szCs w:val="20"/>
              </w:rPr>
            </w:pPr>
          </w:p>
        </w:tc>
        <w:tc>
          <w:tcPr>
            <w:tcW w:w="4464"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Природопользование и геоэкология</w:t>
            </w:r>
          </w:p>
        </w:tc>
        <w:tc>
          <w:tcPr>
            <w:tcW w:w="6804" w:type="dxa"/>
          </w:tcPr>
          <w:p w:rsidR="00A05DA3" w:rsidRPr="00F50D18" w:rsidRDefault="00A05DA3" w:rsidP="00F50D18">
            <w:pPr>
              <w:ind w:right="-108"/>
              <w:rPr>
                <w:rFonts w:ascii="Times New Roman" w:hAnsi="Times New Roman"/>
                <w:b/>
                <w:sz w:val="20"/>
                <w:szCs w:val="20"/>
              </w:rPr>
            </w:pPr>
          </w:p>
        </w:tc>
        <w:tc>
          <w:tcPr>
            <w:tcW w:w="1134" w:type="dxa"/>
          </w:tcPr>
          <w:p w:rsidR="00A05DA3" w:rsidRPr="00F50D18" w:rsidRDefault="00A05DA3" w:rsidP="00F50D18">
            <w:pPr>
              <w:ind w:right="-108"/>
              <w:rPr>
                <w:rFonts w:ascii="Times New Roman" w:hAnsi="Times New Roman"/>
                <w:b/>
                <w:sz w:val="20"/>
                <w:szCs w:val="20"/>
              </w:rPr>
            </w:pPr>
          </w:p>
        </w:tc>
      </w:tr>
      <w:tr w:rsidR="00A05DA3" w:rsidTr="00BC7189">
        <w:tc>
          <w:tcPr>
            <w:tcW w:w="49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2.1</w:t>
            </w:r>
          </w:p>
          <w:p w:rsidR="00A05DA3" w:rsidRPr="00AB109D" w:rsidRDefault="00A05DA3" w:rsidP="00F50D18">
            <w:pPr>
              <w:ind w:right="-108"/>
              <w:rPr>
                <w:rFonts w:ascii="Times New Roman" w:hAnsi="Times New Roman"/>
                <w:b/>
                <w:sz w:val="20"/>
                <w:szCs w:val="20"/>
              </w:rPr>
            </w:pPr>
          </w:p>
          <w:p w:rsidR="00A05DA3" w:rsidRPr="00AB109D" w:rsidRDefault="00A05DA3" w:rsidP="00F50D18">
            <w:pPr>
              <w:ind w:right="-108"/>
              <w:rPr>
                <w:rFonts w:ascii="Times New Roman" w:hAnsi="Times New Roman"/>
                <w:sz w:val="20"/>
                <w:szCs w:val="20"/>
              </w:rPr>
            </w:pPr>
            <w:r w:rsidRPr="00AB109D">
              <w:rPr>
                <w:rFonts w:ascii="Times New Roman" w:hAnsi="Times New Roman"/>
                <w:sz w:val="20"/>
                <w:szCs w:val="20"/>
              </w:rPr>
              <w:t>3</w:t>
            </w:r>
          </w:p>
        </w:tc>
        <w:tc>
          <w:tcPr>
            <w:tcW w:w="234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 xml:space="preserve">Географическая среда </w:t>
            </w:r>
          </w:p>
        </w:tc>
        <w:tc>
          <w:tcPr>
            <w:tcW w:w="740" w:type="dxa"/>
          </w:tcPr>
          <w:p w:rsidR="00A05DA3" w:rsidRPr="00AB109D" w:rsidRDefault="00A05DA3" w:rsidP="00F50D18">
            <w:pPr>
              <w:ind w:right="-108"/>
              <w:jc w:val="center"/>
              <w:rPr>
                <w:rFonts w:ascii="Times New Roman" w:hAnsi="Times New Roman"/>
                <w:b/>
                <w:sz w:val="20"/>
                <w:szCs w:val="20"/>
              </w:rPr>
            </w:pPr>
            <w:r w:rsidRPr="00AB109D">
              <w:rPr>
                <w:rFonts w:ascii="Times New Roman" w:hAnsi="Times New Roman"/>
                <w:b/>
                <w:sz w:val="20"/>
                <w:szCs w:val="20"/>
              </w:rPr>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Географическая среда как </w:t>
            </w:r>
            <w:proofErr w:type="spellStart"/>
            <w:r w:rsidRPr="00F50D18">
              <w:rPr>
                <w:rFonts w:ascii="Times New Roman" w:hAnsi="Times New Roman"/>
                <w:sz w:val="20"/>
                <w:szCs w:val="20"/>
              </w:rPr>
              <w:t>геосистема</w:t>
            </w:r>
            <w:proofErr w:type="spellEnd"/>
            <w:r w:rsidRPr="00F50D18">
              <w:rPr>
                <w:rFonts w:ascii="Times New Roman" w:hAnsi="Times New Roman"/>
                <w:sz w:val="20"/>
                <w:szCs w:val="20"/>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tc>
        <w:tc>
          <w:tcPr>
            <w:tcW w:w="680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Приводить примеры изменений </w:t>
            </w:r>
            <w:proofErr w:type="spellStart"/>
            <w:r w:rsidRPr="00F50D18">
              <w:rPr>
                <w:rFonts w:ascii="Times New Roman" w:hAnsi="Times New Roman"/>
                <w:sz w:val="20"/>
                <w:szCs w:val="20"/>
              </w:rPr>
              <w:t>геосистем</w:t>
            </w:r>
            <w:proofErr w:type="spellEnd"/>
            <w:r w:rsidRPr="00F50D18">
              <w:rPr>
                <w:rFonts w:ascii="Times New Roman" w:hAnsi="Times New Roman"/>
                <w:sz w:val="20"/>
                <w:szCs w:val="20"/>
              </w:rPr>
              <w:t xml:space="preserve"> в результате природных и антропогенных воздействий в регионах и странах, на планетарном уровне; выбирать и использовать различные источники географической информации, необходимые для изучения </w:t>
            </w:r>
            <w:proofErr w:type="spellStart"/>
            <w:r w:rsidRPr="00F50D18">
              <w:rPr>
                <w:rFonts w:ascii="Times New Roman" w:hAnsi="Times New Roman"/>
                <w:sz w:val="20"/>
                <w:szCs w:val="20"/>
              </w:rPr>
              <w:t>геосистем</w:t>
            </w:r>
            <w:proofErr w:type="spellEnd"/>
            <w:r w:rsidRPr="00F50D18">
              <w:rPr>
                <w:rFonts w:ascii="Times New Roman" w:hAnsi="Times New Roman"/>
                <w:sz w:val="20"/>
                <w:szCs w:val="20"/>
              </w:rPr>
              <w:t xml:space="preserve"> и поиска путей решения проблем; развёрнуто и логично </w:t>
            </w:r>
            <w:proofErr w:type="gramStart"/>
            <w:r w:rsidRPr="00F50D18">
              <w:rPr>
                <w:rFonts w:ascii="Times New Roman" w:hAnsi="Times New Roman"/>
                <w:sz w:val="20"/>
                <w:szCs w:val="20"/>
              </w:rPr>
              <w:t>излагать</w:t>
            </w:r>
            <w:proofErr w:type="gramEnd"/>
            <w:r w:rsidRPr="00F50D18">
              <w:rPr>
                <w:rFonts w:ascii="Times New Roman" w:hAnsi="Times New Roman"/>
                <w:sz w:val="20"/>
                <w:szCs w:val="20"/>
              </w:rPr>
              <w:t xml:space="preserve"> свою точку зрения с использованием языковых средств; различать географическую и окружающую среду; задавать вопросы по существу при обсуждении проблемы адаптации человека к различным природным условиям в разные исторические эпохи, в том числе к современным климатическим изменениям; интегрировать знания школьных курсов географии, истории, физики, химии, биологии;</w:t>
            </w:r>
          </w:p>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расширять рамки учебного предмета на основе личных предпочтений при выполнении учебного проекта, связанного с темой</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2.2</w:t>
            </w:r>
          </w:p>
          <w:p w:rsidR="00A05DA3" w:rsidRPr="00AB109D" w:rsidRDefault="00A05DA3" w:rsidP="00F50D18">
            <w:pPr>
              <w:ind w:right="-108"/>
              <w:rPr>
                <w:rFonts w:ascii="Times New Roman" w:hAnsi="Times New Roman"/>
                <w:b/>
                <w:sz w:val="20"/>
                <w:szCs w:val="20"/>
              </w:rPr>
            </w:pPr>
          </w:p>
          <w:p w:rsidR="00A05DA3" w:rsidRPr="00AB109D" w:rsidRDefault="00A05DA3" w:rsidP="00F50D18">
            <w:pPr>
              <w:ind w:right="-108"/>
              <w:rPr>
                <w:rFonts w:ascii="Times New Roman" w:hAnsi="Times New Roman"/>
                <w:sz w:val="20"/>
                <w:szCs w:val="20"/>
              </w:rPr>
            </w:pPr>
            <w:r w:rsidRPr="00AB109D">
              <w:rPr>
                <w:rFonts w:ascii="Times New Roman" w:hAnsi="Times New Roman"/>
                <w:sz w:val="20"/>
                <w:szCs w:val="20"/>
              </w:rPr>
              <w:t>4</w:t>
            </w:r>
          </w:p>
        </w:tc>
        <w:tc>
          <w:tcPr>
            <w:tcW w:w="2346" w:type="dxa"/>
          </w:tcPr>
          <w:p w:rsidR="00A05DA3" w:rsidRPr="00AB109D" w:rsidRDefault="00A05DA3" w:rsidP="00F50D18">
            <w:pPr>
              <w:ind w:right="-108"/>
              <w:rPr>
                <w:rFonts w:ascii="Times New Roman" w:hAnsi="Times New Roman"/>
                <w:b/>
                <w:sz w:val="20"/>
                <w:szCs w:val="20"/>
              </w:rPr>
            </w:pPr>
            <w:r w:rsidRPr="00AB109D">
              <w:rPr>
                <w:rFonts w:ascii="Times New Roman" w:hAnsi="Times New Roman"/>
                <w:b/>
                <w:sz w:val="20"/>
                <w:szCs w:val="20"/>
              </w:rPr>
              <w:t xml:space="preserve">Естественный и антропогенный ландшафты </w:t>
            </w:r>
          </w:p>
        </w:tc>
        <w:tc>
          <w:tcPr>
            <w:tcW w:w="740" w:type="dxa"/>
          </w:tcPr>
          <w:p w:rsidR="00A05DA3" w:rsidRPr="00AB109D" w:rsidRDefault="00A05DA3" w:rsidP="00F50D18">
            <w:pPr>
              <w:ind w:right="-108"/>
              <w:jc w:val="center"/>
              <w:rPr>
                <w:rFonts w:ascii="Times New Roman" w:hAnsi="Times New Roman"/>
                <w:b/>
                <w:sz w:val="20"/>
                <w:szCs w:val="20"/>
              </w:rPr>
            </w:pPr>
            <w:r w:rsidRPr="00AB109D">
              <w:rPr>
                <w:rFonts w:ascii="Times New Roman" w:hAnsi="Times New Roman"/>
                <w:b/>
                <w:sz w:val="20"/>
                <w:szCs w:val="20"/>
              </w:rPr>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Естественный и антропогенный ландшафты. Проблема сохранения ландшафтного и культурного разнообразия на Земле. </w:t>
            </w:r>
          </w:p>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Практическая работа 1. Классификация ландшафтов с использованием источников географической информации</w:t>
            </w:r>
          </w:p>
        </w:tc>
        <w:tc>
          <w:tcPr>
            <w:tcW w:w="680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Выявлять и характеризовать существенные признаки естественного и антропогенного ландшафта; устанавливать существенный признак их классификации (при выполнении практической работы); оценивать соответствие результатов целям</w:t>
            </w:r>
          </w:p>
        </w:tc>
        <w:tc>
          <w:tcPr>
            <w:tcW w:w="1134" w:type="dxa"/>
          </w:tcPr>
          <w:p w:rsidR="00A05DA3" w:rsidRPr="00F50D18" w:rsidRDefault="00A05DA3" w:rsidP="00F50D18">
            <w:pPr>
              <w:ind w:right="-108"/>
              <w:rPr>
                <w:rFonts w:ascii="Times New Roman" w:hAnsi="Times New Roman"/>
                <w:sz w:val="20"/>
                <w:szCs w:val="20"/>
              </w:rPr>
            </w:pPr>
          </w:p>
        </w:tc>
      </w:tr>
      <w:tr w:rsidR="00A05DA3" w:rsidRPr="00AB109D" w:rsidTr="00BC7189">
        <w:tc>
          <w:tcPr>
            <w:tcW w:w="496" w:type="dxa"/>
          </w:tcPr>
          <w:p w:rsidR="00A05DA3" w:rsidRPr="00AB109D" w:rsidRDefault="00A05DA3" w:rsidP="00AB109D">
            <w:pPr>
              <w:ind w:right="-108"/>
              <w:rPr>
                <w:rFonts w:ascii="Times New Roman" w:hAnsi="Times New Roman"/>
                <w:b/>
                <w:sz w:val="20"/>
                <w:szCs w:val="20"/>
              </w:rPr>
            </w:pPr>
            <w:r w:rsidRPr="00AB109D">
              <w:rPr>
                <w:rFonts w:ascii="Times New Roman" w:hAnsi="Times New Roman"/>
                <w:b/>
                <w:sz w:val="20"/>
                <w:szCs w:val="20"/>
              </w:rPr>
              <w:t>2.3</w:t>
            </w:r>
          </w:p>
        </w:tc>
        <w:tc>
          <w:tcPr>
            <w:tcW w:w="2346" w:type="dxa"/>
          </w:tcPr>
          <w:p w:rsidR="00A05DA3" w:rsidRPr="00AB109D" w:rsidRDefault="00A05DA3" w:rsidP="00AB109D">
            <w:pPr>
              <w:ind w:right="-108"/>
              <w:rPr>
                <w:rFonts w:ascii="Times New Roman" w:hAnsi="Times New Roman"/>
                <w:b/>
                <w:sz w:val="20"/>
                <w:szCs w:val="20"/>
              </w:rPr>
            </w:pPr>
            <w:r w:rsidRPr="00AB109D">
              <w:rPr>
                <w:rFonts w:ascii="Times New Roman" w:hAnsi="Times New Roman"/>
                <w:b/>
                <w:sz w:val="20"/>
                <w:szCs w:val="20"/>
              </w:rPr>
              <w:t xml:space="preserve">Проблемы </w:t>
            </w:r>
          </w:p>
        </w:tc>
        <w:tc>
          <w:tcPr>
            <w:tcW w:w="740" w:type="dxa"/>
          </w:tcPr>
          <w:p w:rsidR="00A05DA3" w:rsidRPr="00AB109D" w:rsidRDefault="00A05DA3" w:rsidP="00E31AC8">
            <w:pPr>
              <w:ind w:right="-108"/>
              <w:jc w:val="center"/>
              <w:rPr>
                <w:rFonts w:ascii="Times New Roman" w:hAnsi="Times New Roman"/>
                <w:b/>
                <w:sz w:val="20"/>
                <w:szCs w:val="20"/>
              </w:rPr>
            </w:pPr>
            <w:r w:rsidRPr="00AB109D">
              <w:rPr>
                <w:rFonts w:ascii="Times New Roman" w:hAnsi="Times New Roman"/>
                <w:b/>
                <w:sz w:val="20"/>
                <w:szCs w:val="20"/>
              </w:rPr>
              <w:t>2</w:t>
            </w:r>
          </w:p>
        </w:tc>
        <w:tc>
          <w:tcPr>
            <w:tcW w:w="4464" w:type="dxa"/>
          </w:tcPr>
          <w:p w:rsidR="00A05DA3" w:rsidRPr="00AB109D" w:rsidRDefault="00A05DA3" w:rsidP="00647841">
            <w:pPr>
              <w:ind w:right="-108"/>
              <w:rPr>
                <w:rFonts w:ascii="Times New Roman" w:hAnsi="Times New Roman"/>
                <w:b/>
                <w:sz w:val="20"/>
                <w:szCs w:val="20"/>
              </w:rPr>
            </w:pPr>
            <w:r w:rsidRPr="00AB109D">
              <w:rPr>
                <w:rFonts w:ascii="Times New Roman" w:hAnsi="Times New Roman"/>
                <w:b/>
                <w:sz w:val="20"/>
                <w:szCs w:val="20"/>
              </w:rPr>
              <w:t>взаимодействия человека и природы</w:t>
            </w:r>
          </w:p>
        </w:tc>
        <w:tc>
          <w:tcPr>
            <w:tcW w:w="6804" w:type="dxa"/>
          </w:tcPr>
          <w:p w:rsidR="00A05DA3" w:rsidRPr="00AB109D" w:rsidRDefault="00A05DA3" w:rsidP="00F50D18">
            <w:pPr>
              <w:ind w:right="-108"/>
              <w:rPr>
                <w:rFonts w:ascii="Times New Roman" w:hAnsi="Times New Roman"/>
                <w:b/>
                <w:sz w:val="20"/>
                <w:szCs w:val="20"/>
              </w:rPr>
            </w:pPr>
          </w:p>
        </w:tc>
        <w:tc>
          <w:tcPr>
            <w:tcW w:w="1134" w:type="dxa"/>
          </w:tcPr>
          <w:p w:rsidR="00A05DA3" w:rsidRPr="00AB109D"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Pr>
                <w:rFonts w:ascii="Times New Roman" w:hAnsi="Times New Roman"/>
                <w:sz w:val="20"/>
                <w:szCs w:val="20"/>
              </w:rPr>
              <w:t>5</w:t>
            </w:r>
          </w:p>
        </w:tc>
        <w:tc>
          <w:tcPr>
            <w:tcW w:w="2346" w:type="dxa"/>
          </w:tcPr>
          <w:p w:rsidR="00A05DA3" w:rsidRPr="00F50D18" w:rsidRDefault="00A05DA3" w:rsidP="00F50D18">
            <w:pPr>
              <w:ind w:right="-108"/>
              <w:rPr>
                <w:rFonts w:ascii="Times New Roman" w:hAnsi="Times New Roman"/>
                <w:sz w:val="20"/>
                <w:szCs w:val="20"/>
              </w:rPr>
            </w:pPr>
            <w:r w:rsidRPr="0010678A">
              <w:rPr>
                <w:rFonts w:ascii="Times New Roman" w:hAnsi="Times New Roman"/>
                <w:color w:val="000000"/>
                <w:sz w:val="20"/>
                <w:szCs w:val="20"/>
              </w:rPr>
              <w:t xml:space="preserve">Опасные природные </w:t>
            </w:r>
            <w:r w:rsidRPr="0010678A">
              <w:rPr>
                <w:rFonts w:ascii="Times New Roman" w:hAnsi="Times New Roman"/>
                <w:color w:val="000000"/>
                <w:sz w:val="20"/>
                <w:szCs w:val="20"/>
              </w:rPr>
              <w:lastRenderedPageBreak/>
              <w:t>явления, климатические изменения, их последствия</w:t>
            </w:r>
          </w:p>
        </w:tc>
        <w:tc>
          <w:tcPr>
            <w:tcW w:w="740" w:type="dxa"/>
          </w:tcPr>
          <w:p w:rsidR="00A05DA3" w:rsidRPr="00F50D18" w:rsidRDefault="00A05DA3" w:rsidP="00F50D18">
            <w:pPr>
              <w:ind w:right="-108"/>
              <w:jc w:val="center"/>
              <w:rPr>
                <w:rFonts w:ascii="Times New Roman" w:hAnsi="Times New Roman"/>
                <w:sz w:val="20"/>
                <w:szCs w:val="20"/>
              </w:rPr>
            </w:pPr>
            <w:r>
              <w:rPr>
                <w:rFonts w:ascii="Times New Roman" w:hAnsi="Times New Roman"/>
                <w:sz w:val="20"/>
                <w:szCs w:val="20"/>
              </w:rPr>
              <w:lastRenderedPageBreak/>
              <w:t>1</w:t>
            </w:r>
          </w:p>
        </w:tc>
        <w:tc>
          <w:tcPr>
            <w:tcW w:w="4464" w:type="dxa"/>
          </w:tcPr>
          <w:p w:rsidR="00A05DA3" w:rsidRPr="00F50D18" w:rsidRDefault="00A05DA3" w:rsidP="00AB109D">
            <w:pPr>
              <w:ind w:right="-108"/>
              <w:rPr>
                <w:rFonts w:ascii="Times New Roman" w:hAnsi="Times New Roman"/>
                <w:sz w:val="20"/>
                <w:szCs w:val="20"/>
              </w:rPr>
            </w:pPr>
            <w:r w:rsidRPr="00F50D18">
              <w:rPr>
                <w:rFonts w:ascii="Times New Roman" w:hAnsi="Times New Roman"/>
                <w:sz w:val="20"/>
                <w:szCs w:val="20"/>
              </w:rPr>
              <w:t xml:space="preserve">Опасные природные явления, климатические </w:t>
            </w:r>
            <w:r w:rsidRPr="00F50D18">
              <w:rPr>
                <w:rFonts w:ascii="Times New Roman" w:hAnsi="Times New Roman"/>
                <w:sz w:val="20"/>
                <w:szCs w:val="20"/>
              </w:rPr>
              <w:lastRenderedPageBreak/>
              <w:t xml:space="preserve">изменения, повышение уровня Мирового океана, загрязнение окружающей среды. «Климатические беженцы». </w:t>
            </w:r>
          </w:p>
        </w:tc>
        <w:tc>
          <w:tcPr>
            <w:tcW w:w="6804" w:type="dxa"/>
            <w:vMerge w:val="restart"/>
          </w:tcPr>
          <w:p w:rsidR="00A05DA3" w:rsidRDefault="00A05DA3" w:rsidP="00F50D18">
            <w:pPr>
              <w:ind w:right="-108"/>
              <w:rPr>
                <w:rFonts w:ascii="Times New Roman" w:hAnsi="Times New Roman"/>
                <w:sz w:val="20"/>
                <w:szCs w:val="20"/>
              </w:rPr>
            </w:pPr>
            <w:r w:rsidRPr="00F50D18">
              <w:rPr>
                <w:rFonts w:ascii="Times New Roman" w:hAnsi="Times New Roman"/>
                <w:b/>
                <w:sz w:val="20"/>
                <w:szCs w:val="20"/>
              </w:rPr>
              <w:lastRenderedPageBreak/>
              <w:t>Использовать</w:t>
            </w:r>
            <w:r w:rsidRPr="00F50D18">
              <w:rPr>
                <w:rFonts w:ascii="Times New Roman" w:hAnsi="Times New Roman"/>
                <w:sz w:val="20"/>
                <w:szCs w:val="20"/>
              </w:rPr>
              <w:t xml:space="preserve"> географические знания для формулирования выводов и </w:t>
            </w:r>
            <w:r w:rsidRPr="00F50D18">
              <w:rPr>
                <w:rFonts w:ascii="Times New Roman" w:hAnsi="Times New Roman"/>
                <w:sz w:val="20"/>
                <w:szCs w:val="20"/>
              </w:rPr>
              <w:lastRenderedPageBreak/>
              <w:t xml:space="preserve">заключений об опасных природных явлениях, климатических изменениях, повышении уровня Мирового океана, загрязнении окружающей среды, возможности человечества противостоять им на основе интерпретации информации из источников географической информации; </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устанавливать</w:t>
            </w:r>
            <w:r w:rsidRPr="00F50D18">
              <w:rPr>
                <w:rFonts w:ascii="Times New Roman" w:hAnsi="Times New Roman"/>
                <w:sz w:val="20"/>
                <w:szCs w:val="20"/>
              </w:rPr>
              <w:t xml:space="preserve"> взаимосвязи между развитием науки и технологии и возможностями человека прогнозировать опасные природные явления и противостоять им;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и его загрязнения, в объёмах выбросов парниковых газов в разных регионах мира; </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оценивать</w:t>
            </w:r>
            <w:r w:rsidRPr="00F50D18">
              <w:rPr>
                <w:rFonts w:ascii="Times New Roman" w:hAnsi="Times New Roman"/>
                <w:sz w:val="20"/>
                <w:szCs w:val="20"/>
              </w:rPr>
              <w:t xml:space="preserve">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формулировать и (или) обосновывать выводы о различиях в возможностях стран с разным уровнем социально-экономического развития участвовать в достижении целей устойчивого развития, связанных с экологией и глобальными вызовами, применять достижения современных технологий для решения экологических и глобальных проблем; </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выбирать</w:t>
            </w:r>
            <w:r w:rsidRPr="00F50D18">
              <w:rPr>
                <w:rFonts w:ascii="Times New Roman" w:hAnsi="Times New Roman"/>
                <w:sz w:val="20"/>
                <w:szCs w:val="20"/>
              </w:rPr>
              <w:t xml:space="preserve"> и использовать различные источники географической информации для выявления аргументов, подтверждающих или опровергающих одну и ту же идею о климатических изменениях, повышении уровня Мирового океана, загрязнении окружающей среды и причинах, их вызывающих; называть цели устойчивого развития; </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определять</w:t>
            </w:r>
            <w:r w:rsidRPr="00F50D18">
              <w:rPr>
                <w:rFonts w:ascii="Times New Roman" w:hAnsi="Times New Roman"/>
                <w:sz w:val="20"/>
                <w:szCs w:val="20"/>
              </w:rPr>
              <w:t xml:space="preserve"> критерии выделения особо охраняемых природных территорий, объектов Всемирного природного и культурного наследия и целей устойчивого развития; </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разрабатывать</w:t>
            </w:r>
            <w:r w:rsidRPr="00F50D18">
              <w:rPr>
                <w:rFonts w:ascii="Times New Roman" w:hAnsi="Times New Roman"/>
                <w:sz w:val="20"/>
                <w:szCs w:val="20"/>
              </w:rPr>
              <w:t xml:space="preserve"> содержание социального плаката/научно-популярной статьи, посвящённого экологической тематике (по выбору обучающегося – загрязнение окружающей среды, цели устойчивого развития); </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выдвигать</w:t>
            </w:r>
            <w:r w:rsidRPr="00F50D18">
              <w:rPr>
                <w:rFonts w:ascii="Times New Roman" w:hAnsi="Times New Roman"/>
                <w:sz w:val="20"/>
                <w:szCs w:val="20"/>
              </w:rPr>
              <w:t xml:space="preserve"> новые идеи, предлагать оригинальные подходы и решения, ставить проблемы и задачи, допускающие альтернативные решения; интегрировать знания школьных курсов географии, истории, физики, химии, биологии;</w:t>
            </w:r>
          </w:p>
          <w:p w:rsidR="00A05DA3" w:rsidRDefault="00A05DA3" w:rsidP="00F50D18">
            <w:pPr>
              <w:ind w:right="-108"/>
              <w:rPr>
                <w:rFonts w:ascii="Times New Roman" w:hAnsi="Times New Roman"/>
                <w:sz w:val="20"/>
                <w:szCs w:val="20"/>
              </w:rPr>
            </w:pPr>
            <w:r w:rsidRPr="00F50D18">
              <w:rPr>
                <w:rFonts w:ascii="Times New Roman" w:hAnsi="Times New Roman"/>
                <w:sz w:val="20"/>
                <w:szCs w:val="20"/>
              </w:rPr>
              <w:t xml:space="preserve"> </w:t>
            </w:r>
            <w:r w:rsidRPr="00F50D18">
              <w:rPr>
                <w:rFonts w:ascii="Times New Roman" w:hAnsi="Times New Roman"/>
                <w:b/>
                <w:sz w:val="20"/>
                <w:szCs w:val="20"/>
              </w:rPr>
              <w:t>определять</w:t>
            </w:r>
            <w:r w:rsidRPr="00F50D18">
              <w:rPr>
                <w:rFonts w:ascii="Times New Roman" w:hAnsi="Times New Roman"/>
                <w:sz w:val="20"/>
                <w:szCs w:val="20"/>
              </w:rPr>
              <w:t xml:space="preserve"> цели и задачи проведения учебных наблюдений/исследований опасных природных явлений; </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выбирать</w:t>
            </w:r>
            <w:r w:rsidRPr="00F50D18">
              <w:rPr>
                <w:rFonts w:ascii="Times New Roman" w:hAnsi="Times New Roman"/>
                <w:sz w:val="20"/>
                <w:szCs w:val="20"/>
              </w:rPr>
              <w:t xml:space="preserve"> форму фиксации результатов наблюдения (исследования) (при выполнении практической работы) (обобщения и выводы по результатам проведённых наблюдений/исследований целесообразны при изучении темы «Глобальные проблемы человечества»);</w:t>
            </w:r>
          </w:p>
          <w:p w:rsidR="00A05DA3" w:rsidRDefault="00A05DA3" w:rsidP="00F50D18">
            <w:pPr>
              <w:ind w:right="-108"/>
              <w:rPr>
                <w:rFonts w:ascii="Times New Roman" w:hAnsi="Times New Roman"/>
                <w:sz w:val="20"/>
                <w:szCs w:val="20"/>
              </w:rPr>
            </w:pPr>
            <w:r w:rsidRPr="00F50D18">
              <w:rPr>
                <w:rFonts w:ascii="Times New Roman" w:hAnsi="Times New Roman"/>
                <w:b/>
                <w:sz w:val="20"/>
                <w:szCs w:val="20"/>
              </w:rPr>
              <w:t>переносить</w:t>
            </w:r>
            <w:r w:rsidRPr="00F50D18">
              <w:rPr>
                <w:rFonts w:ascii="Times New Roman" w:hAnsi="Times New Roman"/>
                <w:sz w:val="20"/>
                <w:szCs w:val="20"/>
              </w:rPr>
              <w:t xml:space="preserve"> знания в познавательную и практическую области жизнедеятельности; </w:t>
            </w:r>
          </w:p>
          <w:p w:rsidR="00A05DA3" w:rsidRDefault="00A05DA3" w:rsidP="00F50D18">
            <w:pPr>
              <w:ind w:right="-108"/>
              <w:rPr>
                <w:rFonts w:ascii="Times New Roman" w:hAnsi="Times New Roman"/>
                <w:sz w:val="20"/>
                <w:szCs w:val="20"/>
              </w:rPr>
            </w:pPr>
            <w:r w:rsidRPr="00F50D18">
              <w:rPr>
                <w:rFonts w:ascii="Times New Roman" w:hAnsi="Times New Roman"/>
                <w:sz w:val="20"/>
                <w:szCs w:val="20"/>
              </w:rPr>
              <w:lastRenderedPageBreak/>
              <w:t xml:space="preserve">самостоятельно </w:t>
            </w:r>
            <w:r w:rsidRPr="00F50D18">
              <w:rPr>
                <w:rFonts w:ascii="Times New Roman" w:hAnsi="Times New Roman"/>
                <w:b/>
                <w:sz w:val="20"/>
                <w:szCs w:val="20"/>
              </w:rPr>
              <w:t>составлять</w:t>
            </w:r>
            <w:r w:rsidRPr="00F50D18">
              <w:rPr>
                <w:rFonts w:ascii="Times New Roman" w:hAnsi="Times New Roman"/>
                <w:sz w:val="20"/>
                <w:szCs w:val="20"/>
              </w:rPr>
              <w:t xml:space="preserve"> план решения проблемы с учётом имеющихся ресурсов, собственных возможностей и предпочтений;</w:t>
            </w:r>
          </w:p>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 </w:t>
            </w:r>
            <w:r w:rsidRPr="00F50D18">
              <w:rPr>
                <w:rFonts w:ascii="Times New Roman" w:hAnsi="Times New Roman"/>
                <w:b/>
                <w:sz w:val="20"/>
                <w:szCs w:val="20"/>
              </w:rPr>
              <w:t>оценивать</w:t>
            </w:r>
            <w:r w:rsidRPr="00F50D18">
              <w:rPr>
                <w:rFonts w:ascii="Times New Roman" w:hAnsi="Times New Roman"/>
                <w:sz w:val="20"/>
                <w:szCs w:val="20"/>
              </w:rPr>
              <w:t xml:space="preserve"> соответствие результатов целям</w:t>
            </w:r>
          </w:p>
        </w:tc>
        <w:tc>
          <w:tcPr>
            <w:tcW w:w="1134" w:type="dxa"/>
          </w:tcPr>
          <w:p w:rsidR="00A05DA3" w:rsidRPr="00F50D18"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647841">
            <w:pPr>
              <w:ind w:right="-108"/>
              <w:rPr>
                <w:rFonts w:ascii="Times New Roman" w:hAnsi="Times New Roman"/>
                <w:sz w:val="20"/>
                <w:szCs w:val="20"/>
              </w:rPr>
            </w:pPr>
            <w:r>
              <w:rPr>
                <w:rFonts w:ascii="Times New Roman" w:hAnsi="Times New Roman"/>
                <w:sz w:val="20"/>
                <w:szCs w:val="20"/>
              </w:rPr>
              <w:lastRenderedPageBreak/>
              <w:t>6</w:t>
            </w:r>
          </w:p>
        </w:tc>
        <w:tc>
          <w:tcPr>
            <w:tcW w:w="2346" w:type="dxa"/>
          </w:tcPr>
          <w:p w:rsidR="00A05DA3" w:rsidRPr="00F50D18" w:rsidRDefault="00A05DA3" w:rsidP="00F50D18">
            <w:pPr>
              <w:ind w:right="-108"/>
              <w:rPr>
                <w:rFonts w:ascii="Times New Roman" w:hAnsi="Times New Roman"/>
                <w:sz w:val="20"/>
                <w:szCs w:val="20"/>
              </w:rPr>
            </w:pPr>
            <w:r w:rsidRPr="0010678A">
              <w:rPr>
                <w:rFonts w:ascii="Times New Roman" w:hAnsi="Times New Roman"/>
                <w:color w:val="000000"/>
                <w:sz w:val="20"/>
                <w:szCs w:val="20"/>
              </w:rPr>
              <w:t>Стратегия устойчивого развития. ООПТ. Объекты Всемирного природного и культурного наследия.</w:t>
            </w:r>
          </w:p>
        </w:tc>
        <w:tc>
          <w:tcPr>
            <w:tcW w:w="740" w:type="dxa"/>
          </w:tcPr>
          <w:p w:rsidR="00A05DA3" w:rsidRPr="00F50D18" w:rsidRDefault="00A05DA3" w:rsidP="00F50D18">
            <w:pPr>
              <w:ind w:right="-108"/>
              <w:jc w:val="center"/>
              <w:rPr>
                <w:rFonts w:ascii="Times New Roman" w:hAnsi="Times New Roman"/>
                <w:sz w:val="20"/>
                <w:szCs w:val="20"/>
              </w:rPr>
            </w:pPr>
            <w:r>
              <w:rPr>
                <w:rFonts w:ascii="Times New Roman" w:hAnsi="Times New Roman"/>
                <w:sz w:val="20"/>
                <w:szCs w:val="20"/>
              </w:rPr>
              <w:t>1</w:t>
            </w:r>
          </w:p>
        </w:tc>
        <w:tc>
          <w:tcPr>
            <w:tcW w:w="4464" w:type="dxa"/>
          </w:tcPr>
          <w:p w:rsidR="00A05DA3" w:rsidRDefault="00A05DA3" w:rsidP="00647841">
            <w:pPr>
              <w:ind w:right="-108"/>
              <w:rPr>
                <w:rFonts w:ascii="Times New Roman" w:hAnsi="Times New Roman"/>
                <w:sz w:val="20"/>
                <w:szCs w:val="20"/>
              </w:rPr>
            </w:pPr>
            <w:r w:rsidRPr="00F50D18">
              <w:rPr>
                <w:rFonts w:ascii="Times New Roman" w:hAnsi="Times New Roman"/>
                <w:sz w:val="20"/>
                <w:szCs w:val="20"/>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 </w:t>
            </w:r>
          </w:p>
          <w:p w:rsidR="00A05DA3" w:rsidRPr="00F50D18" w:rsidRDefault="00A05DA3" w:rsidP="00647841">
            <w:pPr>
              <w:ind w:right="-108"/>
              <w:rPr>
                <w:rFonts w:ascii="Times New Roman" w:hAnsi="Times New Roman"/>
                <w:b/>
                <w:sz w:val="20"/>
                <w:szCs w:val="20"/>
              </w:rPr>
            </w:pPr>
            <w:r w:rsidRPr="00F50D18">
              <w:rPr>
                <w:rFonts w:ascii="Times New Roman" w:hAnsi="Times New Roman"/>
                <w:b/>
                <w:sz w:val="20"/>
                <w:szCs w:val="20"/>
              </w:rPr>
              <w:t xml:space="preserve">Практическая работа </w:t>
            </w:r>
          </w:p>
          <w:p w:rsidR="00A05DA3" w:rsidRPr="00F50D18" w:rsidRDefault="00A05DA3" w:rsidP="00647841">
            <w:pPr>
              <w:ind w:right="-108"/>
              <w:rPr>
                <w:rFonts w:ascii="Times New Roman" w:hAnsi="Times New Roman"/>
                <w:sz w:val="20"/>
                <w:szCs w:val="20"/>
              </w:rPr>
            </w:pPr>
            <w:r w:rsidRPr="00F50D18">
              <w:rPr>
                <w:rFonts w:ascii="Times New Roman" w:hAnsi="Times New Roman"/>
                <w:sz w:val="20"/>
                <w:szCs w:val="20"/>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 (исследования)</w:t>
            </w:r>
          </w:p>
        </w:tc>
        <w:tc>
          <w:tcPr>
            <w:tcW w:w="6804" w:type="dxa"/>
            <w:vMerge/>
          </w:tcPr>
          <w:p w:rsidR="00A05DA3" w:rsidRPr="00F50D18" w:rsidRDefault="00A05DA3" w:rsidP="00F50D18">
            <w:pPr>
              <w:ind w:right="-108"/>
              <w:rPr>
                <w:rFonts w:ascii="Times New Roman" w:hAnsi="Times New Roman"/>
                <w:b/>
                <w:sz w:val="20"/>
                <w:szCs w:val="20"/>
              </w:rPr>
            </w:pPr>
          </w:p>
        </w:tc>
        <w:tc>
          <w:tcPr>
            <w:tcW w:w="1134" w:type="dxa"/>
          </w:tcPr>
          <w:p w:rsidR="00A05DA3" w:rsidRPr="00F50D18" w:rsidRDefault="00A05DA3" w:rsidP="00F50D18">
            <w:pPr>
              <w:ind w:right="-108"/>
              <w:rPr>
                <w:rFonts w:ascii="Times New Roman" w:hAnsi="Times New Roman"/>
                <w:b/>
                <w:sz w:val="20"/>
                <w:szCs w:val="20"/>
              </w:rPr>
            </w:pPr>
          </w:p>
        </w:tc>
      </w:tr>
      <w:tr w:rsidR="00A05DA3" w:rsidRPr="00E31AC8" w:rsidTr="00BC7189">
        <w:tc>
          <w:tcPr>
            <w:tcW w:w="496" w:type="dxa"/>
          </w:tcPr>
          <w:p w:rsidR="00A05DA3" w:rsidRPr="00E31AC8" w:rsidRDefault="00A05DA3" w:rsidP="00E31AC8">
            <w:pPr>
              <w:ind w:right="-108"/>
              <w:rPr>
                <w:rFonts w:ascii="Times New Roman" w:hAnsi="Times New Roman"/>
                <w:sz w:val="20"/>
                <w:szCs w:val="20"/>
              </w:rPr>
            </w:pPr>
            <w:r w:rsidRPr="00E31AC8">
              <w:rPr>
                <w:rFonts w:ascii="Times New Roman" w:hAnsi="Times New Roman"/>
                <w:b/>
                <w:sz w:val="20"/>
                <w:szCs w:val="20"/>
              </w:rPr>
              <w:lastRenderedPageBreak/>
              <w:t>2.4</w:t>
            </w:r>
          </w:p>
        </w:tc>
        <w:tc>
          <w:tcPr>
            <w:tcW w:w="2346" w:type="dxa"/>
          </w:tcPr>
          <w:p w:rsidR="00A05DA3" w:rsidRPr="00E31AC8" w:rsidRDefault="00A05DA3" w:rsidP="00BC7189">
            <w:pPr>
              <w:ind w:right="-108"/>
              <w:rPr>
                <w:rFonts w:ascii="Times New Roman" w:hAnsi="Times New Roman"/>
                <w:b/>
                <w:sz w:val="20"/>
                <w:szCs w:val="20"/>
              </w:rPr>
            </w:pPr>
            <w:r w:rsidRPr="00E31AC8">
              <w:rPr>
                <w:rFonts w:ascii="Times New Roman" w:hAnsi="Times New Roman"/>
                <w:b/>
                <w:sz w:val="20"/>
                <w:szCs w:val="20"/>
              </w:rPr>
              <w:t xml:space="preserve">Природные ресурсы и </w:t>
            </w:r>
          </w:p>
        </w:tc>
        <w:tc>
          <w:tcPr>
            <w:tcW w:w="740" w:type="dxa"/>
          </w:tcPr>
          <w:p w:rsidR="00A05DA3" w:rsidRPr="00E31AC8" w:rsidRDefault="00A05DA3" w:rsidP="00E31AC8">
            <w:pPr>
              <w:ind w:right="-108"/>
              <w:jc w:val="center"/>
              <w:rPr>
                <w:rFonts w:ascii="Times New Roman" w:hAnsi="Times New Roman"/>
                <w:b/>
                <w:sz w:val="20"/>
                <w:szCs w:val="20"/>
              </w:rPr>
            </w:pPr>
            <w:r w:rsidRPr="00E31AC8">
              <w:rPr>
                <w:rFonts w:ascii="Times New Roman" w:hAnsi="Times New Roman"/>
                <w:b/>
                <w:sz w:val="20"/>
                <w:szCs w:val="20"/>
              </w:rPr>
              <w:t>1</w:t>
            </w:r>
          </w:p>
        </w:tc>
        <w:tc>
          <w:tcPr>
            <w:tcW w:w="4464" w:type="dxa"/>
          </w:tcPr>
          <w:p w:rsidR="00A05DA3" w:rsidRPr="00E31AC8" w:rsidRDefault="00BC7189" w:rsidP="00647841">
            <w:pPr>
              <w:ind w:right="-108"/>
              <w:rPr>
                <w:rFonts w:ascii="Times New Roman" w:hAnsi="Times New Roman"/>
                <w:b/>
                <w:sz w:val="20"/>
                <w:szCs w:val="20"/>
              </w:rPr>
            </w:pPr>
            <w:r w:rsidRPr="00E31AC8">
              <w:rPr>
                <w:rFonts w:ascii="Times New Roman" w:hAnsi="Times New Roman"/>
                <w:b/>
                <w:sz w:val="20"/>
                <w:szCs w:val="20"/>
              </w:rPr>
              <w:t xml:space="preserve">их </w:t>
            </w:r>
            <w:r w:rsidR="00A05DA3" w:rsidRPr="00E31AC8">
              <w:rPr>
                <w:rFonts w:ascii="Times New Roman" w:hAnsi="Times New Roman"/>
                <w:b/>
                <w:sz w:val="20"/>
                <w:szCs w:val="20"/>
              </w:rPr>
              <w:t>виды</w:t>
            </w:r>
          </w:p>
        </w:tc>
        <w:tc>
          <w:tcPr>
            <w:tcW w:w="6804" w:type="dxa"/>
          </w:tcPr>
          <w:p w:rsidR="00A05DA3" w:rsidRPr="00E31AC8" w:rsidRDefault="00A05DA3" w:rsidP="00F50D18">
            <w:pPr>
              <w:ind w:right="-108"/>
              <w:rPr>
                <w:rFonts w:ascii="Times New Roman" w:hAnsi="Times New Roman"/>
                <w:b/>
                <w:sz w:val="20"/>
                <w:szCs w:val="20"/>
              </w:rPr>
            </w:pPr>
          </w:p>
        </w:tc>
        <w:tc>
          <w:tcPr>
            <w:tcW w:w="1134" w:type="dxa"/>
          </w:tcPr>
          <w:p w:rsidR="00A05DA3" w:rsidRPr="00E31AC8"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E31AC8">
              <w:rPr>
                <w:rFonts w:ascii="Times New Roman" w:hAnsi="Times New Roman"/>
                <w:sz w:val="20"/>
                <w:szCs w:val="20"/>
              </w:rPr>
              <w:t>7</w:t>
            </w:r>
          </w:p>
        </w:tc>
        <w:tc>
          <w:tcPr>
            <w:tcW w:w="2346" w:type="dxa"/>
          </w:tcPr>
          <w:p w:rsidR="00A05DA3" w:rsidRPr="00F50D18" w:rsidRDefault="00A05DA3" w:rsidP="00F50D18">
            <w:pPr>
              <w:ind w:right="-108"/>
              <w:rPr>
                <w:rFonts w:ascii="Times New Roman" w:hAnsi="Times New Roman"/>
                <w:sz w:val="20"/>
                <w:szCs w:val="20"/>
              </w:rPr>
            </w:pPr>
            <w:r w:rsidRPr="0010678A">
              <w:rPr>
                <w:rFonts w:ascii="Times New Roman" w:hAnsi="Times New Roman"/>
                <w:color w:val="000000"/>
                <w:sz w:val="20"/>
                <w:szCs w:val="20"/>
              </w:rPr>
              <w:t xml:space="preserve">Природно-ресурсный капитал регионов, крупных стран, в том числе России. </w:t>
            </w:r>
            <w:proofErr w:type="spellStart"/>
            <w:r w:rsidRPr="0010678A">
              <w:rPr>
                <w:rFonts w:ascii="Times New Roman" w:hAnsi="Times New Roman"/>
                <w:color w:val="000000"/>
                <w:sz w:val="20"/>
                <w:szCs w:val="20"/>
              </w:rPr>
              <w:t>Ресурсообеспеченность</w:t>
            </w:r>
            <w:proofErr w:type="spellEnd"/>
          </w:p>
        </w:tc>
        <w:tc>
          <w:tcPr>
            <w:tcW w:w="740" w:type="dxa"/>
          </w:tcPr>
          <w:p w:rsidR="00A05DA3" w:rsidRPr="00F50D18" w:rsidRDefault="00A05DA3" w:rsidP="00F50D18">
            <w:pPr>
              <w:ind w:right="-108"/>
              <w:jc w:val="center"/>
              <w:rPr>
                <w:rFonts w:ascii="Times New Roman" w:hAnsi="Times New Roman"/>
                <w:sz w:val="20"/>
                <w:szCs w:val="20"/>
              </w:rPr>
            </w:pPr>
          </w:p>
        </w:tc>
        <w:tc>
          <w:tcPr>
            <w:tcW w:w="4464" w:type="dxa"/>
          </w:tcPr>
          <w:p w:rsidR="00A05DA3" w:rsidRDefault="00A05DA3" w:rsidP="00647841">
            <w:pPr>
              <w:ind w:right="-108"/>
              <w:rPr>
                <w:rFonts w:ascii="Times New Roman" w:hAnsi="Times New Roman"/>
                <w:sz w:val="20"/>
                <w:szCs w:val="20"/>
              </w:rPr>
            </w:pPr>
            <w:r w:rsidRPr="00F50D18">
              <w:rPr>
                <w:rFonts w:ascii="Times New Roman" w:hAnsi="Times New Roman"/>
                <w:sz w:val="20"/>
                <w:szCs w:val="20"/>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F50D18">
              <w:rPr>
                <w:rFonts w:ascii="Times New Roman" w:hAnsi="Times New Roman"/>
                <w:sz w:val="20"/>
                <w:szCs w:val="20"/>
              </w:rPr>
              <w:t>Ресурсообеспеченность</w:t>
            </w:r>
            <w:proofErr w:type="spellEnd"/>
            <w:r w:rsidRPr="00F50D18">
              <w:rPr>
                <w:rFonts w:ascii="Times New Roman" w:hAnsi="Times New Roman"/>
                <w:sz w:val="20"/>
                <w:szCs w:val="20"/>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F50D18">
              <w:rPr>
                <w:rFonts w:ascii="Times New Roman" w:hAnsi="Times New Roman"/>
                <w:sz w:val="20"/>
                <w:szCs w:val="20"/>
              </w:rPr>
              <w:t>Гидроэнергоресурсы</w:t>
            </w:r>
            <w:proofErr w:type="spellEnd"/>
            <w:r w:rsidRPr="00F50D18">
              <w:rPr>
                <w:rFonts w:ascii="Times New Roman" w:hAnsi="Times New Roman"/>
                <w:sz w:val="20"/>
                <w:szCs w:val="20"/>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
          <w:p w:rsidR="00A05DA3" w:rsidRDefault="00A05DA3" w:rsidP="00647841">
            <w:pPr>
              <w:ind w:right="-108"/>
              <w:rPr>
                <w:rFonts w:ascii="Times New Roman" w:hAnsi="Times New Roman"/>
                <w:sz w:val="20"/>
                <w:szCs w:val="20"/>
              </w:rPr>
            </w:pPr>
            <w:r w:rsidRPr="00F50D18">
              <w:rPr>
                <w:rFonts w:ascii="Times New Roman" w:hAnsi="Times New Roman"/>
                <w:sz w:val="20"/>
                <w:szCs w:val="20"/>
              </w:rPr>
              <w:t xml:space="preserve">Практические работы: </w:t>
            </w:r>
          </w:p>
          <w:p w:rsidR="00A05DA3" w:rsidRPr="00F50D18" w:rsidRDefault="00A05DA3" w:rsidP="00647841">
            <w:pPr>
              <w:ind w:right="-108"/>
              <w:rPr>
                <w:rFonts w:ascii="Times New Roman" w:hAnsi="Times New Roman"/>
                <w:sz w:val="20"/>
                <w:szCs w:val="20"/>
              </w:rPr>
            </w:pPr>
            <w:r w:rsidRPr="00F50D18">
              <w:rPr>
                <w:rFonts w:ascii="Times New Roman" w:hAnsi="Times New Roman"/>
                <w:sz w:val="20"/>
                <w:szCs w:val="20"/>
              </w:rPr>
              <w:t xml:space="preserve">1. Оценка </w:t>
            </w:r>
            <w:proofErr w:type="spellStart"/>
            <w:r w:rsidRPr="00F50D18">
              <w:rPr>
                <w:rFonts w:ascii="Times New Roman" w:hAnsi="Times New Roman"/>
                <w:sz w:val="20"/>
                <w:szCs w:val="20"/>
              </w:rPr>
              <w:t>природноресурсного</w:t>
            </w:r>
            <w:proofErr w:type="spellEnd"/>
            <w:r w:rsidRPr="00F50D18">
              <w:rPr>
                <w:rFonts w:ascii="Times New Roman" w:hAnsi="Times New Roman"/>
                <w:sz w:val="20"/>
                <w:szCs w:val="20"/>
              </w:rPr>
              <w:t xml:space="preserve"> капитала одной из стран (по выбору) по источникам географической информации</w:t>
            </w:r>
          </w:p>
        </w:tc>
        <w:tc>
          <w:tcPr>
            <w:tcW w:w="6804" w:type="dxa"/>
            <w:vMerge w:val="restart"/>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Описывать положение крупных месторождений полезных ископаемых в мире; приводить примеры стран-лидеров по запасам минеральных, лесных, земельных, водных ресурсов; оценивать природно-ресурсный капитал одной из стран (по выбору) по источникам географической информации; сопоставлять и анализировать географические карты различной тематики и другие источники географической информации (в том числе при выполнении практической работы 1); сравнивать регионы и страны по обеспеченности земельными, лесными, водными ресурсами на основе использования разных источников информации, в том числе картографических (при выполнении практической работы 2);</w:t>
            </w:r>
          </w:p>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 xml:space="preserve">самостоятельно выбирать оптимальную форму представления и визуализации информации с учётом её назначения (тексты, картосхемы, диаграммы и т. д.); находить географическую информацию, необходимую для определения перспектив использования </w:t>
            </w:r>
            <w:proofErr w:type="spellStart"/>
            <w:r w:rsidRPr="00F50D18">
              <w:rPr>
                <w:rFonts w:ascii="Times New Roman" w:hAnsi="Times New Roman"/>
                <w:sz w:val="20"/>
                <w:szCs w:val="20"/>
              </w:rPr>
              <w:t>гидроэнергоресурсов</w:t>
            </w:r>
            <w:proofErr w:type="spellEnd"/>
            <w:r w:rsidRPr="00F50D18">
              <w:rPr>
                <w:rFonts w:ascii="Times New Roman" w:hAnsi="Times New Roman"/>
                <w:sz w:val="20"/>
                <w:szCs w:val="20"/>
              </w:rPr>
              <w:t xml:space="preserve"> Земли, ресурсов Мирового океана, причин обезлесения; анализировать полученные в ходе решения задачи результаты, критически оценивать их достоверность; вносить коррективы в деятельность, оценивать соответствие результатов целям</w:t>
            </w:r>
            <w:proofErr w:type="gramEnd"/>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Pr>
                <w:rFonts w:ascii="Times New Roman" w:hAnsi="Times New Roman"/>
                <w:sz w:val="20"/>
                <w:szCs w:val="20"/>
              </w:rPr>
              <w:t>8</w:t>
            </w:r>
          </w:p>
        </w:tc>
        <w:tc>
          <w:tcPr>
            <w:tcW w:w="2346" w:type="dxa"/>
          </w:tcPr>
          <w:p w:rsidR="00A05DA3" w:rsidRPr="00F50D18" w:rsidRDefault="00A05DA3" w:rsidP="00F50D18">
            <w:pPr>
              <w:ind w:right="-108"/>
              <w:rPr>
                <w:rFonts w:ascii="Times New Roman" w:hAnsi="Times New Roman"/>
                <w:sz w:val="20"/>
                <w:szCs w:val="20"/>
              </w:rPr>
            </w:pPr>
            <w:r w:rsidRPr="0010678A">
              <w:rPr>
                <w:rFonts w:ascii="Times New Roman" w:hAnsi="Times New Roman"/>
                <w:color w:val="000000"/>
                <w:sz w:val="20"/>
                <w:szCs w:val="20"/>
              </w:rPr>
              <w:t>Агроклиматические ресурсы. Рекреационные ресурсы.</w:t>
            </w:r>
          </w:p>
        </w:tc>
        <w:tc>
          <w:tcPr>
            <w:tcW w:w="740" w:type="dxa"/>
          </w:tcPr>
          <w:p w:rsidR="00A05DA3" w:rsidRPr="00F50D18" w:rsidRDefault="00A05DA3" w:rsidP="00F50D18">
            <w:pPr>
              <w:ind w:right="-108"/>
              <w:jc w:val="center"/>
              <w:rPr>
                <w:rFonts w:ascii="Times New Roman" w:hAnsi="Times New Roman"/>
                <w:sz w:val="20"/>
                <w:szCs w:val="20"/>
              </w:rPr>
            </w:pPr>
            <w:r>
              <w:rPr>
                <w:rFonts w:ascii="Times New Roman" w:hAnsi="Times New Roman"/>
                <w:sz w:val="20"/>
                <w:szCs w:val="20"/>
              </w:rPr>
              <w:t>1</w:t>
            </w:r>
          </w:p>
        </w:tc>
        <w:tc>
          <w:tcPr>
            <w:tcW w:w="4464" w:type="dxa"/>
          </w:tcPr>
          <w:p w:rsidR="00A05DA3" w:rsidRDefault="00A05DA3" w:rsidP="00647841">
            <w:pPr>
              <w:ind w:right="-108"/>
              <w:rPr>
                <w:rFonts w:ascii="Times New Roman" w:hAnsi="Times New Roman"/>
                <w:sz w:val="20"/>
                <w:szCs w:val="20"/>
              </w:rPr>
            </w:pPr>
            <w:r w:rsidRPr="00F50D18">
              <w:rPr>
                <w:rFonts w:ascii="Times New Roman" w:hAnsi="Times New Roman"/>
                <w:sz w:val="20"/>
                <w:szCs w:val="20"/>
              </w:rPr>
              <w:t xml:space="preserve">Агроклиматические ресурсы. Рекреационные ресурсы. </w:t>
            </w:r>
          </w:p>
          <w:p w:rsidR="00A05DA3" w:rsidRDefault="00A05DA3" w:rsidP="00647841">
            <w:pPr>
              <w:ind w:right="-108"/>
              <w:rPr>
                <w:rFonts w:ascii="Times New Roman" w:hAnsi="Times New Roman"/>
                <w:sz w:val="20"/>
                <w:szCs w:val="20"/>
              </w:rPr>
            </w:pPr>
            <w:r w:rsidRPr="00F50D18">
              <w:rPr>
                <w:rFonts w:ascii="Times New Roman" w:hAnsi="Times New Roman"/>
                <w:sz w:val="20"/>
                <w:szCs w:val="20"/>
              </w:rPr>
              <w:t>Практические работы:</w:t>
            </w:r>
          </w:p>
          <w:p w:rsidR="00A05DA3" w:rsidRPr="00F50D18" w:rsidRDefault="00A05DA3" w:rsidP="00647841">
            <w:pPr>
              <w:ind w:right="-108"/>
              <w:rPr>
                <w:rFonts w:ascii="Times New Roman" w:hAnsi="Times New Roman"/>
                <w:sz w:val="20"/>
                <w:szCs w:val="20"/>
              </w:rPr>
            </w:pPr>
            <w:r w:rsidRPr="00F50D18">
              <w:rPr>
                <w:rFonts w:ascii="Times New Roman" w:hAnsi="Times New Roman"/>
                <w:sz w:val="20"/>
                <w:szCs w:val="20"/>
              </w:rPr>
              <w:t xml:space="preserve">2. Определение </w:t>
            </w:r>
            <w:proofErr w:type="spellStart"/>
            <w:r w:rsidRPr="00F50D18">
              <w:rPr>
                <w:rFonts w:ascii="Times New Roman" w:hAnsi="Times New Roman"/>
                <w:sz w:val="20"/>
                <w:szCs w:val="20"/>
              </w:rPr>
              <w:t>ресурсообеспеченности</w:t>
            </w:r>
            <w:proofErr w:type="spellEnd"/>
            <w:r w:rsidRPr="00F50D18">
              <w:rPr>
                <w:rFonts w:ascii="Times New Roman" w:hAnsi="Times New Roman"/>
                <w:sz w:val="20"/>
                <w:szCs w:val="20"/>
              </w:rPr>
              <w:t xml:space="preserve"> стран отдельными видами природных ресурсов</w:t>
            </w:r>
          </w:p>
        </w:tc>
        <w:tc>
          <w:tcPr>
            <w:tcW w:w="6804" w:type="dxa"/>
            <w:vMerge/>
          </w:tcPr>
          <w:p w:rsidR="00A05DA3" w:rsidRPr="00F50D18" w:rsidRDefault="00A05DA3" w:rsidP="00F50D18">
            <w:pPr>
              <w:ind w:right="-108"/>
              <w:rPr>
                <w:rFonts w:ascii="Times New Roman" w:hAnsi="Times New Roman"/>
                <w:sz w:val="20"/>
                <w:szCs w:val="20"/>
              </w:rPr>
            </w:pPr>
          </w:p>
        </w:tc>
        <w:tc>
          <w:tcPr>
            <w:tcW w:w="1134" w:type="dxa"/>
          </w:tcPr>
          <w:p w:rsidR="00A05DA3" w:rsidRPr="00F50D18" w:rsidRDefault="00A05DA3" w:rsidP="00F50D18">
            <w:pPr>
              <w:ind w:right="-108"/>
              <w:rPr>
                <w:rFonts w:ascii="Times New Roman" w:hAnsi="Times New Roman"/>
                <w:sz w:val="20"/>
                <w:szCs w:val="20"/>
              </w:rPr>
            </w:pPr>
          </w:p>
        </w:tc>
      </w:tr>
      <w:tr w:rsidR="00A05DA3" w:rsidRPr="003266C7" w:rsidTr="00BC7189">
        <w:tc>
          <w:tcPr>
            <w:tcW w:w="496" w:type="dxa"/>
          </w:tcPr>
          <w:p w:rsidR="00A05DA3" w:rsidRPr="00F50D18" w:rsidRDefault="00A05DA3" w:rsidP="00F50D18">
            <w:pPr>
              <w:ind w:right="-108"/>
              <w:rPr>
                <w:rFonts w:ascii="Times New Roman" w:hAnsi="Times New Roman"/>
                <w:b/>
                <w:sz w:val="20"/>
                <w:szCs w:val="20"/>
              </w:rPr>
            </w:pPr>
          </w:p>
        </w:tc>
        <w:tc>
          <w:tcPr>
            <w:tcW w:w="2346"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 xml:space="preserve">Раздел 3. </w:t>
            </w:r>
          </w:p>
        </w:tc>
        <w:tc>
          <w:tcPr>
            <w:tcW w:w="740" w:type="dxa"/>
          </w:tcPr>
          <w:p w:rsidR="00A05DA3" w:rsidRPr="00F50D18" w:rsidRDefault="00A05DA3" w:rsidP="00F50D18">
            <w:pPr>
              <w:ind w:right="-108"/>
              <w:jc w:val="center"/>
              <w:rPr>
                <w:rFonts w:ascii="Times New Roman" w:hAnsi="Times New Roman"/>
                <w:b/>
                <w:sz w:val="20"/>
                <w:szCs w:val="20"/>
              </w:rPr>
            </w:pPr>
          </w:p>
        </w:tc>
        <w:tc>
          <w:tcPr>
            <w:tcW w:w="4464"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Современная политическая карта</w:t>
            </w:r>
          </w:p>
        </w:tc>
        <w:tc>
          <w:tcPr>
            <w:tcW w:w="6804" w:type="dxa"/>
          </w:tcPr>
          <w:p w:rsidR="00A05DA3" w:rsidRPr="00F50D18" w:rsidRDefault="00A05DA3" w:rsidP="00F50D18">
            <w:pPr>
              <w:ind w:right="-108"/>
              <w:rPr>
                <w:rFonts w:ascii="Times New Roman" w:hAnsi="Times New Roman"/>
                <w:b/>
                <w:sz w:val="20"/>
                <w:szCs w:val="20"/>
              </w:rPr>
            </w:pPr>
          </w:p>
        </w:tc>
        <w:tc>
          <w:tcPr>
            <w:tcW w:w="1134" w:type="dxa"/>
          </w:tcPr>
          <w:p w:rsidR="00A05DA3" w:rsidRPr="00F50D18" w:rsidRDefault="00A05DA3" w:rsidP="00F50D18">
            <w:pPr>
              <w:ind w:right="-108"/>
              <w:rPr>
                <w:rFonts w:ascii="Times New Roman" w:hAnsi="Times New Roman"/>
                <w:b/>
                <w:sz w:val="20"/>
                <w:szCs w:val="20"/>
              </w:rPr>
            </w:pPr>
          </w:p>
        </w:tc>
      </w:tr>
      <w:tr w:rsidR="00A05DA3" w:rsidTr="00BC7189">
        <w:tc>
          <w:tcPr>
            <w:tcW w:w="496" w:type="dxa"/>
          </w:tcPr>
          <w:p w:rsidR="00A05DA3" w:rsidRPr="00E31AC8" w:rsidRDefault="00A05DA3" w:rsidP="00F50D18">
            <w:pPr>
              <w:ind w:right="-108"/>
              <w:rPr>
                <w:rFonts w:ascii="Times New Roman" w:hAnsi="Times New Roman"/>
                <w:b/>
                <w:sz w:val="20"/>
                <w:szCs w:val="20"/>
              </w:rPr>
            </w:pPr>
            <w:r w:rsidRPr="00E31AC8">
              <w:rPr>
                <w:rFonts w:ascii="Times New Roman" w:hAnsi="Times New Roman"/>
                <w:b/>
                <w:sz w:val="20"/>
                <w:szCs w:val="20"/>
              </w:rPr>
              <w:t>3.1</w:t>
            </w:r>
          </w:p>
          <w:p w:rsidR="00A05DA3" w:rsidRPr="00E31AC8" w:rsidRDefault="00A05DA3" w:rsidP="00F50D18">
            <w:pPr>
              <w:ind w:right="-108"/>
              <w:rPr>
                <w:rFonts w:ascii="Times New Roman" w:hAnsi="Times New Roman"/>
                <w:b/>
                <w:sz w:val="20"/>
                <w:szCs w:val="20"/>
              </w:rPr>
            </w:pPr>
          </w:p>
          <w:p w:rsidR="00A05DA3" w:rsidRPr="00E31AC8" w:rsidRDefault="00A05DA3" w:rsidP="00F50D18">
            <w:pPr>
              <w:ind w:right="-108"/>
              <w:rPr>
                <w:rFonts w:ascii="Times New Roman" w:hAnsi="Times New Roman"/>
                <w:sz w:val="20"/>
                <w:szCs w:val="20"/>
              </w:rPr>
            </w:pPr>
            <w:r w:rsidRPr="00E31AC8">
              <w:rPr>
                <w:rFonts w:ascii="Times New Roman" w:hAnsi="Times New Roman"/>
                <w:sz w:val="20"/>
                <w:szCs w:val="20"/>
              </w:rPr>
              <w:t>9</w:t>
            </w:r>
          </w:p>
        </w:tc>
        <w:tc>
          <w:tcPr>
            <w:tcW w:w="2346" w:type="dxa"/>
          </w:tcPr>
          <w:p w:rsidR="00A05DA3" w:rsidRPr="00E31AC8" w:rsidRDefault="00A05DA3" w:rsidP="00F50D18">
            <w:pPr>
              <w:ind w:right="-108"/>
              <w:rPr>
                <w:rFonts w:ascii="Times New Roman" w:hAnsi="Times New Roman"/>
                <w:b/>
                <w:sz w:val="20"/>
                <w:szCs w:val="20"/>
              </w:rPr>
            </w:pPr>
            <w:r w:rsidRPr="00E31AC8">
              <w:rPr>
                <w:rFonts w:ascii="Times New Roman" w:hAnsi="Times New Roman"/>
                <w:b/>
                <w:sz w:val="20"/>
                <w:szCs w:val="20"/>
              </w:rPr>
              <w:t xml:space="preserve">Политическая география и геополитика </w:t>
            </w:r>
          </w:p>
        </w:tc>
        <w:tc>
          <w:tcPr>
            <w:tcW w:w="740" w:type="dxa"/>
          </w:tcPr>
          <w:p w:rsidR="00A05DA3" w:rsidRPr="00E31AC8" w:rsidRDefault="00A05DA3" w:rsidP="00F50D18">
            <w:pPr>
              <w:ind w:right="-108"/>
              <w:jc w:val="center"/>
              <w:rPr>
                <w:rFonts w:ascii="Times New Roman" w:hAnsi="Times New Roman"/>
                <w:b/>
                <w:sz w:val="20"/>
                <w:szCs w:val="20"/>
              </w:rPr>
            </w:pPr>
            <w:r w:rsidRPr="00E31AC8">
              <w:rPr>
                <w:rFonts w:ascii="Times New Roman" w:hAnsi="Times New Roman"/>
                <w:b/>
                <w:sz w:val="20"/>
                <w:szCs w:val="20"/>
              </w:rPr>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w:t>
            </w:r>
            <w:r>
              <w:rPr>
                <w:rFonts w:ascii="Times New Roman" w:hAnsi="Times New Roman"/>
                <w:sz w:val="20"/>
                <w:szCs w:val="20"/>
              </w:rPr>
              <w:t>-</w:t>
            </w:r>
            <w:r w:rsidRPr="00F50D18">
              <w:rPr>
                <w:rFonts w:ascii="Times New Roman" w:hAnsi="Times New Roman"/>
                <w:sz w:val="20"/>
                <w:szCs w:val="20"/>
              </w:rPr>
              <w:t xml:space="preserve">географическое положение. Специфика России как евразийского и </w:t>
            </w:r>
            <w:proofErr w:type="spellStart"/>
            <w:r w:rsidRPr="00F50D18">
              <w:rPr>
                <w:rFonts w:ascii="Times New Roman" w:hAnsi="Times New Roman"/>
                <w:sz w:val="20"/>
                <w:szCs w:val="20"/>
              </w:rPr>
              <w:t>приарктического</w:t>
            </w:r>
            <w:proofErr w:type="spellEnd"/>
            <w:r w:rsidRPr="00F50D18">
              <w:rPr>
                <w:rFonts w:ascii="Times New Roman" w:hAnsi="Times New Roman"/>
                <w:sz w:val="20"/>
                <w:szCs w:val="20"/>
              </w:rPr>
              <w:t xml:space="preserve"> государства</w:t>
            </w:r>
          </w:p>
        </w:tc>
        <w:tc>
          <w:tcPr>
            <w:tcW w:w="680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Различать понятия «политическая география» и «геополитика»; применять понятия «политическая карта», «страна», «государство», «политико-географическое положение» для решения учебных и (или) практико-ориентированных задач; выявлять на основе различных источников информации и характеризовать тенденции изменения политической карты мира; описывать новую многополярную модель политического мироустройства; приводить примеры очагов геополитических конфликтов; характеризовать специфику </w:t>
            </w:r>
            <w:proofErr w:type="spellStart"/>
            <w:r w:rsidRPr="00F50D18">
              <w:rPr>
                <w:rFonts w:ascii="Times New Roman" w:hAnsi="Times New Roman"/>
                <w:sz w:val="20"/>
                <w:szCs w:val="20"/>
              </w:rPr>
              <w:t>политикогеографического</w:t>
            </w:r>
            <w:proofErr w:type="spellEnd"/>
            <w:r w:rsidRPr="00F50D18">
              <w:rPr>
                <w:rFonts w:ascii="Times New Roman" w:hAnsi="Times New Roman"/>
                <w:sz w:val="20"/>
                <w:szCs w:val="20"/>
              </w:rPr>
              <w:t xml:space="preserve"> положения России как евразийского и </w:t>
            </w:r>
            <w:proofErr w:type="spellStart"/>
            <w:r w:rsidRPr="00F50D18">
              <w:rPr>
                <w:rFonts w:ascii="Times New Roman" w:hAnsi="Times New Roman"/>
                <w:sz w:val="20"/>
                <w:szCs w:val="20"/>
              </w:rPr>
              <w:t>приарктического</w:t>
            </w:r>
            <w:proofErr w:type="spellEnd"/>
            <w:r w:rsidRPr="00F50D18">
              <w:rPr>
                <w:rFonts w:ascii="Times New Roman" w:hAnsi="Times New Roman"/>
                <w:sz w:val="20"/>
                <w:szCs w:val="20"/>
              </w:rPr>
              <w:t xml:space="preserve"> государства с использованием информации из различных источников; интегрировать знания школьных курсов географии, истории и обществознания при изучении вопросов изменений на политической карте мира</w:t>
            </w:r>
          </w:p>
        </w:tc>
        <w:tc>
          <w:tcPr>
            <w:tcW w:w="1134" w:type="dxa"/>
          </w:tcPr>
          <w:p w:rsidR="00A05DA3" w:rsidRPr="00F50D18" w:rsidRDefault="00A05DA3" w:rsidP="00F50D18">
            <w:pPr>
              <w:ind w:right="-108"/>
              <w:rPr>
                <w:rFonts w:ascii="Times New Roman" w:hAnsi="Times New Roman"/>
                <w:sz w:val="20"/>
                <w:szCs w:val="20"/>
              </w:rPr>
            </w:pPr>
          </w:p>
        </w:tc>
      </w:tr>
      <w:tr w:rsidR="00A05DA3" w:rsidRPr="00647841" w:rsidTr="00BC7189">
        <w:tc>
          <w:tcPr>
            <w:tcW w:w="496" w:type="dxa"/>
          </w:tcPr>
          <w:p w:rsidR="00A05DA3" w:rsidRPr="00647841" w:rsidRDefault="00A05DA3" w:rsidP="00647841">
            <w:pPr>
              <w:ind w:right="-108"/>
              <w:rPr>
                <w:rFonts w:ascii="Times New Roman" w:hAnsi="Times New Roman"/>
                <w:b/>
                <w:sz w:val="20"/>
                <w:szCs w:val="20"/>
              </w:rPr>
            </w:pPr>
            <w:r w:rsidRPr="00647841">
              <w:rPr>
                <w:rFonts w:ascii="Times New Roman" w:hAnsi="Times New Roman"/>
                <w:b/>
                <w:sz w:val="20"/>
                <w:szCs w:val="20"/>
              </w:rPr>
              <w:lastRenderedPageBreak/>
              <w:t>3.2</w:t>
            </w:r>
          </w:p>
        </w:tc>
        <w:tc>
          <w:tcPr>
            <w:tcW w:w="2346" w:type="dxa"/>
          </w:tcPr>
          <w:p w:rsidR="00A05DA3" w:rsidRPr="00647841" w:rsidRDefault="00A05DA3" w:rsidP="00647841">
            <w:pPr>
              <w:ind w:right="-108"/>
              <w:rPr>
                <w:rFonts w:ascii="Times New Roman" w:hAnsi="Times New Roman"/>
                <w:b/>
                <w:sz w:val="20"/>
                <w:szCs w:val="20"/>
              </w:rPr>
            </w:pPr>
            <w:r w:rsidRPr="00647841">
              <w:rPr>
                <w:rFonts w:ascii="Times New Roman" w:hAnsi="Times New Roman"/>
                <w:b/>
                <w:sz w:val="20"/>
                <w:szCs w:val="20"/>
              </w:rPr>
              <w:t xml:space="preserve">Классификация и </w:t>
            </w:r>
          </w:p>
        </w:tc>
        <w:tc>
          <w:tcPr>
            <w:tcW w:w="740" w:type="dxa"/>
          </w:tcPr>
          <w:p w:rsidR="00A05DA3" w:rsidRPr="00647841" w:rsidRDefault="00A05DA3" w:rsidP="00647841">
            <w:pPr>
              <w:ind w:right="-108"/>
              <w:jc w:val="center"/>
              <w:rPr>
                <w:rFonts w:ascii="Times New Roman" w:hAnsi="Times New Roman"/>
                <w:b/>
                <w:sz w:val="20"/>
                <w:szCs w:val="20"/>
              </w:rPr>
            </w:pPr>
            <w:r w:rsidRPr="00647841">
              <w:rPr>
                <w:rFonts w:ascii="Times New Roman" w:hAnsi="Times New Roman"/>
                <w:b/>
                <w:sz w:val="20"/>
                <w:szCs w:val="20"/>
              </w:rPr>
              <w:t>2</w:t>
            </w:r>
          </w:p>
        </w:tc>
        <w:tc>
          <w:tcPr>
            <w:tcW w:w="4464" w:type="dxa"/>
          </w:tcPr>
          <w:p w:rsidR="00A05DA3" w:rsidRPr="00647841" w:rsidRDefault="00A05DA3" w:rsidP="00F50D18">
            <w:pPr>
              <w:ind w:right="-108"/>
              <w:rPr>
                <w:rFonts w:ascii="Times New Roman" w:hAnsi="Times New Roman"/>
                <w:b/>
                <w:sz w:val="20"/>
                <w:szCs w:val="20"/>
              </w:rPr>
            </w:pPr>
            <w:r w:rsidRPr="00647841">
              <w:rPr>
                <w:rFonts w:ascii="Times New Roman" w:hAnsi="Times New Roman"/>
                <w:b/>
                <w:sz w:val="20"/>
                <w:szCs w:val="20"/>
              </w:rPr>
              <w:t>типология стран мира</w:t>
            </w:r>
          </w:p>
        </w:tc>
        <w:tc>
          <w:tcPr>
            <w:tcW w:w="6804" w:type="dxa"/>
          </w:tcPr>
          <w:p w:rsidR="00A05DA3" w:rsidRPr="00647841" w:rsidRDefault="00A05DA3" w:rsidP="00F50D18">
            <w:pPr>
              <w:ind w:right="-108"/>
              <w:rPr>
                <w:rFonts w:ascii="Times New Roman" w:hAnsi="Times New Roman"/>
                <w:b/>
                <w:sz w:val="20"/>
                <w:szCs w:val="20"/>
              </w:rPr>
            </w:pPr>
          </w:p>
        </w:tc>
        <w:tc>
          <w:tcPr>
            <w:tcW w:w="1134" w:type="dxa"/>
          </w:tcPr>
          <w:p w:rsidR="00A05DA3" w:rsidRPr="00647841"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Pr>
                <w:rFonts w:ascii="Times New Roman" w:hAnsi="Times New Roman"/>
                <w:sz w:val="20"/>
                <w:szCs w:val="20"/>
              </w:rPr>
              <w:t>10</w:t>
            </w:r>
          </w:p>
        </w:tc>
        <w:tc>
          <w:tcPr>
            <w:tcW w:w="2346" w:type="dxa"/>
          </w:tcPr>
          <w:p w:rsidR="00A05DA3" w:rsidRPr="0010678A" w:rsidRDefault="00A05DA3" w:rsidP="00AB109D">
            <w:pPr>
              <w:rPr>
                <w:sz w:val="20"/>
                <w:szCs w:val="20"/>
              </w:rPr>
            </w:pPr>
            <w:r w:rsidRPr="0010678A">
              <w:rPr>
                <w:rFonts w:ascii="Times New Roman" w:hAnsi="Times New Roman"/>
                <w:color w:val="000000"/>
                <w:sz w:val="20"/>
                <w:szCs w:val="20"/>
              </w:rPr>
              <w:t>Основные типы стран: критерии их выделения</w:t>
            </w:r>
          </w:p>
        </w:tc>
        <w:tc>
          <w:tcPr>
            <w:tcW w:w="740" w:type="dxa"/>
          </w:tcPr>
          <w:p w:rsidR="00A05DA3" w:rsidRPr="00F50D18" w:rsidRDefault="00A05DA3" w:rsidP="00F50D18">
            <w:pPr>
              <w:ind w:right="-108"/>
              <w:jc w:val="center"/>
              <w:rPr>
                <w:rFonts w:ascii="Times New Roman" w:hAnsi="Times New Roman"/>
                <w:sz w:val="20"/>
                <w:szCs w:val="20"/>
              </w:rPr>
            </w:pPr>
            <w:r>
              <w:rPr>
                <w:rFonts w:ascii="Times New Roman" w:hAnsi="Times New Roman"/>
                <w:sz w:val="20"/>
                <w:szCs w:val="20"/>
              </w:rPr>
              <w:t>1</w:t>
            </w:r>
          </w:p>
        </w:tc>
        <w:tc>
          <w:tcPr>
            <w:tcW w:w="4464" w:type="dxa"/>
          </w:tcPr>
          <w:p w:rsidR="00A05DA3" w:rsidRPr="00F50D18" w:rsidRDefault="00A05DA3" w:rsidP="00AB109D">
            <w:pPr>
              <w:ind w:right="-108"/>
              <w:rPr>
                <w:rFonts w:ascii="Times New Roman" w:hAnsi="Times New Roman"/>
                <w:sz w:val="20"/>
                <w:szCs w:val="20"/>
              </w:rPr>
            </w:pPr>
            <w:r w:rsidRPr="00F50D18">
              <w:rPr>
                <w:rFonts w:ascii="Times New Roman" w:hAnsi="Times New Roman"/>
                <w:sz w:val="20"/>
                <w:szCs w:val="20"/>
              </w:rPr>
              <w:t xml:space="preserve">Основные типы стран: критерии их выделения. </w:t>
            </w:r>
          </w:p>
        </w:tc>
        <w:tc>
          <w:tcPr>
            <w:tcW w:w="6804" w:type="dxa"/>
            <w:vMerge w:val="restart"/>
          </w:tcPr>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Приводить примеры и показывать на карте наиболее крупные страны по численности населения и площади территории, страны, отличающиеся особенностями географического положения, страны с различными формами правления и типами государственного устройства; называть основные критерии типологии стран мира по уровню социально-экономического развития; выделять основные признаки развитых, развивающихся стран, стран с переходной экономикой;</w:t>
            </w:r>
            <w:proofErr w:type="gramEnd"/>
            <w:r w:rsidRPr="00F50D18">
              <w:rPr>
                <w:rFonts w:ascii="Times New Roman" w:hAnsi="Times New Roman"/>
                <w:sz w:val="20"/>
                <w:szCs w:val="20"/>
              </w:rPr>
              <w:t xml:space="preserve"> применять понятия «монархия», «республика», «унитарное государство», «федеративное государство» для решения учебных и (или) практико-ориентированных задач; проводить классификацию стран по особенностям географического положения, формам правления и государственного устройства; проявлять широкую эрудицию при проведении классификаций и типологии стран мира</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Pr>
                <w:rFonts w:ascii="Times New Roman" w:hAnsi="Times New Roman"/>
                <w:sz w:val="20"/>
                <w:szCs w:val="20"/>
              </w:rPr>
              <w:t>11</w:t>
            </w:r>
          </w:p>
        </w:tc>
        <w:tc>
          <w:tcPr>
            <w:tcW w:w="2346" w:type="dxa"/>
          </w:tcPr>
          <w:p w:rsidR="00A05DA3" w:rsidRPr="0010678A" w:rsidRDefault="00A05DA3" w:rsidP="00AB109D">
            <w:pPr>
              <w:rPr>
                <w:sz w:val="20"/>
                <w:szCs w:val="20"/>
              </w:rPr>
            </w:pPr>
            <w:r w:rsidRPr="0010678A">
              <w:rPr>
                <w:rFonts w:ascii="Times New Roman" w:hAnsi="Times New Roman"/>
                <w:color w:val="000000"/>
                <w:sz w:val="20"/>
                <w:szCs w:val="20"/>
              </w:rPr>
              <w:t>Формы правления и государственного устройства</w:t>
            </w:r>
          </w:p>
        </w:tc>
        <w:tc>
          <w:tcPr>
            <w:tcW w:w="740" w:type="dxa"/>
          </w:tcPr>
          <w:p w:rsidR="00A05DA3" w:rsidRPr="00F50D18" w:rsidRDefault="00A05DA3" w:rsidP="00F50D18">
            <w:pPr>
              <w:ind w:right="-108"/>
              <w:jc w:val="center"/>
              <w:rPr>
                <w:rFonts w:ascii="Times New Roman" w:hAnsi="Times New Roman"/>
                <w:sz w:val="20"/>
                <w:szCs w:val="20"/>
              </w:rPr>
            </w:pPr>
            <w:r>
              <w:rPr>
                <w:rFonts w:ascii="Times New Roman" w:hAnsi="Times New Roman"/>
                <w:sz w:val="20"/>
                <w:szCs w:val="20"/>
              </w:rPr>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Формы правления государства и государственного устройства</w:t>
            </w:r>
          </w:p>
        </w:tc>
        <w:tc>
          <w:tcPr>
            <w:tcW w:w="6804" w:type="dxa"/>
            <w:vMerge/>
          </w:tcPr>
          <w:p w:rsidR="00A05DA3" w:rsidRPr="00F50D18" w:rsidRDefault="00A05DA3" w:rsidP="00F50D18">
            <w:pPr>
              <w:ind w:right="-108"/>
              <w:rPr>
                <w:rFonts w:ascii="Times New Roman" w:hAnsi="Times New Roman"/>
                <w:sz w:val="20"/>
                <w:szCs w:val="20"/>
              </w:rPr>
            </w:pPr>
          </w:p>
        </w:tc>
        <w:tc>
          <w:tcPr>
            <w:tcW w:w="1134" w:type="dxa"/>
          </w:tcPr>
          <w:p w:rsidR="00A05DA3" w:rsidRPr="00F50D18" w:rsidRDefault="00A05DA3" w:rsidP="00F50D18">
            <w:pPr>
              <w:ind w:right="-108"/>
              <w:rPr>
                <w:rFonts w:ascii="Times New Roman" w:hAnsi="Times New Roman"/>
                <w:sz w:val="20"/>
                <w:szCs w:val="20"/>
              </w:rPr>
            </w:pPr>
          </w:p>
        </w:tc>
      </w:tr>
      <w:tr w:rsidR="00A05DA3" w:rsidRPr="003266C7" w:rsidTr="00BC7189">
        <w:tc>
          <w:tcPr>
            <w:tcW w:w="496" w:type="dxa"/>
          </w:tcPr>
          <w:p w:rsidR="00A05DA3" w:rsidRPr="00F50D18" w:rsidRDefault="00A05DA3" w:rsidP="00F50D18">
            <w:pPr>
              <w:ind w:right="-108"/>
              <w:rPr>
                <w:rFonts w:ascii="Times New Roman" w:hAnsi="Times New Roman"/>
                <w:b/>
                <w:sz w:val="20"/>
                <w:szCs w:val="20"/>
              </w:rPr>
            </w:pPr>
          </w:p>
        </w:tc>
        <w:tc>
          <w:tcPr>
            <w:tcW w:w="2346"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Раздел 4.</w:t>
            </w:r>
          </w:p>
        </w:tc>
        <w:tc>
          <w:tcPr>
            <w:tcW w:w="740" w:type="dxa"/>
          </w:tcPr>
          <w:p w:rsidR="00A05DA3" w:rsidRPr="00F50D18" w:rsidRDefault="00A05DA3" w:rsidP="00F50D18">
            <w:pPr>
              <w:ind w:right="-108"/>
              <w:jc w:val="center"/>
              <w:rPr>
                <w:rFonts w:ascii="Times New Roman" w:hAnsi="Times New Roman"/>
                <w:b/>
                <w:sz w:val="20"/>
                <w:szCs w:val="20"/>
              </w:rPr>
            </w:pPr>
          </w:p>
        </w:tc>
        <w:tc>
          <w:tcPr>
            <w:tcW w:w="4464"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Население мира</w:t>
            </w:r>
          </w:p>
        </w:tc>
        <w:tc>
          <w:tcPr>
            <w:tcW w:w="6804" w:type="dxa"/>
          </w:tcPr>
          <w:p w:rsidR="00A05DA3" w:rsidRPr="00F50D18" w:rsidRDefault="00A05DA3" w:rsidP="00F50D18">
            <w:pPr>
              <w:ind w:right="-108"/>
              <w:rPr>
                <w:rFonts w:ascii="Times New Roman" w:hAnsi="Times New Roman"/>
                <w:b/>
                <w:sz w:val="20"/>
                <w:szCs w:val="20"/>
              </w:rPr>
            </w:pPr>
          </w:p>
        </w:tc>
        <w:tc>
          <w:tcPr>
            <w:tcW w:w="1134" w:type="dxa"/>
          </w:tcPr>
          <w:p w:rsidR="00A05DA3" w:rsidRPr="00F50D18" w:rsidRDefault="00A05DA3" w:rsidP="00F50D18">
            <w:pPr>
              <w:ind w:right="-108"/>
              <w:rPr>
                <w:rFonts w:ascii="Times New Roman" w:hAnsi="Times New Roman"/>
                <w:b/>
                <w:sz w:val="20"/>
                <w:szCs w:val="20"/>
              </w:rPr>
            </w:pPr>
          </w:p>
        </w:tc>
      </w:tr>
      <w:tr w:rsidR="00A05DA3" w:rsidRPr="00647841" w:rsidTr="00BC7189">
        <w:tc>
          <w:tcPr>
            <w:tcW w:w="496" w:type="dxa"/>
          </w:tcPr>
          <w:p w:rsidR="00A05DA3" w:rsidRPr="00647841" w:rsidRDefault="00A05DA3" w:rsidP="00647841">
            <w:pPr>
              <w:ind w:right="-108"/>
              <w:rPr>
                <w:rFonts w:ascii="Times New Roman" w:hAnsi="Times New Roman"/>
                <w:b/>
                <w:sz w:val="20"/>
                <w:szCs w:val="20"/>
              </w:rPr>
            </w:pPr>
            <w:r w:rsidRPr="00647841">
              <w:rPr>
                <w:rFonts w:ascii="Times New Roman" w:hAnsi="Times New Roman"/>
                <w:b/>
                <w:sz w:val="20"/>
                <w:szCs w:val="20"/>
              </w:rPr>
              <w:t>4.1</w:t>
            </w:r>
          </w:p>
        </w:tc>
        <w:tc>
          <w:tcPr>
            <w:tcW w:w="2346" w:type="dxa"/>
          </w:tcPr>
          <w:p w:rsidR="00A05DA3" w:rsidRPr="00647841" w:rsidRDefault="00A05DA3" w:rsidP="00647841">
            <w:pPr>
              <w:ind w:right="-108"/>
              <w:jc w:val="right"/>
              <w:rPr>
                <w:rFonts w:ascii="Times New Roman" w:hAnsi="Times New Roman"/>
                <w:b/>
                <w:sz w:val="20"/>
                <w:szCs w:val="20"/>
              </w:rPr>
            </w:pPr>
            <w:r w:rsidRPr="00647841">
              <w:rPr>
                <w:rFonts w:ascii="Times New Roman" w:hAnsi="Times New Roman"/>
                <w:b/>
                <w:sz w:val="20"/>
                <w:szCs w:val="20"/>
              </w:rPr>
              <w:t xml:space="preserve">Численность и </w:t>
            </w:r>
          </w:p>
        </w:tc>
        <w:tc>
          <w:tcPr>
            <w:tcW w:w="740" w:type="dxa"/>
          </w:tcPr>
          <w:p w:rsidR="00A05DA3" w:rsidRPr="00647841" w:rsidRDefault="00A05DA3" w:rsidP="00647841">
            <w:pPr>
              <w:ind w:right="-108"/>
              <w:jc w:val="center"/>
              <w:rPr>
                <w:rFonts w:ascii="Times New Roman" w:hAnsi="Times New Roman"/>
                <w:b/>
                <w:sz w:val="20"/>
                <w:szCs w:val="20"/>
              </w:rPr>
            </w:pPr>
            <w:r w:rsidRPr="00647841">
              <w:rPr>
                <w:rFonts w:ascii="Times New Roman" w:hAnsi="Times New Roman"/>
                <w:b/>
                <w:sz w:val="20"/>
                <w:szCs w:val="20"/>
              </w:rPr>
              <w:t>2</w:t>
            </w:r>
          </w:p>
        </w:tc>
        <w:tc>
          <w:tcPr>
            <w:tcW w:w="4464" w:type="dxa"/>
          </w:tcPr>
          <w:p w:rsidR="00A05DA3" w:rsidRPr="00647841" w:rsidRDefault="00A05DA3" w:rsidP="00F50D18">
            <w:pPr>
              <w:ind w:right="-108"/>
              <w:rPr>
                <w:rFonts w:ascii="Times New Roman" w:hAnsi="Times New Roman"/>
                <w:b/>
                <w:sz w:val="20"/>
                <w:szCs w:val="20"/>
              </w:rPr>
            </w:pPr>
            <w:r w:rsidRPr="00647841">
              <w:rPr>
                <w:rFonts w:ascii="Times New Roman" w:hAnsi="Times New Roman"/>
                <w:b/>
                <w:sz w:val="20"/>
                <w:szCs w:val="20"/>
              </w:rPr>
              <w:t>воспроизводство населения</w:t>
            </w:r>
          </w:p>
        </w:tc>
        <w:tc>
          <w:tcPr>
            <w:tcW w:w="6804" w:type="dxa"/>
          </w:tcPr>
          <w:p w:rsidR="00A05DA3" w:rsidRPr="00647841" w:rsidRDefault="00A05DA3" w:rsidP="00F50D18">
            <w:pPr>
              <w:ind w:right="-108"/>
              <w:rPr>
                <w:rFonts w:ascii="Times New Roman" w:hAnsi="Times New Roman"/>
                <w:b/>
                <w:sz w:val="20"/>
                <w:szCs w:val="20"/>
              </w:rPr>
            </w:pPr>
          </w:p>
        </w:tc>
        <w:tc>
          <w:tcPr>
            <w:tcW w:w="1134" w:type="dxa"/>
          </w:tcPr>
          <w:p w:rsidR="00A05DA3" w:rsidRPr="00647841"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Pr>
                <w:rFonts w:ascii="Times New Roman" w:hAnsi="Times New Roman"/>
                <w:sz w:val="20"/>
                <w:szCs w:val="20"/>
              </w:rPr>
              <w:t>12</w:t>
            </w:r>
          </w:p>
        </w:tc>
        <w:tc>
          <w:tcPr>
            <w:tcW w:w="2346" w:type="dxa"/>
          </w:tcPr>
          <w:p w:rsidR="00A05DA3" w:rsidRPr="0010678A" w:rsidRDefault="00A05DA3" w:rsidP="00E31AC8">
            <w:pPr>
              <w:rPr>
                <w:sz w:val="20"/>
                <w:szCs w:val="20"/>
              </w:rPr>
            </w:pPr>
            <w:r w:rsidRPr="0010678A">
              <w:rPr>
                <w:rFonts w:ascii="Times New Roman" w:hAnsi="Times New Roman"/>
                <w:color w:val="000000"/>
                <w:sz w:val="20"/>
                <w:szCs w:val="20"/>
              </w:rPr>
              <w:t xml:space="preserve">Численность населения мира. Воспроизводство населения, его типы. </w:t>
            </w:r>
          </w:p>
        </w:tc>
        <w:tc>
          <w:tcPr>
            <w:tcW w:w="740" w:type="dxa"/>
          </w:tcPr>
          <w:p w:rsidR="00A05DA3" w:rsidRPr="0010678A" w:rsidRDefault="00A05DA3" w:rsidP="00E31AC8">
            <w:pPr>
              <w:ind w:left="135"/>
              <w:rPr>
                <w:sz w:val="20"/>
                <w:szCs w:val="20"/>
              </w:rPr>
            </w:pPr>
            <w:r w:rsidRPr="0010678A">
              <w:rPr>
                <w:rFonts w:ascii="Times New Roman" w:hAnsi="Times New Roman"/>
                <w:color w:val="000000"/>
                <w:sz w:val="20"/>
                <w:szCs w:val="20"/>
              </w:rPr>
              <w:t xml:space="preserve"> 1 </w:t>
            </w:r>
          </w:p>
        </w:tc>
        <w:tc>
          <w:tcPr>
            <w:tcW w:w="4464" w:type="dxa"/>
          </w:tcPr>
          <w:p w:rsidR="00A05DA3" w:rsidRPr="00F50D18" w:rsidRDefault="00A05DA3" w:rsidP="00E31AC8">
            <w:pPr>
              <w:ind w:right="-108"/>
              <w:rPr>
                <w:rFonts w:ascii="Times New Roman" w:hAnsi="Times New Roman"/>
                <w:sz w:val="20"/>
                <w:szCs w:val="20"/>
              </w:rPr>
            </w:pPr>
            <w:r w:rsidRPr="00F50D18">
              <w:rPr>
                <w:rFonts w:ascii="Times New Roman" w:hAnsi="Times New Roman"/>
                <w:sz w:val="20"/>
                <w:szCs w:val="20"/>
              </w:rPr>
              <w:t>Численность населения мира и динамика её изменения. Воспроизводство населения, его типы и особенности в странах с различным уровнем социально</w:t>
            </w:r>
            <w:r>
              <w:rPr>
                <w:rFonts w:ascii="Times New Roman" w:hAnsi="Times New Roman"/>
                <w:sz w:val="20"/>
                <w:szCs w:val="20"/>
              </w:rPr>
              <w:t>-</w:t>
            </w:r>
            <w:r w:rsidRPr="00F50D18">
              <w:rPr>
                <w:rFonts w:ascii="Times New Roman" w:hAnsi="Times New Roman"/>
                <w:sz w:val="20"/>
                <w:szCs w:val="20"/>
              </w:rPr>
              <w:t xml:space="preserve">экономического развития (демографический взрыв, демографический кризис, старение населения). </w:t>
            </w:r>
          </w:p>
          <w:p w:rsidR="00A05DA3" w:rsidRDefault="00A05DA3" w:rsidP="00F50D18">
            <w:pPr>
              <w:ind w:right="-108"/>
              <w:rPr>
                <w:rFonts w:ascii="Times New Roman" w:hAnsi="Times New Roman"/>
                <w:color w:val="000000"/>
                <w:sz w:val="20"/>
                <w:szCs w:val="20"/>
              </w:rPr>
            </w:pPr>
            <w:r w:rsidRPr="0010678A">
              <w:rPr>
                <w:rFonts w:ascii="Times New Roman" w:hAnsi="Times New Roman"/>
                <w:color w:val="000000"/>
                <w:sz w:val="20"/>
                <w:szCs w:val="20"/>
              </w:rPr>
              <w:t xml:space="preserve">Практическая работа </w:t>
            </w:r>
          </w:p>
          <w:p w:rsidR="00A05DA3" w:rsidRPr="00F50D18" w:rsidRDefault="00A05DA3" w:rsidP="00F50D18">
            <w:pPr>
              <w:ind w:right="-108"/>
              <w:rPr>
                <w:rFonts w:ascii="Times New Roman" w:hAnsi="Times New Roman"/>
                <w:sz w:val="20"/>
                <w:szCs w:val="20"/>
              </w:rPr>
            </w:pPr>
            <w:r>
              <w:rPr>
                <w:rFonts w:ascii="Times New Roman" w:hAnsi="Times New Roman"/>
                <w:color w:val="000000"/>
                <w:sz w:val="20"/>
                <w:szCs w:val="20"/>
              </w:rPr>
              <w:t>1.</w:t>
            </w:r>
            <w:r w:rsidRPr="0010678A">
              <w:rPr>
                <w:rFonts w:ascii="Times New Roman" w:hAnsi="Times New Roman"/>
                <w:color w:val="000000"/>
                <w:sz w:val="20"/>
                <w:szCs w:val="20"/>
              </w:rPr>
              <w:t>"Определение и сравнение темпов роста населения крупных по численности населения стран, регионов мира"</w:t>
            </w:r>
          </w:p>
        </w:tc>
        <w:tc>
          <w:tcPr>
            <w:tcW w:w="6804" w:type="dxa"/>
            <w:vMerge w:val="restart"/>
          </w:tcPr>
          <w:p w:rsidR="00A05DA3" w:rsidRPr="00F50D18" w:rsidRDefault="00A05DA3" w:rsidP="00F50D18">
            <w:pPr>
              <w:ind w:right="-108"/>
              <w:rPr>
                <w:rFonts w:ascii="Times New Roman" w:hAnsi="Times New Roman"/>
                <w:sz w:val="20"/>
                <w:szCs w:val="20"/>
              </w:rPr>
            </w:pPr>
            <w:r w:rsidRPr="00E31AC8">
              <w:rPr>
                <w:rFonts w:ascii="Times New Roman" w:hAnsi="Times New Roman"/>
                <w:b/>
                <w:sz w:val="20"/>
                <w:szCs w:val="20"/>
              </w:rPr>
              <w:t>Называть</w:t>
            </w:r>
            <w:r w:rsidRPr="00F50D18">
              <w:rPr>
                <w:rFonts w:ascii="Times New Roman" w:hAnsi="Times New Roman"/>
                <w:sz w:val="20"/>
                <w:szCs w:val="20"/>
              </w:rPr>
              <w:t xml:space="preserve"> страны-лидеры по численности населения; объяснять особенности динамики численности населения мира; определять и сравнивать по статистическим данным темпы роста населения в крупных странах и регионах мира (при выполнении практической работы 1);</w:t>
            </w:r>
          </w:p>
          <w:p w:rsidR="00A05DA3" w:rsidRDefault="00A05DA3" w:rsidP="00F50D18">
            <w:pPr>
              <w:ind w:right="-108"/>
              <w:rPr>
                <w:rFonts w:ascii="Times New Roman" w:hAnsi="Times New Roman"/>
                <w:sz w:val="20"/>
                <w:szCs w:val="20"/>
              </w:rPr>
            </w:pPr>
            <w:proofErr w:type="gramStart"/>
            <w:r w:rsidRPr="00E31AC8">
              <w:rPr>
                <w:rFonts w:ascii="Times New Roman" w:hAnsi="Times New Roman"/>
                <w:b/>
                <w:sz w:val="20"/>
                <w:szCs w:val="20"/>
              </w:rPr>
              <w:t>применять</w:t>
            </w:r>
            <w:r w:rsidRPr="00F50D18">
              <w:rPr>
                <w:rFonts w:ascii="Times New Roman" w:hAnsi="Times New Roman"/>
                <w:sz w:val="20"/>
                <w:szCs w:val="20"/>
              </w:rPr>
              <w:t xml:space="preserve"> понятия «воспроизводство населения», «демографический взрыв», «демографический кризис», «старение населения», «демографическая политика», «демографический переход» для решения учебных и (или) практико-ориентированных задач; </w:t>
            </w:r>
            <w:proofErr w:type="gramEnd"/>
          </w:p>
          <w:p w:rsidR="00A05DA3" w:rsidRDefault="00A05DA3" w:rsidP="00F50D18">
            <w:pPr>
              <w:ind w:right="-108"/>
              <w:rPr>
                <w:rFonts w:ascii="Times New Roman" w:hAnsi="Times New Roman"/>
                <w:sz w:val="20"/>
                <w:szCs w:val="20"/>
              </w:rPr>
            </w:pPr>
            <w:r w:rsidRPr="00E31AC8">
              <w:rPr>
                <w:rFonts w:ascii="Times New Roman" w:hAnsi="Times New Roman"/>
                <w:b/>
                <w:sz w:val="20"/>
                <w:szCs w:val="20"/>
              </w:rPr>
              <w:t>классифицировать</w:t>
            </w:r>
            <w:r w:rsidRPr="00F50D18">
              <w:rPr>
                <w:rFonts w:ascii="Times New Roman" w:hAnsi="Times New Roman"/>
                <w:sz w:val="20"/>
                <w:szCs w:val="20"/>
              </w:rPr>
              <w:t xml:space="preserve"> страны по типам воспроизводства населения; </w:t>
            </w:r>
          </w:p>
          <w:p w:rsidR="00A05DA3" w:rsidRDefault="00A05DA3" w:rsidP="00F50D18">
            <w:pPr>
              <w:ind w:right="-108"/>
              <w:rPr>
                <w:rFonts w:ascii="Times New Roman" w:hAnsi="Times New Roman"/>
                <w:sz w:val="20"/>
                <w:szCs w:val="20"/>
              </w:rPr>
            </w:pPr>
            <w:r w:rsidRPr="00E31AC8">
              <w:rPr>
                <w:rFonts w:ascii="Times New Roman" w:hAnsi="Times New Roman"/>
                <w:b/>
                <w:sz w:val="20"/>
                <w:szCs w:val="20"/>
              </w:rPr>
              <w:t>сравнивать</w:t>
            </w:r>
            <w:r w:rsidRPr="00F50D18">
              <w:rPr>
                <w:rFonts w:ascii="Times New Roman" w:hAnsi="Times New Roman"/>
                <w:sz w:val="20"/>
                <w:szCs w:val="20"/>
              </w:rPr>
              <w:t xml:space="preserve"> показатели рождаемости, смертности, естественного прироста в странах различных типов воспроизводства населения, используя источники географической информации; </w:t>
            </w:r>
          </w:p>
          <w:p w:rsidR="00A05DA3" w:rsidRDefault="00A05DA3" w:rsidP="00F50D18">
            <w:pPr>
              <w:ind w:right="-108"/>
              <w:rPr>
                <w:rFonts w:ascii="Times New Roman" w:hAnsi="Times New Roman"/>
                <w:sz w:val="20"/>
                <w:szCs w:val="20"/>
              </w:rPr>
            </w:pPr>
            <w:r w:rsidRPr="00E31AC8">
              <w:rPr>
                <w:rFonts w:ascii="Times New Roman" w:hAnsi="Times New Roman"/>
                <w:b/>
                <w:sz w:val="20"/>
                <w:szCs w:val="20"/>
              </w:rPr>
              <w:t>различать</w:t>
            </w:r>
            <w:r w:rsidRPr="00F50D18">
              <w:rPr>
                <w:rFonts w:ascii="Times New Roman" w:hAnsi="Times New Roman"/>
                <w:sz w:val="20"/>
                <w:szCs w:val="20"/>
              </w:rPr>
              <w:t xml:space="preserve"> географические процессы и явления: демографический взрыв и демографический кризис и распознавать их проявления в повседневной жизни; использовать средства информационных и коммуникационных технологий (в том числе и ГИС) при решении когнитивных задач с соблюдением норм информационной безопасности при изучении динамики численности и особенностей воспроизводства населения мира; </w:t>
            </w:r>
          </w:p>
          <w:p w:rsidR="00A05DA3" w:rsidRPr="00F50D18" w:rsidRDefault="00A05DA3" w:rsidP="00F50D18">
            <w:pPr>
              <w:ind w:right="-108"/>
              <w:rPr>
                <w:rFonts w:ascii="Times New Roman" w:hAnsi="Times New Roman"/>
                <w:sz w:val="20"/>
                <w:szCs w:val="20"/>
              </w:rPr>
            </w:pPr>
            <w:r w:rsidRPr="00E31AC8">
              <w:rPr>
                <w:rFonts w:ascii="Times New Roman" w:hAnsi="Times New Roman"/>
                <w:b/>
                <w:sz w:val="20"/>
                <w:szCs w:val="20"/>
              </w:rPr>
              <w:t>объяснять</w:t>
            </w:r>
            <w:r w:rsidRPr="00F50D18">
              <w:rPr>
                <w:rFonts w:ascii="Times New Roman" w:hAnsi="Times New Roman"/>
                <w:sz w:val="20"/>
                <w:szCs w:val="20"/>
              </w:rPr>
              <w:t xml:space="preserve"> особенности демографической политики в странах с различным типом воспроизводства населения (при выполнении практической работы 2);</w:t>
            </w:r>
          </w:p>
          <w:p w:rsidR="00A05DA3" w:rsidRDefault="00A05DA3" w:rsidP="00F50D18">
            <w:pPr>
              <w:ind w:right="-108"/>
              <w:rPr>
                <w:rFonts w:ascii="Times New Roman" w:hAnsi="Times New Roman"/>
                <w:sz w:val="20"/>
                <w:szCs w:val="20"/>
              </w:rPr>
            </w:pPr>
            <w:r w:rsidRPr="00E31AC8">
              <w:rPr>
                <w:rFonts w:ascii="Times New Roman" w:hAnsi="Times New Roman"/>
                <w:b/>
                <w:sz w:val="20"/>
                <w:szCs w:val="20"/>
              </w:rPr>
              <w:t>представлять</w:t>
            </w:r>
            <w:r w:rsidRPr="00F50D18">
              <w:rPr>
                <w:rFonts w:ascii="Times New Roman" w:hAnsi="Times New Roman"/>
                <w:sz w:val="20"/>
                <w:szCs w:val="20"/>
              </w:rPr>
              <w:t xml:space="preserve"> в различных формах (графики, таблицы, схемы) информацию о численности населения, её динамике в мире и регионах;</w:t>
            </w:r>
          </w:p>
          <w:p w:rsidR="00A05DA3" w:rsidRDefault="00A05DA3" w:rsidP="00E31AC8">
            <w:pPr>
              <w:ind w:right="-108"/>
              <w:rPr>
                <w:rFonts w:ascii="Times New Roman" w:hAnsi="Times New Roman"/>
                <w:sz w:val="20"/>
                <w:szCs w:val="20"/>
              </w:rPr>
            </w:pPr>
            <w:r w:rsidRPr="00E31AC8">
              <w:rPr>
                <w:rFonts w:ascii="Times New Roman" w:hAnsi="Times New Roman"/>
                <w:b/>
                <w:sz w:val="20"/>
                <w:szCs w:val="20"/>
              </w:rPr>
              <w:t>выбирать</w:t>
            </w:r>
            <w:r w:rsidRPr="00F50D18">
              <w:rPr>
                <w:rFonts w:ascii="Times New Roman" w:hAnsi="Times New Roman"/>
                <w:sz w:val="20"/>
                <w:szCs w:val="20"/>
              </w:rPr>
              <w:t xml:space="preserve"> оптимальную форму представления и визуализации информации с учётом её назначения в ходе выполнения практических работ;</w:t>
            </w:r>
          </w:p>
          <w:p w:rsidR="00A05DA3" w:rsidRPr="00F50D18" w:rsidRDefault="00A05DA3" w:rsidP="00E31AC8">
            <w:pPr>
              <w:ind w:right="-108"/>
              <w:rPr>
                <w:rFonts w:ascii="Times New Roman" w:hAnsi="Times New Roman"/>
                <w:sz w:val="20"/>
                <w:szCs w:val="20"/>
              </w:rPr>
            </w:pPr>
            <w:r w:rsidRPr="00E31AC8">
              <w:rPr>
                <w:rFonts w:ascii="Times New Roman" w:hAnsi="Times New Roman"/>
                <w:b/>
                <w:sz w:val="20"/>
                <w:szCs w:val="20"/>
              </w:rPr>
              <w:t>давать</w:t>
            </w:r>
            <w:r w:rsidRPr="00F50D18">
              <w:rPr>
                <w:rFonts w:ascii="Times New Roman" w:hAnsi="Times New Roman"/>
                <w:sz w:val="20"/>
                <w:szCs w:val="20"/>
              </w:rPr>
              <w:t xml:space="preserve"> оценку новым ситуациям, вносить коррективы в деятельность, оценивать соответствие результатов целям в ходе выполнения практических </w:t>
            </w:r>
            <w:r w:rsidRPr="00F50D18">
              <w:rPr>
                <w:rFonts w:ascii="Times New Roman" w:hAnsi="Times New Roman"/>
                <w:sz w:val="20"/>
                <w:szCs w:val="20"/>
              </w:rPr>
              <w:lastRenderedPageBreak/>
              <w:t>работ</w:t>
            </w:r>
          </w:p>
        </w:tc>
        <w:tc>
          <w:tcPr>
            <w:tcW w:w="1134" w:type="dxa"/>
          </w:tcPr>
          <w:p w:rsidR="00A05DA3" w:rsidRPr="00E31AC8"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Pr>
                <w:rFonts w:ascii="Times New Roman" w:hAnsi="Times New Roman"/>
                <w:sz w:val="20"/>
                <w:szCs w:val="20"/>
              </w:rPr>
              <w:t>13</w:t>
            </w:r>
          </w:p>
        </w:tc>
        <w:tc>
          <w:tcPr>
            <w:tcW w:w="2346" w:type="dxa"/>
          </w:tcPr>
          <w:p w:rsidR="00A05DA3" w:rsidRPr="0010678A" w:rsidRDefault="00A05DA3" w:rsidP="00E31AC8">
            <w:pPr>
              <w:rPr>
                <w:sz w:val="20"/>
                <w:szCs w:val="20"/>
              </w:rPr>
            </w:pPr>
            <w:r w:rsidRPr="0010678A">
              <w:rPr>
                <w:rFonts w:ascii="Times New Roman" w:hAnsi="Times New Roman"/>
                <w:color w:val="000000"/>
                <w:sz w:val="20"/>
                <w:szCs w:val="20"/>
              </w:rPr>
              <w:t>Демографическая политика и её направления. Теория демографического перехода</w:t>
            </w:r>
          </w:p>
        </w:tc>
        <w:tc>
          <w:tcPr>
            <w:tcW w:w="740" w:type="dxa"/>
          </w:tcPr>
          <w:p w:rsidR="00A05DA3" w:rsidRPr="0010678A" w:rsidRDefault="00A05DA3" w:rsidP="00E31AC8">
            <w:pPr>
              <w:ind w:left="135"/>
              <w:rPr>
                <w:sz w:val="20"/>
                <w:szCs w:val="20"/>
              </w:rPr>
            </w:pPr>
            <w:r w:rsidRPr="0010678A">
              <w:rPr>
                <w:rFonts w:ascii="Times New Roman" w:hAnsi="Times New Roman"/>
                <w:color w:val="000000"/>
                <w:sz w:val="20"/>
                <w:szCs w:val="20"/>
              </w:rPr>
              <w:t xml:space="preserve"> 1 </w:t>
            </w:r>
          </w:p>
        </w:tc>
        <w:tc>
          <w:tcPr>
            <w:tcW w:w="4464" w:type="dxa"/>
          </w:tcPr>
          <w:p w:rsidR="00A05DA3" w:rsidRPr="00F50D18" w:rsidRDefault="00A05DA3" w:rsidP="00E31AC8">
            <w:pPr>
              <w:ind w:right="-108"/>
              <w:rPr>
                <w:rFonts w:ascii="Times New Roman" w:hAnsi="Times New Roman"/>
                <w:sz w:val="20"/>
                <w:szCs w:val="20"/>
              </w:rPr>
            </w:pPr>
            <w:r w:rsidRPr="00F50D18">
              <w:rPr>
                <w:rFonts w:ascii="Times New Roman" w:hAnsi="Times New Roman"/>
                <w:sz w:val="20"/>
                <w:szCs w:val="20"/>
              </w:rPr>
              <w:t xml:space="preserve">Демографическая политика и её направления в странах различных типов воспроизводства населения. Теория демографического перехода. </w:t>
            </w:r>
          </w:p>
          <w:p w:rsidR="00A05DA3" w:rsidRPr="00F50D18" w:rsidRDefault="00A05DA3" w:rsidP="00E31AC8">
            <w:pPr>
              <w:ind w:right="-108"/>
              <w:rPr>
                <w:rFonts w:ascii="Times New Roman" w:hAnsi="Times New Roman"/>
                <w:sz w:val="20"/>
                <w:szCs w:val="20"/>
              </w:rPr>
            </w:pPr>
            <w:r w:rsidRPr="00F50D18">
              <w:rPr>
                <w:rFonts w:ascii="Times New Roman" w:hAnsi="Times New Roman"/>
                <w:sz w:val="20"/>
                <w:szCs w:val="20"/>
              </w:rPr>
              <w:t xml:space="preserve">Практические работы: </w:t>
            </w:r>
          </w:p>
          <w:p w:rsidR="00A05DA3" w:rsidRPr="00F50D18" w:rsidRDefault="00A05DA3" w:rsidP="00E31AC8">
            <w:pPr>
              <w:ind w:right="-108"/>
              <w:rPr>
                <w:rFonts w:ascii="Times New Roman" w:hAnsi="Times New Roman"/>
                <w:sz w:val="20"/>
                <w:szCs w:val="20"/>
              </w:rPr>
            </w:pPr>
            <w:r w:rsidRPr="00F50D18">
              <w:rPr>
                <w:rFonts w:ascii="Times New Roman" w:hAnsi="Times New Roman"/>
                <w:sz w:val="20"/>
                <w:szCs w:val="20"/>
              </w:rPr>
              <w:t>2. Объяснение особенности демографической политики в странах с различным типом воспроизводства населения</w:t>
            </w:r>
          </w:p>
        </w:tc>
        <w:tc>
          <w:tcPr>
            <w:tcW w:w="6804" w:type="dxa"/>
            <w:vMerge/>
          </w:tcPr>
          <w:p w:rsidR="00A05DA3" w:rsidRPr="00F50D18" w:rsidRDefault="00A05DA3" w:rsidP="00F50D18">
            <w:pPr>
              <w:ind w:right="-108"/>
              <w:rPr>
                <w:rFonts w:ascii="Times New Roman" w:hAnsi="Times New Roman"/>
                <w:sz w:val="20"/>
                <w:szCs w:val="20"/>
              </w:rPr>
            </w:pP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lastRenderedPageBreak/>
              <w:t>4.2</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Состав и структура населения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2</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Практические работы: </w:t>
            </w:r>
          </w:p>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1. Сравнение половой и возрастной структуры в странах различных типов воспроизводства населения на основе анализа половозрастных пирамид. </w:t>
            </w:r>
          </w:p>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2. Прогнозирование изменений возрастной структуры отдельных стран на основе анализа различных источников географической информации</w:t>
            </w:r>
          </w:p>
        </w:tc>
        <w:tc>
          <w:tcPr>
            <w:tcW w:w="6804" w:type="dxa"/>
          </w:tcPr>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 xml:space="preserve">Применять понятия «состав населения», «структура населения», «экономически активное население», «народ», «этнос» для решения учебных и (или) </w:t>
            </w:r>
            <w:proofErr w:type="spellStart"/>
            <w:r w:rsidRPr="00F50D18">
              <w:rPr>
                <w:rFonts w:ascii="Times New Roman" w:hAnsi="Times New Roman"/>
                <w:sz w:val="20"/>
                <w:szCs w:val="20"/>
              </w:rPr>
              <w:t>практикоориентированных</w:t>
            </w:r>
            <w:proofErr w:type="spellEnd"/>
            <w:r w:rsidRPr="00F50D18">
              <w:rPr>
                <w:rFonts w:ascii="Times New Roman" w:hAnsi="Times New Roman"/>
                <w:sz w:val="20"/>
                <w:szCs w:val="20"/>
              </w:rPr>
              <w:t xml:space="preserve"> задач;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определять и объяснять различия возрастного и полового состава населения, структуры занятости населения в различных регионах мира на основе анализа источников географической информации;</w:t>
            </w:r>
            <w:proofErr w:type="gramEnd"/>
            <w:r w:rsidRPr="00F50D18">
              <w:rPr>
                <w:rFonts w:ascii="Times New Roman" w:hAnsi="Times New Roman"/>
                <w:sz w:val="20"/>
                <w:szCs w:val="20"/>
              </w:rPr>
              <w:t xml:space="preserve"> </w:t>
            </w:r>
            <w:proofErr w:type="gramStart"/>
            <w:r w:rsidRPr="00F50D18">
              <w:rPr>
                <w:rFonts w:ascii="Times New Roman" w:hAnsi="Times New Roman"/>
                <w:sz w:val="20"/>
                <w:szCs w:val="20"/>
              </w:rPr>
              <w:t>сравнивать половую и возрастную структуру в странах различных типов воспроизводства населения на основе анализа половозрастных пирамид (при выполнении практической работы 1); выбирать и использовать различные источники географической информации, необходимые для изучения этнического и религиозного состава населения; описывать и показывать на карте ареалы размещения крупных народов, языковых семей, распространения мировых и национальных религий;</w:t>
            </w:r>
            <w:proofErr w:type="gramEnd"/>
            <w:r w:rsidRPr="00F50D18">
              <w:rPr>
                <w:rFonts w:ascii="Times New Roman" w:hAnsi="Times New Roman"/>
                <w:sz w:val="20"/>
                <w:szCs w:val="20"/>
              </w:rPr>
              <w:t xml:space="preserve"> прогнозировать изменения возрастной структуры населения отдельных стран на основе анализа различных источников географической информации (при выполнении практической работы 2); разрабатывать план решения географической задачи с учётом анализа имеющихся материальных и нематериальных ресурсов при выполнении практических работ; извлекать, анализировать, интерпретировать, преобразовывать географическую информацию в ходе выполнения практических работ</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4.3</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Размещение населения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2</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w:t>
            </w:r>
            <w:proofErr w:type="spellStart"/>
            <w:r w:rsidRPr="00F50D18">
              <w:rPr>
                <w:rFonts w:ascii="Times New Roman" w:hAnsi="Times New Roman"/>
                <w:sz w:val="20"/>
                <w:szCs w:val="20"/>
              </w:rPr>
              <w:t>социальноэкономических</w:t>
            </w:r>
            <w:proofErr w:type="spellEnd"/>
            <w:r w:rsidRPr="00F50D18">
              <w:rPr>
                <w:rFonts w:ascii="Times New Roman" w:hAnsi="Times New Roman"/>
                <w:sz w:val="20"/>
                <w:szCs w:val="20"/>
              </w:rPr>
              <w:t xml:space="preserve"> типов. Городские агломерации и мегалополисы и мира. Практическая работа 1.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6804" w:type="dxa"/>
          </w:tcPr>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Применять понятия «плотность населения», «расселение населения», «миграции населения», «</w:t>
            </w:r>
            <w:proofErr w:type="spellStart"/>
            <w:r w:rsidRPr="00F50D18">
              <w:rPr>
                <w:rFonts w:ascii="Times New Roman" w:hAnsi="Times New Roman"/>
                <w:sz w:val="20"/>
                <w:szCs w:val="20"/>
              </w:rPr>
              <w:t>субурбанизация</w:t>
            </w:r>
            <w:proofErr w:type="spellEnd"/>
            <w:r w:rsidRPr="00F50D18">
              <w:rPr>
                <w:rFonts w:ascii="Times New Roman" w:hAnsi="Times New Roman"/>
                <w:sz w:val="20"/>
                <w:szCs w:val="20"/>
              </w:rPr>
              <w:t>», «ложная урбанизация», «мегалополисы» для решения учебных и (или) практико-ориентированных задач;</w:t>
            </w:r>
            <w:proofErr w:type="gramEnd"/>
          </w:p>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 xml:space="preserve">различать и показывать на карте ареалы высокой и низкой плотности населения; различать географические процессы и явления: урбанизацию, </w:t>
            </w:r>
            <w:proofErr w:type="spellStart"/>
            <w:r w:rsidRPr="00F50D18">
              <w:rPr>
                <w:rFonts w:ascii="Times New Roman" w:hAnsi="Times New Roman"/>
                <w:sz w:val="20"/>
                <w:szCs w:val="20"/>
              </w:rPr>
              <w:t>субурбанизацию</w:t>
            </w:r>
            <w:proofErr w:type="spellEnd"/>
            <w:r w:rsidRPr="00F50D18">
              <w:rPr>
                <w:rFonts w:ascii="Times New Roman" w:hAnsi="Times New Roman"/>
                <w:sz w:val="20"/>
                <w:szCs w:val="20"/>
              </w:rPr>
              <w:t xml:space="preserve">, ложную урбанизацию, эмиграцию, иммиграцию; объяснять влияние факторов, определяющих различия в размещении населения различных регионов и стран мира; объяснять направление международных миграций; оценивать влияние международных миграций на демографическую и </w:t>
            </w:r>
            <w:proofErr w:type="spellStart"/>
            <w:r w:rsidRPr="00F50D18">
              <w:rPr>
                <w:rFonts w:ascii="Times New Roman" w:hAnsi="Times New Roman"/>
                <w:sz w:val="20"/>
                <w:szCs w:val="20"/>
              </w:rPr>
              <w:t>социальноэкономическую</w:t>
            </w:r>
            <w:proofErr w:type="spellEnd"/>
            <w:r w:rsidRPr="00F50D18">
              <w:rPr>
                <w:rFonts w:ascii="Times New Roman" w:hAnsi="Times New Roman"/>
                <w:sz w:val="20"/>
                <w:szCs w:val="20"/>
              </w:rPr>
              <w:t xml:space="preserve"> ситуацию в регионах и странах мира с использованием различных источников информации;</w:t>
            </w:r>
            <w:proofErr w:type="gramEnd"/>
            <w:r w:rsidRPr="00F50D18">
              <w:rPr>
                <w:rFonts w:ascii="Times New Roman" w:hAnsi="Times New Roman"/>
                <w:sz w:val="20"/>
                <w:szCs w:val="20"/>
              </w:rPr>
              <w:t xml:space="preserve"> оценивать влияние урбанизации на окружающую среду; объяснять различия в темпах, уровнях урбанизации в странах с различным уровнем социально-экономического развития; устанавливать критерии сравнения географических объектов, процессов и явлений (в том числе при выполнении практической работы); распознавать проявления в повседневной жизни процессов миграции, урбанизации; распознавать формы расселения населения</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4.4</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Качество жизни </w:t>
            </w:r>
            <w:r w:rsidRPr="00F50D18">
              <w:rPr>
                <w:rFonts w:ascii="Times New Roman" w:hAnsi="Times New Roman"/>
                <w:sz w:val="20"/>
                <w:szCs w:val="20"/>
              </w:rPr>
              <w:lastRenderedPageBreak/>
              <w:t xml:space="preserve">населения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lastRenderedPageBreak/>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Качество жизни населения как совокупность </w:t>
            </w:r>
            <w:r w:rsidRPr="00F50D18">
              <w:rPr>
                <w:rFonts w:ascii="Times New Roman" w:hAnsi="Times New Roman"/>
                <w:sz w:val="20"/>
                <w:szCs w:val="20"/>
              </w:rPr>
              <w:lastRenderedPageBreak/>
              <w:t xml:space="preserve">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F50D18">
              <w:rPr>
                <w:rFonts w:ascii="Times New Roman" w:hAnsi="Times New Roman"/>
                <w:sz w:val="20"/>
                <w:szCs w:val="20"/>
              </w:rPr>
              <w:t>сравнения качества жизни населения различных стран</w:t>
            </w:r>
            <w:proofErr w:type="gramEnd"/>
            <w:r w:rsidRPr="00F50D18">
              <w:rPr>
                <w:rFonts w:ascii="Times New Roman" w:hAnsi="Times New Roman"/>
                <w:sz w:val="20"/>
                <w:szCs w:val="20"/>
              </w:rPr>
              <w:t xml:space="preserve"> и регионов мира. Практическая работа 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6804" w:type="dxa"/>
          </w:tcPr>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lastRenderedPageBreak/>
              <w:t xml:space="preserve">Применять понятия «уровень жизни населения», «качество жизни </w:t>
            </w:r>
            <w:r w:rsidRPr="00F50D18">
              <w:rPr>
                <w:rFonts w:ascii="Times New Roman" w:hAnsi="Times New Roman"/>
                <w:sz w:val="20"/>
                <w:szCs w:val="20"/>
              </w:rPr>
              <w:lastRenderedPageBreak/>
              <w:t>населения», «индекс человеческого развития» для решения учебных и (или) практико-ориентированных задач; различать показатели, характеризующие уровень жизни населения; объяснять различия в уровне и качестве жизни населения в регионах и странах;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 том числе при выполнении практической работы)</w:t>
            </w:r>
            <w:proofErr w:type="gramEnd"/>
          </w:p>
        </w:tc>
        <w:tc>
          <w:tcPr>
            <w:tcW w:w="1134" w:type="dxa"/>
          </w:tcPr>
          <w:p w:rsidR="00A05DA3" w:rsidRPr="00F50D18" w:rsidRDefault="00A05DA3" w:rsidP="00F50D18">
            <w:pPr>
              <w:ind w:right="-108"/>
              <w:rPr>
                <w:rFonts w:ascii="Times New Roman" w:hAnsi="Times New Roman"/>
                <w:sz w:val="20"/>
                <w:szCs w:val="20"/>
              </w:rPr>
            </w:pPr>
          </w:p>
        </w:tc>
      </w:tr>
      <w:tr w:rsidR="00A05DA3" w:rsidRPr="003266C7" w:rsidTr="00BC7189">
        <w:tc>
          <w:tcPr>
            <w:tcW w:w="496" w:type="dxa"/>
          </w:tcPr>
          <w:p w:rsidR="00A05DA3" w:rsidRPr="00F50D18" w:rsidRDefault="00A05DA3" w:rsidP="00F50D18">
            <w:pPr>
              <w:ind w:right="-108"/>
              <w:rPr>
                <w:rFonts w:ascii="Times New Roman" w:hAnsi="Times New Roman"/>
                <w:b/>
                <w:sz w:val="20"/>
                <w:szCs w:val="20"/>
              </w:rPr>
            </w:pPr>
          </w:p>
        </w:tc>
        <w:tc>
          <w:tcPr>
            <w:tcW w:w="2346" w:type="dxa"/>
          </w:tcPr>
          <w:p w:rsidR="00A05DA3" w:rsidRPr="00F50D18" w:rsidRDefault="00A05DA3" w:rsidP="00BC7189">
            <w:pPr>
              <w:ind w:right="-108"/>
              <w:rPr>
                <w:rFonts w:ascii="Times New Roman" w:hAnsi="Times New Roman"/>
                <w:b/>
                <w:sz w:val="20"/>
                <w:szCs w:val="20"/>
              </w:rPr>
            </w:pPr>
            <w:r w:rsidRPr="00F50D18">
              <w:rPr>
                <w:rFonts w:ascii="Times New Roman" w:hAnsi="Times New Roman"/>
                <w:b/>
                <w:sz w:val="20"/>
                <w:szCs w:val="20"/>
              </w:rPr>
              <w:t xml:space="preserve">Раздел 5. </w:t>
            </w:r>
          </w:p>
        </w:tc>
        <w:tc>
          <w:tcPr>
            <w:tcW w:w="740" w:type="dxa"/>
          </w:tcPr>
          <w:p w:rsidR="00A05DA3" w:rsidRPr="00F50D18" w:rsidRDefault="00A05DA3" w:rsidP="00F50D18">
            <w:pPr>
              <w:ind w:right="-108"/>
              <w:jc w:val="center"/>
              <w:rPr>
                <w:rFonts w:ascii="Times New Roman" w:hAnsi="Times New Roman"/>
                <w:b/>
                <w:sz w:val="20"/>
                <w:szCs w:val="20"/>
              </w:rPr>
            </w:pPr>
          </w:p>
        </w:tc>
        <w:tc>
          <w:tcPr>
            <w:tcW w:w="4464" w:type="dxa"/>
          </w:tcPr>
          <w:p w:rsidR="00A05DA3" w:rsidRPr="00F50D18" w:rsidRDefault="00BC7189" w:rsidP="00F50D18">
            <w:pPr>
              <w:ind w:right="-108"/>
              <w:rPr>
                <w:rFonts w:ascii="Times New Roman" w:hAnsi="Times New Roman"/>
                <w:b/>
                <w:sz w:val="20"/>
                <w:szCs w:val="20"/>
              </w:rPr>
            </w:pPr>
            <w:r w:rsidRPr="00F50D18">
              <w:rPr>
                <w:rFonts w:ascii="Times New Roman" w:hAnsi="Times New Roman"/>
                <w:b/>
                <w:sz w:val="20"/>
                <w:szCs w:val="20"/>
              </w:rPr>
              <w:t>Мировое хозяйство</w:t>
            </w:r>
          </w:p>
        </w:tc>
        <w:tc>
          <w:tcPr>
            <w:tcW w:w="6804" w:type="dxa"/>
          </w:tcPr>
          <w:p w:rsidR="00A05DA3" w:rsidRPr="00F50D18" w:rsidRDefault="00A05DA3" w:rsidP="00F50D18">
            <w:pPr>
              <w:ind w:right="-108"/>
              <w:rPr>
                <w:rFonts w:ascii="Times New Roman" w:hAnsi="Times New Roman"/>
                <w:b/>
                <w:sz w:val="20"/>
                <w:szCs w:val="20"/>
              </w:rPr>
            </w:pPr>
          </w:p>
        </w:tc>
        <w:tc>
          <w:tcPr>
            <w:tcW w:w="1134" w:type="dxa"/>
          </w:tcPr>
          <w:p w:rsidR="00A05DA3" w:rsidRPr="00F50D18"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5.1</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Состав и структура мирового хозяйства. Международное географическое разделение труда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2</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 Практическая работа 1. Сравнение структуры экономики аграрных, индустриальных и постиндустриальных стран</w:t>
            </w:r>
          </w:p>
        </w:tc>
        <w:tc>
          <w:tcPr>
            <w:tcW w:w="6804" w:type="dxa"/>
          </w:tcPr>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Называть составные элементы мирового хозяйства, четыре сектора мирового хозяйства, основные формы международных экономических отношений и факторы, влияющие на их развитие, географические факторы международной хозяйственной специализации стран; описывать основные этапы развития мирового хозяйства; характеризовать отраслевую, территориальную и функциональную структуру мирового хозяйства; оценивать тенденции развития основных отраслей мирового хозяйства и изменения его отраслевой и территориальной структуры;</w:t>
            </w:r>
            <w:proofErr w:type="gramEnd"/>
            <w:r w:rsidRPr="00F50D18">
              <w:rPr>
                <w:rFonts w:ascii="Times New Roman" w:hAnsi="Times New Roman"/>
                <w:sz w:val="20"/>
                <w:szCs w:val="20"/>
              </w:rPr>
              <w:t xml:space="preserve"> сравнивать страны по особенностям функциональной структуры их экономики (при выполнении практической работы); приводить примеры отраслей международной хозяйственной специализации стран; характеризовать роль России в международном географическом разделении труда; анализировать и интерпретировать географическую информацию различных видов и форм представления; интегрировать знания из школьных курсов географии, истории и обществознания при изучении мирового хозяйства</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5.2</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Международная экономическая интеграция и глобализация мировой экономики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1</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w:t>
            </w:r>
          </w:p>
        </w:tc>
        <w:tc>
          <w:tcPr>
            <w:tcW w:w="6804" w:type="dxa"/>
          </w:tcPr>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Приводить примеры международной экономической интеграции; приводить примеры транснациональных корпораций (ТНК) и влияния деятельности ТНК на социально-экономическое развитие развивающихся стран; распознавать проявления процессов международной экономической интеграции и глобализации мировой экономики в повседневной жизни; формулировать суждения и выражать свою точку зрения по вопросам влияния процессов глобализации и деятельности ТНК на социально-экономическое развитие отдельных стран;</w:t>
            </w:r>
            <w:proofErr w:type="gramEnd"/>
            <w:r w:rsidRPr="00F50D18">
              <w:rPr>
                <w:rFonts w:ascii="Times New Roman" w:hAnsi="Times New Roman"/>
                <w:sz w:val="20"/>
                <w:szCs w:val="20"/>
              </w:rPr>
              <w:t xml:space="preserve"> формулировать выводы и заключения на основе интерпретации информации о глобализации мирового хозяйства</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5.3</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География главных отраслей мирового хозяйства. Промышленность мира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6</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Географические особенности размещения основных видов сырьевых и топливных ресурсов. Страны-лидеры по запасам и добыче нефти, природного газа и угля. Топливно-энергетический </w:t>
            </w:r>
            <w:r w:rsidRPr="00F50D18">
              <w:rPr>
                <w:rFonts w:ascii="Times New Roman" w:hAnsi="Times New Roman"/>
                <w:sz w:val="20"/>
                <w:szCs w:val="20"/>
              </w:rPr>
              <w:lastRenderedPageBreak/>
              <w:t>комплекс мира: основные этапы развития, «</w:t>
            </w:r>
            <w:proofErr w:type="spellStart"/>
            <w:r w:rsidRPr="00F50D18">
              <w:rPr>
                <w:rFonts w:ascii="Times New Roman" w:hAnsi="Times New Roman"/>
                <w:sz w:val="20"/>
                <w:szCs w:val="20"/>
              </w:rPr>
              <w:t>энергопереход</w:t>
            </w:r>
            <w:proofErr w:type="spellEnd"/>
            <w:r w:rsidRPr="00F50D18">
              <w:rPr>
                <w:rFonts w:ascii="Times New Roman" w:hAnsi="Times New Roman"/>
                <w:sz w:val="20"/>
                <w:szCs w:val="20"/>
              </w:rPr>
              <w:t xml:space="preserve">». География отраслей топливной промышленности. Крупнейшие </w:t>
            </w:r>
            <w:proofErr w:type="spellStart"/>
            <w:r w:rsidRPr="00F50D18">
              <w:rPr>
                <w:rFonts w:ascii="Times New Roman" w:hAnsi="Times New Roman"/>
                <w:sz w:val="20"/>
                <w:szCs w:val="20"/>
              </w:rPr>
              <w:t>страныпроизводители</w:t>
            </w:r>
            <w:proofErr w:type="spellEnd"/>
            <w:r w:rsidRPr="00F50D18">
              <w:rPr>
                <w:rFonts w:ascii="Times New Roman" w:hAnsi="Times New Roman"/>
                <w:sz w:val="20"/>
                <w:szCs w:val="20"/>
              </w:rPr>
              <w:t xml:space="preserve">, экспортёры и импортёры нефти, природного газа и угля. Организация </w:t>
            </w:r>
            <w:proofErr w:type="spellStart"/>
            <w:r w:rsidRPr="00F50D18">
              <w:rPr>
                <w:rFonts w:ascii="Times New Roman" w:hAnsi="Times New Roman"/>
                <w:sz w:val="20"/>
                <w:szCs w:val="20"/>
              </w:rPr>
              <w:t>странэкспортёров</w:t>
            </w:r>
            <w:proofErr w:type="spellEnd"/>
            <w:r w:rsidRPr="00F50D18">
              <w:rPr>
                <w:rFonts w:ascii="Times New Roman" w:hAnsi="Times New Roman"/>
                <w:sz w:val="20"/>
                <w:szCs w:val="20"/>
              </w:rPr>
              <w:t xml:space="preserve">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F50D18">
              <w:rPr>
                <w:rFonts w:ascii="Times New Roman" w:hAnsi="Times New Roman"/>
                <w:sz w:val="20"/>
                <w:szCs w:val="20"/>
              </w:rPr>
              <w:t>ии и её</w:t>
            </w:r>
            <w:proofErr w:type="gramEnd"/>
            <w:r w:rsidRPr="00F50D18">
              <w:rPr>
                <w:rFonts w:ascii="Times New Roman" w:hAnsi="Times New Roman"/>
                <w:sz w:val="20"/>
                <w:szCs w:val="20"/>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 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Машиностроительный комплекс мира. Ведущие страны-производители и экспортёры продукции автомобилестроения, авиастроения и микроэлектроники. 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w:t>
            </w:r>
            <w:proofErr w:type="spellStart"/>
            <w:r w:rsidRPr="00F50D18">
              <w:rPr>
                <w:rFonts w:ascii="Times New Roman" w:hAnsi="Times New Roman"/>
                <w:sz w:val="20"/>
                <w:szCs w:val="20"/>
              </w:rPr>
              <w:t>страныпроизводители</w:t>
            </w:r>
            <w:proofErr w:type="spellEnd"/>
            <w:r w:rsidRPr="00F50D18">
              <w:rPr>
                <w:rFonts w:ascii="Times New Roman" w:hAnsi="Times New Roman"/>
                <w:sz w:val="20"/>
                <w:szCs w:val="20"/>
              </w:rPr>
              <w:t xml:space="preserve"> деловой древесины и продукции целлюлозно-бумажной промышленности. Влияние химической и лесной промышленности на окружающую среду. Практическая работа 1. Представление в виде диаграмм данных о динамике изменения объёмов и структуры производства электроэнергии в мире</w:t>
            </w:r>
          </w:p>
        </w:tc>
        <w:tc>
          <w:tcPr>
            <w:tcW w:w="680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lastRenderedPageBreak/>
              <w:t>Называть страны-лидеры по производству и экспорту основных видов промышленной продукции; определять тенденции развития основных отраслей промышленности мира с использованием различных источников географической информации; описывать этапы «</w:t>
            </w:r>
            <w:proofErr w:type="spellStart"/>
            <w:r w:rsidRPr="00F50D18">
              <w:rPr>
                <w:rFonts w:ascii="Times New Roman" w:hAnsi="Times New Roman"/>
                <w:sz w:val="20"/>
                <w:szCs w:val="20"/>
              </w:rPr>
              <w:t>энергоперехода</w:t>
            </w:r>
            <w:proofErr w:type="spellEnd"/>
            <w:r w:rsidRPr="00F50D18">
              <w:rPr>
                <w:rFonts w:ascii="Times New Roman" w:hAnsi="Times New Roman"/>
                <w:sz w:val="20"/>
                <w:szCs w:val="20"/>
              </w:rPr>
              <w:t xml:space="preserve">» в мировом </w:t>
            </w:r>
            <w:r w:rsidRPr="00F50D18">
              <w:rPr>
                <w:rFonts w:ascii="Times New Roman" w:hAnsi="Times New Roman"/>
                <w:sz w:val="20"/>
                <w:szCs w:val="20"/>
              </w:rPr>
              <w:lastRenderedPageBreak/>
              <w:t xml:space="preserve">хозяйстве, влияние «сланцевой революции» и развития «водородной энергетики» на географию мировой энергетики; оценивать влияние изученных отраслей промышленности на окружающую среду; </w:t>
            </w:r>
            <w:proofErr w:type="gramStart"/>
            <w:r w:rsidRPr="00F50D18">
              <w:rPr>
                <w:rFonts w:ascii="Times New Roman" w:hAnsi="Times New Roman"/>
                <w:sz w:val="20"/>
                <w:szCs w:val="20"/>
              </w:rPr>
              <w:t xml:space="preserve">представлять в виде диаграмм данные о динамике изменения объёмов и структуры производства электроэнергии в мире (при выполнении практической работы); оценивать роль России как крупнейшего мирового поставщика </w:t>
            </w:r>
            <w:proofErr w:type="spellStart"/>
            <w:r w:rsidRPr="00F50D18">
              <w:rPr>
                <w:rFonts w:ascii="Times New Roman" w:hAnsi="Times New Roman"/>
                <w:sz w:val="20"/>
                <w:szCs w:val="20"/>
              </w:rPr>
              <w:t>топливноэнергетических</w:t>
            </w:r>
            <w:proofErr w:type="spellEnd"/>
            <w:r w:rsidRPr="00F50D18">
              <w:rPr>
                <w:rFonts w:ascii="Times New Roman" w:hAnsi="Times New Roman"/>
                <w:sz w:val="20"/>
                <w:szCs w:val="20"/>
              </w:rPr>
              <w:t xml:space="preserve"> и сырьевых ресурсов в мировой экономике; выявлять и характеризовать существенные признаки современного этапа «</w:t>
            </w:r>
            <w:proofErr w:type="spellStart"/>
            <w:r w:rsidRPr="00F50D18">
              <w:rPr>
                <w:rFonts w:ascii="Times New Roman" w:hAnsi="Times New Roman"/>
                <w:sz w:val="20"/>
                <w:szCs w:val="20"/>
              </w:rPr>
              <w:t>энергоперехода</w:t>
            </w:r>
            <w:proofErr w:type="spellEnd"/>
            <w:r w:rsidRPr="00F50D18">
              <w:rPr>
                <w:rFonts w:ascii="Times New Roman" w:hAnsi="Times New Roman"/>
                <w:sz w:val="20"/>
                <w:szCs w:val="20"/>
              </w:rPr>
              <w:t>»; анализировать и интерпретировать географическую информацию различных видов и форм представления;</w:t>
            </w:r>
            <w:proofErr w:type="gramEnd"/>
            <w:r w:rsidRPr="00F50D18">
              <w:rPr>
                <w:rFonts w:ascii="Times New Roman" w:hAnsi="Times New Roman"/>
                <w:sz w:val="20"/>
                <w:szCs w:val="20"/>
              </w:rPr>
              <w:t xml:space="preserve"> оценивать достоверность географической информации по заданным критериям</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lastRenderedPageBreak/>
              <w:t>5.4</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Сельское хозяйство мира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2</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F50D18">
              <w:rPr>
                <w:rFonts w:ascii="Times New Roman" w:hAnsi="Times New Roman"/>
                <w:sz w:val="20"/>
                <w:szCs w:val="20"/>
              </w:rPr>
              <w:t>аквакультура</w:t>
            </w:r>
            <w:proofErr w:type="spellEnd"/>
            <w:r w:rsidRPr="00F50D18">
              <w:rPr>
                <w:rFonts w:ascii="Times New Roman" w:hAnsi="Times New Roman"/>
                <w:sz w:val="20"/>
                <w:szCs w:val="20"/>
              </w:rPr>
              <w:t>: географические особенности. Влияние сельского хозяйства и отдельных его отраслей на окружающую среду. Практическая работа</w:t>
            </w:r>
          </w:p>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1.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680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Называть страны-лидеры по производству и экспорту основных видов сельскохозяйственной продукции, крупнейших экспортёров главных видов сельскохозяйственной продукции, основные признаки «органического» сельского хозяйства (при выполнении практической работы); определять с использованием </w:t>
            </w:r>
            <w:proofErr w:type="gramStart"/>
            <w:r w:rsidRPr="00F50D18">
              <w:rPr>
                <w:rFonts w:ascii="Times New Roman" w:hAnsi="Times New Roman"/>
                <w:sz w:val="20"/>
                <w:szCs w:val="20"/>
              </w:rPr>
              <w:t>источников географической информации тенденции развития основных отраслей сельского хозяйства</w:t>
            </w:r>
            <w:proofErr w:type="gramEnd"/>
            <w:r w:rsidRPr="00F50D18">
              <w:rPr>
                <w:rFonts w:ascii="Times New Roman" w:hAnsi="Times New Roman"/>
                <w:sz w:val="20"/>
                <w:szCs w:val="20"/>
              </w:rPr>
              <w:t xml:space="preserve"> мира; оценивать влияние сельского хозяйства отраслей на окружающую среду; находить аргументы, подтверждающие или опровергающие одну и ту же идею, в различных источниках географической информации</w:t>
            </w:r>
          </w:p>
        </w:tc>
        <w:tc>
          <w:tcPr>
            <w:tcW w:w="1134" w:type="dxa"/>
          </w:tcPr>
          <w:p w:rsidR="00A05DA3" w:rsidRPr="00F50D18" w:rsidRDefault="00A05DA3" w:rsidP="00F50D18">
            <w:pPr>
              <w:ind w:right="-108"/>
              <w:rPr>
                <w:rFonts w:ascii="Times New Roman" w:hAnsi="Times New Roman"/>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5.5</w:t>
            </w:r>
          </w:p>
        </w:tc>
        <w:tc>
          <w:tcPr>
            <w:tcW w:w="2346"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Сфера услуг. Мировой транспорт </w:t>
            </w: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3</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tc>
        <w:tc>
          <w:tcPr>
            <w:tcW w:w="6804" w:type="dxa"/>
          </w:tcPr>
          <w:p w:rsidR="00A05DA3" w:rsidRPr="00F50D18" w:rsidRDefault="00A05DA3" w:rsidP="00F50D18">
            <w:pPr>
              <w:ind w:right="-108"/>
              <w:rPr>
                <w:rFonts w:ascii="Times New Roman" w:hAnsi="Times New Roman"/>
                <w:sz w:val="20"/>
                <w:szCs w:val="20"/>
              </w:rPr>
            </w:pPr>
            <w:proofErr w:type="gramStart"/>
            <w:r w:rsidRPr="00F50D18">
              <w:rPr>
                <w:rFonts w:ascii="Times New Roman" w:hAnsi="Times New Roman"/>
                <w:sz w:val="20"/>
                <w:szCs w:val="20"/>
              </w:rPr>
              <w:t>Определять с использованием источников географической информации основные международные магистрали и транспортные узлы, направления международных туристических маршрутов; выявлять и характеризовать существенные признаки изменений в международных экономических отношениях в новых условиях; поиск методов решения практических географических задач; называть главные мировые финансовые центры, описывать направление движения капитала; выявлять дефициты географической информации, данных, необходимых для решения поставленной задачи</w:t>
            </w:r>
            <w:proofErr w:type="gramEnd"/>
          </w:p>
        </w:tc>
        <w:tc>
          <w:tcPr>
            <w:tcW w:w="1134" w:type="dxa"/>
          </w:tcPr>
          <w:p w:rsidR="00A05DA3" w:rsidRPr="00F50D18" w:rsidRDefault="00A05DA3" w:rsidP="00F50D18">
            <w:pPr>
              <w:ind w:right="-108"/>
              <w:rPr>
                <w:rFonts w:ascii="Times New Roman" w:hAnsi="Times New Roman"/>
                <w:sz w:val="20"/>
                <w:szCs w:val="20"/>
              </w:rPr>
            </w:pPr>
          </w:p>
        </w:tc>
      </w:tr>
      <w:tr w:rsidR="00A05DA3" w:rsidRPr="00F50D18" w:rsidTr="00BC7189">
        <w:tc>
          <w:tcPr>
            <w:tcW w:w="496" w:type="dxa"/>
          </w:tcPr>
          <w:p w:rsidR="00A05DA3" w:rsidRPr="00F50D18" w:rsidRDefault="00A05DA3" w:rsidP="00F50D18">
            <w:pPr>
              <w:ind w:right="-108"/>
              <w:rPr>
                <w:rFonts w:ascii="Times New Roman" w:hAnsi="Times New Roman"/>
                <w:b/>
                <w:sz w:val="20"/>
                <w:szCs w:val="20"/>
              </w:rPr>
            </w:pPr>
          </w:p>
        </w:tc>
        <w:tc>
          <w:tcPr>
            <w:tcW w:w="2346" w:type="dxa"/>
          </w:tcPr>
          <w:p w:rsidR="00A05DA3" w:rsidRPr="00F50D18" w:rsidRDefault="00A05DA3" w:rsidP="00F50D18">
            <w:pPr>
              <w:ind w:right="-108"/>
              <w:rPr>
                <w:rFonts w:ascii="Times New Roman" w:hAnsi="Times New Roman"/>
                <w:b/>
                <w:sz w:val="20"/>
                <w:szCs w:val="20"/>
              </w:rPr>
            </w:pPr>
            <w:r w:rsidRPr="00F50D18">
              <w:rPr>
                <w:rFonts w:ascii="Times New Roman" w:hAnsi="Times New Roman"/>
                <w:b/>
                <w:sz w:val="20"/>
                <w:szCs w:val="20"/>
              </w:rPr>
              <w:t xml:space="preserve">Резервное время </w:t>
            </w:r>
          </w:p>
        </w:tc>
        <w:tc>
          <w:tcPr>
            <w:tcW w:w="740" w:type="dxa"/>
          </w:tcPr>
          <w:p w:rsidR="00A05DA3" w:rsidRPr="00F50D18" w:rsidRDefault="00A05DA3" w:rsidP="00F50D18">
            <w:pPr>
              <w:ind w:right="-108"/>
              <w:jc w:val="center"/>
              <w:rPr>
                <w:rFonts w:ascii="Times New Roman" w:hAnsi="Times New Roman"/>
                <w:b/>
                <w:sz w:val="20"/>
                <w:szCs w:val="20"/>
              </w:rPr>
            </w:pPr>
            <w:r w:rsidRPr="00F50D18">
              <w:rPr>
                <w:rFonts w:ascii="Times New Roman" w:hAnsi="Times New Roman"/>
                <w:b/>
                <w:sz w:val="20"/>
                <w:szCs w:val="20"/>
              </w:rPr>
              <w:t>2</w:t>
            </w:r>
          </w:p>
        </w:tc>
        <w:tc>
          <w:tcPr>
            <w:tcW w:w="4464" w:type="dxa"/>
          </w:tcPr>
          <w:p w:rsidR="00A05DA3" w:rsidRPr="00F50D18" w:rsidRDefault="00A05DA3" w:rsidP="00F50D18">
            <w:pPr>
              <w:ind w:right="-108"/>
              <w:rPr>
                <w:rFonts w:ascii="Times New Roman" w:hAnsi="Times New Roman"/>
                <w:b/>
                <w:sz w:val="20"/>
                <w:szCs w:val="20"/>
              </w:rPr>
            </w:pPr>
          </w:p>
        </w:tc>
        <w:tc>
          <w:tcPr>
            <w:tcW w:w="6804" w:type="dxa"/>
          </w:tcPr>
          <w:p w:rsidR="00A05DA3" w:rsidRPr="00F50D18" w:rsidRDefault="00A05DA3" w:rsidP="00F50D18">
            <w:pPr>
              <w:ind w:right="-108"/>
              <w:rPr>
                <w:rFonts w:ascii="Times New Roman" w:hAnsi="Times New Roman"/>
                <w:b/>
                <w:sz w:val="20"/>
                <w:szCs w:val="20"/>
              </w:rPr>
            </w:pPr>
          </w:p>
        </w:tc>
        <w:tc>
          <w:tcPr>
            <w:tcW w:w="1134" w:type="dxa"/>
          </w:tcPr>
          <w:p w:rsidR="00A05DA3" w:rsidRPr="00F50D18" w:rsidRDefault="00A05DA3" w:rsidP="00F50D18">
            <w:pPr>
              <w:ind w:right="-108"/>
              <w:rPr>
                <w:rFonts w:ascii="Times New Roman" w:hAnsi="Times New Roman"/>
                <w:b/>
                <w:sz w:val="20"/>
                <w:szCs w:val="20"/>
              </w:rPr>
            </w:pPr>
          </w:p>
        </w:tc>
      </w:tr>
      <w:tr w:rsidR="00A05DA3" w:rsidTr="00BC7189">
        <w:tc>
          <w:tcPr>
            <w:tcW w:w="496" w:type="dxa"/>
          </w:tcPr>
          <w:p w:rsidR="00A05DA3" w:rsidRPr="00F50D18" w:rsidRDefault="00A05DA3" w:rsidP="00F50D18">
            <w:pPr>
              <w:ind w:right="-108"/>
              <w:rPr>
                <w:rFonts w:ascii="Times New Roman" w:hAnsi="Times New Roman"/>
                <w:sz w:val="20"/>
                <w:szCs w:val="20"/>
              </w:rPr>
            </w:pPr>
          </w:p>
        </w:tc>
        <w:tc>
          <w:tcPr>
            <w:tcW w:w="2346" w:type="dxa"/>
          </w:tcPr>
          <w:p w:rsidR="00A05DA3" w:rsidRPr="00F50D18" w:rsidRDefault="00A05DA3" w:rsidP="00F50D18">
            <w:pPr>
              <w:ind w:right="-108"/>
              <w:rPr>
                <w:rFonts w:ascii="Times New Roman" w:hAnsi="Times New Roman"/>
                <w:sz w:val="20"/>
                <w:szCs w:val="20"/>
              </w:rPr>
            </w:pPr>
          </w:p>
        </w:tc>
        <w:tc>
          <w:tcPr>
            <w:tcW w:w="740" w:type="dxa"/>
          </w:tcPr>
          <w:p w:rsidR="00A05DA3" w:rsidRPr="00F50D18" w:rsidRDefault="00A05DA3" w:rsidP="00F50D18">
            <w:pPr>
              <w:ind w:right="-108"/>
              <w:jc w:val="center"/>
              <w:rPr>
                <w:rFonts w:ascii="Times New Roman" w:hAnsi="Times New Roman"/>
                <w:sz w:val="20"/>
                <w:szCs w:val="20"/>
              </w:rPr>
            </w:pPr>
            <w:r w:rsidRPr="00F50D18">
              <w:rPr>
                <w:rFonts w:ascii="Times New Roman" w:hAnsi="Times New Roman"/>
                <w:sz w:val="20"/>
                <w:szCs w:val="20"/>
              </w:rPr>
              <w:t>34</w:t>
            </w:r>
          </w:p>
        </w:tc>
        <w:tc>
          <w:tcPr>
            <w:tcW w:w="4464" w:type="dxa"/>
          </w:tcPr>
          <w:p w:rsidR="00A05DA3" w:rsidRPr="00F50D18" w:rsidRDefault="00A05DA3" w:rsidP="00F50D18">
            <w:pPr>
              <w:ind w:right="-108"/>
              <w:rPr>
                <w:rFonts w:ascii="Times New Roman" w:hAnsi="Times New Roman"/>
                <w:sz w:val="20"/>
                <w:szCs w:val="20"/>
              </w:rPr>
            </w:pPr>
            <w:r w:rsidRPr="00F50D18">
              <w:rPr>
                <w:rFonts w:ascii="Times New Roman" w:hAnsi="Times New Roman"/>
                <w:sz w:val="20"/>
                <w:szCs w:val="20"/>
              </w:rPr>
              <w:t xml:space="preserve">ОБЩЕЕ КОЛИЧЕСТВО ЧАСОВ ПО ПРОГРАММЕ </w:t>
            </w:r>
          </w:p>
        </w:tc>
        <w:tc>
          <w:tcPr>
            <w:tcW w:w="6804" w:type="dxa"/>
          </w:tcPr>
          <w:p w:rsidR="00A05DA3" w:rsidRPr="00F50D18" w:rsidRDefault="00A05DA3" w:rsidP="00F50D18">
            <w:pPr>
              <w:ind w:right="-108"/>
              <w:rPr>
                <w:rFonts w:ascii="Times New Roman" w:hAnsi="Times New Roman"/>
                <w:sz w:val="20"/>
                <w:szCs w:val="20"/>
              </w:rPr>
            </w:pPr>
          </w:p>
        </w:tc>
        <w:tc>
          <w:tcPr>
            <w:tcW w:w="1134" w:type="dxa"/>
          </w:tcPr>
          <w:p w:rsidR="00A05DA3" w:rsidRPr="00F50D18" w:rsidRDefault="00A05DA3" w:rsidP="00F50D18">
            <w:pPr>
              <w:ind w:right="-108"/>
              <w:rPr>
                <w:rFonts w:ascii="Times New Roman" w:hAnsi="Times New Roman"/>
                <w:sz w:val="20"/>
                <w:szCs w:val="20"/>
              </w:rPr>
            </w:pPr>
          </w:p>
        </w:tc>
      </w:tr>
    </w:tbl>
    <w:p w:rsidR="00F50D18" w:rsidRDefault="00F50D18">
      <w:pPr>
        <w:spacing w:after="0"/>
        <w:ind w:firstLine="709"/>
        <w:sectPr w:rsidR="00F50D18" w:rsidSect="00D95F84">
          <w:pgSz w:w="16838" w:h="11906" w:orient="landscape"/>
          <w:pgMar w:top="1134" w:right="567" w:bottom="1134" w:left="567" w:header="709" w:footer="709" w:gutter="0"/>
          <w:cols w:space="708"/>
          <w:docGrid w:linePitch="360"/>
        </w:sectPr>
      </w:pPr>
    </w:p>
    <w:p w:rsidR="00D95F84" w:rsidRPr="00F50D18" w:rsidRDefault="009C66AB">
      <w:pPr>
        <w:spacing w:after="0"/>
        <w:ind w:firstLine="709"/>
        <w:rPr>
          <w:rFonts w:ascii="Times New Roman" w:hAnsi="Times New Roman"/>
          <w:b/>
          <w:sz w:val="24"/>
          <w:szCs w:val="24"/>
        </w:rPr>
      </w:pPr>
      <w:r w:rsidRPr="00F50D18">
        <w:rPr>
          <w:rFonts w:ascii="Times New Roman" w:hAnsi="Times New Roman"/>
          <w:b/>
          <w:sz w:val="24"/>
          <w:szCs w:val="24"/>
        </w:rPr>
        <w:lastRenderedPageBreak/>
        <w:t>11 КЛАСС</w:t>
      </w:r>
    </w:p>
    <w:p w:rsidR="00F50D18" w:rsidRDefault="00F50D18">
      <w:pPr>
        <w:spacing w:after="0"/>
        <w:ind w:firstLine="709"/>
      </w:pPr>
    </w:p>
    <w:tbl>
      <w:tblPr>
        <w:tblStyle w:val="a3"/>
        <w:tblW w:w="0" w:type="auto"/>
        <w:tblLook w:val="04A0" w:firstRow="1" w:lastRow="0" w:firstColumn="1" w:lastColumn="0" w:noHBand="0" w:noVBand="1"/>
      </w:tblPr>
      <w:tblGrid>
        <w:gridCol w:w="603"/>
        <w:gridCol w:w="1994"/>
        <w:gridCol w:w="706"/>
        <w:gridCol w:w="3520"/>
        <w:gridCol w:w="7602"/>
        <w:gridCol w:w="1325"/>
      </w:tblGrid>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t xml:space="preserve">№ </w:t>
            </w:r>
            <w:proofErr w:type="gramStart"/>
            <w:r w:rsidRPr="00682E4D">
              <w:rPr>
                <w:rFonts w:ascii="Times New Roman" w:hAnsi="Times New Roman"/>
                <w:sz w:val="20"/>
                <w:szCs w:val="20"/>
              </w:rPr>
              <w:t>п</w:t>
            </w:r>
            <w:proofErr w:type="gramEnd"/>
            <w:r w:rsidRPr="00682E4D">
              <w:rPr>
                <w:rFonts w:ascii="Times New Roman" w:hAnsi="Times New Roman"/>
                <w:sz w:val="20"/>
                <w:szCs w:val="20"/>
              </w:rPr>
              <w:t>/п</w:t>
            </w:r>
          </w:p>
        </w:tc>
        <w:tc>
          <w:tcPr>
            <w:tcW w:w="1994" w:type="dxa"/>
          </w:tcPr>
          <w:p w:rsidR="00BC7189" w:rsidRPr="00682E4D" w:rsidRDefault="00BC7189">
            <w:pPr>
              <w:rPr>
                <w:rFonts w:ascii="Times New Roman" w:hAnsi="Times New Roman"/>
                <w:sz w:val="20"/>
                <w:szCs w:val="20"/>
              </w:rPr>
            </w:pPr>
            <w:r w:rsidRPr="00682E4D">
              <w:rPr>
                <w:rFonts w:ascii="Times New Roman" w:hAnsi="Times New Roman"/>
                <w:sz w:val="20"/>
                <w:szCs w:val="20"/>
              </w:rPr>
              <w:t>Наименование разделов и тем учебного предмета</w:t>
            </w:r>
          </w:p>
        </w:tc>
        <w:tc>
          <w:tcPr>
            <w:tcW w:w="706" w:type="dxa"/>
          </w:tcPr>
          <w:p w:rsidR="00BC7189" w:rsidRPr="00682E4D" w:rsidRDefault="00BC7189" w:rsidP="009C66AB">
            <w:pPr>
              <w:ind w:right="-108"/>
              <w:rPr>
                <w:rFonts w:ascii="Times New Roman" w:hAnsi="Times New Roman"/>
                <w:sz w:val="20"/>
                <w:szCs w:val="20"/>
              </w:rPr>
            </w:pPr>
            <w:r w:rsidRPr="00682E4D">
              <w:rPr>
                <w:rFonts w:ascii="Times New Roman" w:hAnsi="Times New Roman"/>
                <w:sz w:val="20"/>
                <w:szCs w:val="20"/>
              </w:rPr>
              <w:t>Кол-во часов</w:t>
            </w:r>
          </w:p>
        </w:tc>
        <w:tc>
          <w:tcPr>
            <w:tcW w:w="3520" w:type="dxa"/>
          </w:tcPr>
          <w:p w:rsidR="00BC7189" w:rsidRPr="00682E4D" w:rsidRDefault="00BC7189">
            <w:pPr>
              <w:rPr>
                <w:rFonts w:ascii="Times New Roman" w:hAnsi="Times New Roman"/>
                <w:sz w:val="20"/>
                <w:szCs w:val="20"/>
              </w:rPr>
            </w:pPr>
            <w:r w:rsidRPr="00682E4D">
              <w:rPr>
                <w:rFonts w:ascii="Times New Roman" w:hAnsi="Times New Roman"/>
                <w:sz w:val="20"/>
                <w:szCs w:val="20"/>
              </w:rPr>
              <w:t>Программное содержание</w:t>
            </w:r>
          </w:p>
        </w:tc>
        <w:tc>
          <w:tcPr>
            <w:tcW w:w="7602" w:type="dxa"/>
          </w:tcPr>
          <w:p w:rsidR="00BC7189" w:rsidRPr="00682E4D" w:rsidRDefault="00BC7189" w:rsidP="009C66AB">
            <w:pPr>
              <w:ind w:firstLine="709"/>
              <w:rPr>
                <w:rFonts w:ascii="Times New Roman" w:hAnsi="Times New Roman"/>
                <w:sz w:val="20"/>
                <w:szCs w:val="20"/>
              </w:rPr>
            </w:pPr>
            <w:r w:rsidRPr="00682E4D">
              <w:rPr>
                <w:rFonts w:ascii="Times New Roman" w:hAnsi="Times New Roman"/>
                <w:sz w:val="20"/>
                <w:szCs w:val="20"/>
              </w:rPr>
              <w:t xml:space="preserve">Основные виды деятельности </w:t>
            </w:r>
            <w:proofErr w:type="gramStart"/>
            <w:r w:rsidRPr="00682E4D">
              <w:rPr>
                <w:rFonts w:ascii="Times New Roman" w:hAnsi="Times New Roman"/>
                <w:sz w:val="20"/>
                <w:szCs w:val="20"/>
              </w:rPr>
              <w:t>обучающихся</w:t>
            </w:r>
            <w:proofErr w:type="gramEnd"/>
          </w:p>
          <w:p w:rsidR="00BC7189" w:rsidRPr="00682E4D" w:rsidRDefault="00BC7189">
            <w:pPr>
              <w:rPr>
                <w:rFonts w:ascii="Times New Roman" w:hAnsi="Times New Roman"/>
                <w:sz w:val="20"/>
                <w:szCs w:val="20"/>
              </w:rPr>
            </w:pPr>
          </w:p>
        </w:tc>
        <w:tc>
          <w:tcPr>
            <w:tcW w:w="1325" w:type="dxa"/>
          </w:tcPr>
          <w:p w:rsidR="00BC7189" w:rsidRPr="00682E4D" w:rsidRDefault="00BC7189" w:rsidP="009C66AB">
            <w:pPr>
              <w:ind w:firstLine="709"/>
              <w:rPr>
                <w:rFonts w:ascii="Times New Roman" w:hAnsi="Times New Roman"/>
                <w:sz w:val="20"/>
                <w:szCs w:val="20"/>
              </w:rPr>
            </w:pPr>
          </w:p>
        </w:tc>
      </w:tr>
      <w:tr w:rsidR="00BC7189" w:rsidRPr="009C66AB" w:rsidTr="00BC7189">
        <w:tc>
          <w:tcPr>
            <w:tcW w:w="603" w:type="dxa"/>
          </w:tcPr>
          <w:p w:rsidR="00BC7189" w:rsidRPr="00682E4D" w:rsidRDefault="00BC7189">
            <w:pPr>
              <w:rPr>
                <w:rFonts w:ascii="Times New Roman" w:hAnsi="Times New Roman"/>
                <w:b/>
                <w:sz w:val="20"/>
                <w:szCs w:val="20"/>
              </w:rPr>
            </w:pPr>
          </w:p>
        </w:tc>
        <w:tc>
          <w:tcPr>
            <w:tcW w:w="1994" w:type="dxa"/>
          </w:tcPr>
          <w:p w:rsidR="00BC7189" w:rsidRPr="00682E4D" w:rsidRDefault="00BC7189">
            <w:pPr>
              <w:rPr>
                <w:rFonts w:ascii="Times New Roman" w:hAnsi="Times New Roman"/>
                <w:b/>
                <w:sz w:val="20"/>
                <w:szCs w:val="20"/>
              </w:rPr>
            </w:pPr>
            <w:r w:rsidRPr="00682E4D">
              <w:rPr>
                <w:rFonts w:ascii="Times New Roman" w:hAnsi="Times New Roman"/>
                <w:b/>
                <w:sz w:val="20"/>
                <w:szCs w:val="20"/>
              </w:rPr>
              <w:t>Раздел 1. Регионы и страны</w:t>
            </w:r>
          </w:p>
        </w:tc>
        <w:tc>
          <w:tcPr>
            <w:tcW w:w="706" w:type="dxa"/>
          </w:tcPr>
          <w:p w:rsidR="00BC7189" w:rsidRPr="00682E4D" w:rsidRDefault="00BC7189">
            <w:pPr>
              <w:rPr>
                <w:rFonts w:ascii="Times New Roman" w:hAnsi="Times New Roman"/>
                <w:b/>
                <w:sz w:val="20"/>
                <w:szCs w:val="20"/>
              </w:rPr>
            </w:pPr>
          </w:p>
        </w:tc>
        <w:tc>
          <w:tcPr>
            <w:tcW w:w="3520" w:type="dxa"/>
          </w:tcPr>
          <w:p w:rsidR="00BC7189" w:rsidRPr="00682E4D" w:rsidRDefault="00BC7189">
            <w:pPr>
              <w:rPr>
                <w:rFonts w:ascii="Times New Roman" w:hAnsi="Times New Roman"/>
                <w:b/>
                <w:sz w:val="20"/>
                <w:szCs w:val="20"/>
              </w:rPr>
            </w:pPr>
          </w:p>
        </w:tc>
        <w:tc>
          <w:tcPr>
            <w:tcW w:w="7602" w:type="dxa"/>
          </w:tcPr>
          <w:p w:rsidR="00BC7189" w:rsidRPr="00682E4D" w:rsidRDefault="00BC7189">
            <w:pPr>
              <w:rPr>
                <w:rFonts w:ascii="Times New Roman" w:hAnsi="Times New Roman"/>
                <w:b/>
                <w:sz w:val="20"/>
                <w:szCs w:val="20"/>
              </w:rPr>
            </w:pPr>
          </w:p>
        </w:tc>
        <w:tc>
          <w:tcPr>
            <w:tcW w:w="1325" w:type="dxa"/>
          </w:tcPr>
          <w:p w:rsidR="00BC7189" w:rsidRPr="00682E4D" w:rsidRDefault="00BC7189">
            <w:pPr>
              <w:rPr>
                <w:rFonts w:ascii="Times New Roman" w:hAnsi="Times New Roman"/>
                <w:b/>
                <w:sz w:val="20"/>
                <w:szCs w:val="20"/>
              </w:rPr>
            </w:pPr>
          </w:p>
        </w:tc>
      </w:tr>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t>1.1</w:t>
            </w:r>
          </w:p>
        </w:tc>
        <w:tc>
          <w:tcPr>
            <w:tcW w:w="1994" w:type="dxa"/>
          </w:tcPr>
          <w:p w:rsidR="00BC7189" w:rsidRPr="00682E4D" w:rsidRDefault="00BC7189" w:rsidP="009C66AB">
            <w:pPr>
              <w:rPr>
                <w:rFonts w:ascii="Times New Roman" w:hAnsi="Times New Roman"/>
                <w:sz w:val="20"/>
                <w:szCs w:val="20"/>
              </w:rPr>
            </w:pPr>
            <w:r w:rsidRPr="00682E4D">
              <w:rPr>
                <w:rFonts w:ascii="Times New Roman" w:hAnsi="Times New Roman"/>
                <w:sz w:val="20"/>
                <w:szCs w:val="20"/>
              </w:rPr>
              <w:t xml:space="preserve">Регионы мира. Зарубежная Европа </w:t>
            </w: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6</w:t>
            </w:r>
          </w:p>
        </w:tc>
        <w:tc>
          <w:tcPr>
            <w:tcW w:w="3520" w:type="dxa"/>
          </w:tcPr>
          <w:p w:rsidR="00BC7189" w:rsidRDefault="00BC7189">
            <w:pPr>
              <w:rPr>
                <w:rFonts w:ascii="Times New Roman" w:hAnsi="Times New Roman"/>
                <w:sz w:val="20"/>
                <w:szCs w:val="20"/>
              </w:rPr>
            </w:pPr>
            <w:r w:rsidRPr="00682E4D">
              <w:rPr>
                <w:rFonts w:ascii="Times New Roman" w:hAnsi="Times New Roman"/>
                <w:sz w:val="20"/>
                <w:szCs w:val="20"/>
              </w:rPr>
              <w:t>Многообразие подходов к выделению регионов мира. Регионы мира: зарубежная Европа, зарубежная Азия, Америка, Африка, Австралия и Океания. Зарубежная Европа: состав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 xml:space="preserve"> Западная Европа, Северная Европа, Южная Европа, Восточная Европа), общая характеристика. Общие черты и особенности природно-ресурсного капитала, населения и хозяйства стран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Геополитические проблемы региона. </w:t>
            </w:r>
          </w:p>
          <w:p w:rsidR="00BC7189" w:rsidRDefault="00BC7189">
            <w:pPr>
              <w:rPr>
                <w:rFonts w:ascii="Times New Roman" w:hAnsi="Times New Roman"/>
                <w:sz w:val="20"/>
                <w:szCs w:val="20"/>
              </w:rPr>
            </w:pPr>
            <w:r w:rsidRPr="00682E4D">
              <w:rPr>
                <w:rFonts w:ascii="Times New Roman" w:hAnsi="Times New Roman"/>
                <w:sz w:val="20"/>
                <w:szCs w:val="20"/>
              </w:rPr>
              <w:t xml:space="preserve">Практическая работа </w:t>
            </w:r>
          </w:p>
          <w:p w:rsidR="00BC7189" w:rsidRPr="00682E4D" w:rsidRDefault="00BC7189">
            <w:pPr>
              <w:rPr>
                <w:rFonts w:ascii="Times New Roman" w:hAnsi="Times New Roman"/>
                <w:sz w:val="20"/>
                <w:szCs w:val="20"/>
              </w:rPr>
            </w:pPr>
            <w:r w:rsidRPr="00682E4D">
              <w:rPr>
                <w:rFonts w:ascii="Times New Roman" w:hAnsi="Times New Roman"/>
                <w:sz w:val="20"/>
                <w:szCs w:val="20"/>
              </w:rPr>
              <w:t xml:space="preserve">1. Сравнение по уровню социально-экономического развития стран различных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зарубежной Европы с использованием источников географической информации (по выбору учителя)</w:t>
            </w:r>
          </w:p>
        </w:tc>
        <w:tc>
          <w:tcPr>
            <w:tcW w:w="7602" w:type="dxa"/>
          </w:tcPr>
          <w:p w:rsidR="00BC7189" w:rsidRPr="00682E4D" w:rsidRDefault="00BC7189">
            <w:pPr>
              <w:rPr>
                <w:rFonts w:ascii="Times New Roman" w:hAnsi="Times New Roman"/>
                <w:sz w:val="20"/>
                <w:szCs w:val="20"/>
              </w:rPr>
            </w:pPr>
            <w:r w:rsidRPr="00682E4D">
              <w:rPr>
                <w:rFonts w:ascii="Times New Roman" w:hAnsi="Times New Roman"/>
                <w:sz w:val="20"/>
                <w:szCs w:val="20"/>
              </w:rPr>
              <w:t xml:space="preserve">Называть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 xml:space="preserve"> зарубежной Европы; интегрировать знания из школьных курсов географии, истории и обществознания при изучении культурно-исторических регионов мира, а также при изучении вопросов геополитики и изменений на политической карте мира; давать общую экономико-географическую характеристику стран; сравнивать страны различных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зарубежной Европы по уровню социально-экономического развития с использованием источников географической информации; классифицировать страны зарубежной Европы по особенностям географического положения, по занимаемым ими позициям относительно России; описывать особенности природн</w:t>
            </w:r>
            <w:proofErr w:type="gramStart"/>
            <w:r w:rsidRPr="00682E4D">
              <w:rPr>
                <w:rFonts w:ascii="Times New Roman" w:hAnsi="Times New Roman"/>
                <w:sz w:val="20"/>
                <w:szCs w:val="20"/>
              </w:rPr>
              <w:t>о-</w:t>
            </w:r>
            <w:proofErr w:type="gramEnd"/>
            <w:r w:rsidRPr="00682E4D">
              <w:rPr>
                <w:rFonts w:ascii="Times New Roman" w:hAnsi="Times New Roman"/>
                <w:sz w:val="20"/>
                <w:szCs w:val="20"/>
              </w:rPr>
              <w:t xml:space="preserve"> ресурсного капитала, населения и хозяйства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положение и взаиморасположение стран на карте;</w:t>
            </w:r>
          </w:p>
          <w:p w:rsidR="00BC7189" w:rsidRPr="00682E4D" w:rsidRDefault="00BC7189">
            <w:pPr>
              <w:rPr>
                <w:rFonts w:ascii="Times New Roman" w:hAnsi="Times New Roman"/>
                <w:sz w:val="20"/>
                <w:szCs w:val="20"/>
              </w:rPr>
            </w:pPr>
            <w:r w:rsidRPr="00682E4D">
              <w:rPr>
                <w:rFonts w:ascii="Times New Roman" w:hAnsi="Times New Roman"/>
                <w:sz w:val="20"/>
                <w:szCs w:val="20"/>
              </w:rPr>
              <w:t xml:space="preserve">оценивать политико-географическое положение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влияние международных миграций на демографическую и </w:t>
            </w:r>
            <w:proofErr w:type="spellStart"/>
            <w:r w:rsidRPr="00682E4D">
              <w:rPr>
                <w:rFonts w:ascii="Times New Roman" w:hAnsi="Times New Roman"/>
                <w:sz w:val="20"/>
                <w:szCs w:val="20"/>
              </w:rPr>
              <w:t>социальноэкономическую</w:t>
            </w:r>
            <w:proofErr w:type="spellEnd"/>
            <w:r w:rsidRPr="00682E4D">
              <w:rPr>
                <w:rFonts w:ascii="Times New Roman" w:hAnsi="Times New Roman"/>
                <w:sz w:val="20"/>
                <w:szCs w:val="20"/>
              </w:rPr>
              <w:t xml:space="preserve"> ситуацию в отдельных странах; оценивать особенности природн</w:t>
            </w:r>
            <w:proofErr w:type="gramStart"/>
            <w:r w:rsidRPr="00682E4D">
              <w:rPr>
                <w:rFonts w:ascii="Times New Roman" w:hAnsi="Times New Roman"/>
                <w:sz w:val="20"/>
                <w:szCs w:val="20"/>
              </w:rPr>
              <w:t>о-</w:t>
            </w:r>
            <w:proofErr w:type="gramEnd"/>
            <w:r w:rsidRPr="00682E4D">
              <w:rPr>
                <w:rFonts w:ascii="Times New Roman" w:hAnsi="Times New Roman"/>
                <w:sz w:val="20"/>
                <w:szCs w:val="20"/>
              </w:rPr>
              <w:t xml:space="preserve"> ресурсного капитала, населения и хозяйства стран; объяснять различия в уровне и качестве жизни населения Западной и Восточной Европы, направление международных миграций в зарубежной Европе; объяснять особенности демографической политики в европейских странах; </w:t>
            </w:r>
            <w:proofErr w:type="gramStart"/>
            <w:r w:rsidRPr="00682E4D">
              <w:rPr>
                <w:rFonts w:ascii="Times New Roman" w:hAnsi="Times New Roman"/>
                <w:sz w:val="20"/>
                <w:szCs w:val="20"/>
              </w:rPr>
              <w:t>объяснять особенности отраслевой структуры хозяйства стран с использованием источников географической информации; прогнозировать изменения возрастной структуры населения отдельных стран зарубежной Европы с использованием источников географической информации; выбирать и использовать различные источники географической информации, необходимые для поиска путей решения проблем; обсуждать географические аспекты проблем, связанных с ролью региона в системе мировой экономики и политики;</w:t>
            </w:r>
            <w:proofErr w:type="gramEnd"/>
            <w:r w:rsidRPr="00682E4D">
              <w:rPr>
                <w:rFonts w:ascii="Times New Roman" w:hAnsi="Times New Roman"/>
                <w:sz w:val="20"/>
                <w:szCs w:val="20"/>
              </w:rPr>
              <w:t xml:space="preserve"> аргументированно вести диалог, обнаруживать различие и сходство позиций, развёрнуто и логично </w:t>
            </w:r>
            <w:proofErr w:type="gramStart"/>
            <w:r w:rsidRPr="00682E4D">
              <w:rPr>
                <w:rFonts w:ascii="Times New Roman" w:hAnsi="Times New Roman"/>
                <w:sz w:val="20"/>
                <w:szCs w:val="20"/>
              </w:rPr>
              <w:t>излагать</w:t>
            </w:r>
            <w:proofErr w:type="gramEnd"/>
            <w:r w:rsidRPr="00682E4D">
              <w:rPr>
                <w:rFonts w:ascii="Times New Roman" w:hAnsi="Times New Roman"/>
                <w:sz w:val="20"/>
                <w:szCs w:val="20"/>
              </w:rPr>
              <w:t xml:space="preserve"> свою точку зрения по географическим аспектам различных вопросов</w:t>
            </w:r>
          </w:p>
        </w:tc>
        <w:tc>
          <w:tcPr>
            <w:tcW w:w="1325" w:type="dxa"/>
          </w:tcPr>
          <w:p w:rsidR="00BC7189" w:rsidRPr="00682E4D" w:rsidRDefault="00BC7189">
            <w:pPr>
              <w:rPr>
                <w:rFonts w:ascii="Times New Roman" w:hAnsi="Times New Roman"/>
                <w:sz w:val="20"/>
                <w:szCs w:val="20"/>
              </w:rPr>
            </w:pPr>
          </w:p>
        </w:tc>
      </w:tr>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t>1.2</w:t>
            </w:r>
          </w:p>
        </w:tc>
        <w:tc>
          <w:tcPr>
            <w:tcW w:w="1994" w:type="dxa"/>
          </w:tcPr>
          <w:p w:rsidR="00BC7189" w:rsidRPr="00682E4D" w:rsidRDefault="00BC7189" w:rsidP="009C66AB">
            <w:pPr>
              <w:rPr>
                <w:rFonts w:ascii="Times New Roman" w:hAnsi="Times New Roman"/>
                <w:sz w:val="20"/>
                <w:szCs w:val="20"/>
              </w:rPr>
            </w:pPr>
            <w:r w:rsidRPr="00682E4D">
              <w:rPr>
                <w:rFonts w:ascii="Times New Roman" w:hAnsi="Times New Roman"/>
                <w:sz w:val="20"/>
                <w:szCs w:val="20"/>
              </w:rPr>
              <w:t xml:space="preserve">Зарубежная Азия </w:t>
            </w: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6</w:t>
            </w:r>
          </w:p>
        </w:tc>
        <w:tc>
          <w:tcPr>
            <w:tcW w:w="3520" w:type="dxa"/>
          </w:tcPr>
          <w:p w:rsidR="00BC7189" w:rsidRDefault="00BC7189">
            <w:pPr>
              <w:rPr>
                <w:rFonts w:ascii="Times New Roman" w:hAnsi="Times New Roman"/>
                <w:sz w:val="20"/>
                <w:szCs w:val="20"/>
              </w:rPr>
            </w:pPr>
            <w:proofErr w:type="gramStart"/>
            <w:r w:rsidRPr="00682E4D">
              <w:rPr>
                <w:rFonts w:ascii="Times New Roman" w:hAnsi="Times New Roman"/>
                <w:sz w:val="20"/>
                <w:szCs w:val="20"/>
              </w:rPr>
              <w:t>Зарубежная Азия: состав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w:t>
            </w:r>
            <w:proofErr w:type="gramEnd"/>
            <w:r w:rsidRPr="00682E4D">
              <w:rPr>
                <w:rFonts w:ascii="Times New Roman" w:hAnsi="Times New Roman"/>
                <w:sz w:val="20"/>
                <w:szCs w:val="20"/>
              </w:rPr>
              <w:t xml:space="preserve"> </w:t>
            </w:r>
            <w:proofErr w:type="gramStart"/>
            <w:r w:rsidRPr="00682E4D">
              <w:rPr>
                <w:rFonts w:ascii="Times New Roman" w:hAnsi="Times New Roman"/>
                <w:sz w:val="20"/>
                <w:szCs w:val="20"/>
              </w:rPr>
              <w:t xml:space="preserve">Юго-Западная Азия, Центральная Азия, Восточная Азия, Южная Азия, Юго-Восточная Азия), общая </w:t>
            </w:r>
            <w:proofErr w:type="spellStart"/>
            <w:r w:rsidRPr="00682E4D">
              <w:rPr>
                <w:rFonts w:ascii="Times New Roman" w:hAnsi="Times New Roman"/>
                <w:sz w:val="20"/>
                <w:szCs w:val="20"/>
              </w:rPr>
              <w:t>экономикогеографическая</w:t>
            </w:r>
            <w:proofErr w:type="spellEnd"/>
            <w:r w:rsidRPr="00682E4D">
              <w:rPr>
                <w:rFonts w:ascii="Times New Roman" w:hAnsi="Times New Roman"/>
                <w:sz w:val="20"/>
                <w:szCs w:val="20"/>
              </w:rPr>
              <w:t xml:space="preserve"> характеристика.</w:t>
            </w:r>
            <w:proofErr w:type="gramEnd"/>
            <w:r w:rsidRPr="00682E4D">
              <w:rPr>
                <w:rFonts w:ascii="Times New Roman" w:hAnsi="Times New Roman"/>
                <w:sz w:val="20"/>
                <w:szCs w:val="20"/>
              </w:rPr>
              <w:t xml:space="preserve"> Общие черты и особенности экономико-географического положения, </w:t>
            </w:r>
            <w:proofErr w:type="spellStart"/>
            <w:r w:rsidRPr="00682E4D">
              <w:rPr>
                <w:rFonts w:ascii="Times New Roman" w:hAnsi="Times New Roman"/>
                <w:sz w:val="20"/>
                <w:szCs w:val="20"/>
              </w:rPr>
              <w:lastRenderedPageBreak/>
              <w:t>природноресурсного</w:t>
            </w:r>
            <w:proofErr w:type="spellEnd"/>
            <w:r w:rsidRPr="00682E4D">
              <w:rPr>
                <w:rFonts w:ascii="Times New Roman" w:hAnsi="Times New Roman"/>
                <w:sz w:val="20"/>
                <w:szCs w:val="20"/>
              </w:rPr>
              <w:t xml:space="preserve"> капитала, населения, хозяйства стран зарубежной Азии, современные проблемы (на примере Индии, Китая, Японии). </w:t>
            </w:r>
          </w:p>
          <w:p w:rsidR="00BC7189" w:rsidRDefault="00BC7189">
            <w:pPr>
              <w:rPr>
                <w:rFonts w:ascii="Times New Roman" w:hAnsi="Times New Roman"/>
                <w:sz w:val="20"/>
                <w:szCs w:val="20"/>
              </w:rPr>
            </w:pPr>
            <w:r w:rsidRPr="00682E4D">
              <w:rPr>
                <w:rFonts w:ascii="Times New Roman" w:hAnsi="Times New Roman"/>
                <w:sz w:val="20"/>
                <w:szCs w:val="20"/>
              </w:rPr>
              <w:t xml:space="preserve">Практическая работа </w:t>
            </w:r>
          </w:p>
          <w:p w:rsidR="00BC7189" w:rsidRPr="00682E4D" w:rsidRDefault="00BC7189">
            <w:pPr>
              <w:rPr>
                <w:rFonts w:ascii="Times New Roman" w:hAnsi="Times New Roman"/>
                <w:sz w:val="20"/>
                <w:szCs w:val="20"/>
              </w:rPr>
            </w:pPr>
            <w:r w:rsidRPr="00682E4D">
              <w:rPr>
                <w:rFonts w:ascii="Times New Roman" w:hAnsi="Times New Roman"/>
                <w:sz w:val="20"/>
                <w:szCs w:val="20"/>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602" w:type="dxa"/>
          </w:tcPr>
          <w:p w:rsidR="00BC7189" w:rsidRPr="00682E4D" w:rsidRDefault="00BC7189">
            <w:pPr>
              <w:rPr>
                <w:rFonts w:ascii="Times New Roman" w:hAnsi="Times New Roman"/>
                <w:sz w:val="20"/>
                <w:szCs w:val="20"/>
              </w:rPr>
            </w:pPr>
            <w:r w:rsidRPr="00682E4D">
              <w:rPr>
                <w:rFonts w:ascii="Times New Roman" w:hAnsi="Times New Roman"/>
                <w:sz w:val="20"/>
                <w:szCs w:val="20"/>
              </w:rPr>
              <w:lastRenderedPageBreak/>
              <w:t xml:space="preserve">Называть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 xml:space="preserve"> зарубежной Азии; сравнивать страны </w:t>
            </w:r>
            <w:proofErr w:type="spellStart"/>
            <w:proofErr w:type="gramStart"/>
            <w:r w:rsidRPr="00682E4D">
              <w:rPr>
                <w:rFonts w:ascii="Times New Roman" w:hAnsi="Times New Roman"/>
                <w:sz w:val="20"/>
                <w:szCs w:val="20"/>
              </w:rPr>
              <w:t>c</w:t>
            </w:r>
            <w:proofErr w:type="gramEnd"/>
            <w:r w:rsidRPr="00682E4D">
              <w:rPr>
                <w:rFonts w:ascii="Times New Roman" w:hAnsi="Times New Roman"/>
                <w:sz w:val="20"/>
                <w:szCs w:val="20"/>
              </w:rPr>
              <w:t>убрегионов</w:t>
            </w:r>
            <w:proofErr w:type="spellEnd"/>
            <w:r w:rsidRPr="00682E4D">
              <w:rPr>
                <w:rFonts w:ascii="Times New Roman" w:hAnsi="Times New Roman"/>
                <w:sz w:val="20"/>
                <w:szCs w:val="20"/>
              </w:rPr>
              <w:t xml:space="preserve"> зарубежной Азии по уровню социально-экономического развития, специализацию различных стран зарубежной Азии с использованием источников географической информации (при выполнении практической работы); давать общую экономико-географическую характеристику стран; классифицировать страны зарубежной Азии по особенностям географического положения, по типам воспроизводства населения, по занимаемым ими позициям относительно России; </w:t>
            </w:r>
            <w:proofErr w:type="gramStart"/>
            <w:r w:rsidRPr="00682E4D">
              <w:rPr>
                <w:rFonts w:ascii="Times New Roman" w:hAnsi="Times New Roman"/>
                <w:sz w:val="20"/>
                <w:szCs w:val="20"/>
              </w:rPr>
              <w:t xml:space="preserve">описывать положение и взаиморасположение стран на карте, особенности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и хозяйства </w:t>
            </w:r>
            <w:proofErr w:type="spellStart"/>
            <w:r w:rsidRPr="00682E4D">
              <w:rPr>
                <w:rFonts w:ascii="Times New Roman" w:hAnsi="Times New Roman"/>
                <w:sz w:val="20"/>
                <w:szCs w:val="20"/>
              </w:rPr>
              <w:lastRenderedPageBreak/>
              <w:t>субрегионов</w:t>
            </w:r>
            <w:proofErr w:type="spellEnd"/>
            <w:r w:rsidRPr="00682E4D">
              <w:rPr>
                <w:rFonts w:ascii="Times New Roman" w:hAnsi="Times New Roman"/>
                <w:sz w:val="20"/>
                <w:szCs w:val="20"/>
              </w:rPr>
              <w:t xml:space="preserve"> и стран (Индии, Китая или Японии); сравнивать показатели, характеризующие демографическую ситуацию изученных стран, с использованием источников географической  информации, в том числе и географических карт; определять географические факторы международной хозяйственной специализации Индии или Китая с использованием источников географической информации;</w:t>
            </w:r>
            <w:proofErr w:type="gramEnd"/>
            <w:r w:rsidRPr="00682E4D">
              <w:rPr>
                <w:rFonts w:ascii="Times New Roman" w:hAnsi="Times New Roman"/>
                <w:sz w:val="20"/>
                <w:szCs w:val="20"/>
              </w:rPr>
              <w:t xml:space="preserve"> объяснять различия в темпах, уровнях урбанизации, в уровне и качестве жизни населения в отдельных </w:t>
            </w:r>
            <w:proofErr w:type="spellStart"/>
            <w:r w:rsidRPr="00682E4D">
              <w:rPr>
                <w:rFonts w:ascii="Times New Roman" w:hAnsi="Times New Roman"/>
                <w:sz w:val="20"/>
                <w:szCs w:val="20"/>
              </w:rPr>
              <w:t>субрегионах</w:t>
            </w:r>
            <w:proofErr w:type="spellEnd"/>
            <w:r w:rsidRPr="00682E4D">
              <w:rPr>
                <w:rFonts w:ascii="Times New Roman" w:hAnsi="Times New Roman"/>
                <w:sz w:val="20"/>
                <w:szCs w:val="20"/>
              </w:rPr>
              <w:t xml:space="preserve">; определять показатели уровня развития хозяйства (объёмы ВВП, промышленного производства и др.) и важнейших отраслей хозяйства в Японии; выбирать и использовать источники географической информации для характеристики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и стран зарубежной Азии, определять и находить в них недостоверную и противоречивую географическую информацию для решения учебных и (или) практико-ориентированных задач; объяснять состав, структуру и закономерности размещения населения зарубежной Азии, особенности демографической политики в Китае или Индии, различия в темпах, уровнях урбанизации, уровне и качестве жизни населения в Юго-Западной и Южной Азии;</w:t>
            </w:r>
          </w:p>
          <w:p w:rsidR="00BC7189" w:rsidRPr="00682E4D" w:rsidRDefault="00BC7189">
            <w:pPr>
              <w:rPr>
                <w:rFonts w:ascii="Times New Roman" w:hAnsi="Times New Roman"/>
                <w:sz w:val="20"/>
                <w:szCs w:val="20"/>
              </w:rPr>
            </w:pPr>
            <w:r w:rsidRPr="00682E4D">
              <w:rPr>
                <w:rFonts w:ascii="Times New Roman" w:hAnsi="Times New Roman"/>
                <w:sz w:val="20"/>
                <w:szCs w:val="20"/>
              </w:rPr>
              <w:t xml:space="preserve">объяснять географические особенности стран зарубежной Азии с разным уровнем социально-экономического развития; выбирать оптимальную форму представления и визуализации информации о численности населения, размещении хозяйства изученных стран и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их отраслевой структуре, географических особенностях развития отдельных отраслей с учётом её назначения (тексты, картосхемы, диаграммы и т. д.)</w:t>
            </w:r>
          </w:p>
        </w:tc>
        <w:tc>
          <w:tcPr>
            <w:tcW w:w="1325" w:type="dxa"/>
          </w:tcPr>
          <w:p w:rsidR="00BC7189" w:rsidRPr="00682E4D" w:rsidRDefault="00BC7189">
            <w:pPr>
              <w:rPr>
                <w:rFonts w:ascii="Times New Roman" w:hAnsi="Times New Roman"/>
                <w:sz w:val="20"/>
                <w:szCs w:val="20"/>
              </w:rPr>
            </w:pPr>
          </w:p>
        </w:tc>
      </w:tr>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lastRenderedPageBreak/>
              <w:t>1.3</w:t>
            </w:r>
          </w:p>
        </w:tc>
        <w:tc>
          <w:tcPr>
            <w:tcW w:w="1994" w:type="dxa"/>
          </w:tcPr>
          <w:p w:rsidR="00BC7189" w:rsidRPr="00682E4D" w:rsidRDefault="00BC7189" w:rsidP="009C66AB">
            <w:pPr>
              <w:rPr>
                <w:rFonts w:ascii="Times New Roman" w:hAnsi="Times New Roman"/>
                <w:sz w:val="20"/>
                <w:szCs w:val="20"/>
              </w:rPr>
            </w:pPr>
            <w:r w:rsidRPr="00682E4D">
              <w:rPr>
                <w:rFonts w:ascii="Times New Roman" w:hAnsi="Times New Roman"/>
                <w:sz w:val="20"/>
                <w:szCs w:val="20"/>
              </w:rPr>
              <w:t xml:space="preserve">Америка </w:t>
            </w: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6</w:t>
            </w:r>
          </w:p>
        </w:tc>
        <w:tc>
          <w:tcPr>
            <w:tcW w:w="3520" w:type="dxa"/>
          </w:tcPr>
          <w:p w:rsidR="00BC7189" w:rsidRPr="00682E4D" w:rsidRDefault="00BC7189">
            <w:pPr>
              <w:rPr>
                <w:rFonts w:ascii="Times New Roman" w:hAnsi="Times New Roman"/>
                <w:sz w:val="20"/>
                <w:szCs w:val="20"/>
              </w:rPr>
            </w:pPr>
            <w:proofErr w:type="gramStart"/>
            <w:r w:rsidRPr="00682E4D">
              <w:rPr>
                <w:rFonts w:ascii="Times New Roman" w:hAnsi="Times New Roman"/>
                <w:sz w:val="20"/>
                <w:szCs w:val="20"/>
              </w:rPr>
              <w:t>Америка: состав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w:t>
            </w:r>
            <w:proofErr w:type="gramEnd"/>
            <w:r w:rsidRPr="00682E4D">
              <w:rPr>
                <w:rFonts w:ascii="Times New Roman" w:hAnsi="Times New Roman"/>
                <w:sz w:val="20"/>
                <w:szCs w:val="20"/>
              </w:rPr>
              <w:t xml:space="preserve"> </w:t>
            </w:r>
            <w:proofErr w:type="gramStart"/>
            <w:r w:rsidRPr="00682E4D">
              <w:rPr>
                <w:rFonts w:ascii="Times New Roman" w:hAnsi="Times New Roman"/>
                <w:sz w:val="20"/>
                <w:szCs w:val="20"/>
              </w:rPr>
              <w:t xml:space="preserve">США и Канада, Латинская Америка), общие черты и особенности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и хозяйства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w:t>
            </w:r>
            <w:proofErr w:type="gramEnd"/>
            <w:r w:rsidRPr="00682E4D">
              <w:rPr>
                <w:rFonts w:ascii="Times New Roman" w:hAnsi="Times New Roman"/>
                <w:sz w:val="20"/>
                <w:szCs w:val="20"/>
              </w:rPr>
              <w:t xml:space="preserve"> Особенности экономико-географического положения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хозяйства США и Канады, стран Латинской Америки, современные проблемы (на примере США, Канады, Мексики, Бразилии).</w:t>
            </w:r>
          </w:p>
          <w:p w:rsidR="00BC7189" w:rsidRDefault="00BC7189">
            <w:pPr>
              <w:rPr>
                <w:rFonts w:ascii="Times New Roman" w:hAnsi="Times New Roman"/>
                <w:sz w:val="20"/>
                <w:szCs w:val="20"/>
              </w:rPr>
            </w:pPr>
            <w:r w:rsidRPr="00682E4D">
              <w:rPr>
                <w:rFonts w:ascii="Times New Roman" w:hAnsi="Times New Roman"/>
                <w:sz w:val="20"/>
                <w:szCs w:val="20"/>
              </w:rPr>
              <w:t xml:space="preserve">Практическая работа </w:t>
            </w:r>
          </w:p>
          <w:p w:rsidR="00BC7189" w:rsidRPr="00682E4D" w:rsidRDefault="00BC7189">
            <w:pPr>
              <w:rPr>
                <w:rFonts w:ascii="Times New Roman" w:hAnsi="Times New Roman"/>
                <w:sz w:val="20"/>
                <w:szCs w:val="20"/>
              </w:rPr>
            </w:pPr>
            <w:r w:rsidRPr="00682E4D">
              <w:rPr>
                <w:rFonts w:ascii="Times New Roman" w:hAnsi="Times New Roman"/>
                <w:sz w:val="20"/>
                <w:szCs w:val="20"/>
              </w:rPr>
              <w:t>1. Объяснение особенностей территориальной структуры хозяйства Канады и Бразилии на основе анализа географических карт</w:t>
            </w:r>
          </w:p>
        </w:tc>
        <w:tc>
          <w:tcPr>
            <w:tcW w:w="7602" w:type="dxa"/>
          </w:tcPr>
          <w:p w:rsidR="00BC7189" w:rsidRPr="00682E4D" w:rsidRDefault="00BC7189">
            <w:pPr>
              <w:rPr>
                <w:rFonts w:ascii="Times New Roman" w:hAnsi="Times New Roman"/>
                <w:sz w:val="20"/>
                <w:szCs w:val="20"/>
              </w:rPr>
            </w:pPr>
            <w:r w:rsidRPr="00682E4D">
              <w:rPr>
                <w:rFonts w:ascii="Times New Roman" w:hAnsi="Times New Roman"/>
                <w:sz w:val="20"/>
                <w:szCs w:val="20"/>
              </w:rPr>
              <w:t xml:space="preserve">Называть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 xml:space="preserve"> Америки; классифицировать страны Америки по особенностям географического положения, по типам воспроизводства населения, по занимаемым ими позициям относительно России; описывать особенности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и хозяйства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Америки; определять черты сходства и различия в особенностях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и хозяйства США и Канады с использованием источников географической информации; устанавливать причинно-следственные связи и закономерности размещения населения и объектов хозяйственной деятельности США и Канады; устанавливать принадлежность стран Латинской Америки к одному из уровней экономического развития, используя показатель внутреннего валового продукта; объяснять географические особенности размещения хозяйства стран Америки с разным уровнем социально- экономического развития (при выполнении практической работы); оценивать политико-географическое положение изученных стран, влияние международных миграций на демографическую и </w:t>
            </w:r>
            <w:proofErr w:type="spellStart"/>
            <w:r w:rsidRPr="00682E4D">
              <w:rPr>
                <w:rFonts w:ascii="Times New Roman" w:hAnsi="Times New Roman"/>
                <w:sz w:val="20"/>
                <w:szCs w:val="20"/>
              </w:rPr>
              <w:t>социальноэкономическую</w:t>
            </w:r>
            <w:proofErr w:type="spellEnd"/>
            <w:r w:rsidRPr="00682E4D">
              <w:rPr>
                <w:rFonts w:ascii="Times New Roman" w:hAnsi="Times New Roman"/>
                <w:sz w:val="20"/>
                <w:szCs w:val="20"/>
              </w:rPr>
              <w:t xml:space="preserve"> ситуацию в изученных странах; объяснять различия в уровне и качестве жизни населения в отдельных странах региона; объяснять направление международных миграций в регионе; объяснять особенности отраслевой структуры хозяйства изученных стран с использованием источников географической информации; выбирать источники географической информации, определять и находить в них недостоверную и противоречивую географическую информацию для решения учебных и (или) практико-</w:t>
            </w:r>
            <w:r w:rsidRPr="00682E4D">
              <w:rPr>
                <w:rFonts w:ascii="Times New Roman" w:hAnsi="Times New Roman"/>
                <w:sz w:val="20"/>
                <w:szCs w:val="20"/>
              </w:rPr>
              <w:lastRenderedPageBreak/>
              <w:t>ориентированных задач;</w:t>
            </w:r>
          </w:p>
          <w:p w:rsidR="00BC7189" w:rsidRPr="00682E4D" w:rsidRDefault="00BC7189">
            <w:pPr>
              <w:rPr>
                <w:rFonts w:ascii="Times New Roman" w:hAnsi="Times New Roman"/>
                <w:sz w:val="20"/>
                <w:szCs w:val="20"/>
              </w:rPr>
            </w:pPr>
            <w:r w:rsidRPr="00682E4D">
              <w:rPr>
                <w:rFonts w:ascii="Times New Roman" w:hAnsi="Times New Roman"/>
                <w:sz w:val="20"/>
                <w:szCs w:val="20"/>
              </w:rPr>
              <w:t xml:space="preserve">представлять в различных формах (графики, таблицы, схемы, диаграммы, карты) информацию о численности населения, размещении хозяйства изученных стран и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их отраслевой структуре, географических особенностях размещения отдельных отраслей; </w:t>
            </w:r>
            <w:proofErr w:type="gramStart"/>
            <w:r w:rsidRPr="00682E4D">
              <w:rPr>
                <w:rFonts w:ascii="Times New Roman" w:hAnsi="Times New Roman"/>
                <w:sz w:val="20"/>
                <w:szCs w:val="20"/>
              </w:rPr>
              <w:t>в ходе организованного учителем обсуждения публично представлять презентацию, разработанную в процессе командной работы, о роли США и Канады в системе региональной экономики, оценивать соответствие подготовленной презентации её цели, выражать свою точку зрения относительно влияния указанных стран на развитие региона; владеть навыками распознавания и защиты информации, информационной безопасности личности; использовать преимущества командной и индивидуальной работы</w:t>
            </w:r>
            <w:proofErr w:type="gramEnd"/>
          </w:p>
        </w:tc>
        <w:tc>
          <w:tcPr>
            <w:tcW w:w="1325" w:type="dxa"/>
          </w:tcPr>
          <w:p w:rsidR="00BC7189" w:rsidRPr="00682E4D" w:rsidRDefault="00BC7189">
            <w:pPr>
              <w:rPr>
                <w:rFonts w:ascii="Times New Roman" w:hAnsi="Times New Roman"/>
                <w:sz w:val="20"/>
                <w:szCs w:val="20"/>
              </w:rPr>
            </w:pPr>
          </w:p>
        </w:tc>
      </w:tr>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lastRenderedPageBreak/>
              <w:t>1.4</w:t>
            </w:r>
          </w:p>
        </w:tc>
        <w:tc>
          <w:tcPr>
            <w:tcW w:w="1994" w:type="dxa"/>
          </w:tcPr>
          <w:p w:rsidR="00BC7189" w:rsidRPr="00682E4D" w:rsidRDefault="00BC7189" w:rsidP="009C66AB">
            <w:pPr>
              <w:rPr>
                <w:rFonts w:ascii="Times New Roman" w:hAnsi="Times New Roman"/>
                <w:sz w:val="20"/>
                <w:szCs w:val="20"/>
              </w:rPr>
            </w:pPr>
            <w:r w:rsidRPr="00682E4D">
              <w:rPr>
                <w:rFonts w:ascii="Times New Roman" w:hAnsi="Times New Roman"/>
                <w:sz w:val="20"/>
                <w:szCs w:val="20"/>
              </w:rPr>
              <w:t xml:space="preserve">Африка </w:t>
            </w: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4</w:t>
            </w:r>
          </w:p>
        </w:tc>
        <w:tc>
          <w:tcPr>
            <w:tcW w:w="3520" w:type="dxa"/>
          </w:tcPr>
          <w:p w:rsidR="00BC7189" w:rsidRPr="00682E4D" w:rsidRDefault="00BC7189">
            <w:pPr>
              <w:rPr>
                <w:rFonts w:ascii="Times New Roman" w:hAnsi="Times New Roman"/>
                <w:sz w:val="20"/>
                <w:szCs w:val="20"/>
              </w:rPr>
            </w:pPr>
            <w:proofErr w:type="gramStart"/>
            <w:r w:rsidRPr="00682E4D">
              <w:rPr>
                <w:rFonts w:ascii="Times New Roman" w:hAnsi="Times New Roman"/>
                <w:sz w:val="20"/>
                <w:szCs w:val="20"/>
              </w:rPr>
              <w:t>Африка: состав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 xml:space="preserve"> Африки (Северная Африка, Западная Африка, Центральная Африка, Восточная Африка, Южная Африка), общая </w:t>
            </w:r>
            <w:proofErr w:type="spellStart"/>
            <w:r w:rsidRPr="00682E4D">
              <w:rPr>
                <w:rFonts w:ascii="Times New Roman" w:hAnsi="Times New Roman"/>
                <w:sz w:val="20"/>
                <w:szCs w:val="20"/>
              </w:rPr>
              <w:t>экономикогеографическая</w:t>
            </w:r>
            <w:proofErr w:type="spellEnd"/>
            <w:r w:rsidRPr="00682E4D">
              <w:rPr>
                <w:rFonts w:ascii="Times New Roman" w:hAnsi="Times New Roman"/>
                <w:sz w:val="20"/>
                <w:szCs w:val="20"/>
              </w:rPr>
              <w:t xml:space="preserve"> характеристика.</w:t>
            </w:r>
            <w:proofErr w:type="gramEnd"/>
          </w:p>
          <w:p w:rsidR="00BC7189" w:rsidRDefault="00BC7189">
            <w:pPr>
              <w:rPr>
                <w:rFonts w:ascii="Times New Roman" w:hAnsi="Times New Roman"/>
                <w:sz w:val="20"/>
                <w:szCs w:val="20"/>
              </w:rPr>
            </w:pPr>
            <w:r w:rsidRPr="00682E4D">
              <w:rPr>
                <w:rFonts w:ascii="Times New Roman" w:hAnsi="Times New Roman"/>
                <w:sz w:val="20"/>
                <w:szCs w:val="20"/>
              </w:rPr>
              <w:t xml:space="preserve">Особенности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и хозяйства стран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Экономические и социальные проблемы региона Особенности экономико-географического положения,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хозяйства, стран Африки (ЮАР, Египет, Алжир). </w:t>
            </w:r>
          </w:p>
          <w:p w:rsidR="00BC7189" w:rsidRDefault="00BC7189">
            <w:pPr>
              <w:rPr>
                <w:rFonts w:ascii="Times New Roman" w:hAnsi="Times New Roman"/>
                <w:sz w:val="20"/>
                <w:szCs w:val="20"/>
              </w:rPr>
            </w:pPr>
            <w:r w:rsidRPr="00682E4D">
              <w:rPr>
                <w:rFonts w:ascii="Times New Roman" w:hAnsi="Times New Roman"/>
                <w:sz w:val="20"/>
                <w:szCs w:val="20"/>
              </w:rPr>
              <w:t xml:space="preserve">Практическая работа </w:t>
            </w:r>
          </w:p>
          <w:p w:rsidR="00BC7189" w:rsidRPr="00682E4D" w:rsidRDefault="00BC7189">
            <w:pPr>
              <w:rPr>
                <w:rFonts w:ascii="Times New Roman" w:hAnsi="Times New Roman"/>
                <w:sz w:val="20"/>
                <w:szCs w:val="20"/>
              </w:rPr>
            </w:pPr>
            <w:r w:rsidRPr="00682E4D">
              <w:rPr>
                <w:rFonts w:ascii="Times New Roman" w:hAnsi="Times New Roman"/>
                <w:sz w:val="20"/>
                <w:szCs w:val="20"/>
              </w:rPr>
              <w:t>1. Сравнение на основе анализа статистических данных роли сельского хозяйства в экономике Алжира и Эфиопии</w:t>
            </w:r>
          </w:p>
        </w:tc>
        <w:tc>
          <w:tcPr>
            <w:tcW w:w="7602" w:type="dxa"/>
          </w:tcPr>
          <w:p w:rsidR="00BC7189" w:rsidRPr="00682E4D" w:rsidRDefault="00BC7189">
            <w:pPr>
              <w:rPr>
                <w:rFonts w:ascii="Times New Roman" w:hAnsi="Times New Roman"/>
                <w:sz w:val="20"/>
                <w:szCs w:val="20"/>
              </w:rPr>
            </w:pPr>
            <w:proofErr w:type="gramStart"/>
            <w:r w:rsidRPr="00682E4D">
              <w:rPr>
                <w:rFonts w:ascii="Times New Roman" w:hAnsi="Times New Roman"/>
                <w:sz w:val="20"/>
                <w:szCs w:val="20"/>
              </w:rPr>
              <w:t xml:space="preserve">Называть </w:t>
            </w:r>
            <w:proofErr w:type="spellStart"/>
            <w:r w:rsidRPr="00682E4D">
              <w:rPr>
                <w:rFonts w:ascii="Times New Roman" w:hAnsi="Times New Roman"/>
                <w:sz w:val="20"/>
                <w:szCs w:val="20"/>
              </w:rPr>
              <w:t>субрегионы</w:t>
            </w:r>
            <w:proofErr w:type="spellEnd"/>
            <w:r w:rsidRPr="00682E4D">
              <w:rPr>
                <w:rFonts w:ascii="Times New Roman" w:hAnsi="Times New Roman"/>
                <w:sz w:val="20"/>
                <w:szCs w:val="20"/>
              </w:rPr>
              <w:t xml:space="preserve"> Африки; описывать особенности природно-ресурсного капитала, населения и хозяйства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Африки; определять географические факторы международной хозяйственной специализации ЮАР, Алжира, Египта с использованием источников географической информации; устанавливать принадлежность стран </w:t>
            </w:r>
            <w:proofErr w:type="spellStart"/>
            <w:r w:rsidRPr="00682E4D">
              <w:rPr>
                <w:rFonts w:ascii="Times New Roman" w:hAnsi="Times New Roman"/>
                <w:sz w:val="20"/>
                <w:szCs w:val="20"/>
              </w:rPr>
              <w:t>субрегиона</w:t>
            </w:r>
            <w:proofErr w:type="spellEnd"/>
            <w:r w:rsidRPr="00682E4D">
              <w:rPr>
                <w:rFonts w:ascii="Times New Roman" w:hAnsi="Times New Roman"/>
                <w:sz w:val="20"/>
                <w:szCs w:val="20"/>
              </w:rPr>
              <w:t xml:space="preserve"> (любого) к одному из уровней экономического развития, используя показатель внутреннего валового продукта; сравнивать страны различных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Африки по значению ИЧР с использованием источников географической информации;</w:t>
            </w:r>
            <w:proofErr w:type="gramEnd"/>
            <w:r w:rsidRPr="00682E4D">
              <w:rPr>
                <w:rFonts w:ascii="Times New Roman" w:hAnsi="Times New Roman"/>
                <w:sz w:val="20"/>
                <w:szCs w:val="20"/>
              </w:rPr>
              <w:t xml:space="preserve"> </w:t>
            </w:r>
            <w:proofErr w:type="gramStart"/>
            <w:r w:rsidRPr="00682E4D">
              <w:rPr>
                <w:rFonts w:ascii="Times New Roman" w:hAnsi="Times New Roman"/>
                <w:sz w:val="20"/>
                <w:szCs w:val="20"/>
              </w:rPr>
              <w:t xml:space="preserve">сравнивать структуру экономики Алжира и Эфиопии;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расселение населения в </w:t>
            </w:r>
            <w:proofErr w:type="spellStart"/>
            <w:r w:rsidRPr="00682E4D">
              <w:rPr>
                <w:rFonts w:ascii="Times New Roman" w:hAnsi="Times New Roman"/>
                <w:sz w:val="20"/>
                <w:szCs w:val="20"/>
              </w:rPr>
              <w:t>субрегионах</w:t>
            </w:r>
            <w:proofErr w:type="spellEnd"/>
            <w:r w:rsidRPr="00682E4D">
              <w:rPr>
                <w:rFonts w:ascii="Times New Roman" w:hAnsi="Times New Roman"/>
                <w:sz w:val="20"/>
                <w:szCs w:val="20"/>
              </w:rPr>
              <w:t xml:space="preserve"> Африки; описывать экономические, социальные, экологические проблемы одного из </w:t>
            </w:r>
            <w:proofErr w:type="spellStart"/>
            <w:r w:rsidRPr="00682E4D">
              <w:rPr>
                <w:rFonts w:ascii="Times New Roman" w:hAnsi="Times New Roman"/>
                <w:sz w:val="20"/>
                <w:szCs w:val="20"/>
              </w:rPr>
              <w:t>субрегионов</w:t>
            </w:r>
            <w:proofErr w:type="spellEnd"/>
            <w:r w:rsidRPr="00682E4D">
              <w:rPr>
                <w:rFonts w:ascii="Times New Roman" w:hAnsi="Times New Roman"/>
                <w:sz w:val="20"/>
                <w:szCs w:val="20"/>
              </w:rPr>
              <w:t xml:space="preserve"> Африки; сравнивать специализацию сельского хозяйства и её роль в экономике Алжира и Эфиопии с использованием источников географической информации (при выполнении практической работы);</w:t>
            </w:r>
            <w:proofErr w:type="gramEnd"/>
            <w:r w:rsidRPr="00682E4D">
              <w:rPr>
                <w:rFonts w:ascii="Times New Roman" w:hAnsi="Times New Roman"/>
                <w:sz w:val="20"/>
                <w:szCs w:val="20"/>
              </w:rPr>
              <w:t xml:space="preserve"> прогнозировать изменения численности и возрастной структуры населения стран Африки с использованием источников географической информации;</w:t>
            </w:r>
          </w:p>
          <w:p w:rsidR="00BC7189" w:rsidRPr="00682E4D" w:rsidRDefault="00BC7189">
            <w:pPr>
              <w:rPr>
                <w:rFonts w:ascii="Times New Roman" w:hAnsi="Times New Roman"/>
                <w:sz w:val="20"/>
                <w:szCs w:val="20"/>
              </w:rPr>
            </w:pPr>
            <w:r w:rsidRPr="00682E4D">
              <w:rPr>
                <w:rFonts w:ascii="Times New Roman" w:hAnsi="Times New Roman"/>
                <w:sz w:val="20"/>
                <w:szCs w:val="20"/>
              </w:rPr>
              <w:t>объяснять различия в уровне и качестве жизни населения в различных странах Африки; объяснять отраслевой состав структуры хозяйства изученных стран с использованием источников географической информации; самостоятельно находить, отбирать и применять различные методы познания для решения практик</w:t>
            </w:r>
            <w:proofErr w:type="gramStart"/>
            <w:r w:rsidRPr="00682E4D">
              <w:rPr>
                <w:rFonts w:ascii="Times New Roman" w:hAnsi="Times New Roman"/>
                <w:sz w:val="20"/>
                <w:szCs w:val="20"/>
              </w:rPr>
              <w:t>о-</w:t>
            </w:r>
            <w:proofErr w:type="gramEnd"/>
            <w:r w:rsidRPr="00682E4D">
              <w:rPr>
                <w:rFonts w:ascii="Times New Roman" w:hAnsi="Times New Roman"/>
                <w:sz w:val="20"/>
                <w:szCs w:val="20"/>
              </w:rPr>
              <w:t xml:space="preserve"> ориентированных задач; разрабатывать план решения географической задачи с учётом анализа имеющихся материальных и нематериальных ресурсов</w:t>
            </w:r>
          </w:p>
        </w:tc>
        <w:tc>
          <w:tcPr>
            <w:tcW w:w="1325" w:type="dxa"/>
          </w:tcPr>
          <w:p w:rsidR="00BC7189" w:rsidRPr="00682E4D" w:rsidRDefault="00BC7189">
            <w:pPr>
              <w:rPr>
                <w:rFonts w:ascii="Times New Roman" w:hAnsi="Times New Roman"/>
                <w:sz w:val="20"/>
                <w:szCs w:val="20"/>
              </w:rPr>
            </w:pPr>
          </w:p>
        </w:tc>
      </w:tr>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t>1.5</w:t>
            </w:r>
          </w:p>
        </w:tc>
        <w:tc>
          <w:tcPr>
            <w:tcW w:w="1994" w:type="dxa"/>
          </w:tcPr>
          <w:p w:rsidR="00BC7189" w:rsidRPr="00682E4D" w:rsidRDefault="00BC7189" w:rsidP="009C66AB">
            <w:pPr>
              <w:rPr>
                <w:rFonts w:ascii="Times New Roman" w:hAnsi="Times New Roman"/>
                <w:sz w:val="20"/>
                <w:szCs w:val="20"/>
              </w:rPr>
            </w:pPr>
            <w:r w:rsidRPr="00682E4D">
              <w:rPr>
                <w:rFonts w:ascii="Times New Roman" w:hAnsi="Times New Roman"/>
                <w:sz w:val="20"/>
                <w:szCs w:val="20"/>
              </w:rPr>
              <w:t xml:space="preserve">Австралия и Океания </w:t>
            </w: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2</w:t>
            </w:r>
          </w:p>
        </w:tc>
        <w:tc>
          <w:tcPr>
            <w:tcW w:w="3520" w:type="dxa"/>
          </w:tcPr>
          <w:p w:rsidR="00BC7189" w:rsidRPr="00682E4D" w:rsidRDefault="00BC7189">
            <w:pPr>
              <w:rPr>
                <w:rFonts w:ascii="Times New Roman" w:hAnsi="Times New Roman"/>
                <w:sz w:val="20"/>
                <w:szCs w:val="20"/>
              </w:rPr>
            </w:pPr>
            <w:r w:rsidRPr="00682E4D">
              <w:rPr>
                <w:rFonts w:ascii="Times New Roman" w:hAnsi="Times New Roman"/>
                <w:sz w:val="20"/>
                <w:szCs w:val="20"/>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proofErr w:type="spellStart"/>
            <w:r w:rsidRPr="00682E4D">
              <w:rPr>
                <w:rFonts w:ascii="Times New Roman" w:hAnsi="Times New Roman"/>
                <w:sz w:val="20"/>
                <w:szCs w:val="20"/>
              </w:rPr>
              <w:t>природноресурсный</w:t>
            </w:r>
            <w:proofErr w:type="spellEnd"/>
            <w:r w:rsidRPr="00682E4D">
              <w:rPr>
                <w:rFonts w:ascii="Times New Roman" w:hAnsi="Times New Roman"/>
                <w:sz w:val="20"/>
                <w:szCs w:val="20"/>
              </w:rPr>
              <w:t xml:space="preserve"> капитал. Отрасли </w:t>
            </w:r>
            <w:r w:rsidRPr="00682E4D">
              <w:rPr>
                <w:rFonts w:ascii="Times New Roman" w:hAnsi="Times New Roman"/>
                <w:sz w:val="20"/>
                <w:szCs w:val="20"/>
              </w:rPr>
              <w:lastRenderedPageBreak/>
              <w:t>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c>
          <w:tcPr>
            <w:tcW w:w="7602" w:type="dxa"/>
          </w:tcPr>
          <w:p w:rsidR="00BC7189" w:rsidRPr="00682E4D" w:rsidRDefault="00BC7189">
            <w:pPr>
              <w:rPr>
                <w:rFonts w:ascii="Times New Roman" w:hAnsi="Times New Roman"/>
                <w:sz w:val="20"/>
                <w:szCs w:val="20"/>
              </w:rPr>
            </w:pPr>
            <w:proofErr w:type="gramStart"/>
            <w:r w:rsidRPr="00682E4D">
              <w:rPr>
                <w:rFonts w:ascii="Times New Roman" w:hAnsi="Times New Roman"/>
                <w:sz w:val="20"/>
                <w:szCs w:val="20"/>
              </w:rPr>
              <w:lastRenderedPageBreak/>
              <w:t xml:space="preserve">Описывать особенности </w:t>
            </w:r>
            <w:proofErr w:type="spellStart"/>
            <w:r w:rsidRPr="00682E4D">
              <w:rPr>
                <w:rFonts w:ascii="Times New Roman" w:hAnsi="Times New Roman"/>
                <w:sz w:val="20"/>
                <w:szCs w:val="20"/>
              </w:rPr>
              <w:t>экономикогеографического</w:t>
            </w:r>
            <w:proofErr w:type="spellEnd"/>
            <w:r w:rsidRPr="00682E4D">
              <w:rPr>
                <w:rFonts w:ascii="Times New Roman" w:hAnsi="Times New Roman"/>
                <w:sz w:val="20"/>
                <w:szCs w:val="20"/>
              </w:rPr>
              <w:t xml:space="preserve"> положения, </w:t>
            </w:r>
            <w:proofErr w:type="spellStart"/>
            <w:r w:rsidRPr="00682E4D">
              <w:rPr>
                <w:rFonts w:ascii="Times New Roman" w:hAnsi="Times New Roman"/>
                <w:sz w:val="20"/>
                <w:szCs w:val="20"/>
              </w:rPr>
              <w:t>природноресурсного</w:t>
            </w:r>
            <w:proofErr w:type="spellEnd"/>
            <w:r w:rsidRPr="00682E4D">
              <w:rPr>
                <w:rFonts w:ascii="Times New Roman" w:hAnsi="Times New Roman"/>
                <w:sz w:val="20"/>
                <w:szCs w:val="20"/>
              </w:rPr>
              <w:t xml:space="preserve"> капитала, населения, хозяйства Австралии; определять географические факторы международной хозяйственной специализации Австралии и стран Океании с использованием источников географической информации; представлять в различных формах (графики, таблицы, схемы, диаграммы, карты) информацию о размещении хозяйства Австралии; её отраслевой структуре, товарной структуре экспорта; объяснять географические особенности отраслевой структуры хозяйства Австралии;</w:t>
            </w:r>
            <w:proofErr w:type="gramEnd"/>
          </w:p>
          <w:p w:rsidR="00BC7189" w:rsidRPr="00682E4D" w:rsidRDefault="00BC7189">
            <w:pPr>
              <w:rPr>
                <w:rFonts w:ascii="Times New Roman" w:hAnsi="Times New Roman"/>
                <w:sz w:val="20"/>
                <w:szCs w:val="20"/>
              </w:rPr>
            </w:pPr>
            <w:r w:rsidRPr="00682E4D">
              <w:rPr>
                <w:rFonts w:ascii="Times New Roman" w:hAnsi="Times New Roman"/>
                <w:sz w:val="20"/>
                <w:szCs w:val="20"/>
              </w:rPr>
              <w:lastRenderedPageBreak/>
              <w:t>выбирать, анализировать и интерпретировать географическую информацию различных видов и форм представления для выявления места Австралии в международном географическом разделении труда</w:t>
            </w:r>
          </w:p>
        </w:tc>
        <w:tc>
          <w:tcPr>
            <w:tcW w:w="1325" w:type="dxa"/>
          </w:tcPr>
          <w:p w:rsidR="00BC7189" w:rsidRPr="00682E4D" w:rsidRDefault="00BC7189">
            <w:pPr>
              <w:rPr>
                <w:rFonts w:ascii="Times New Roman" w:hAnsi="Times New Roman"/>
                <w:sz w:val="20"/>
                <w:szCs w:val="20"/>
              </w:rPr>
            </w:pPr>
          </w:p>
        </w:tc>
      </w:tr>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lastRenderedPageBreak/>
              <w:t>1.6</w:t>
            </w:r>
          </w:p>
        </w:tc>
        <w:tc>
          <w:tcPr>
            <w:tcW w:w="1994" w:type="dxa"/>
          </w:tcPr>
          <w:p w:rsidR="00BC7189" w:rsidRPr="00682E4D" w:rsidRDefault="00BC7189" w:rsidP="0085135A">
            <w:pPr>
              <w:rPr>
                <w:rFonts w:ascii="Times New Roman" w:hAnsi="Times New Roman"/>
                <w:sz w:val="20"/>
                <w:szCs w:val="20"/>
              </w:rPr>
            </w:pPr>
            <w:r w:rsidRPr="00682E4D">
              <w:rPr>
                <w:rFonts w:ascii="Times New Roman" w:hAnsi="Times New Roman"/>
                <w:sz w:val="20"/>
                <w:szCs w:val="20"/>
              </w:rPr>
              <w:t xml:space="preserve">Россия на геополитической, геоэкономической и </w:t>
            </w:r>
            <w:proofErr w:type="spellStart"/>
            <w:r w:rsidRPr="00682E4D">
              <w:rPr>
                <w:rFonts w:ascii="Times New Roman" w:hAnsi="Times New Roman"/>
                <w:sz w:val="20"/>
                <w:szCs w:val="20"/>
              </w:rPr>
              <w:t>геодемографической</w:t>
            </w:r>
            <w:proofErr w:type="spellEnd"/>
            <w:r w:rsidRPr="00682E4D">
              <w:rPr>
                <w:rFonts w:ascii="Times New Roman" w:hAnsi="Times New Roman"/>
                <w:sz w:val="20"/>
                <w:szCs w:val="20"/>
              </w:rPr>
              <w:t xml:space="preserve"> карте мира </w:t>
            </w: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3</w:t>
            </w:r>
          </w:p>
        </w:tc>
        <w:tc>
          <w:tcPr>
            <w:tcW w:w="3520" w:type="dxa"/>
          </w:tcPr>
          <w:p w:rsidR="00BC7189" w:rsidRDefault="00BC7189">
            <w:pPr>
              <w:rPr>
                <w:rFonts w:ascii="Times New Roman" w:hAnsi="Times New Roman"/>
                <w:sz w:val="20"/>
                <w:szCs w:val="20"/>
              </w:rPr>
            </w:pPr>
            <w:r w:rsidRPr="00682E4D">
              <w:rPr>
                <w:rFonts w:ascii="Times New Roman" w:hAnsi="Times New Roman"/>
                <w:sz w:val="20"/>
                <w:szCs w:val="20"/>
              </w:rPr>
              <w:t>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p w:rsidR="00BC7189" w:rsidRDefault="00BC7189">
            <w:pPr>
              <w:rPr>
                <w:rFonts w:ascii="Times New Roman" w:hAnsi="Times New Roman"/>
                <w:sz w:val="20"/>
                <w:szCs w:val="20"/>
              </w:rPr>
            </w:pPr>
            <w:r w:rsidRPr="00682E4D">
              <w:rPr>
                <w:rFonts w:ascii="Times New Roman" w:hAnsi="Times New Roman"/>
                <w:sz w:val="20"/>
                <w:szCs w:val="20"/>
              </w:rPr>
              <w:t xml:space="preserve"> Практическая работа </w:t>
            </w:r>
          </w:p>
          <w:p w:rsidR="00BC7189" w:rsidRPr="00682E4D" w:rsidRDefault="00BC7189">
            <w:pPr>
              <w:rPr>
                <w:rFonts w:ascii="Times New Roman" w:hAnsi="Times New Roman"/>
                <w:sz w:val="20"/>
                <w:szCs w:val="20"/>
              </w:rPr>
            </w:pPr>
            <w:r w:rsidRPr="00682E4D">
              <w:rPr>
                <w:rFonts w:ascii="Times New Roman" w:hAnsi="Times New Roman"/>
                <w:sz w:val="20"/>
                <w:szCs w:val="20"/>
              </w:rPr>
              <w:t>1. Изменение направления международных экономических связей России в новых экономических условиях</w:t>
            </w:r>
          </w:p>
        </w:tc>
        <w:tc>
          <w:tcPr>
            <w:tcW w:w="7602" w:type="dxa"/>
          </w:tcPr>
          <w:p w:rsidR="00BC7189" w:rsidRPr="00682E4D" w:rsidRDefault="00BC7189">
            <w:pPr>
              <w:rPr>
                <w:rFonts w:ascii="Times New Roman" w:hAnsi="Times New Roman"/>
                <w:sz w:val="20"/>
                <w:szCs w:val="20"/>
              </w:rPr>
            </w:pPr>
            <w:proofErr w:type="gramStart"/>
            <w:r w:rsidRPr="00682E4D">
              <w:rPr>
                <w:rFonts w:ascii="Times New Roman" w:hAnsi="Times New Roman"/>
                <w:sz w:val="20"/>
                <w:szCs w:val="20"/>
              </w:rPr>
              <w:t xml:space="preserve">Характеризовать политико-географическое положение России с использованием источников географической информации, конкурентные преимущества экономики России, роль России в международном географическом разделении труда; оценивать политико-географическое положение России, влияние международных миграций на демографическую и </w:t>
            </w:r>
            <w:proofErr w:type="spellStart"/>
            <w:r w:rsidRPr="00682E4D">
              <w:rPr>
                <w:rFonts w:ascii="Times New Roman" w:hAnsi="Times New Roman"/>
                <w:sz w:val="20"/>
                <w:szCs w:val="20"/>
              </w:rPr>
              <w:t>социальноэкономическую</w:t>
            </w:r>
            <w:proofErr w:type="spellEnd"/>
            <w:r w:rsidRPr="00682E4D">
              <w:rPr>
                <w:rFonts w:ascii="Times New Roman" w:hAnsi="Times New Roman"/>
                <w:sz w:val="20"/>
                <w:szCs w:val="20"/>
              </w:rPr>
              <w:t xml:space="preserve"> ситуацию в России с использованием источников географической информации, роль России как крупнейшего поставщика топливно-энергетических и сырьевых ресурсов в мировой экономике (при выполнении практической работы 1);</w:t>
            </w:r>
            <w:proofErr w:type="gramEnd"/>
            <w:r w:rsidRPr="00682E4D">
              <w:rPr>
                <w:rFonts w:ascii="Times New Roman" w:hAnsi="Times New Roman"/>
                <w:sz w:val="20"/>
                <w:szCs w:val="20"/>
              </w:rPr>
              <w:t xml:space="preserve"> </w:t>
            </w:r>
            <w:proofErr w:type="gramStart"/>
            <w:r w:rsidRPr="00682E4D">
              <w:rPr>
                <w:rFonts w:ascii="Times New Roman" w:hAnsi="Times New Roman"/>
                <w:sz w:val="20"/>
                <w:szCs w:val="20"/>
              </w:rPr>
              <w:t>оценивать достоверность и легитимность географической информации; выбирать и использовать средства информационных и коммуникационных технологий (в том числе и ГИС) в решении учебных и (или) практико-ориентированных задач с соблюдением норм информационной безопасности (при выполнении практической работы); систематизировать географическую информацию в разных формах; креативно мыслить при поиске путей решения жизненных проблем, имеющих географические аспекты;</w:t>
            </w:r>
            <w:proofErr w:type="gramEnd"/>
            <w:r w:rsidRPr="00682E4D">
              <w:rPr>
                <w:rFonts w:ascii="Times New Roman" w:hAnsi="Times New Roman"/>
                <w:sz w:val="20"/>
                <w:szCs w:val="20"/>
              </w:rPr>
              <w:t xml:space="preserve"> развёрнуто и логично излагать свою точку зрения по географическим аспектам различных вопросов</w:t>
            </w:r>
          </w:p>
        </w:tc>
        <w:tc>
          <w:tcPr>
            <w:tcW w:w="1325" w:type="dxa"/>
          </w:tcPr>
          <w:p w:rsidR="00BC7189" w:rsidRPr="00682E4D" w:rsidRDefault="00BC7189">
            <w:pPr>
              <w:rPr>
                <w:rFonts w:ascii="Times New Roman" w:hAnsi="Times New Roman"/>
                <w:sz w:val="20"/>
                <w:szCs w:val="20"/>
              </w:rPr>
            </w:pPr>
          </w:p>
        </w:tc>
      </w:tr>
      <w:tr w:rsidR="00BC7189" w:rsidRPr="00682E4D" w:rsidTr="00BC7189">
        <w:tc>
          <w:tcPr>
            <w:tcW w:w="603" w:type="dxa"/>
          </w:tcPr>
          <w:p w:rsidR="00BC7189" w:rsidRPr="00682E4D" w:rsidRDefault="00BC7189">
            <w:pPr>
              <w:rPr>
                <w:rFonts w:ascii="Times New Roman" w:hAnsi="Times New Roman"/>
                <w:b/>
                <w:sz w:val="20"/>
                <w:szCs w:val="20"/>
              </w:rPr>
            </w:pPr>
          </w:p>
        </w:tc>
        <w:tc>
          <w:tcPr>
            <w:tcW w:w="1994" w:type="dxa"/>
          </w:tcPr>
          <w:p w:rsidR="00BC7189" w:rsidRPr="00682E4D" w:rsidRDefault="00BC7189" w:rsidP="00682E4D">
            <w:pPr>
              <w:rPr>
                <w:rFonts w:ascii="Times New Roman" w:hAnsi="Times New Roman"/>
                <w:b/>
                <w:sz w:val="20"/>
                <w:szCs w:val="20"/>
              </w:rPr>
            </w:pPr>
            <w:r w:rsidRPr="00682E4D">
              <w:rPr>
                <w:rFonts w:ascii="Times New Roman" w:hAnsi="Times New Roman"/>
                <w:b/>
                <w:sz w:val="20"/>
                <w:szCs w:val="20"/>
              </w:rPr>
              <w:t xml:space="preserve">Раздел 2. </w:t>
            </w:r>
          </w:p>
        </w:tc>
        <w:tc>
          <w:tcPr>
            <w:tcW w:w="706" w:type="dxa"/>
          </w:tcPr>
          <w:p w:rsidR="00BC7189" w:rsidRPr="00682E4D" w:rsidRDefault="00BC7189">
            <w:pPr>
              <w:rPr>
                <w:rFonts w:ascii="Times New Roman" w:hAnsi="Times New Roman"/>
                <w:b/>
                <w:sz w:val="20"/>
                <w:szCs w:val="20"/>
              </w:rPr>
            </w:pPr>
          </w:p>
        </w:tc>
        <w:tc>
          <w:tcPr>
            <w:tcW w:w="3520" w:type="dxa"/>
          </w:tcPr>
          <w:p w:rsidR="00BC7189" w:rsidRPr="00682E4D" w:rsidRDefault="00BC7189">
            <w:pPr>
              <w:rPr>
                <w:rFonts w:ascii="Times New Roman" w:hAnsi="Times New Roman"/>
                <w:b/>
                <w:sz w:val="20"/>
                <w:szCs w:val="20"/>
              </w:rPr>
            </w:pPr>
            <w:r w:rsidRPr="00682E4D">
              <w:rPr>
                <w:rFonts w:ascii="Times New Roman" w:hAnsi="Times New Roman"/>
                <w:b/>
                <w:sz w:val="20"/>
                <w:szCs w:val="20"/>
              </w:rPr>
              <w:t>Глобальные проблемы человечества</w:t>
            </w:r>
          </w:p>
        </w:tc>
        <w:tc>
          <w:tcPr>
            <w:tcW w:w="7602" w:type="dxa"/>
          </w:tcPr>
          <w:p w:rsidR="00BC7189" w:rsidRPr="00682E4D" w:rsidRDefault="00BC7189">
            <w:pPr>
              <w:rPr>
                <w:rFonts w:ascii="Times New Roman" w:hAnsi="Times New Roman"/>
                <w:b/>
                <w:sz w:val="20"/>
                <w:szCs w:val="20"/>
              </w:rPr>
            </w:pPr>
          </w:p>
        </w:tc>
        <w:tc>
          <w:tcPr>
            <w:tcW w:w="1325" w:type="dxa"/>
          </w:tcPr>
          <w:p w:rsidR="00BC7189" w:rsidRPr="00682E4D" w:rsidRDefault="00BC7189">
            <w:pPr>
              <w:rPr>
                <w:rFonts w:ascii="Times New Roman" w:hAnsi="Times New Roman"/>
                <w:b/>
                <w:sz w:val="20"/>
                <w:szCs w:val="20"/>
              </w:rPr>
            </w:pPr>
          </w:p>
        </w:tc>
      </w:tr>
      <w:tr w:rsidR="00BC7189" w:rsidTr="00BC7189">
        <w:tc>
          <w:tcPr>
            <w:tcW w:w="603" w:type="dxa"/>
          </w:tcPr>
          <w:p w:rsidR="00BC7189" w:rsidRPr="00682E4D" w:rsidRDefault="00BC7189">
            <w:pPr>
              <w:rPr>
                <w:rFonts w:ascii="Times New Roman" w:hAnsi="Times New Roman"/>
                <w:sz w:val="20"/>
                <w:szCs w:val="20"/>
              </w:rPr>
            </w:pPr>
            <w:r w:rsidRPr="00682E4D">
              <w:rPr>
                <w:rFonts w:ascii="Times New Roman" w:hAnsi="Times New Roman"/>
                <w:sz w:val="20"/>
                <w:szCs w:val="20"/>
              </w:rPr>
              <w:t>2.1</w:t>
            </w:r>
          </w:p>
        </w:tc>
        <w:tc>
          <w:tcPr>
            <w:tcW w:w="1994" w:type="dxa"/>
          </w:tcPr>
          <w:p w:rsidR="00BC7189" w:rsidRPr="00682E4D" w:rsidRDefault="00BC7189" w:rsidP="007677EB">
            <w:pPr>
              <w:rPr>
                <w:rFonts w:ascii="Times New Roman" w:hAnsi="Times New Roman"/>
                <w:sz w:val="20"/>
                <w:szCs w:val="20"/>
              </w:rPr>
            </w:pPr>
            <w:r w:rsidRPr="00682E4D">
              <w:rPr>
                <w:rFonts w:ascii="Times New Roman" w:hAnsi="Times New Roman"/>
                <w:sz w:val="20"/>
                <w:szCs w:val="20"/>
              </w:rPr>
              <w:t xml:space="preserve">Глобальные проблемы человечества </w:t>
            </w: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4</w:t>
            </w:r>
          </w:p>
        </w:tc>
        <w:tc>
          <w:tcPr>
            <w:tcW w:w="3520" w:type="dxa"/>
          </w:tcPr>
          <w:p w:rsidR="00BC7189" w:rsidRPr="00682E4D" w:rsidRDefault="00BC7189">
            <w:pPr>
              <w:rPr>
                <w:rFonts w:ascii="Times New Roman" w:hAnsi="Times New Roman"/>
                <w:sz w:val="20"/>
                <w:szCs w:val="20"/>
              </w:rPr>
            </w:pPr>
            <w:r w:rsidRPr="00682E4D">
              <w:rPr>
                <w:rFonts w:ascii="Times New Roman" w:hAnsi="Times New Roman"/>
                <w:sz w:val="20"/>
                <w:szCs w:val="20"/>
              </w:rPr>
              <w:t xml:space="preserve">Группы глобальных проблем: геополитические, экологические, демографические. Геополитические проблемы: проблема сохранения мира на планете и причины роста глобальной и региональной нестабильности. Проблема разрыва в уровне </w:t>
            </w:r>
            <w:proofErr w:type="spellStart"/>
            <w:r w:rsidRPr="00682E4D">
              <w:rPr>
                <w:rFonts w:ascii="Times New Roman" w:hAnsi="Times New Roman"/>
                <w:sz w:val="20"/>
                <w:szCs w:val="20"/>
              </w:rPr>
              <w:t>социальноэкономического</w:t>
            </w:r>
            <w:proofErr w:type="spellEnd"/>
            <w:r w:rsidRPr="00682E4D">
              <w:rPr>
                <w:rFonts w:ascii="Times New Roman" w:hAnsi="Times New Roman"/>
                <w:sz w:val="20"/>
                <w:szCs w:val="20"/>
              </w:rPr>
              <w:t xml:space="preserve"> развития между развитыми и развивающимися странами и причина её возникновения.</w:t>
            </w:r>
          </w:p>
          <w:p w:rsidR="00BC7189" w:rsidRDefault="00BC7189">
            <w:pPr>
              <w:rPr>
                <w:rFonts w:ascii="Times New Roman" w:hAnsi="Times New Roman"/>
                <w:sz w:val="20"/>
                <w:szCs w:val="20"/>
              </w:rPr>
            </w:pPr>
            <w:r w:rsidRPr="00682E4D">
              <w:rPr>
                <w:rFonts w:ascii="Times New Roman" w:hAnsi="Times New Roman"/>
                <w:sz w:val="20"/>
                <w:szCs w:val="20"/>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человека и его </w:t>
            </w:r>
            <w:r w:rsidRPr="00682E4D">
              <w:rPr>
                <w:rFonts w:ascii="Times New Roman" w:hAnsi="Times New Roman"/>
                <w:sz w:val="20"/>
                <w:szCs w:val="20"/>
              </w:rPr>
              <w:lastRenderedPageBreak/>
              <w:t xml:space="preserve">экономику.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Глобальные проблемы народонаселения: демографическая, продовольственная, роста городов, здоровья и долголетия человека. 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BC7189" w:rsidRDefault="00BC7189">
            <w:pPr>
              <w:rPr>
                <w:rFonts w:ascii="Times New Roman" w:hAnsi="Times New Roman"/>
                <w:sz w:val="20"/>
                <w:szCs w:val="20"/>
              </w:rPr>
            </w:pPr>
            <w:r w:rsidRPr="00682E4D">
              <w:rPr>
                <w:rFonts w:ascii="Times New Roman" w:hAnsi="Times New Roman"/>
                <w:sz w:val="20"/>
                <w:szCs w:val="20"/>
              </w:rPr>
              <w:t xml:space="preserve">Практическая работа </w:t>
            </w:r>
          </w:p>
          <w:p w:rsidR="00BC7189" w:rsidRPr="00682E4D" w:rsidRDefault="00BC7189">
            <w:pPr>
              <w:rPr>
                <w:rFonts w:ascii="Times New Roman" w:hAnsi="Times New Roman"/>
                <w:sz w:val="20"/>
                <w:szCs w:val="20"/>
              </w:rPr>
            </w:pPr>
            <w:r w:rsidRPr="00682E4D">
              <w:rPr>
                <w:rFonts w:ascii="Times New Roman" w:hAnsi="Times New Roman"/>
                <w:sz w:val="20"/>
                <w:szCs w:val="20"/>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602" w:type="dxa"/>
          </w:tcPr>
          <w:p w:rsidR="00BC7189" w:rsidRPr="00682E4D" w:rsidRDefault="00BC7189">
            <w:pPr>
              <w:rPr>
                <w:rFonts w:ascii="Times New Roman" w:hAnsi="Times New Roman"/>
                <w:sz w:val="20"/>
                <w:szCs w:val="20"/>
              </w:rPr>
            </w:pPr>
            <w:r w:rsidRPr="00682E4D">
              <w:rPr>
                <w:rFonts w:ascii="Times New Roman" w:hAnsi="Times New Roman"/>
                <w:sz w:val="20"/>
                <w:szCs w:val="20"/>
              </w:rPr>
              <w:lastRenderedPageBreak/>
              <w:t xml:space="preserve">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и России, примеры взаимосвязи глобальных проблем человечества, примеры изменений </w:t>
            </w:r>
            <w:proofErr w:type="spellStart"/>
            <w:r w:rsidRPr="00682E4D">
              <w:rPr>
                <w:rFonts w:ascii="Times New Roman" w:hAnsi="Times New Roman"/>
                <w:sz w:val="20"/>
                <w:szCs w:val="20"/>
              </w:rPr>
              <w:t>геосистем</w:t>
            </w:r>
            <w:proofErr w:type="spellEnd"/>
            <w:r w:rsidRPr="00682E4D">
              <w:rPr>
                <w:rFonts w:ascii="Times New Roman" w:hAnsi="Times New Roman"/>
                <w:sz w:val="20"/>
                <w:szCs w:val="20"/>
              </w:rPr>
              <w:t xml:space="preserve"> в результате природных и антропогенных воздействий; характеризовать причины возникновения геополитических, экологических и демографических глобальных проблем; сопоставлять и анализировать различные точки зрения по возможным путям решения глобальных проблем человечества; выбирать источники географической информации, необходимые для выявления примеров взаимосвязи глобальных проблем человечества (при выполнении практической работы); критически оценивать и интерпретировать информацию, получаемую из различных источников о путях решения глобальных проблем человечества; </w:t>
            </w:r>
            <w:proofErr w:type="gramStart"/>
            <w:r w:rsidRPr="00682E4D">
              <w:rPr>
                <w:rFonts w:ascii="Times New Roman" w:hAnsi="Times New Roman"/>
                <w:sz w:val="20"/>
                <w:szCs w:val="20"/>
              </w:rPr>
              <w:t>обсуждать результаты учебного исследования, связанного с опасными природными явлениями или глобальными изменениями климата или загрязнением Мирового океана (см. практическую работу, тема 3, Раздел 2.</w:t>
            </w:r>
            <w:proofErr w:type="gramEnd"/>
            <w:r w:rsidRPr="00682E4D">
              <w:rPr>
                <w:rFonts w:ascii="Times New Roman" w:hAnsi="Times New Roman"/>
                <w:sz w:val="20"/>
                <w:szCs w:val="20"/>
              </w:rPr>
              <w:t xml:space="preserve"> </w:t>
            </w:r>
            <w:proofErr w:type="gramStart"/>
            <w:r w:rsidRPr="00682E4D">
              <w:rPr>
                <w:rFonts w:ascii="Times New Roman" w:hAnsi="Times New Roman"/>
                <w:sz w:val="20"/>
                <w:szCs w:val="20"/>
              </w:rPr>
              <w:t xml:space="preserve">Природопользование); формулировать выводы и заключения на основе анализа и интерпретации информации из различных источников географической информации (при выполнении практической работы); </w:t>
            </w:r>
            <w:r w:rsidRPr="00682E4D">
              <w:rPr>
                <w:rFonts w:ascii="Times New Roman" w:hAnsi="Times New Roman"/>
                <w:sz w:val="20"/>
                <w:szCs w:val="20"/>
              </w:rPr>
              <w:lastRenderedPageBreak/>
              <w:t>формулировать обобщения и выводы по результатам проведённых наблюдений (исследований); критически оценивать информацию, получаемую из различных источников (при выполнении практической работы); использовать преимущества командной и индивидуальной работы (при выполнении практической работы);</w:t>
            </w:r>
            <w:proofErr w:type="gramEnd"/>
          </w:p>
          <w:p w:rsidR="00BC7189" w:rsidRPr="00682E4D" w:rsidRDefault="00BC7189">
            <w:pPr>
              <w:rPr>
                <w:rFonts w:ascii="Times New Roman" w:hAnsi="Times New Roman"/>
                <w:sz w:val="20"/>
                <w:szCs w:val="20"/>
              </w:rPr>
            </w:pPr>
            <w:r w:rsidRPr="00682E4D">
              <w:rPr>
                <w:rFonts w:ascii="Times New Roman" w:hAnsi="Times New Roman"/>
                <w:sz w:val="20"/>
                <w:szCs w:val="20"/>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(при выполнении практической работы); обсуждать результаты совместной работы, аргументированно вести диалог (при выполнении практической работы); признавать своё право и право других на ошибки (при выполнении практической работы)</w:t>
            </w:r>
          </w:p>
        </w:tc>
        <w:tc>
          <w:tcPr>
            <w:tcW w:w="1325" w:type="dxa"/>
          </w:tcPr>
          <w:p w:rsidR="00BC7189" w:rsidRPr="00682E4D" w:rsidRDefault="00BC7189">
            <w:pPr>
              <w:rPr>
                <w:rFonts w:ascii="Times New Roman" w:hAnsi="Times New Roman"/>
                <w:sz w:val="20"/>
                <w:szCs w:val="20"/>
              </w:rPr>
            </w:pPr>
          </w:p>
        </w:tc>
      </w:tr>
      <w:tr w:rsidR="00BC7189" w:rsidRPr="00682E4D" w:rsidTr="00BC7189">
        <w:tc>
          <w:tcPr>
            <w:tcW w:w="603" w:type="dxa"/>
          </w:tcPr>
          <w:p w:rsidR="00BC7189" w:rsidRPr="00682E4D" w:rsidRDefault="00BC7189">
            <w:pPr>
              <w:rPr>
                <w:rFonts w:ascii="Times New Roman" w:hAnsi="Times New Roman"/>
                <w:b/>
                <w:sz w:val="20"/>
                <w:szCs w:val="20"/>
              </w:rPr>
            </w:pPr>
          </w:p>
        </w:tc>
        <w:tc>
          <w:tcPr>
            <w:tcW w:w="1994" w:type="dxa"/>
          </w:tcPr>
          <w:p w:rsidR="00BC7189" w:rsidRPr="00682E4D" w:rsidRDefault="00BC7189" w:rsidP="007677EB">
            <w:pPr>
              <w:rPr>
                <w:rFonts w:ascii="Times New Roman" w:hAnsi="Times New Roman"/>
                <w:b/>
                <w:sz w:val="20"/>
                <w:szCs w:val="20"/>
              </w:rPr>
            </w:pPr>
            <w:r w:rsidRPr="00682E4D">
              <w:rPr>
                <w:rFonts w:ascii="Times New Roman" w:hAnsi="Times New Roman"/>
                <w:b/>
                <w:sz w:val="20"/>
                <w:szCs w:val="20"/>
              </w:rPr>
              <w:t xml:space="preserve">Резервное время </w:t>
            </w:r>
          </w:p>
        </w:tc>
        <w:tc>
          <w:tcPr>
            <w:tcW w:w="706" w:type="dxa"/>
          </w:tcPr>
          <w:p w:rsidR="00BC7189" w:rsidRPr="00682E4D" w:rsidRDefault="00BC7189">
            <w:pPr>
              <w:rPr>
                <w:rFonts w:ascii="Times New Roman" w:hAnsi="Times New Roman"/>
                <w:b/>
                <w:sz w:val="20"/>
                <w:szCs w:val="20"/>
              </w:rPr>
            </w:pPr>
            <w:r w:rsidRPr="00682E4D">
              <w:rPr>
                <w:rFonts w:ascii="Times New Roman" w:hAnsi="Times New Roman"/>
                <w:b/>
                <w:sz w:val="20"/>
                <w:szCs w:val="20"/>
              </w:rPr>
              <w:t>3</w:t>
            </w:r>
          </w:p>
        </w:tc>
        <w:tc>
          <w:tcPr>
            <w:tcW w:w="3520" w:type="dxa"/>
          </w:tcPr>
          <w:p w:rsidR="00BC7189" w:rsidRPr="00682E4D" w:rsidRDefault="00BC7189">
            <w:pPr>
              <w:rPr>
                <w:rFonts w:ascii="Times New Roman" w:hAnsi="Times New Roman"/>
                <w:b/>
                <w:sz w:val="20"/>
                <w:szCs w:val="20"/>
              </w:rPr>
            </w:pPr>
          </w:p>
        </w:tc>
        <w:tc>
          <w:tcPr>
            <w:tcW w:w="7602" w:type="dxa"/>
          </w:tcPr>
          <w:p w:rsidR="00BC7189" w:rsidRPr="00682E4D" w:rsidRDefault="00BC7189">
            <w:pPr>
              <w:rPr>
                <w:rFonts w:ascii="Times New Roman" w:hAnsi="Times New Roman"/>
                <w:b/>
                <w:sz w:val="20"/>
                <w:szCs w:val="20"/>
              </w:rPr>
            </w:pPr>
          </w:p>
        </w:tc>
        <w:tc>
          <w:tcPr>
            <w:tcW w:w="1325" w:type="dxa"/>
          </w:tcPr>
          <w:p w:rsidR="00BC7189" w:rsidRPr="00682E4D" w:rsidRDefault="00BC7189">
            <w:pPr>
              <w:rPr>
                <w:rFonts w:ascii="Times New Roman" w:hAnsi="Times New Roman"/>
                <w:b/>
                <w:sz w:val="20"/>
                <w:szCs w:val="20"/>
              </w:rPr>
            </w:pPr>
          </w:p>
        </w:tc>
      </w:tr>
      <w:tr w:rsidR="00BC7189" w:rsidTr="00BC7189">
        <w:tc>
          <w:tcPr>
            <w:tcW w:w="603" w:type="dxa"/>
          </w:tcPr>
          <w:p w:rsidR="00BC7189" w:rsidRPr="00682E4D" w:rsidRDefault="00BC7189">
            <w:pPr>
              <w:rPr>
                <w:rFonts w:ascii="Times New Roman" w:hAnsi="Times New Roman"/>
                <w:sz w:val="20"/>
                <w:szCs w:val="20"/>
              </w:rPr>
            </w:pPr>
          </w:p>
        </w:tc>
        <w:tc>
          <w:tcPr>
            <w:tcW w:w="1994" w:type="dxa"/>
          </w:tcPr>
          <w:p w:rsidR="00BC7189" w:rsidRPr="00682E4D" w:rsidRDefault="00BC7189" w:rsidP="0085135A">
            <w:pPr>
              <w:rPr>
                <w:rFonts w:ascii="Times New Roman" w:hAnsi="Times New Roman"/>
                <w:sz w:val="20"/>
                <w:szCs w:val="20"/>
              </w:rPr>
            </w:pPr>
          </w:p>
        </w:tc>
        <w:tc>
          <w:tcPr>
            <w:tcW w:w="706" w:type="dxa"/>
          </w:tcPr>
          <w:p w:rsidR="00BC7189" w:rsidRPr="00682E4D" w:rsidRDefault="00BC7189">
            <w:pPr>
              <w:rPr>
                <w:rFonts w:ascii="Times New Roman" w:hAnsi="Times New Roman"/>
                <w:sz w:val="20"/>
                <w:szCs w:val="20"/>
              </w:rPr>
            </w:pPr>
            <w:r w:rsidRPr="00682E4D">
              <w:rPr>
                <w:rFonts w:ascii="Times New Roman" w:hAnsi="Times New Roman"/>
                <w:sz w:val="20"/>
                <w:szCs w:val="20"/>
              </w:rPr>
              <w:t>34</w:t>
            </w:r>
          </w:p>
        </w:tc>
        <w:tc>
          <w:tcPr>
            <w:tcW w:w="3520" w:type="dxa"/>
          </w:tcPr>
          <w:p w:rsidR="00BC7189" w:rsidRPr="00682E4D" w:rsidRDefault="00BC7189" w:rsidP="007677EB">
            <w:pPr>
              <w:rPr>
                <w:rFonts w:ascii="Times New Roman" w:hAnsi="Times New Roman"/>
                <w:sz w:val="20"/>
                <w:szCs w:val="20"/>
              </w:rPr>
            </w:pPr>
            <w:r w:rsidRPr="00682E4D">
              <w:rPr>
                <w:rFonts w:ascii="Times New Roman" w:hAnsi="Times New Roman"/>
                <w:sz w:val="20"/>
                <w:szCs w:val="20"/>
              </w:rPr>
              <w:t xml:space="preserve">ОБЩЕЕ КОЛИЧЕСТВО ЧАСОВ ПО ПРОГРАММЕ </w:t>
            </w:r>
          </w:p>
        </w:tc>
        <w:tc>
          <w:tcPr>
            <w:tcW w:w="7602" w:type="dxa"/>
          </w:tcPr>
          <w:p w:rsidR="00BC7189" w:rsidRPr="00682E4D" w:rsidRDefault="00BC7189">
            <w:pPr>
              <w:rPr>
                <w:rFonts w:ascii="Times New Roman" w:hAnsi="Times New Roman"/>
                <w:sz w:val="20"/>
                <w:szCs w:val="20"/>
              </w:rPr>
            </w:pPr>
          </w:p>
        </w:tc>
        <w:tc>
          <w:tcPr>
            <w:tcW w:w="1325" w:type="dxa"/>
          </w:tcPr>
          <w:p w:rsidR="00BC7189" w:rsidRPr="00682E4D" w:rsidRDefault="00BC7189">
            <w:pPr>
              <w:rPr>
                <w:rFonts w:ascii="Times New Roman" w:hAnsi="Times New Roman"/>
                <w:sz w:val="20"/>
                <w:szCs w:val="20"/>
              </w:rPr>
            </w:pPr>
          </w:p>
        </w:tc>
      </w:tr>
    </w:tbl>
    <w:p w:rsidR="009C66AB" w:rsidRDefault="009C66AB">
      <w:pPr>
        <w:spacing w:after="0"/>
        <w:ind w:firstLine="709"/>
        <w:rPr>
          <w:rFonts w:ascii="Times New Roman" w:hAnsi="Times New Roman"/>
          <w:sz w:val="24"/>
          <w:szCs w:val="24"/>
        </w:rPr>
      </w:pPr>
    </w:p>
    <w:p w:rsidR="00BC7189" w:rsidRDefault="00BC7189">
      <w:pPr>
        <w:spacing w:after="0"/>
        <w:ind w:firstLine="709"/>
        <w:rPr>
          <w:rFonts w:ascii="Times New Roman" w:hAnsi="Times New Roman"/>
          <w:sz w:val="24"/>
          <w:szCs w:val="24"/>
        </w:rPr>
        <w:sectPr w:rsidR="00BC7189" w:rsidSect="00F50D18">
          <w:pgSz w:w="16838" w:h="11906" w:orient="landscape"/>
          <w:pgMar w:top="1134" w:right="567" w:bottom="1134" w:left="567" w:header="709" w:footer="709" w:gutter="0"/>
          <w:cols w:space="708"/>
          <w:docGrid w:linePitch="360"/>
        </w:sectPr>
      </w:pPr>
    </w:p>
    <w:p w:rsidR="00BC7189" w:rsidRDefault="00BC7189" w:rsidP="00BC7189">
      <w:pPr>
        <w:pStyle w:val="ConsPlusNormal1"/>
        <w:ind w:firstLine="540"/>
        <w:jc w:val="both"/>
      </w:pPr>
      <w:r>
        <w:lastRenderedPageBreak/>
        <w:t>12.5.7.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w:t>
      </w:r>
    </w:p>
    <w:p w:rsidR="00BC7189" w:rsidRDefault="00BC7189" w:rsidP="00BC7189">
      <w:pPr>
        <w:pStyle w:val="ConsPlusNormal1"/>
        <w:jc w:val="right"/>
      </w:pPr>
      <w:r>
        <w:t>Таблица 22</w:t>
      </w:r>
    </w:p>
    <w:p w:rsidR="00BC7189" w:rsidRDefault="00BC7189" w:rsidP="00BC7189">
      <w:pPr>
        <w:pStyle w:val="ConsPlusNormal1"/>
        <w:jc w:val="center"/>
      </w:pPr>
      <w:r>
        <w:t xml:space="preserve">Проверяемые требования к результатам освоения </w:t>
      </w:r>
      <w:proofErr w:type="gramStart"/>
      <w:r>
        <w:t>основной</w:t>
      </w:r>
      <w:proofErr w:type="gramEnd"/>
    </w:p>
    <w:p w:rsidR="00BC7189" w:rsidRDefault="00BC7189" w:rsidP="00BC7189">
      <w:pPr>
        <w:pStyle w:val="ConsPlusNormal1"/>
        <w:jc w:val="center"/>
      </w:pPr>
      <w:r>
        <w:t>образовательной программы (10 класс)</w:t>
      </w:r>
    </w:p>
    <w:p w:rsidR="00BC7189" w:rsidRDefault="00BC7189" w:rsidP="00BC7189">
      <w:pPr>
        <w:pStyle w:val="ConsPlusNormal1"/>
        <w:jc w:val="both"/>
      </w:pPr>
    </w:p>
    <w:tbl>
      <w:tblPr>
        <w:tblStyle w:val="a3"/>
        <w:tblW w:w="0" w:type="auto"/>
        <w:tblLook w:val="04A0" w:firstRow="1" w:lastRow="0" w:firstColumn="1" w:lastColumn="0" w:noHBand="0" w:noVBand="1"/>
      </w:tblPr>
      <w:tblGrid>
        <w:gridCol w:w="1528"/>
        <w:gridCol w:w="8219"/>
      </w:tblGrid>
      <w:tr w:rsidR="00BC7189" w:rsidTr="00BC7189">
        <w:tc>
          <w:tcPr>
            <w:tcW w:w="1528" w:type="dxa"/>
          </w:tcPr>
          <w:p w:rsidR="00BC7189" w:rsidRDefault="00BC7189" w:rsidP="006D1828">
            <w:pPr>
              <w:pStyle w:val="ConsPlusNormal1"/>
              <w:jc w:val="center"/>
            </w:pPr>
            <w:r>
              <w:t>Код проверяемого результата</w:t>
            </w:r>
          </w:p>
        </w:tc>
        <w:tc>
          <w:tcPr>
            <w:tcW w:w="8219" w:type="dxa"/>
          </w:tcPr>
          <w:p w:rsidR="00BC7189" w:rsidRDefault="00BC7189" w:rsidP="006D1828">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BC7189" w:rsidTr="00BC7189">
        <w:tc>
          <w:tcPr>
            <w:tcW w:w="1528" w:type="dxa"/>
          </w:tcPr>
          <w:p w:rsidR="00BC7189" w:rsidRDefault="00BC7189" w:rsidP="006D1828">
            <w:pPr>
              <w:pStyle w:val="ConsPlusNormal1"/>
              <w:jc w:val="center"/>
            </w:pPr>
            <w:r>
              <w:t>1</w:t>
            </w:r>
          </w:p>
        </w:tc>
        <w:tc>
          <w:tcPr>
            <w:tcW w:w="8219" w:type="dxa"/>
          </w:tcPr>
          <w:p w:rsidR="00BC7189" w:rsidRDefault="00BC7189" w:rsidP="006D1828">
            <w:pPr>
              <w:pStyle w:val="ConsPlusNormal1"/>
              <w:jc w:val="both"/>
            </w:pPr>
            <w: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BC7189" w:rsidTr="00BC7189">
        <w:tc>
          <w:tcPr>
            <w:tcW w:w="1528" w:type="dxa"/>
          </w:tcPr>
          <w:p w:rsidR="00BC7189" w:rsidRDefault="00BC7189" w:rsidP="006D1828">
            <w:pPr>
              <w:pStyle w:val="ConsPlusNormal1"/>
              <w:jc w:val="center"/>
            </w:pPr>
            <w:r>
              <w:t>1.1</w:t>
            </w:r>
          </w:p>
        </w:tc>
        <w:tc>
          <w:tcPr>
            <w:tcW w:w="8219" w:type="dxa"/>
          </w:tcPr>
          <w:p w:rsidR="00BC7189" w:rsidRDefault="00BC7189" w:rsidP="006D1828">
            <w:pPr>
              <w:pStyle w:val="ConsPlusNormal1"/>
              <w:jc w:val="both"/>
            </w:pPr>
            <w: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BC7189" w:rsidTr="00BC7189">
        <w:tc>
          <w:tcPr>
            <w:tcW w:w="1528" w:type="dxa"/>
          </w:tcPr>
          <w:p w:rsidR="00BC7189" w:rsidRDefault="00BC7189" w:rsidP="006D1828">
            <w:pPr>
              <w:pStyle w:val="ConsPlusNormal1"/>
              <w:jc w:val="center"/>
            </w:pPr>
            <w:r>
              <w:t>2</w:t>
            </w:r>
          </w:p>
        </w:tc>
        <w:tc>
          <w:tcPr>
            <w:tcW w:w="8219" w:type="dxa"/>
          </w:tcPr>
          <w:p w:rsidR="00BC7189" w:rsidRDefault="00BC7189" w:rsidP="006D1828">
            <w:pPr>
              <w:pStyle w:val="ConsPlusNormal1"/>
              <w:jc w:val="both"/>
            </w:pPr>
            <w:r>
              <w:t>Освоение и применение знаний о размещении основных географических объектов и территориальной организации природы и общества</w:t>
            </w:r>
          </w:p>
        </w:tc>
      </w:tr>
      <w:tr w:rsidR="00BC7189" w:rsidTr="00BC7189">
        <w:tc>
          <w:tcPr>
            <w:tcW w:w="1528" w:type="dxa"/>
          </w:tcPr>
          <w:p w:rsidR="00BC7189" w:rsidRDefault="00BC7189" w:rsidP="006D1828">
            <w:pPr>
              <w:pStyle w:val="ConsPlusNormal1"/>
              <w:jc w:val="center"/>
            </w:pPr>
            <w:r>
              <w:t>2.1</w:t>
            </w:r>
          </w:p>
        </w:tc>
        <w:tc>
          <w:tcPr>
            <w:tcW w:w="8219" w:type="dxa"/>
          </w:tcPr>
          <w:p w:rsidR="00BC7189" w:rsidRDefault="00BC7189" w:rsidP="006D1828">
            <w:pPr>
              <w:pStyle w:val="ConsPlusNormal1"/>
              <w:jc w:val="both"/>
            </w:pPr>
            <w: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BC7189" w:rsidTr="00BC7189">
        <w:tc>
          <w:tcPr>
            <w:tcW w:w="1528" w:type="dxa"/>
          </w:tcPr>
          <w:p w:rsidR="00BC7189" w:rsidRDefault="00BC7189" w:rsidP="006D1828">
            <w:pPr>
              <w:pStyle w:val="ConsPlusNormal1"/>
              <w:jc w:val="center"/>
            </w:pPr>
            <w:r>
              <w:t>2.2</w:t>
            </w:r>
          </w:p>
        </w:tc>
        <w:tc>
          <w:tcPr>
            <w:tcW w:w="8219" w:type="dxa"/>
          </w:tcPr>
          <w:p w:rsidR="00BC7189" w:rsidRDefault="00BC7189" w:rsidP="006D1828">
            <w:pPr>
              <w:pStyle w:val="ConsPlusNormal1"/>
              <w:jc w:val="both"/>
            </w:pPr>
            <w: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BC7189" w:rsidTr="00BC7189">
        <w:tc>
          <w:tcPr>
            <w:tcW w:w="1528" w:type="dxa"/>
          </w:tcPr>
          <w:p w:rsidR="00BC7189" w:rsidRDefault="00BC7189" w:rsidP="006D1828">
            <w:pPr>
              <w:pStyle w:val="ConsPlusNormal1"/>
              <w:jc w:val="center"/>
            </w:pPr>
            <w:r>
              <w:t>2.3</w:t>
            </w:r>
          </w:p>
        </w:tc>
        <w:tc>
          <w:tcPr>
            <w:tcW w:w="8219" w:type="dxa"/>
          </w:tcPr>
          <w:p w:rsidR="00BC7189" w:rsidRDefault="00BC7189" w:rsidP="006D1828">
            <w:pPr>
              <w:pStyle w:val="ConsPlusNormal1"/>
              <w:jc w:val="both"/>
            </w:pPr>
            <w: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BC7189" w:rsidTr="00BC7189">
        <w:tc>
          <w:tcPr>
            <w:tcW w:w="1528" w:type="dxa"/>
          </w:tcPr>
          <w:p w:rsidR="00BC7189" w:rsidRDefault="00BC7189" w:rsidP="006D1828">
            <w:pPr>
              <w:pStyle w:val="ConsPlusNormal1"/>
              <w:jc w:val="center"/>
            </w:pPr>
            <w:r>
              <w:t>3</w:t>
            </w:r>
          </w:p>
        </w:tc>
        <w:tc>
          <w:tcPr>
            <w:tcW w:w="8219" w:type="dxa"/>
          </w:tcPr>
          <w:p w:rsidR="00BC7189" w:rsidRDefault="00BC7189" w:rsidP="006D1828">
            <w:pPr>
              <w:pStyle w:val="ConsPlusNormal1"/>
              <w:jc w:val="both"/>
            </w:pPr>
            <w:proofErr w:type="spellStart"/>
            <w:r>
              <w:t>Сформированность</w:t>
            </w:r>
            <w:proofErr w:type="spellEnd"/>
            <w: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C7189" w:rsidTr="00BC7189">
        <w:tc>
          <w:tcPr>
            <w:tcW w:w="1528" w:type="dxa"/>
          </w:tcPr>
          <w:p w:rsidR="00BC7189" w:rsidRDefault="00BC7189" w:rsidP="006D1828">
            <w:pPr>
              <w:pStyle w:val="ConsPlusNormal1"/>
              <w:jc w:val="center"/>
            </w:pPr>
            <w:r>
              <w:t>3.1</w:t>
            </w:r>
          </w:p>
        </w:tc>
        <w:tc>
          <w:tcPr>
            <w:tcW w:w="8219" w:type="dxa"/>
          </w:tcPr>
          <w:p w:rsidR="00BC7189" w:rsidRDefault="00BC7189" w:rsidP="006D1828">
            <w:pPr>
              <w:pStyle w:val="ConsPlusNormal1"/>
              <w:jc w:val="both"/>
            </w:pPr>
            <w:r>
              <w:t xml:space="preserve">Различать географические процессы и явления: урбанизацию, </w:t>
            </w:r>
            <w:proofErr w:type="spellStart"/>
            <w:r>
              <w:t>субурбанизацию</w:t>
            </w:r>
            <w:proofErr w:type="spellEnd"/>
            <w: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BC7189" w:rsidTr="00BC7189">
        <w:tc>
          <w:tcPr>
            <w:tcW w:w="1528" w:type="dxa"/>
          </w:tcPr>
          <w:p w:rsidR="00BC7189" w:rsidRDefault="00BC7189" w:rsidP="006D1828">
            <w:pPr>
              <w:pStyle w:val="ConsPlusNormal1"/>
              <w:jc w:val="center"/>
            </w:pPr>
            <w:r>
              <w:t>3.2</w:t>
            </w:r>
          </w:p>
        </w:tc>
        <w:tc>
          <w:tcPr>
            <w:tcW w:w="8219" w:type="dxa"/>
          </w:tcPr>
          <w:p w:rsidR="00BC7189" w:rsidRDefault="00BC7189" w:rsidP="006D1828">
            <w:pPr>
              <w:pStyle w:val="ConsPlusNormal1"/>
              <w:jc w:val="both"/>
            </w:pPr>
            <w:proofErr w:type="gramStart"/>
            <w: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BC7189" w:rsidTr="00BC7189">
        <w:tc>
          <w:tcPr>
            <w:tcW w:w="1528" w:type="dxa"/>
          </w:tcPr>
          <w:p w:rsidR="00BC7189" w:rsidRDefault="00BC7189" w:rsidP="006D1828">
            <w:pPr>
              <w:pStyle w:val="ConsPlusNormal1"/>
              <w:jc w:val="center"/>
            </w:pPr>
            <w:r>
              <w:t>3.3</w:t>
            </w:r>
          </w:p>
        </w:tc>
        <w:tc>
          <w:tcPr>
            <w:tcW w:w="8219" w:type="dxa"/>
          </w:tcPr>
          <w:p w:rsidR="00BC7189" w:rsidRDefault="00BC7189" w:rsidP="006D1828">
            <w:pPr>
              <w:pStyle w:val="ConsPlusNormal1"/>
              <w:jc w:val="both"/>
            </w:pPr>
            <w: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BC7189" w:rsidTr="00BC7189">
        <w:tc>
          <w:tcPr>
            <w:tcW w:w="1528" w:type="dxa"/>
          </w:tcPr>
          <w:p w:rsidR="00BC7189" w:rsidRDefault="00BC7189" w:rsidP="006D1828">
            <w:pPr>
              <w:pStyle w:val="ConsPlusNormal1"/>
              <w:jc w:val="center"/>
            </w:pPr>
            <w:r>
              <w:t>3.4</w:t>
            </w:r>
          </w:p>
        </w:tc>
        <w:tc>
          <w:tcPr>
            <w:tcW w:w="8219" w:type="dxa"/>
          </w:tcPr>
          <w:p w:rsidR="00BC7189" w:rsidRDefault="00BC7189" w:rsidP="006D1828">
            <w:pPr>
              <w:pStyle w:val="ConsPlusNormal1"/>
              <w:jc w:val="both"/>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BC7189" w:rsidTr="00BC7189">
        <w:tc>
          <w:tcPr>
            <w:tcW w:w="1528" w:type="dxa"/>
          </w:tcPr>
          <w:p w:rsidR="00BC7189" w:rsidRDefault="00BC7189" w:rsidP="006D1828">
            <w:pPr>
              <w:pStyle w:val="ConsPlusNormal1"/>
              <w:jc w:val="center"/>
            </w:pPr>
            <w:r>
              <w:t>3.5</w:t>
            </w:r>
          </w:p>
        </w:tc>
        <w:tc>
          <w:tcPr>
            <w:tcW w:w="8219" w:type="dxa"/>
          </w:tcPr>
          <w:p w:rsidR="00BC7189" w:rsidRDefault="00BC7189" w:rsidP="006D1828">
            <w:pPr>
              <w:pStyle w:val="ConsPlusNormal1"/>
              <w:jc w:val="both"/>
            </w:pPr>
            <w:r>
              <w:t>Формулировать и (или) обосновывать выводы на основе использования географических знаний</w:t>
            </w:r>
          </w:p>
        </w:tc>
      </w:tr>
      <w:tr w:rsidR="00BC7189" w:rsidTr="00BC7189">
        <w:tc>
          <w:tcPr>
            <w:tcW w:w="1528" w:type="dxa"/>
          </w:tcPr>
          <w:p w:rsidR="00BC7189" w:rsidRDefault="00BC7189" w:rsidP="006D1828">
            <w:pPr>
              <w:pStyle w:val="ConsPlusNormal1"/>
              <w:jc w:val="center"/>
            </w:pPr>
            <w:r>
              <w:t>4</w:t>
            </w:r>
          </w:p>
        </w:tc>
        <w:tc>
          <w:tcPr>
            <w:tcW w:w="8219" w:type="dxa"/>
          </w:tcPr>
          <w:p w:rsidR="00BC7189" w:rsidRDefault="00BC7189" w:rsidP="006D1828">
            <w:pPr>
              <w:pStyle w:val="ConsPlusNormal1"/>
              <w:jc w:val="both"/>
            </w:pPr>
            <w:r>
              <w:t>Владение географической терминологией и системой базовых географических понятий</w:t>
            </w:r>
          </w:p>
        </w:tc>
      </w:tr>
      <w:tr w:rsidR="00BC7189" w:rsidTr="00BC7189">
        <w:tc>
          <w:tcPr>
            <w:tcW w:w="1528" w:type="dxa"/>
          </w:tcPr>
          <w:p w:rsidR="00BC7189" w:rsidRDefault="00BC7189" w:rsidP="006D1828">
            <w:pPr>
              <w:pStyle w:val="ConsPlusNormal1"/>
              <w:jc w:val="center"/>
            </w:pPr>
            <w:r>
              <w:t>4.1</w:t>
            </w:r>
          </w:p>
        </w:tc>
        <w:tc>
          <w:tcPr>
            <w:tcW w:w="8219" w:type="dxa"/>
          </w:tcPr>
          <w:p w:rsidR="00BC7189" w:rsidRDefault="00BC7189" w:rsidP="006D1828">
            <w:pPr>
              <w:pStyle w:val="ConsPlusNormal1"/>
              <w:jc w:val="both"/>
            </w:pPr>
            <w:proofErr w:type="gramStart"/>
            <w: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w:t>
            </w:r>
            <w:r>
              <w:lastRenderedPageBreak/>
              <w:t xml:space="preserve">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t>субурбанизация</w:t>
            </w:r>
            <w:proofErr w:type="spellEnd"/>
            <w:r>
              <w:t>, ложная урбанизация, мегалополисы - для решения учебных и (или) практико-ориентированных задач</w:t>
            </w:r>
            <w:proofErr w:type="gramEnd"/>
          </w:p>
        </w:tc>
      </w:tr>
      <w:tr w:rsidR="00BC7189" w:rsidTr="00BC7189">
        <w:tc>
          <w:tcPr>
            <w:tcW w:w="1528" w:type="dxa"/>
          </w:tcPr>
          <w:p w:rsidR="00BC7189" w:rsidRDefault="00BC7189" w:rsidP="006D1828">
            <w:pPr>
              <w:pStyle w:val="ConsPlusNormal1"/>
              <w:jc w:val="center"/>
            </w:pPr>
            <w:r>
              <w:lastRenderedPageBreak/>
              <w:t>4.2</w:t>
            </w:r>
          </w:p>
        </w:tc>
        <w:tc>
          <w:tcPr>
            <w:tcW w:w="8219" w:type="dxa"/>
          </w:tcPr>
          <w:p w:rsidR="00BC7189" w:rsidRDefault="00BC7189" w:rsidP="006D1828">
            <w:pPr>
              <w:pStyle w:val="ConsPlusNormal1"/>
              <w:jc w:val="both"/>
            </w:pPr>
            <w:proofErr w:type="gramStart"/>
            <w:r>
              <w:t xml:space="preserve">Применять социально-экономические понятия: развитые и развивающиеся, новые индустриальные, нефтедобывающие страны, </w:t>
            </w:r>
            <w:proofErr w:type="spellStart"/>
            <w:r>
              <w:t>ресурсообеспеченность</w:t>
            </w:r>
            <w:proofErr w:type="spellEnd"/>
            <w: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w:t>
            </w:r>
            <w:proofErr w:type="spellStart"/>
            <w:r>
              <w:t>деглобализация</w:t>
            </w:r>
            <w:proofErr w:type="spellEnd"/>
            <w:r>
              <w:t>, "</w:t>
            </w:r>
            <w:proofErr w:type="spellStart"/>
            <w:r>
              <w:t>энергопереход</w:t>
            </w:r>
            <w:proofErr w:type="spellEnd"/>
            <w:r>
              <w:t>", международные экономические отношения, устойчивое развитие - для решения учебных и (или) практико-ориентированных задач</w:t>
            </w:r>
            <w:proofErr w:type="gramEnd"/>
          </w:p>
        </w:tc>
      </w:tr>
      <w:tr w:rsidR="00BC7189" w:rsidTr="00BC7189">
        <w:tc>
          <w:tcPr>
            <w:tcW w:w="1528" w:type="dxa"/>
          </w:tcPr>
          <w:p w:rsidR="00BC7189" w:rsidRDefault="00BC7189" w:rsidP="006D1828">
            <w:pPr>
              <w:pStyle w:val="ConsPlusNormal1"/>
              <w:jc w:val="center"/>
            </w:pPr>
            <w:r>
              <w:t>5</w:t>
            </w:r>
          </w:p>
        </w:tc>
        <w:tc>
          <w:tcPr>
            <w:tcW w:w="8219" w:type="dxa"/>
          </w:tcPr>
          <w:p w:rsidR="00BC7189" w:rsidRDefault="00BC7189" w:rsidP="006D1828">
            <w:pPr>
              <w:pStyle w:val="ConsPlusNormal1"/>
              <w:jc w:val="both"/>
            </w:pPr>
            <w:proofErr w:type="spellStart"/>
            <w:r>
              <w:t>Сформированность</w:t>
            </w:r>
            <w:proofErr w:type="spellEnd"/>
            <w: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C7189" w:rsidTr="00BC7189">
        <w:tc>
          <w:tcPr>
            <w:tcW w:w="1528" w:type="dxa"/>
          </w:tcPr>
          <w:p w:rsidR="00BC7189" w:rsidRDefault="00BC7189" w:rsidP="006D1828">
            <w:pPr>
              <w:pStyle w:val="ConsPlusNormal1"/>
              <w:jc w:val="center"/>
            </w:pPr>
            <w:r>
              <w:t>5.1</w:t>
            </w:r>
          </w:p>
        </w:tc>
        <w:tc>
          <w:tcPr>
            <w:tcW w:w="8219" w:type="dxa"/>
          </w:tcPr>
          <w:p w:rsidR="00BC7189" w:rsidRDefault="00BC7189" w:rsidP="006D1828">
            <w:pPr>
              <w:pStyle w:val="ConsPlusNormal1"/>
              <w:jc w:val="both"/>
            </w:pPr>
            <w:r>
              <w:t>Определять цели и задачи проведения наблюдения (исследования); выбирать форму фиксации результатов наблюдения или исследования</w:t>
            </w:r>
          </w:p>
        </w:tc>
      </w:tr>
      <w:tr w:rsidR="00BC7189" w:rsidTr="00BC7189">
        <w:tc>
          <w:tcPr>
            <w:tcW w:w="1528" w:type="dxa"/>
          </w:tcPr>
          <w:p w:rsidR="00BC7189" w:rsidRDefault="00BC7189" w:rsidP="006D1828">
            <w:pPr>
              <w:pStyle w:val="ConsPlusNormal1"/>
              <w:jc w:val="center"/>
            </w:pPr>
            <w:r>
              <w:t>6</w:t>
            </w:r>
          </w:p>
        </w:tc>
        <w:tc>
          <w:tcPr>
            <w:tcW w:w="8219" w:type="dxa"/>
          </w:tcPr>
          <w:p w:rsidR="00BC7189" w:rsidRDefault="00BC7189" w:rsidP="006D1828">
            <w:pPr>
              <w:pStyle w:val="ConsPlusNormal1"/>
              <w:jc w:val="both"/>
            </w:pPr>
            <w:proofErr w:type="spellStart"/>
            <w:r>
              <w:t>Сформированность</w:t>
            </w:r>
            <w:proofErr w:type="spellEnd"/>
            <w: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C7189" w:rsidTr="00BC7189">
        <w:tc>
          <w:tcPr>
            <w:tcW w:w="1528" w:type="dxa"/>
          </w:tcPr>
          <w:p w:rsidR="00BC7189" w:rsidRDefault="00BC7189" w:rsidP="006D1828">
            <w:pPr>
              <w:pStyle w:val="ConsPlusNormal1"/>
              <w:jc w:val="center"/>
            </w:pPr>
            <w:r>
              <w:t>6.1</w:t>
            </w:r>
          </w:p>
        </w:tc>
        <w:tc>
          <w:tcPr>
            <w:tcW w:w="8219" w:type="dxa"/>
          </w:tcPr>
          <w:p w:rsidR="00BC7189" w:rsidRDefault="00BC7189" w:rsidP="006D1828">
            <w:pPr>
              <w:pStyle w:val="ConsPlusNormal1"/>
              <w:jc w:val="both"/>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C7189" w:rsidTr="00BC7189">
        <w:tc>
          <w:tcPr>
            <w:tcW w:w="1528" w:type="dxa"/>
          </w:tcPr>
          <w:p w:rsidR="00BC7189" w:rsidRDefault="00BC7189" w:rsidP="006D1828">
            <w:pPr>
              <w:pStyle w:val="ConsPlusNormal1"/>
              <w:jc w:val="center"/>
            </w:pPr>
            <w:r>
              <w:t>6.2</w:t>
            </w:r>
          </w:p>
        </w:tc>
        <w:tc>
          <w:tcPr>
            <w:tcW w:w="8219" w:type="dxa"/>
          </w:tcPr>
          <w:p w:rsidR="00BC7189" w:rsidRDefault="00BC7189" w:rsidP="006D1828">
            <w:pPr>
              <w:pStyle w:val="ConsPlusNormal1"/>
              <w:jc w:val="both"/>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BC7189" w:rsidTr="00BC7189">
        <w:tc>
          <w:tcPr>
            <w:tcW w:w="1528" w:type="dxa"/>
          </w:tcPr>
          <w:p w:rsidR="00BC7189" w:rsidRDefault="00BC7189" w:rsidP="006D1828">
            <w:pPr>
              <w:pStyle w:val="ConsPlusNormal1"/>
              <w:jc w:val="center"/>
            </w:pPr>
            <w:r>
              <w:t>6.3</w:t>
            </w:r>
          </w:p>
        </w:tc>
        <w:tc>
          <w:tcPr>
            <w:tcW w:w="8219" w:type="dxa"/>
          </w:tcPr>
          <w:p w:rsidR="00BC7189" w:rsidRDefault="00BC7189" w:rsidP="006D1828">
            <w:pPr>
              <w:pStyle w:val="ConsPlusNormal1"/>
              <w:jc w:val="both"/>
            </w:pPr>
            <w: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BC7189" w:rsidTr="00BC7189">
        <w:tc>
          <w:tcPr>
            <w:tcW w:w="1528" w:type="dxa"/>
          </w:tcPr>
          <w:p w:rsidR="00BC7189" w:rsidRDefault="00BC7189" w:rsidP="006D1828">
            <w:pPr>
              <w:pStyle w:val="ConsPlusNormal1"/>
              <w:jc w:val="center"/>
            </w:pPr>
            <w:r>
              <w:t>6.4</w:t>
            </w:r>
          </w:p>
        </w:tc>
        <w:tc>
          <w:tcPr>
            <w:tcW w:w="8219" w:type="dxa"/>
          </w:tcPr>
          <w:p w:rsidR="00BC7189" w:rsidRDefault="00BC7189" w:rsidP="006D1828">
            <w:pPr>
              <w:pStyle w:val="ConsPlusNormal1"/>
              <w:jc w:val="both"/>
            </w:pPr>
            <w:r>
              <w:t>Прогнозировать изменения состава и структуры населения, в том числе возрастной структуры населения отдельных стран</w:t>
            </w:r>
          </w:p>
        </w:tc>
      </w:tr>
      <w:tr w:rsidR="00BC7189" w:rsidTr="00BC7189">
        <w:tc>
          <w:tcPr>
            <w:tcW w:w="1528" w:type="dxa"/>
          </w:tcPr>
          <w:p w:rsidR="00BC7189" w:rsidRDefault="00BC7189" w:rsidP="006D1828">
            <w:pPr>
              <w:pStyle w:val="ConsPlusNormal1"/>
              <w:jc w:val="center"/>
            </w:pPr>
            <w:r>
              <w:t>6.5</w:t>
            </w:r>
          </w:p>
        </w:tc>
        <w:tc>
          <w:tcPr>
            <w:tcW w:w="8219" w:type="dxa"/>
          </w:tcPr>
          <w:p w:rsidR="00BC7189" w:rsidRDefault="00BC7189" w:rsidP="006D1828">
            <w:pPr>
              <w:pStyle w:val="ConsPlusNormal1"/>
              <w:jc w:val="both"/>
            </w:pPr>
            <w: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BC7189" w:rsidTr="00BC7189">
        <w:tc>
          <w:tcPr>
            <w:tcW w:w="1528" w:type="dxa"/>
          </w:tcPr>
          <w:p w:rsidR="00BC7189" w:rsidRDefault="00BC7189" w:rsidP="006D1828">
            <w:pPr>
              <w:pStyle w:val="ConsPlusNormal1"/>
              <w:jc w:val="center"/>
            </w:pPr>
            <w:r>
              <w:t>6.6</w:t>
            </w:r>
          </w:p>
        </w:tc>
        <w:tc>
          <w:tcPr>
            <w:tcW w:w="8219" w:type="dxa"/>
          </w:tcPr>
          <w:p w:rsidR="00BC7189" w:rsidRDefault="00BC7189" w:rsidP="006D1828">
            <w:pPr>
              <w:pStyle w:val="ConsPlusNormal1"/>
              <w:jc w:val="both"/>
            </w:pPr>
            <w:r>
              <w:t>Самостоятельно находить, отбирать и применять различные методы познания для решения практико-ориентированных задач</w:t>
            </w:r>
          </w:p>
        </w:tc>
      </w:tr>
      <w:tr w:rsidR="00BC7189" w:rsidTr="00BC7189">
        <w:tc>
          <w:tcPr>
            <w:tcW w:w="1528" w:type="dxa"/>
          </w:tcPr>
          <w:p w:rsidR="00BC7189" w:rsidRDefault="00BC7189" w:rsidP="006D1828">
            <w:pPr>
              <w:pStyle w:val="ConsPlusNormal1"/>
              <w:jc w:val="center"/>
            </w:pPr>
            <w:r>
              <w:t>7</w:t>
            </w:r>
          </w:p>
        </w:tc>
        <w:tc>
          <w:tcPr>
            <w:tcW w:w="8219" w:type="dxa"/>
          </w:tcPr>
          <w:p w:rsidR="00BC7189" w:rsidRDefault="00BC7189" w:rsidP="006D1828">
            <w:pPr>
              <w:pStyle w:val="ConsPlusNormal1"/>
              <w:jc w:val="both"/>
            </w:pPr>
            <w:r>
              <w:t>Владение умениями географического анализа и интерпретации информации из различных источников</w:t>
            </w:r>
          </w:p>
        </w:tc>
      </w:tr>
      <w:tr w:rsidR="00BC7189" w:rsidTr="00BC7189">
        <w:tc>
          <w:tcPr>
            <w:tcW w:w="1528" w:type="dxa"/>
          </w:tcPr>
          <w:p w:rsidR="00BC7189" w:rsidRDefault="00BC7189" w:rsidP="006D1828">
            <w:pPr>
              <w:pStyle w:val="ConsPlusNormal1"/>
              <w:jc w:val="center"/>
            </w:pPr>
            <w:r>
              <w:t>7.1</w:t>
            </w:r>
          </w:p>
        </w:tc>
        <w:tc>
          <w:tcPr>
            <w:tcW w:w="8219" w:type="dxa"/>
          </w:tcPr>
          <w:p w:rsidR="00BC7189" w:rsidRDefault="00BC7189" w:rsidP="006D1828">
            <w:pPr>
              <w:pStyle w:val="ConsPlusNormal1"/>
              <w:jc w:val="both"/>
            </w:pPr>
            <w: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BC7189" w:rsidTr="00BC7189">
        <w:tc>
          <w:tcPr>
            <w:tcW w:w="1528" w:type="dxa"/>
          </w:tcPr>
          <w:p w:rsidR="00BC7189" w:rsidRDefault="00BC7189" w:rsidP="006D1828">
            <w:pPr>
              <w:pStyle w:val="ConsPlusNormal1"/>
              <w:jc w:val="center"/>
            </w:pPr>
            <w:r>
              <w:t>7.2</w:t>
            </w:r>
          </w:p>
        </w:tc>
        <w:tc>
          <w:tcPr>
            <w:tcW w:w="8219" w:type="dxa"/>
          </w:tcPr>
          <w:p w:rsidR="00BC7189" w:rsidRDefault="00BC7189" w:rsidP="006D1828">
            <w:pPr>
              <w:pStyle w:val="ConsPlusNormal1"/>
              <w:jc w:val="both"/>
            </w:pPr>
            <w: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BC7189" w:rsidTr="00BC7189">
        <w:tc>
          <w:tcPr>
            <w:tcW w:w="1528" w:type="dxa"/>
          </w:tcPr>
          <w:p w:rsidR="00BC7189" w:rsidRDefault="00BC7189" w:rsidP="006D1828">
            <w:pPr>
              <w:pStyle w:val="ConsPlusNormal1"/>
              <w:jc w:val="center"/>
            </w:pPr>
            <w:r>
              <w:t>7.3</w:t>
            </w:r>
          </w:p>
        </w:tc>
        <w:tc>
          <w:tcPr>
            <w:tcW w:w="8219" w:type="dxa"/>
          </w:tcPr>
          <w:p w:rsidR="00BC7189" w:rsidRDefault="00BC7189" w:rsidP="006D1828">
            <w:pPr>
              <w:pStyle w:val="ConsPlusNormal1"/>
              <w:jc w:val="both"/>
            </w:pPr>
            <w: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C7189" w:rsidTr="00BC7189">
        <w:tc>
          <w:tcPr>
            <w:tcW w:w="1528" w:type="dxa"/>
          </w:tcPr>
          <w:p w:rsidR="00BC7189" w:rsidRDefault="00BC7189" w:rsidP="006D1828">
            <w:pPr>
              <w:pStyle w:val="ConsPlusNormal1"/>
              <w:jc w:val="center"/>
            </w:pPr>
            <w:r>
              <w:t>8</w:t>
            </w:r>
          </w:p>
        </w:tc>
        <w:tc>
          <w:tcPr>
            <w:tcW w:w="8219" w:type="dxa"/>
          </w:tcPr>
          <w:p w:rsidR="00BC7189" w:rsidRDefault="00BC7189" w:rsidP="006D1828">
            <w:pPr>
              <w:pStyle w:val="ConsPlusNormal1"/>
              <w:jc w:val="both"/>
            </w:pPr>
            <w:proofErr w:type="spellStart"/>
            <w:r>
              <w:t>Сформированность</w:t>
            </w:r>
            <w:proofErr w:type="spellEnd"/>
            <w:r>
              <w:t xml:space="preserve"> умений применять географические знания для объяснения изученных социально-экономических и </w:t>
            </w:r>
            <w:proofErr w:type="spellStart"/>
            <w:r>
              <w:t>геоэкологических</w:t>
            </w:r>
            <w:proofErr w:type="spellEnd"/>
            <w:r>
              <w:t xml:space="preserve"> процессов и явлений</w:t>
            </w:r>
          </w:p>
        </w:tc>
      </w:tr>
      <w:tr w:rsidR="00BC7189" w:rsidTr="00BC7189">
        <w:tc>
          <w:tcPr>
            <w:tcW w:w="1528" w:type="dxa"/>
          </w:tcPr>
          <w:p w:rsidR="00BC7189" w:rsidRDefault="00BC7189" w:rsidP="006D1828">
            <w:pPr>
              <w:pStyle w:val="ConsPlusNormal1"/>
              <w:jc w:val="center"/>
            </w:pPr>
            <w:r>
              <w:t>8.1</w:t>
            </w:r>
          </w:p>
        </w:tc>
        <w:tc>
          <w:tcPr>
            <w:tcW w:w="8219" w:type="dxa"/>
          </w:tcPr>
          <w:p w:rsidR="00BC7189" w:rsidRDefault="00BC7189" w:rsidP="006D1828">
            <w:pPr>
              <w:pStyle w:val="ConsPlusNormal1"/>
              <w:jc w:val="both"/>
            </w:pPr>
            <w: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BC7189" w:rsidTr="00BC7189">
        <w:tc>
          <w:tcPr>
            <w:tcW w:w="1528" w:type="dxa"/>
          </w:tcPr>
          <w:p w:rsidR="00BC7189" w:rsidRDefault="00BC7189" w:rsidP="006D1828">
            <w:pPr>
              <w:pStyle w:val="ConsPlusNormal1"/>
              <w:jc w:val="center"/>
            </w:pPr>
            <w:r>
              <w:t>8.2</w:t>
            </w:r>
          </w:p>
        </w:tc>
        <w:tc>
          <w:tcPr>
            <w:tcW w:w="8219" w:type="dxa"/>
          </w:tcPr>
          <w:p w:rsidR="00BC7189" w:rsidRDefault="00BC7189" w:rsidP="006D1828">
            <w:pPr>
              <w:pStyle w:val="ConsPlusNormal1"/>
              <w:jc w:val="both"/>
            </w:pPr>
            <w:r>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w:t>
            </w:r>
            <w:proofErr w:type="gramStart"/>
            <w:r>
              <w:t>практике-ориентированных</w:t>
            </w:r>
            <w:proofErr w:type="gramEnd"/>
            <w:r>
              <w:t xml:space="preserve"> задач</w:t>
            </w:r>
          </w:p>
        </w:tc>
      </w:tr>
      <w:tr w:rsidR="00BC7189" w:rsidTr="00BC7189">
        <w:tc>
          <w:tcPr>
            <w:tcW w:w="1528" w:type="dxa"/>
          </w:tcPr>
          <w:p w:rsidR="00BC7189" w:rsidRDefault="00BC7189" w:rsidP="006D1828">
            <w:pPr>
              <w:pStyle w:val="ConsPlusNormal1"/>
              <w:jc w:val="center"/>
            </w:pPr>
            <w:r>
              <w:t>9</w:t>
            </w:r>
          </w:p>
        </w:tc>
        <w:tc>
          <w:tcPr>
            <w:tcW w:w="8219" w:type="dxa"/>
          </w:tcPr>
          <w:p w:rsidR="00BC7189" w:rsidRDefault="00BC7189" w:rsidP="006D1828">
            <w:pPr>
              <w:pStyle w:val="ConsPlusNormal1"/>
              <w:jc w:val="both"/>
            </w:pPr>
            <w:proofErr w:type="spellStart"/>
            <w:r>
              <w:t>Сформированность</w:t>
            </w:r>
            <w:proofErr w:type="spellEnd"/>
            <w:r>
              <w:t xml:space="preserve"> умений применять географические знания для оценки разнообразных явлений и процессов</w:t>
            </w:r>
          </w:p>
        </w:tc>
      </w:tr>
      <w:tr w:rsidR="00BC7189" w:rsidTr="00BC7189">
        <w:tc>
          <w:tcPr>
            <w:tcW w:w="1528" w:type="dxa"/>
          </w:tcPr>
          <w:p w:rsidR="00BC7189" w:rsidRDefault="00BC7189" w:rsidP="006D1828">
            <w:pPr>
              <w:pStyle w:val="ConsPlusNormal1"/>
              <w:jc w:val="center"/>
            </w:pPr>
            <w:r>
              <w:lastRenderedPageBreak/>
              <w:t>9.1</w:t>
            </w:r>
          </w:p>
        </w:tc>
        <w:tc>
          <w:tcPr>
            <w:tcW w:w="8219" w:type="dxa"/>
          </w:tcPr>
          <w:p w:rsidR="00BC7189" w:rsidRDefault="00BC7189" w:rsidP="006D1828">
            <w:pPr>
              <w:pStyle w:val="ConsPlusNormal1"/>
              <w:jc w:val="both"/>
            </w:pPr>
            <w:r>
              <w:t xml:space="preserve">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процессов</w:t>
            </w:r>
          </w:p>
        </w:tc>
      </w:tr>
      <w:tr w:rsidR="00BC7189" w:rsidTr="00BC7189">
        <w:tc>
          <w:tcPr>
            <w:tcW w:w="1528" w:type="dxa"/>
          </w:tcPr>
          <w:p w:rsidR="00BC7189" w:rsidRDefault="00BC7189" w:rsidP="006D1828">
            <w:pPr>
              <w:pStyle w:val="ConsPlusNormal1"/>
              <w:jc w:val="center"/>
            </w:pPr>
            <w:r>
              <w:t>9.2</w:t>
            </w:r>
          </w:p>
        </w:tc>
        <w:tc>
          <w:tcPr>
            <w:tcW w:w="8219" w:type="dxa"/>
          </w:tcPr>
          <w:p w:rsidR="00BC7189" w:rsidRDefault="00BC7189" w:rsidP="006D1828">
            <w:pPr>
              <w:pStyle w:val="ConsPlusNormal1"/>
              <w:jc w:val="both"/>
            </w:pPr>
            <w:proofErr w:type="gramStart"/>
            <w:r>
              <w:t xml:space="preserve">Оценивать изученные социально-экономические и </w:t>
            </w:r>
            <w:proofErr w:type="spellStart"/>
            <w:r>
              <w:t>геоэкологические</w:t>
            </w:r>
            <w:proofErr w:type="spellEnd"/>
            <w: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t xml:space="preserve"> их выбросов</w:t>
            </w:r>
          </w:p>
        </w:tc>
      </w:tr>
      <w:tr w:rsidR="00BC7189" w:rsidTr="00BC7189">
        <w:tc>
          <w:tcPr>
            <w:tcW w:w="1528" w:type="dxa"/>
          </w:tcPr>
          <w:p w:rsidR="00BC7189" w:rsidRDefault="00BC7189" w:rsidP="006D1828">
            <w:pPr>
              <w:pStyle w:val="ConsPlusNormal1"/>
              <w:jc w:val="center"/>
            </w:pPr>
            <w:r>
              <w:t>10</w:t>
            </w:r>
          </w:p>
        </w:tc>
        <w:tc>
          <w:tcPr>
            <w:tcW w:w="8219" w:type="dxa"/>
          </w:tcPr>
          <w:p w:rsidR="00BC7189" w:rsidRDefault="00BC7189" w:rsidP="006D1828">
            <w:pPr>
              <w:pStyle w:val="ConsPlusNormal1"/>
              <w:jc w:val="both"/>
            </w:pPr>
            <w:proofErr w:type="spellStart"/>
            <w:r>
              <w:t>Сформированность</w:t>
            </w:r>
            <w:proofErr w:type="spellEnd"/>
            <w: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BC7189" w:rsidTr="00BC7189">
        <w:tc>
          <w:tcPr>
            <w:tcW w:w="1528" w:type="dxa"/>
          </w:tcPr>
          <w:p w:rsidR="00BC7189" w:rsidRDefault="00BC7189" w:rsidP="006D1828">
            <w:pPr>
              <w:pStyle w:val="ConsPlusNormal1"/>
              <w:jc w:val="center"/>
            </w:pPr>
            <w:r>
              <w:t>10.1</w:t>
            </w:r>
          </w:p>
        </w:tc>
        <w:tc>
          <w:tcPr>
            <w:tcW w:w="8219" w:type="dxa"/>
          </w:tcPr>
          <w:p w:rsidR="00BC7189" w:rsidRDefault="00BC7189" w:rsidP="006D1828">
            <w:pPr>
              <w:pStyle w:val="ConsPlusNormal1"/>
              <w:jc w:val="both"/>
            </w:pPr>
            <w: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w:t>
            </w:r>
            <w:proofErr w:type="spellStart"/>
            <w:r>
              <w:t>геосистем</w:t>
            </w:r>
            <w:proofErr w:type="spellEnd"/>
            <w:r>
              <w:t xml:space="preserve"> в результате природных и антропогенных воздействий на примере регионов и стран мира, на планетарном уровне</w:t>
            </w:r>
          </w:p>
        </w:tc>
      </w:tr>
    </w:tbl>
    <w:p w:rsidR="00BC7189" w:rsidRDefault="00BC7189" w:rsidP="00BC7189">
      <w:pPr>
        <w:pStyle w:val="ConsPlusNormal1"/>
        <w:jc w:val="both"/>
      </w:pPr>
    </w:p>
    <w:p w:rsidR="00BC7189" w:rsidRDefault="00BC7189" w:rsidP="00BC7189">
      <w:pPr>
        <w:pStyle w:val="ConsPlusNormal1"/>
        <w:jc w:val="right"/>
      </w:pPr>
      <w:r>
        <w:t>Таблица 22.1</w:t>
      </w:r>
    </w:p>
    <w:p w:rsidR="00BC7189" w:rsidRDefault="00BC7189" w:rsidP="00BC7189">
      <w:pPr>
        <w:pStyle w:val="ConsPlusNormal1"/>
        <w:jc w:val="center"/>
      </w:pPr>
      <w:r>
        <w:t>Проверяемые элементы содержания (10 класс)</w:t>
      </w:r>
    </w:p>
    <w:p w:rsidR="00BC7189" w:rsidRDefault="00BC7189" w:rsidP="00BC7189">
      <w:pPr>
        <w:pStyle w:val="ConsPlusNormal1"/>
        <w:jc w:val="both"/>
      </w:pPr>
    </w:p>
    <w:tbl>
      <w:tblPr>
        <w:tblStyle w:val="a3"/>
        <w:tblW w:w="9889" w:type="dxa"/>
        <w:tblLook w:val="04A0" w:firstRow="1" w:lastRow="0" w:firstColumn="1" w:lastColumn="0" w:noHBand="0" w:noVBand="1"/>
      </w:tblPr>
      <w:tblGrid>
        <w:gridCol w:w="561"/>
        <w:gridCol w:w="9328"/>
      </w:tblGrid>
      <w:tr w:rsidR="00BC7189" w:rsidTr="00BC7189">
        <w:tc>
          <w:tcPr>
            <w:tcW w:w="561" w:type="dxa"/>
          </w:tcPr>
          <w:p w:rsidR="00BC7189" w:rsidRDefault="00BC7189" w:rsidP="005126A8">
            <w:pPr>
              <w:pStyle w:val="ConsPlusNormal1"/>
              <w:jc w:val="center"/>
            </w:pPr>
            <w:r>
              <w:t>Код</w:t>
            </w:r>
          </w:p>
        </w:tc>
        <w:tc>
          <w:tcPr>
            <w:tcW w:w="9328" w:type="dxa"/>
          </w:tcPr>
          <w:p w:rsidR="00BC7189" w:rsidRDefault="00BC7189" w:rsidP="005126A8">
            <w:pPr>
              <w:pStyle w:val="ConsPlusNormal1"/>
              <w:jc w:val="center"/>
            </w:pPr>
            <w:r>
              <w:t>Проверяемый элемент содержания</w:t>
            </w:r>
          </w:p>
        </w:tc>
      </w:tr>
      <w:tr w:rsidR="00BC7189" w:rsidTr="00BC7189">
        <w:tc>
          <w:tcPr>
            <w:tcW w:w="561" w:type="dxa"/>
          </w:tcPr>
          <w:p w:rsidR="00BC7189" w:rsidRDefault="00BC7189" w:rsidP="005126A8">
            <w:pPr>
              <w:pStyle w:val="ConsPlusNormal1"/>
              <w:jc w:val="center"/>
            </w:pPr>
            <w:r>
              <w:t>1</w:t>
            </w:r>
          </w:p>
        </w:tc>
        <w:tc>
          <w:tcPr>
            <w:tcW w:w="9328" w:type="dxa"/>
          </w:tcPr>
          <w:p w:rsidR="00BC7189" w:rsidRDefault="00BC7189" w:rsidP="005126A8">
            <w:pPr>
              <w:pStyle w:val="ConsPlusNormal1"/>
              <w:jc w:val="both"/>
            </w:pPr>
            <w:r>
              <w:t>География как наука</w:t>
            </w:r>
          </w:p>
        </w:tc>
      </w:tr>
      <w:tr w:rsidR="00BC7189" w:rsidTr="00BC7189">
        <w:tc>
          <w:tcPr>
            <w:tcW w:w="561" w:type="dxa"/>
          </w:tcPr>
          <w:p w:rsidR="00BC7189" w:rsidRDefault="00BC7189" w:rsidP="005126A8">
            <w:pPr>
              <w:pStyle w:val="ConsPlusNormal1"/>
              <w:jc w:val="center"/>
            </w:pPr>
            <w:r>
              <w:t>1.1</w:t>
            </w:r>
          </w:p>
        </w:tc>
        <w:tc>
          <w:tcPr>
            <w:tcW w:w="9328" w:type="dxa"/>
          </w:tcPr>
          <w:p w:rsidR="00BC7189" w:rsidRDefault="00BC7189" w:rsidP="005126A8">
            <w:pPr>
              <w:pStyle w:val="ConsPlusNormal1"/>
              <w:jc w:val="both"/>
            </w:pPr>
            <w: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BC7189" w:rsidTr="00BC7189">
        <w:tc>
          <w:tcPr>
            <w:tcW w:w="561" w:type="dxa"/>
          </w:tcPr>
          <w:p w:rsidR="00BC7189" w:rsidRDefault="00BC7189" w:rsidP="005126A8">
            <w:pPr>
              <w:pStyle w:val="ConsPlusNormal1"/>
              <w:jc w:val="center"/>
            </w:pPr>
            <w:r>
              <w:t>1.2</w:t>
            </w:r>
          </w:p>
        </w:tc>
        <w:tc>
          <w:tcPr>
            <w:tcW w:w="9328" w:type="dxa"/>
          </w:tcPr>
          <w:p w:rsidR="00BC7189" w:rsidRDefault="00BC7189" w:rsidP="005126A8">
            <w:pPr>
              <w:pStyle w:val="ConsPlusNormal1"/>
              <w:jc w:val="both"/>
            </w:pPr>
            <w: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BC7189" w:rsidTr="00BC7189">
        <w:tc>
          <w:tcPr>
            <w:tcW w:w="561" w:type="dxa"/>
          </w:tcPr>
          <w:p w:rsidR="00BC7189" w:rsidRDefault="00BC7189" w:rsidP="005126A8">
            <w:pPr>
              <w:pStyle w:val="ConsPlusNormal1"/>
              <w:jc w:val="center"/>
            </w:pPr>
            <w:r>
              <w:t>2</w:t>
            </w:r>
          </w:p>
        </w:tc>
        <w:tc>
          <w:tcPr>
            <w:tcW w:w="9328" w:type="dxa"/>
          </w:tcPr>
          <w:p w:rsidR="00BC7189" w:rsidRDefault="00BC7189" w:rsidP="005126A8">
            <w:pPr>
              <w:pStyle w:val="ConsPlusNormal1"/>
              <w:jc w:val="both"/>
            </w:pPr>
            <w:r>
              <w:t>Природопользование и геоэкология</w:t>
            </w:r>
          </w:p>
        </w:tc>
      </w:tr>
      <w:tr w:rsidR="00BC7189" w:rsidTr="00BC7189">
        <w:tc>
          <w:tcPr>
            <w:tcW w:w="561" w:type="dxa"/>
          </w:tcPr>
          <w:p w:rsidR="00BC7189" w:rsidRDefault="00BC7189" w:rsidP="005126A8">
            <w:pPr>
              <w:pStyle w:val="ConsPlusNormal1"/>
              <w:jc w:val="center"/>
            </w:pPr>
            <w:r>
              <w:t>2.1</w:t>
            </w:r>
          </w:p>
        </w:tc>
        <w:tc>
          <w:tcPr>
            <w:tcW w:w="9328" w:type="dxa"/>
          </w:tcPr>
          <w:p w:rsidR="00BC7189" w:rsidRDefault="00BC7189" w:rsidP="005126A8">
            <w:pPr>
              <w:pStyle w:val="ConsPlusNormal1"/>
              <w:jc w:val="both"/>
            </w:pPr>
            <w:r>
              <w:t xml:space="preserve">Географическая среда. Географическая среда как </w:t>
            </w:r>
            <w:proofErr w:type="spellStart"/>
            <w:r>
              <w:t>геосистема</w:t>
            </w:r>
            <w:proofErr w:type="spellEnd"/>
            <w:r>
              <w:t>;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BC7189" w:rsidTr="00BC7189">
        <w:tc>
          <w:tcPr>
            <w:tcW w:w="561" w:type="dxa"/>
          </w:tcPr>
          <w:p w:rsidR="00BC7189" w:rsidRDefault="00BC7189" w:rsidP="005126A8">
            <w:pPr>
              <w:pStyle w:val="ConsPlusNormal1"/>
              <w:jc w:val="center"/>
            </w:pPr>
            <w:r>
              <w:t>2.2</w:t>
            </w:r>
          </w:p>
        </w:tc>
        <w:tc>
          <w:tcPr>
            <w:tcW w:w="9328" w:type="dxa"/>
          </w:tcPr>
          <w:p w:rsidR="00BC7189" w:rsidRDefault="00BC7189" w:rsidP="005126A8">
            <w:pPr>
              <w:pStyle w:val="ConsPlusNormal1"/>
              <w:jc w:val="both"/>
            </w:pPr>
            <w: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BC7189" w:rsidTr="00BC7189">
        <w:tc>
          <w:tcPr>
            <w:tcW w:w="561" w:type="dxa"/>
          </w:tcPr>
          <w:p w:rsidR="00BC7189" w:rsidRDefault="00BC7189" w:rsidP="005126A8">
            <w:pPr>
              <w:pStyle w:val="ConsPlusNormal1"/>
              <w:jc w:val="center"/>
            </w:pPr>
            <w:r>
              <w:t>2.3</w:t>
            </w:r>
          </w:p>
        </w:tc>
        <w:tc>
          <w:tcPr>
            <w:tcW w:w="9328" w:type="dxa"/>
          </w:tcPr>
          <w:p w:rsidR="00BC7189" w:rsidRDefault="00BC7189" w:rsidP="005126A8">
            <w:pPr>
              <w:pStyle w:val="ConsPlusNormal1"/>
              <w:jc w:val="both"/>
            </w:pPr>
            <w: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BC7189" w:rsidTr="00BC7189">
        <w:tc>
          <w:tcPr>
            <w:tcW w:w="561" w:type="dxa"/>
          </w:tcPr>
          <w:p w:rsidR="00BC7189" w:rsidRDefault="00BC7189" w:rsidP="005126A8">
            <w:pPr>
              <w:pStyle w:val="ConsPlusNormal1"/>
              <w:jc w:val="center"/>
            </w:pPr>
            <w:r>
              <w:t>2.4</w:t>
            </w:r>
          </w:p>
        </w:tc>
        <w:tc>
          <w:tcPr>
            <w:tcW w:w="9328" w:type="dxa"/>
          </w:tcPr>
          <w:p w:rsidR="00BC7189" w:rsidRDefault="00BC7189" w:rsidP="005126A8">
            <w:pPr>
              <w:pStyle w:val="ConsPlusNormal1"/>
              <w:jc w:val="both"/>
            </w:pPr>
            <w: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BC7189" w:rsidTr="00BC7189">
        <w:tc>
          <w:tcPr>
            <w:tcW w:w="561" w:type="dxa"/>
          </w:tcPr>
          <w:p w:rsidR="00BC7189" w:rsidRDefault="00BC7189" w:rsidP="005126A8">
            <w:pPr>
              <w:pStyle w:val="ConsPlusNormal1"/>
              <w:jc w:val="center"/>
            </w:pPr>
            <w:r>
              <w:t>2.5</w:t>
            </w:r>
          </w:p>
        </w:tc>
        <w:tc>
          <w:tcPr>
            <w:tcW w:w="9328" w:type="dxa"/>
          </w:tcPr>
          <w:p w:rsidR="00BC7189" w:rsidRDefault="00BC7189" w:rsidP="005126A8">
            <w:pPr>
              <w:pStyle w:val="ConsPlusNormal1"/>
              <w:jc w:val="both"/>
            </w:pPr>
            <w:proofErr w:type="spellStart"/>
            <w:r>
              <w:t>Ресурсообеспеченность</w:t>
            </w:r>
            <w:proofErr w:type="spellEnd"/>
            <w: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t>Гидроэнергоресурсы</w:t>
            </w:r>
            <w:proofErr w:type="spellEnd"/>
            <w: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BC7189" w:rsidTr="00BC7189">
        <w:tc>
          <w:tcPr>
            <w:tcW w:w="561" w:type="dxa"/>
          </w:tcPr>
          <w:p w:rsidR="00BC7189" w:rsidRDefault="00BC7189" w:rsidP="005126A8">
            <w:pPr>
              <w:pStyle w:val="ConsPlusNormal1"/>
              <w:jc w:val="center"/>
            </w:pPr>
            <w:r>
              <w:t>3</w:t>
            </w:r>
          </w:p>
        </w:tc>
        <w:tc>
          <w:tcPr>
            <w:tcW w:w="9328" w:type="dxa"/>
          </w:tcPr>
          <w:p w:rsidR="00BC7189" w:rsidRDefault="00BC7189" w:rsidP="005126A8">
            <w:pPr>
              <w:pStyle w:val="ConsPlusNormal1"/>
              <w:jc w:val="both"/>
            </w:pPr>
            <w:r>
              <w:t>Современная политическая карта</w:t>
            </w:r>
          </w:p>
        </w:tc>
      </w:tr>
      <w:tr w:rsidR="00BC7189" w:rsidTr="00BC7189">
        <w:tc>
          <w:tcPr>
            <w:tcW w:w="561" w:type="dxa"/>
          </w:tcPr>
          <w:p w:rsidR="00BC7189" w:rsidRDefault="00BC7189" w:rsidP="005126A8">
            <w:pPr>
              <w:pStyle w:val="ConsPlusNormal1"/>
              <w:jc w:val="center"/>
            </w:pPr>
            <w:r>
              <w:t>3.1</w:t>
            </w:r>
          </w:p>
        </w:tc>
        <w:tc>
          <w:tcPr>
            <w:tcW w:w="9328" w:type="dxa"/>
          </w:tcPr>
          <w:p w:rsidR="00BC7189" w:rsidRDefault="00BC7189" w:rsidP="005126A8">
            <w:pPr>
              <w:pStyle w:val="ConsPlusNormal1"/>
              <w:jc w:val="both"/>
            </w:pPr>
            <w: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t>приарктического</w:t>
            </w:r>
            <w:proofErr w:type="spellEnd"/>
            <w:r>
              <w:t xml:space="preserve"> государства</w:t>
            </w:r>
          </w:p>
        </w:tc>
      </w:tr>
      <w:tr w:rsidR="00BC7189" w:rsidTr="00BC7189">
        <w:tc>
          <w:tcPr>
            <w:tcW w:w="561" w:type="dxa"/>
          </w:tcPr>
          <w:p w:rsidR="00BC7189" w:rsidRDefault="00BC7189" w:rsidP="005126A8">
            <w:pPr>
              <w:pStyle w:val="ConsPlusNormal1"/>
              <w:jc w:val="center"/>
            </w:pPr>
            <w:r>
              <w:t>3.2</w:t>
            </w:r>
          </w:p>
        </w:tc>
        <w:tc>
          <w:tcPr>
            <w:tcW w:w="9328" w:type="dxa"/>
          </w:tcPr>
          <w:p w:rsidR="00BC7189" w:rsidRDefault="00BC7189" w:rsidP="005126A8">
            <w:pPr>
              <w:pStyle w:val="ConsPlusNormal1"/>
              <w:jc w:val="both"/>
            </w:pPr>
            <w: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BC7189" w:rsidTr="00BC7189">
        <w:tc>
          <w:tcPr>
            <w:tcW w:w="561" w:type="dxa"/>
          </w:tcPr>
          <w:p w:rsidR="00BC7189" w:rsidRDefault="00BC7189" w:rsidP="005126A8">
            <w:pPr>
              <w:pStyle w:val="ConsPlusNormal1"/>
              <w:jc w:val="center"/>
            </w:pPr>
            <w:r>
              <w:t>4</w:t>
            </w:r>
          </w:p>
        </w:tc>
        <w:tc>
          <w:tcPr>
            <w:tcW w:w="9328" w:type="dxa"/>
          </w:tcPr>
          <w:p w:rsidR="00BC7189" w:rsidRDefault="00BC7189" w:rsidP="005126A8">
            <w:pPr>
              <w:pStyle w:val="ConsPlusNormal1"/>
              <w:jc w:val="both"/>
            </w:pPr>
            <w:r>
              <w:t>Население мира</w:t>
            </w:r>
          </w:p>
        </w:tc>
      </w:tr>
      <w:tr w:rsidR="00BC7189" w:rsidTr="00BC7189">
        <w:tc>
          <w:tcPr>
            <w:tcW w:w="561" w:type="dxa"/>
          </w:tcPr>
          <w:p w:rsidR="00BC7189" w:rsidRDefault="00BC7189" w:rsidP="005126A8">
            <w:pPr>
              <w:pStyle w:val="ConsPlusNormal1"/>
              <w:jc w:val="center"/>
            </w:pPr>
            <w:r>
              <w:t>4.1</w:t>
            </w:r>
          </w:p>
        </w:tc>
        <w:tc>
          <w:tcPr>
            <w:tcW w:w="9328" w:type="dxa"/>
          </w:tcPr>
          <w:p w:rsidR="00BC7189" w:rsidRDefault="00BC7189" w:rsidP="005126A8">
            <w:pPr>
              <w:pStyle w:val="ConsPlusNormal1"/>
              <w:jc w:val="both"/>
            </w:pPr>
            <w: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BC7189" w:rsidTr="00BC7189">
        <w:tc>
          <w:tcPr>
            <w:tcW w:w="561" w:type="dxa"/>
          </w:tcPr>
          <w:p w:rsidR="00BC7189" w:rsidRDefault="00BC7189" w:rsidP="005126A8">
            <w:pPr>
              <w:pStyle w:val="ConsPlusNormal1"/>
              <w:jc w:val="center"/>
            </w:pPr>
            <w:r>
              <w:t>4.2</w:t>
            </w:r>
          </w:p>
        </w:tc>
        <w:tc>
          <w:tcPr>
            <w:tcW w:w="9328" w:type="dxa"/>
          </w:tcPr>
          <w:p w:rsidR="00BC7189" w:rsidRDefault="00BC7189" w:rsidP="005126A8">
            <w:pPr>
              <w:pStyle w:val="ConsPlusNormal1"/>
              <w:jc w:val="both"/>
            </w:pPr>
            <w:r>
              <w:t xml:space="preserve">Состав и структура населения. Возрастной и половой состав населения мира. Структура </w:t>
            </w:r>
            <w:r>
              <w:lastRenderedPageBreak/>
              <w:t>занятости населения в странах с различным уровнем социально-экономического развития</w:t>
            </w:r>
          </w:p>
        </w:tc>
      </w:tr>
      <w:tr w:rsidR="00BC7189" w:rsidTr="00BC7189">
        <w:tc>
          <w:tcPr>
            <w:tcW w:w="561" w:type="dxa"/>
          </w:tcPr>
          <w:p w:rsidR="00BC7189" w:rsidRDefault="00BC7189" w:rsidP="005126A8">
            <w:pPr>
              <w:pStyle w:val="ConsPlusNormal1"/>
              <w:jc w:val="center"/>
            </w:pPr>
            <w:r>
              <w:lastRenderedPageBreak/>
              <w:t>4.3</w:t>
            </w:r>
          </w:p>
        </w:tc>
        <w:tc>
          <w:tcPr>
            <w:tcW w:w="9328" w:type="dxa"/>
          </w:tcPr>
          <w:p w:rsidR="00BC7189" w:rsidRDefault="00BC7189" w:rsidP="005126A8">
            <w:pPr>
              <w:pStyle w:val="ConsPlusNormal1"/>
              <w:jc w:val="both"/>
            </w:pPr>
            <w: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BC7189" w:rsidTr="00BC7189">
        <w:tc>
          <w:tcPr>
            <w:tcW w:w="561" w:type="dxa"/>
          </w:tcPr>
          <w:p w:rsidR="00BC7189" w:rsidRDefault="00BC7189" w:rsidP="005126A8">
            <w:pPr>
              <w:pStyle w:val="ConsPlusNormal1"/>
              <w:jc w:val="center"/>
            </w:pPr>
            <w:r>
              <w:t>4.4</w:t>
            </w:r>
          </w:p>
        </w:tc>
        <w:tc>
          <w:tcPr>
            <w:tcW w:w="9328" w:type="dxa"/>
          </w:tcPr>
          <w:p w:rsidR="00BC7189" w:rsidRDefault="00BC7189" w:rsidP="005126A8">
            <w:pPr>
              <w:pStyle w:val="ConsPlusNormal1"/>
              <w:jc w:val="both"/>
            </w:pPr>
            <w: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BC7189" w:rsidTr="00BC7189">
        <w:tc>
          <w:tcPr>
            <w:tcW w:w="561" w:type="dxa"/>
          </w:tcPr>
          <w:p w:rsidR="00BC7189" w:rsidRDefault="00BC7189" w:rsidP="005126A8">
            <w:pPr>
              <w:pStyle w:val="ConsPlusNormal1"/>
              <w:jc w:val="center"/>
            </w:pPr>
            <w:r>
              <w:t>4.5</w:t>
            </w:r>
          </w:p>
        </w:tc>
        <w:tc>
          <w:tcPr>
            <w:tcW w:w="9328" w:type="dxa"/>
          </w:tcPr>
          <w:p w:rsidR="00BC7189" w:rsidRDefault="00BC7189" w:rsidP="005126A8">
            <w:pPr>
              <w:pStyle w:val="ConsPlusNormal1"/>
              <w:jc w:val="both"/>
            </w:pPr>
            <w:r>
              <w:t>Миграции населения: причины, основные типы и направления</w:t>
            </w:r>
          </w:p>
        </w:tc>
      </w:tr>
      <w:tr w:rsidR="00BC7189" w:rsidTr="00BC7189">
        <w:tc>
          <w:tcPr>
            <w:tcW w:w="561" w:type="dxa"/>
          </w:tcPr>
          <w:p w:rsidR="00BC7189" w:rsidRDefault="00BC7189" w:rsidP="005126A8">
            <w:pPr>
              <w:pStyle w:val="ConsPlusNormal1"/>
              <w:jc w:val="center"/>
            </w:pPr>
            <w:r>
              <w:t>4.6</w:t>
            </w:r>
          </w:p>
        </w:tc>
        <w:tc>
          <w:tcPr>
            <w:tcW w:w="9328" w:type="dxa"/>
          </w:tcPr>
          <w:p w:rsidR="00BC7189" w:rsidRDefault="00BC7189" w:rsidP="005126A8">
            <w:pPr>
              <w:pStyle w:val="ConsPlusNormal1"/>
              <w:jc w:val="both"/>
            </w:pPr>
            <w: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BC7189" w:rsidTr="00BC7189">
        <w:tc>
          <w:tcPr>
            <w:tcW w:w="561" w:type="dxa"/>
          </w:tcPr>
          <w:p w:rsidR="00BC7189" w:rsidRDefault="00BC7189" w:rsidP="005126A8">
            <w:pPr>
              <w:pStyle w:val="ConsPlusNormal1"/>
              <w:jc w:val="center"/>
            </w:pPr>
            <w:r>
              <w:t>4.7</w:t>
            </w:r>
          </w:p>
        </w:tc>
        <w:tc>
          <w:tcPr>
            <w:tcW w:w="9328" w:type="dxa"/>
          </w:tcPr>
          <w:p w:rsidR="00BC7189" w:rsidRDefault="00BC7189" w:rsidP="005126A8">
            <w:pPr>
              <w:pStyle w:val="ConsPlusNormal1"/>
              <w:jc w:val="both"/>
            </w:pPr>
            <w: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t>сравнения качества жизни населения различных стран</w:t>
            </w:r>
            <w:proofErr w:type="gramEnd"/>
            <w:r>
              <w:t xml:space="preserve"> и регионов мира</w:t>
            </w:r>
          </w:p>
        </w:tc>
      </w:tr>
      <w:tr w:rsidR="00BC7189" w:rsidTr="00BC7189">
        <w:tc>
          <w:tcPr>
            <w:tcW w:w="561" w:type="dxa"/>
          </w:tcPr>
          <w:p w:rsidR="00BC7189" w:rsidRDefault="00BC7189" w:rsidP="005126A8">
            <w:pPr>
              <w:pStyle w:val="ConsPlusNormal1"/>
              <w:jc w:val="center"/>
            </w:pPr>
            <w:r>
              <w:t>5</w:t>
            </w:r>
          </w:p>
        </w:tc>
        <w:tc>
          <w:tcPr>
            <w:tcW w:w="9328" w:type="dxa"/>
          </w:tcPr>
          <w:p w:rsidR="00BC7189" w:rsidRDefault="00BC7189" w:rsidP="005126A8">
            <w:pPr>
              <w:pStyle w:val="ConsPlusNormal1"/>
              <w:jc w:val="both"/>
            </w:pPr>
            <w:r>
              <w:t>Мировое хозяйство</w:t>
            </w:r>
          </w:p>
        </w:tc>
      </w:tr>
      <w:tr w:rsidR="00BC7189" w:rsidTr="00BC7189">
        <w:tc>
          <w:tcPr>
            <w:tcW w:w="561" w:type="dxa"/>
          </w:tcPr>
          <w:p w:rsidR="00BC7189" w:rsidRDefault="00BC7189" w:rsidP="005126A8">
            <w:pPr>
              <w:pStyle w:val="ConsPlusNormal1"/>
              <w:jc w:val="center"/>
            </w:pPr>
            <w:r>
              <w:t>5.1</w:t>
            </w:r>
          </w:p>
        </w:tc>
        <w:tc>
          <w:tcPr>
            <w:tcW w:w="9328" w:type="dxa"/>
          </w:tcPr>
          <w:p w:rsidR="00BC7189" w:rsidRDefault="00BC7189" w:rsidP="005126A8">
            <w:pPr>
              <w:pStyle w:val="ConsPlusNormal1"/>
              <w:jc w:val="both"/>
            </w:pPr>
            <w: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BC7189" w:rsidTr="00BC7189">
        <w:tc>
          <w:tcPr>
            <w:tcW w:w="561" w:type="dxa"/>
          </w:tcPr>
          <w:p w:rsidR="00BC7189" w:rsidRDefault="00BC7189" w:rsidP="005126A8">
            <w:pPr>
              <w:pStyle w:val="ConsPlusNormal1"/>
              <w:jc w:val="center"/>
            </w:pPr>
            <w:r>
              <w:t>5.2</w:t>
            </w:r>
          </w:p>
        </w:tc>
        <w:tc>
          <w:tcPr>
            <w:tcW w:w="9328" w:type="dxa"/>
          </w:tcPr>
          <w:p w:rsidR="00BC7189" w:rsidRDefault="00BC7189" w:rsidP="005126A8">
            <w:pPr>
              <w:pStyle w:val="ConsPlusNormal1"/>
              <w:jc w:val="both"/>
            </w:pPr>
            <w: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BC7189" w:rsidTr="00BC7189">
        <w:tc>
          <w:tcPr>
            <w:tcW w:w="561" w:type="dxa"/>
          </w:tcPr>
          <w:p w:rsidR="00BC7189" w:rsidRDefault="00BC7189" w:rsidP="005126A8">
            <w:pPr>
              <w:pStyle w:val="ConsPlusNormal1"/>
              <w:jc w:val="center"/>
            </w:pPr>
            <w:r>
              <w:t>5.3</w:t>
            </w:r>
          </w:p>
        </w:tc>
        <w:tc>
          <w:tcPr>
            <w:tcW w:w="9328" w:type="dxa"/>
          </w:tcPr>
          <w:p w:rsidR="00BC7189" w:rsidRDefault="00BC7189" w:rsidP="005126A8">
            <w:pPr>
              <w:pStyle w:val="ConsPlusNormal1"/>
              <w:jc w:val="both"/>
            </w:pPr>
            <w: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современной экономике</w:t>
            </w:r>
          </w:p>
        </w:tc>
      </w:tr>
      <w:tr w:rsidR="00BC7189" w:rsidTr="00BC7189">
        <w:tc>
          <w:tcPr>
            <w:tcW w:w="561" w:type="dxa"/>
          </w:tcPr>
          <w:p w:rsidR="00BC7189" w:rsidRDefault="00BC7189" w:rsidP="005126A8">
            <w:pPr>
              <w:pStyle w:val="ConsPlusNormal1"/>
              <w:jc w:val="center"/>
            </w:pPr>
            <w:r>
              <w:t>5.4</w:t>
            </w:r>
          </w:p>
        </w:tc>
        <w:tc>
          <w:tcPr>
            <w:tcW w:w="9328" w:type="dxa"/>
          </w:tcPr>
          <w:p w:rsidR="00BC7189" w:rsidRDefault="00BC7189" w:rsidP="005126A8">
            <w:pPr>
              <w:pStyle w:val="ConsPlusNormal1"/>
              <w:jc w:val="both"/>
            </w:pPr>
            <w:r>
              <w:t>Топливно-энергетический комплекс мира: основные этапы развития, "</w:t>
            </w:r>
            <w:proofErr w:type="spellStart"/>
            <w:r>
              <w:t>энергопереход</w:t>
            </w:r>
            <w:proofErr w:type="spellEnd"/>
            <w:r>
              <w:t>". География отраслей топливной промышленности. Страны -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w:t>
            </w:r>
            <w:proofErr w:type="gramStart"/>
            <w:r>
              <w:t>ии и ее</w:t>
            </w:r>
            <w:proofErr w:type="gramEnd"/>
            <w: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BC7189" w:rsidTr="00BC7189">
        <w:tc>
          <w:tcPr>
            <w:tcW w:w="561" w:type="dxa"/>
          </w:tcPr>
          <w:p w:rsidR="00BC7189" w:rsidRDefault="00BC7189" w:rsidP="005126A8">
            <w:pPr>
              <w:pStyle w:val="ConsPlusNormal1"/>
              <w:jc w:val="center"/>
            </w:pPr>
            <w:r>
              <w:t>5.5</w:t>
            </w:r>
          </w:p>
        </w:tc>
        <w:tc>
          <w:tcPr>
            <w:tcW w:w="9328" w:type="dxa"/>
          </w:tcPr>
          <w:p w:rsidR="00BC7189" w:rsidRDefault="00BC7189" w:rsidP="005126A8">
            <w:pPr>
              <w:pStyle w:val="ConsPlusNormal1"/>
              <w:jc w:val="both"/>
            </w:pPr>
            <w:r>
              <w:t>Металлургия мира. Географические особенности сырьевой базы черной и цветной металлургии. Ведущие страны - 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BC7189" w:rsidTr="00BC7189">
        <w:tc>
          <w:tcPr>
            <w:tcW w:w="561" w:type="dxa"/>
          </w:tcPr>
          <w:p w:rsidR="00BC7189" w:rsidRDefault="00BC7189" w:rsidP="005126A8">
            <w:pPr>
              <w:pStyle w:val="ConsPlusNormal1"/>
              <w:jc w:val="center"/>
            </w:pPr>
            <w:r>
              <w:t>5.6</w:t>
            </w:r>
          </w:p>
        </w:tc>
        <w:tc>
          <w:tcPr>
            <w:tcW w:w="9328" w:type="dxa"/>
          </w:tcPr>
          <w:p w:rsidR="00BC7189" w:rsidRDefault="00BC7189" w:rsidP="005126A8">
            <w:pPr>
              <w:pStyle w:val="ConsPlusNormal1"/>
              <w:jc w:val="both"/>
            </w:pPr>
            <w: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BC7189" w:rsidTr="00BC7189">
        <w:tc>
          <w:tcPr>
            <w:tcW w:w="561" w:type="dxa"/>
          </w:tcPr>
          <w:p w:rsidR="00BC7189" w:rsidRDefault="00BC7189" w:rsidP="005126A8">
            <w:pPr>
              <w:pStyle w:val="ConsPlusNormal1"/>
              <w:jc w:val="center"/>
            </w:pPr>
            <w:r>
              <w:t>5.7</w:t>
            </w:r>
          </w:p>
        </w:tc>
        <w:tc>
          <w:tcPr>
            <w:tcW w:w="9328" w:type="dxa"/>
          </w:tcPr>
          <w:p w:rsidR="00BC7189" w:rsidRDefault="00BC7189" w:rsidP="005126A8">
            <w:pPr>
              <w:pStyle w:val="ConsPlusNormal1"/>
              <w:jc w:val="both"/>
            </w:pPr>
            <w: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w:t>
            </w:r>
            <w:proofErr w:type="spellStart"/>
            <w:r>
              <w:t>аквакультура</w:t>
            </w:r>
            <w:proofErr w:type="spellEnd"/>
            <w:r>
              <w:t>: географические особенности. Влияние сельского хозяйства и отдельных его отраслей на окружающую среду</w:t>
            </w:r>
          </w:p>
        </w:tc>
      </w:tr>
      <w:tr w:rsidR="00BC7189" w:rsidTr="00BC7189">
        <w:tc>
          <w:tcPr>
            <w:tcW w:w="561" w:type="dxa"/>
          </w:tcPr>
          <w:p w:rsidR="00BC7189" w:rsidRDefault="00BC7189" w:rsidP="005126A8">
            <w:pPr>
              <w:pStyle w:val="ConsPlusNormal1"/>
              <w:jc w:val="center"/>
            </w:pPr>
            <w:r>
              <w:t>5.8</w:t>
            </w:r>
          </w:p>
        </w:tc>
        <w:tc>
          <w:tcPr>
            <w:tcW w:w="9328" w:type="dxa"/>
          </w:tcPr>
          <w:p w:rsidR="00BC7189" w:rsidRDefault="00BC7189" w:rsidP="005126A8">
            <w:pPr>
              <w:pStyle w:val="ConsPlusNormal1"/>
              <w:jc w:val="both"/>
            </w:pPr>
            <w: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rsidR="00BC7189" w:rsidRDefault="00BC7189" w:rsidP="00BC7189">
      <w:pPr>
        <w:pStyle w:val="ConsPlusNormal1"/>
        <w:jc w:val="both"/>
      </w:pPr>
    </w:p>
    <w:p w:rsidR="00BC7189" w:rsidRDefault="00BC7189" w:rsidP="00BC7189">
      <w:pPr>
        <w:pStyle w:val="ConsPlusNormal1"/>
        <w:jc w:val="right"/>
      </w:pPr>
      <w:r>
        <w:t>Таблица 22.2</w:t>
      </w:r>
    </w:p>
    <w:p w:rsidR="00BC7189" w:rsidRDefault="00BC7189" w:rsidP="00BC7189">
      <w:pPr>
        <w:pStyle w:val="ConsPlusNormal1"/>
        <w:jc w:val="center"/>
      </w:pPr>
      <w:r>
        <w:t xml:space="preserve">Проверяемые требования к результатам освоения </w:t>
      </w:r>
      <w:proofErr w:type="gramStart"/>
      <w:r>
        <w:t>основной</w:t>
      </w:r>
      <w:proofErr w:type="gramEnd"/>
    </w:p>
    <w:p w:rsidR="00BC7189" w:rsidRDefault="00BC7189" w:rsidP="00BC7189">
      <w:pPr>
        <w:pStyle w:val="ConsPlusNormal1"/>
        <w:jc w:val="center"/>
      </w:pPr>
      <w:r>
        <w:t>образовательной программы (11 класс)</w:t>
      </w:r>
    </w:p>
    <w:p w:rsidR="00BC7189" w:rsidRDefault="00BC7189" w:rsidP="00BC7189">
      <w:pPr>
        <w:pStyle w:val="ConsPlusNormal1"/>
        <w:jc w:val="both"/>
      </w:pPr>
    </w:p>
    <w:tbl>
      <w:tblPr>
        <w:tblStyle w:val="a3"/>
        <w:tblW w:w="9889" w:type="dxa"/>
        <w:tblLook w:val="04A0" w:firstRow="1" w:lastRow="0" w:firstColumn="1" w:lastColumn="0" w:noHBand="0" w:noVBand="1"/>
      </w:tblPr>
      <w:tblGrid>
        <w:gridCol w:w="1528"/>
        <w:gridCol w:w="8361"/>
      </w:tblGrid>
      <w:tr w:rsidR="00BC7189" w:rsidTr="00BC7189">
        <w:tc>
          <w:tcPr>
            <w:tcW w:w="1528" w:type="dxa"/>
          </w:tcPr>
          <w:p w:rsidR="00BC7189" w:rsidRDefault="00BC7189" w:rsidP="007D52A4">
            <w:pPr>
              <w:pStyle w:val="ConsPlusNormal1"/>
              <w:jc w:val="center"/>
            </w:pPr>
            <w:r>
              <w:t>Код проверяемого результата</w:t>
            </w:r>
          </w:p>
        </w:tc>
        <w:tc>
          <w:tcPr>
            <w:tcW w:w="8361" w:type="dxa"/>
          </w:tcPr>
          <w:p w:rsidR="00BC7189" w:rsidRDefault="00BC7189" w:rsidP="007D52A4">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BC7189" w:rsidTr="00BC7189">
        <w:tc>
          <w:tcPr>
            <w:tcW w:w="1528" w:type="dxa"/>
          </w:tcPr>
          <w:p w:rsidR="00BC7189" w:rsidRDefault="00BC7189" w:rsidP="007D52A4">
            <w:pPr>
              <w:pStyle w:val="ConsPlusNormal1"/>
              <w:jc w:val="center"/>
            </w:pPr>
            <w:r>
              <w:t>1</w:t>
            </w:r>
          </w:p>
        </w:tc>
        <w:tc>
          <w:tcPr>
            <w:tcW w:w="8361" w:type="dxa"/>
          </w:tcPr>
          <w:p w:rsidR="00BC7189" w:rsidRDefault="00BC7189" w:rsidP="007D52A4">
            <w:pPr>
              <w:pStyle w:val="ConsPlusNormal1"/>
              <w:jc w:val="both"/>
            </w:pPr>
            <w: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BC7189" w:rsidTr="00BC7189">
        <w:tc>
          <w:tcPr>
            <w:tcW w:w="1528" w:type="dxa"/>
          </w:tcPr>
          <w:p w:rsidR="00BC7189" w:rsidRDefault="00BC7189" w:rsidP="007D52A4">
            <w:pPr>
              <w:pStyle w:val="ConsPlusNormal1"/>
              <w:jc w:val="center"/>
            </w:pPr>
            <w:r>
              <w:lastRenderedPageBreak/>
              <w:t>1.1</w:t>
            </w:r>
          </w:p>
        </w:tc>
        <w:tc>
          <w:tcPr>
            <w:tcW w:w="8361" w:type="dxa"/>
          </w:tcPr>
          <w:p w:rsidR="00BC7189" w:rsidRDefault="00BC7189" w:rsidP="007D52A4">
            <w:pPr>
              <w:pStyle w:val="ConsPlusNormal1"/>
              <w:jc w:val="both"/>
            </w:pPr>
            <w:r>
              <w:t>Определять роль географических наук в достижении целей устойчивого развития</w:t>
            </w:r>
          </w:p>
        </w:tc>
      </w:tr>
      <w:tr w:rsidR="00BC7189" w:rsidTr="00BC7189">
        <w:tc>
          <w:tcPr>
            <w:tcW w:w="1528" w:type="dxa"/>
          </w:tcPr>
          <w:p w:rsidR="00BC7189" w:rsidRDefault="00BC7189" w:rsidP="007D52A4">
            <w:pPr>
              <w:pStyle w:val="ConsPlusNormal1"/>
              <w:jc w:val="center"/>
            </w:pPr>
            <w:r>
              <w:t>2</w:t>
            </w:r>
          </w:p>
        </w:tc>
        <w:tc>
          <w:tcPr>
            <w:tcW w:w="8361" w:type="dxa"/>
          </w:tcPr>
          <w:p w:rsidR="00BC7189" w:rsidRDefault="00BC7189" w:rsidP="007D52A4">
            <w:pPr>
              <w:pStyle w:val="ConsPlusNormal1"/>
              <w:jc w:val="both"/>
            </w:pPr>
            <w:r>
              <w:t>Освоение и применение знаний о размещении основных географических объектов и территориальной организации природы и общества</w:t>
            </w:r>
          </w:p>
        </w:tc>
      </w:tr>
      <w:tr w:rsidR="00BC7189" w:rsidTr="00BC7189">
        <w:tc>
          <w:tcPr>
            <w:tcW w:w="1528" w:type="dxa"/>
          </w:tcPr>
          <w:p w:rsidR="00BC7189" w:rsidRDefault="00BC7189" w:rsidP="007D52A4">
            <w:pPr>
              <w:pStyle w:val="ConsPlusNormal1"/>
              <w:jc w:val="center"/>
            </w:pPr>
            <w:r>
              <w:t>2.1</w:t>
            </w:r>
          </w:p>
        </w:tc>
        <w:tc>
          <w:tcPr>
            <w:tcW w:w="8361" w:type="dxa"/>
          </w:tcPr>
          <w:p w:rsidR="00BC7189" w:rsidRDefault="00BC7189" w:rsidP="007D52A4">
            <w:pPr>
              <w:pStyle w:val="ConsPlusNormal1"/>
              <w:jc w:val="both"/>
            </w:pPr>
            <w: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BC7189" w:rsidTr="00BC7189">
        <w:tc>
          <w:tcPr>
            <w:tcW w:w="1528" w:type="dxa"/>
          </w:tcPr>
          <w:p w:rsidR="00BC7189" w:rsidRDefault="00BC7189" w:rsidP="007D52A4">
            <w:pPr>
              <w:pStyle w:val="ConsPlusNormal1"/>
              <w:jc w:val="center"/>
            </w:pPr>
            <w:r>
              <w:t>2.2</w:t>
            </w:r>
          </w:p>
        </w:tc>
        <w:tc>
          <w:tcPr>
            <w:tcW w:w="8361" w:type="dxa"/>
          </w:tcPr>
          <w:p w:rsidR="00BC7189" w:rsidRDefault="00BC7189" w:rsidP="007D52A4">
            <w:pPr>
              <w:pStyle w:val="ConsPlusNormal1"/>
              <w:jc w:val="both"/>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BC7189" w:rsidTr="00BC7189">
        <w:tc>
          <w:tcPr>
            <w:tcW w:w="1528" w:type="dxa"/>
          </w:tcPr>
          <w:p w:rsidR="00BC7189" w:rsidRDefault="00BC7189" w:rsidP="007D52A4">
            <w:pPr>
              <w:pStyle w:val="ConsPlusNormal1"/>
              <w:jc w:val="center"/>
            </w:pPr>
            <w:r>
              <w:t>3</w:t>
            </w:r>
          </w:p>
        </w:tc>
        <w:tc>
          <w:tcPr>
            <w:tcW w:w="8361" w:type="dxa"/>
          </w:tcPr>
          <w:p w:rsidR="00BC7189" w:rsidRDefault="00BC7189" w:rsidP="007D52A4">
            <w:pPr>
              <w:pStyle w:val="ConsPlusNormal1"/>
              <w:jc w:val="both"/>
            </w:pPr>
            <w:proofErr w:type="spellStart"/>
            <w:r>
              <w:t>Сформированность</w:t>
            </w:r>
            <w:proofErr w:type="spellEnd"/>
            <w: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C7189" w:rsidTr="00BC7189">
        <w:tc>
          <w:tcPr>
            <w:tcW w:w="1528" w:type="dxa"/>
          </w:tcPr>
          <w:p w:rsidR="00BC7189" w:rsidRDefault="00BC7189" w:rsidP="007D52A4">
            <w:pPr>
              <w:pStyle w:val="ConsPlusNormal1"/>
              <w:jc w:val="center"/>
            </w:pPr>
            <w:r>
              <w:t>3.1</w:t>
            </w:r>
          </w:p>
        </w:tc>
        <w:tc>
          <w:tcPr>
            <w:tcW w:w="8361" w:type="dxa"/>
          </w:tcPr>
          <w:p w:rsidR="00BC7189" w:rsidRDefault="00BC7189" w:rsidP="007D52A4">
            <w:pPr>
              <w:pStyle w:val="ConsPlusNormal1"/>
              <w:jc w:val="both"/>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BC7189" w:rsidTr="00BC7189">
        <w:tc>
          <w:tcPr>
            <w:tcW w:w="1528" w:type="dxa"/>
          </w:tcPr>
          <w:p w:rsidR="00BC7189" w:rsidRDefault="00BC7189" w:rsidP="007D52A4">
            <w:pPr>
              <w:pStyle w:val="ConsPlusNormal1"/>
              <w:jc w:val="center"/>
            </w:pPr>
            <w:r>
              <w:t>3.2</w:t>
            </w:r>
          </w:p>
        </w:tc>
        <w:tc>
          <w:tcPr>
            <w:tcW w:w="8361" w:type="dxa"/>
          </w:tcPr>
          <w:p w:rsidR="00BC7189" w:rsidRDefault="00BC7189" w:rsidP="007D52A4">
            <w:pPr>
              <w:pStyle w:val="ConsPlusNormal1"/>
              <w:jc w:val="both"/>
            </w:pPr>
            <w: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BC7189" w:rsidTr="00BC7189">
        <w:tc>
          <w:tcPr>
            <w:tcW w:w="1528" w:type="dxa"/>
          </w:tcPr>
          <w:p w:rsidR="00BC7189" w:rsidRDefault="00BC7189" w:rsidP="007D52A4">
            <w:pPr>
              <w:pStyle w:val="ConsPlusNormal1"/>
              <w:jc w:val="center"/>
            </w:pPr>
            <w:r>
              <w:t>3.3</w:t>
            </w:r>
          </w:p>
        </w:tc>
        <w:tc>
          <w:tcPr>
            <w:tcW w:w="8361" w:type="dxa"/>
          </w:tcPr>
          <w:p w:rsidR="00BC7189" w:rsidRDefault="00BC7189" w:rsidP="007D52A4">
            <w:pPr>
              <w:pStyle w:val="ConsPlusNormal1"/>
              <w:jc w:val="both"/>
            </w:pPr>
            <w: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BC7189" w:rsidTr="00BC7189">
        <w:tc>
          <w:tcPr>
            <w:tcW w:w="1528" w:type="dxa"/>
          </w:tcPr>
          <w:p w:rsidR="00BC7189" w:rsidRDefault="00BC7189" w:rsidP="007D52A4">
            <w:pPr>
              <w:pStyle w:val="ConsPlusNormal1"/>
              <w:jc w:val="center"/>
            </w:pPr>
            <w:r>
              <w:t>3.4</w:t>
            </w:r>
          </w:p>
        </w:tc>
        <w:tc>
          <w:tcPr>
            <w:tcW w:w="8361" w:type="dxa"/>
          </w:tcPr>
          <w:p w:rsidR="00BC7189" w:rsidRDefault="00BC7189" w:rsidP="007D52A4">
            <w:pPr>
              <w:pStyle w:val="ConsPlusNormal1"/>
              <w:jc w:val="both"/>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BC7189" w:rsidTr="00BC7189">
        <w:tc>
          <w:tcPr>
            <w:tcW w:w="1528" w:type="dxa"/>
          </w:tcPr>
          <w:p w:rsidR="00BC7189" w:rsidRDefault="00BC7189" w:rsidP="007D52A4">
            <w:pPr>
              <w:pStyle w:val="ConsPlusNormal1"/>
              <w:jc w:val="center"/>
            </w:pPr>
            <w:r>
              <w:t>3.5</w:t>
            </w:r>
          </w:p>
        </w:tc>
        <w:tc>
          <w:tcPr>
            <w:tcW w:w="8361" w:type="dxa"/>
          </w:tcPr>
          <w:p w:rsidR="00BC7189" w:rsidRDefault="00BC7189" w:rsidP="007D52A4">
            <w:pPr>
              <w:pStyle w:val="ConsPlusNormal1"/>
              <w:jc w:val="both"/>
            </w:pPr>
            <w:r>
              <w:t>Прогнозировать изменения возрастной структуры населения отдельных стран с использованием источников географической информации</w:t>
            </w:r>
          </w:p>
        </w:tc>
      </w:tr>
      <w:tr w:rsidR="00BC7189" w:rsidTr="00BC7189">
        <w:tc>
          <w:tcPr>
            <w:tcW w:w="1528" w:type="dxa"/>
          </w:tcPr>
          <w:p w:rsidR="00BC7189" w:rsidRDefault="00BC7189" w:rsidP="007D52A4">
            <w:pPr>
              <w:pStyle w:val="ConsPlusNormal1"/>
              <w:jc w:val="center"/>
            </w:pPr>
            <w:r>
              <w:t>3.6</w:t>
            </w:r>
          </w:p>
        </w:tc>
        <w:tc>
          <w:tcPr>
            <w:tcW w:w="8361" w:type="dxa"/>
          </w:tcPr>
          <w:p w:rsidR="00BC7189" w:rsidRDefault="00BC7189" w:rsidP="007D52A4">
            <w:pPr>
              <w:pStyle w:val="ConsPlusNormal1"/>
              <w:jc w:val="both"/>
            </w:pPr>
            <w:r>
              <w:t>Формулировать и (или) обосновывать выводы на основе использования географических знаний</w:t>
            </w:r>
          </w:p>
        </w:tc>
      </w:tr>
      <w:tr w:rsidR="00BC7189" w:rsidTr="00BC7189">
        <w:tc>
          <w:tcPr>
            <w:tcW w:w="1528" w:type="dxa"/>
          </w:tcPr>
          <w:p w:rsidR="00BC7189" w:rsidRDefault="00BC7189" w:rsidP="007D52A4">
            <w:pPr>
              <w:pStyle w:val="ConsPlusNormal1"/>
              <w:jc w:val="center"/>
            </w:pPr>
            <w:r>
              <w:t>4</w:t>
            </w:r>
          </w:p>
        </w:tc>
        <w:tc>
          <w:tcPr>
            <w:tcW w:w="8361" w:type="dxa"/>
          </w:tcPr>
          <w:p w:rsidR="00BC7189" w:rsidRDefault="00BC7189" w:rsidP="007D52A4">
            <w:pPr>
              <w:pStyle w:val="ConsPlusNormal1"/>
              <w:jc w:val="both"/>
            </w:pPr>
            <w:r>
              <w:t>Владение географической терминологией и системой базовых географических понятий</w:t>
            </w:r>
          </w:p>
        </w:tc>
      </w:tr>
      <w:tr w:rsidR="00BC7189" w:rsidTr="00BC7189">
        <w:tc>
          <w:tcPr>
            <w:tcW w:w="1528" w:type="dxa"/>
          </w:tcPr>
          <w:p w:rsidR="00BC7189" w:rsidRDefault="00BC7189" w:rsidP="007D52A4">
            <w:pPr>
              <w:pStyle w:val="ConsPlusNormal1"/>
              <w:jc w:val="center"/>
            </w:pPr>
            <w:r>
              <w:t>4.1</w:t>
            </w:r>
          </w:p>
        </w:tc>
        <w:tc>
          <w:tcPr>
            <w:tcW w:w="8361" w:type="dxa"/>
          </w:tcPr>
          <w:p w:rsidR="00BC7189" w:rsidRDefault="00BC7189" w:rsidP="007D52A4">
            <w:pPr>
              <w:pStyle w:val="ConsPlusNormal1"/>
              <w:jc w:val="both"/>
            </w:pPr>
            <w:proofErr w:type="gramStart"/>
            <w: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t>субурбанизация</w:t>
            </w:r>
            <w:proofErr w:type="spellEnd"/>
            <w:r>
              <w:t>, ложная урбанизация; мегалополисы - для решения учебных и (или) практико-ориентированных задач</w:t>
            </w:r>
            <w:proofErr w:type="gramEnd"/>
          </w:p>
        </w:tc>
      </w:tr>
      <w:tr w:rsidR="00BC7189" w:rsidTr="00BC7189">
        <w:tc>
          <w:tcPr>
            <w:tcW w:w="1528" w:type="dxa"/>
          </w:tcPr>
          <w:p w:rsidR="00BC7189" w:rsidRDefault="00BC7189" w:rsidP="007D52A4">
            <w:pPr>
              <w:pStyle w:val="ConsPlusNormal1"/>
              <w:jc w:val="center"/>
            </w:pPr>
            <w:r>
              <w:t>4.2</w:t>
            </w:r>
          </w:p>
        </w:tc>
        <w:tc>
          <w:tcPr>
            <w:tcW w:w="8361" w:type="dxa"/>
          </w:tcPr>
          <w:p w:rsidR="00BC7189" w:rsidRDefault="00BC7189" w:rsidP="007D52A4">
            <w:pPr>
              <w:pStyle w:val="ConsPlusNormal1"/>
              <w:jc w:val="both"/>
            </w:pPr>
            <w:proofErr w:type="gramStart"/>
            <w:r>
              <w:t xml:space="preserve">Применять социально-экономические понятия: развитые и развивающиеся, новые индустриальные, нефтедобывающие страны; </w:t>
            </w:r>
            <w:proofErr w:type="spellStart"/>
            <w:r>
              <w:t>ресурсообеспеченность</w:t>
            </w:r>
            <w:proofErr w:type="spellEnd"/>
            <w: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w:t>
            </w:r>
            <w:proofErr w:type="spellStart"/>
            <w:r>
              <w:t>деглобализация</w:t>
            </w:r>
            <w:proofErr w:type="spellEnd"/>
            <w:r>
              <w:t>, "</w:t>
            </w:r>
            <w:proofErr w:type="spellStart"/>
            <w:r>
              <w:t>энергопереход</w:t>
            </w:r>
            <w:proofErr w:type="spellEnd"/>
            <w:r>
              <w:t>", международные экономические отношения, устойчивое развитие - для решения учебных и (или) практико-ориентированных задач</w:t>
            </w:r>
            <w:proofErr w:type="gramEnd"/>
          </w:p>
        </w:tc>
      </w:tr>
      <w:tr w:rsidR="00BC7189" w:rsidTr="00BC7189">
        <w:tc>
          <w:tcPr>
            <w:tcW w:w="1528" w:type="dxa"/>
          </w:tcPr>
          <w:p w:rsidR="00BC7189" w:rsidRDefault="00BC7189" w:rsidP="007D52A4">
            <w:pPr>
              <w:pStyle w:val="ConsPlusNormal1"/>
              <w:jc w:val="center"/>
            </w:pPr>
            <w:r>
              <w:t>5</w:t>
            </w:r>
          </w:p>
        </w:tc>
        <w:tc>
          <w:tcPr>
            <w:tcW w:w="8361" w:type="dxa"/>
          </w:tcPr>
          <w:p w:rsidR="00BC7189" w:rsidRDefault="00BC7189" w:rsidP="007D52A4">
            <w:pPr>
              <w:pStyle w:val="ConsPlusNormal1"/>
              <w:jc w:val="both"/>
            </w:pPr>
            <w:proofErr w:type="spellStart"/>
            <w:r>
              <w:t>Сформированность</w:t>
            </w:r>
            <w:proofErr w:type="spellEnd"/>
            <w: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C7189" w:rsidTr="00BC7189">
        <w:tc>
          <w:tcPr>
            <w:tcW w:w="1528" w:type="dxa"/>
          </w:tcPr>
          <w:p w:rsidR="00BC7189" w:rsidRDefault="00BC7189" w:rsidP="007D52A4">
            <w:pPr>
              <w:pStyle w:val="ConsPlusNormal1"/>
              <w:jc w:val="center"/>
            </w:pPr>
            <w:r>
              <w:t>5.1</w:t>
            </w:r>
          </w:p>
        </w:tc>
        <w:tc>
          <w:tcPr>
            <w:tcW w:w="8361" w:type="dxa"/>
          </w:tcPr>
          <w:p w:rsidR="00BC7189" w:rsidRDefault="00BC7189" w:rsidP="007D52A4">
            <w:pPr>
              <w:pStyle w:val="ConsPlusNormal1"/>
              <w:jc w:val="both"/>
            </w:pPr>
            <w:r>
              <w:t>Определять цели и задачи проведения наблюдения (исследования); выбирать форму фиксации результатов наблюдения (исследования)</w:t>
            </w:r>
          </w:p>
        </w:tc>
      </w:tr>
      <w:tr w:rsidR="00BC7189" w:rsidTr="00BC7189">
        <w:tc>
          <w:tcPr>
            <w:tcW w:w="1528" w:type="dxa"/>
          </w:tcPr>
          <w:p w:rsidR="00BC7189" w:rsidRDefault="00BC7189" w:rsidP="007D52A4">
            <w:pPr>
              <w:pStyle w:val="ConsPlusNormal1"/>
              <w:jc w:val="center"/>
            </w:pPr>
            <w:r>
              <w:t>5.2</w:t>
            </w:r>
          </w:p>
        </w:tc>
        <w:tc>
          <w:tcPr>
            <w:tcW w:w="8361" w:type="dxa"/>
          </w:tcPr>
          <w:p w:rsidR="00BC7189" w:rsidRDefault="00BC7189" w:rsidP="007D52A4">
            <w:pPr>
              <w:pStyle w:val="ConsPlusNormal1"/>
              <w:jc w:val="both"/>
            </w:pPr>
            <w:r>
              <w:t>Формулировать обобщения и выводы по результатам наблюдения (исследования)</w:t>
            </w:r>
          </w:p>
        </w:tc>
      </w:tr>
      <w:tr w:rsidR="00BC7189" w:rsidTr="00BC7189">
        <w:tc>
          <w:tcPr>
            <w:tcW w:w="1528" w:type="dxa"/>
          </w:tcPr>
          <w:p w:rsidR="00BC7189" w:rsidRDefault="00BC7189" w:rsidP="007D52A4">
            <w:pPr>
              <w:pStyle w:val="ConsPlusNormal1"/>
              <w:jc w:val="center"/>
            </w:pPr>
            <w:r>
              <w:t>6</w:t>
            </w:r>
          </w:p>
        </w:tc>
        <w:tc>
          <w:tcPr>
            <w:tcW w:w="8361" w:type="dxa"/>
          </w:tcPr>
          <w:p w:rsidR="00BC7189" w:rsidRDefault="00BC7189" w:rsidP="007D52A4">
            <w:pPr>
              <w:pStyle w:val="ConsPlusNormal1"/>
              <w:jc w:val="both"/>
            </w:pPr>
            <w:proofErr w:type="spellStart"/>
            <w:r>
              <w:t>Сформированность</w:t>
            </w:r>
            <w:proofErr w:type="spellEnd"/>
            <w: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C7189" w:rsidTr="00BC7189">
        <w:tc>
          <w:tcPr>
            <w:tcW w:w="1528" w:type="dxa"/>
          </w:tcPr>
          <w:p w:rsidR="00BC7189" w:rsidRDefault="00BC7189" w:rsidP="007D52A4">
            <w:pPr>
              <w:pStyle w:val="ConsPlusNormal1"/>
              <w:jc w:val="center"/>
            </w:pPr>
            <w:r>
              <w:t>6.1</w:t>
            </w:r>
          </w:p>
        </w:tc>
        <w:tc>
          <w:tcPr>
            <w:tcW w:w="8361" w:type="dxa"/>
          </w:tcPr>
          <w:p w:rsidR="00BC7189" w:rsidRDefault="00BC7189" w:rsidP="007D52A4">
            <w:pPr>
              <w:pStyle w:val="ConsPlusNormal1"/>
              <w:jc w:val="both"/>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C7189" w:rsidTr="00BC7189">
        <w:tc>
          <w:tcPr>
            <w:tcW w:w="1528" w:type="dxa"/>
          </w:tcPr>
          <w:p w:rsidR="00BC7189" w:rsidRDefault="00BC7189" w:rsidP="007D52A4">
            <w:pPr>
              <w:pStyle w:val="ConsPlusNormal1"/>
              <w:jc w:val="center"/>
            </w:pPr>
            <w:r>
              <w:t>6.2</w:t>
            </w:r>
          </w:p>
        </w:tc>
        <w:tc>
          <w:tcPr>
            <w:tcW w:w="8361" w:type="dxa"/>
          </w:tcPr>
          <w:p w:rsidR="00BC7189" w:rsidRDefault="00BC7189" w:rsidP="007D52A4">
            <w:pPr>
              <w:pStyle w:val="ConsPlusNormal1"/>
              <w:jc w:val="both"/>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BC7189" w:rsidTr="00BC7189">
        <w:tc>
          <w:tcPr>
            <w:tcW w:w="1528" w:type="dxa"/>
          </w:tcPr>
          <w:p w:rsidR="00BC7189" w:rsidRDefault="00BC7189" w:rsidP="007D52A4">
            <w:pPr>
              <w:pStyle w:val="ConsPlusNormal1"/>
              <w:jc w:val="center"/>
            </w:pPr>
            <w:r>
              <w:t>6.3</w:t>
            </w:r>
          </w:p>
        </w:tc>
        <w:tc>
          <w:tcPr>
            <w:tcW w:w="8361" w:type="dxa"/>
          </w:tcPr>
          <w:p w:rsidR="00BC7189" w:rsidRDefault="00BC7189" w:rsidP="007D52A4">
            <w:pPr>
              <w:pStyle w:val="ConsPlusNormal1"/>
              <w:jc w:val="both"/>
            </w:pPr>
            <w:r>
              <w:t xml:space="preserve">Определять и сравнивать по географическим картам разного содержания и другим </w:t>
            </w:r>
            <w:r>
              <w:lastRenderedPageBreak/>
              <w:t>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BC7189" w:rsidTr="00BC7189">
        <w:tc>
          <w:tcPr>
            <w:tcW w:w="1528" w:type="dxa"/>
          </w:tcPr>
          <w:p w:rsidR="00BC7189" w:rsidRDefault="00BC7189" w:rsidP="007D52A4">
            <w:pPr>
              <w:pStyle w:val="ConsPlusNormal1"/>
              <w:jc w:val="center"/>
            </w:pPr>
            <w:r>
              <w:lastRenderedPageBreak/>
              <w:t>6.4</w:t>
            </w:r>
          </w:p>
        </w:tc>
        <w:tc>
          <w:tcPr>
            <w:tcW w:w="8361" w:type="dxa"/>
          </w:tcPr>
          <w:p w:rsidR="00BC7189" w:rsidRDefault="00BC7189" w:rsidP="007D52A4">
            <w:pPr>
              <w:pStyle w:val="ConsPlusNormal1"/>
              <w:jc w:val="both"/>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BC7189" w:rsidTr="00BC7189">
        <w:tc>
          <w:tcPr>
            <w:tcW w:w="1528" w:type="dxa"/>
          </w:tcPr>
          <w:p w:rsidR="00BC7189" w:rsidRDefault="00BC7189" w:rsidP="007D52A4">
            <w:pPr>
              <w:pStyle w:val="ConsPlusNormal1"/>
              <w:jc w:val="center"/>
            </w:pPr>
            <w:r>
              <w:t>6.5</w:t>
            </w:r>
          </w:p>
        </w:tc>
        <w:tc>
          <w:tcPr>
            <w:tcW w:w="8361" w:type="dxa"/>
          </w:tcPr>
          <w:p w:rsidR="00BC7189" w:rsidRDefault="00BC7189" w:rsidP="007D52A4">
            <w:pPr>
              <w:pStyle w:val="ConsPlusNormal1"/>
              <w:jc w:val="both"/>
            </w:pPr>
            <w:r>
              <w:t>Самостоятельно находить, отбирать и применять различные методы познания для решения практико-ориентированных задач</w:t>
            </w:r>
          </w:p>
        </w:tc>
      </w:tr>
      <w:tr w:rsidR="00BC7189" w:rsidTr="00BC7189">
        <w:tc>
          <w:tcPr>
            <w:tcW w:w="1528" w:type="dxa"/>
          </w:tcPr>
          <w:p w:rsidR="00BC7189" w:rsidRDefault="00BC7189" w:rsidP="007D52A4">
            <w:pPr>
              <w:pStyle w:val="ConsPlusNormal1"/>
              <w:jc w:val="center"/>
            </w:pPr>
            <w:r>
              <w:t>7</w:t>
            </w:r>
          </w:p>
        </w:tc>
        <w:tc>
          <w:tcPr>
            <w:tcW w:w="8361" w:type="dxa"/>
          </w:tcPr>
          <w:p w:rsidR="00BC7189" w:rsidRDefault="00BC7189" w:rsidP="007D52A4">
            <w:pPr>
              <w:pStyle w:val="ConsPlusNormal1"/>
              <w:jc w:val="both"/>
            </w:pPr>
            <w:r>
              <w:t>Владение умениями географического анализа и интерпретации информации из различных источников</w:t>
            </w:r>
          </w:p>
        </w:tc>
      </w:tr>
      <w:tr w:rsidR="00BC7189" w:rsidTr="00BC7189">
        <w:tc>
          <w:tcPr>
            <w:tcW w:w="1528" w:type="dxa"/>
          </w:tcPr>
          <w:p w:rsidR="00BC7189" w:rsidRDefault="00BC7189" w:rsidP="007D52A4">
            <w:pPr>
              <w:pStyle w:val="ConsPlusNormal1"/>
              <w:jc w:val="center"/>
            </w:pPr>
            <w:r>
              <w:t>7.1</w:t>
            </w:r>
          </w:p>
        </w:tc>
        <w:tc>
          <w:tcPr>
            <w:tcW w:w="8361" w:type="dxa"/>
          </w:tcPr>
          <w:p w:rsidR="00BC7189" w:rsidRDefault="00BC7189" w:rsidP="007D52A4">
            <w:pPr>
              <w:pStyle w:val="ConsPlusNormal1"/>
              <w:jc w:val="both"/>
            </w:pPr>
            <w: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BC7189" w:rsidTr="00BC7189">
        <w:tc>
          <w:tcPr>
            <w:tcW w:w="1528" w:type="dxa"/>
          </w:tcPr>
          <w:p w:rsidR="00BC7189" w:rsidRDefault="00BC7189" w:rsidP="007D52A4">
            <w:pPr>
              <w:pStyle w:val="ConsPlusNormal1"/>
              <w:jc w:val="center"/>
            </w:pPr>
            <w:r>
              <w:t>7.2</w:t>
            </w:r>
          </w:p>
        </w:tc>
        <w:tc>
          <w:tcPr>
            <w:tcW w:w="8361" w:type="dxa"/>
          </w:tcPr>
          <w:p w:rsidR="00BC7189" w:rsidRDefault="00BC7189" w:rsidP="007D52A4">
            <w:pPr>
              <w:pStyle w:val="ConsPlusNormal1"/>
              <w:jc w:val="both"/>
            </w:pPr>
            <w: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BC7189" w:rsidTr="00BC7189">
        <w:tc>
          <w:tcPr>
            <w:tcW w:w="1528" w:type="dxa"/>
          </w:tcPr>
          <w:p w:rsidR="00BC7189" w:rsidRDefault="00BC7189" w:rsidP="007D52A4">
            <w:pPr>
              <w:pStyle w:val="ConsPlusNormal1"/>
              <w:jc w:val="center"/>
            </w:pPr>
            <w:r>
              <w:t>7.3</w:t>
            </w:r>
          </w:p>
        </w:tc>
        <w:tc>
          <w:tcPr>
            <w:tcW w:w="8361" w:type="dxa"/>
          </w:tcPr>
          <w:p w:rsidR="00BC7189" w:rsidRDefault="00BC7189" w:rsidP="007D52A4">
            <w:pPr>
              <w:pStyle w:val="ConsPlusNormal1"/>
              <w:jc w:val="both"/>
            </w:pPr>
            <w: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C7189" w:rsidTr="00BC7189">
        <w:tc>
          <w:tcPr>
            <w:tcW w:w="1528" w:type="dxa"/>
          </w:tcPr>
          <w:p w:rsidR="00BC7189" w:rsidRDefault="00BC7189" w:rsidP="007D52A4">
            <w:pPr>
              <w:pStyle w:val="ConsPlusNormal1"/>
              <w:jc w:val="center"/>
            </w:pPr>
            <w:r>
              <w:t>8</w:t>
            </w:r>
          </w:p>
        </w:tc>
        <w:tc>
          <w:tcPr>
            <w:tcW w:w="8361" w:type="dxa"/>
          </w:tcPr>
          <w:p w:rsidR="00BC7189" w:rsidRDefault="00BC7189" w:rsidP="007D52A4">
            <w:pPr>
              <w:pStyle w:val="ConsPlusNormal1"/>
              <w:jc w:val="both"/>
            </w:pPr>
            <w:proofErr w:type="spellStart"/>
            <w:r>
              <w:t>Сформированность</w:t>
            </w:r>
            <w:proofErr w:type="spellEnd"/>
            <w:r>
              <w:t xml:space="preserve"> умений применять географические знания для объяснения изученных социально-экономических и </w:t>
            </w:r>
            <w:proofErr w:type="spellStart"/>
            <w:r>
              <w:t>геоэкологических</w:t>
            </w:r>
            <w:proofErr w:type="spellEnd"/>
            <w:r>
              <w:t xml:space="preserve"> явлений и процессов в странах мира</w:t>
            </w:r>
          </w:p>
        </w:tc>
      </w:tr>
      <w:tr w:rsidR="00BC7189" w:rsidTr="00BC7189">
        <w:tc>
          <w:tcPr>
            <w:tcW w:w="1528" w:type="dxa"/>
          </w:tcPr>
          <w:p w:rsidR="00BC7189" w:rsidRDefault="00BC7189" w:rsidP="007D52A4">
            <w:pPr>
              <w:pStyle w:val="ConsPlusNormal1"/>
              <w:jc w:val="center"/>
            </w:pPr>
            <w:r>
              <w:t>8.1</w:t>
            </w:r>
          </w:p>
        </w:tc>
        <w:tc>
          <w:tcPr>
            <w:tcW w:w="8361" w:type="dxa"/>
          </w:tcPr>
          <w:p w:rsidR="00BC7189" w:rsidRDefault="00BC7189" w:rsidP="007D52A4">
            <w:pPr>
              <w:pStyle w:val="ConsPlusNormal1"/>
              <w:jc w:val="both"/>
            </w:pPr>
            <w: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BC7189" w:rsidTr="00BC7189">
        <w:tc>
          <w:tcPr>
            <w:tcW w:w="1528" w:type="dxa"/>
          </w:tcPr>
          <w:p w:rsidR="00BC7189" w:rsidRDefault="00BC7189" w:rsidP="007D52A4">
            <w:pPr>
              <w:pStyle w:val="ConsPlusNormal1"/>
              <w:jc w:val="center"/>
            </w:pPr>
            <w:r>
              <w:t>8.2</w:t>
            </w:r>
          </w:p>
        </w:tc>
        <w:tc>
          <w:tcPr>
            <w:tcW w:w="8361" w:type="dxa"/>
          </w:tcPr>
          <w:p w:rsidR="00BC7189" w:rsidRDefault="00BC7189" w:rsidP="007D52A4">
            <w:pPr>
              <w:pStyle w:val="ConsPlusNormal1"/>
              <w:jc w:val="both"/>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BC7189" w:rsidTr="00BC7189">
        <w:tc>
          <w:tcPr>
            <w:tcW w:w="1528" w:type="dxa"/>
          </w:tcPr>
          <w:p w:rsidR="00BC7189" w:rsidRDefault="00BC7189" w:rsidP="007D52A4">
            <w:pPr>
              <w:pStyle w:val="ConsPlusNormal1"/>
              <w:jc w:val="center"/>
            </w:pPr>
            <w:r>
              <w:t>9</w:t>
            </w:r>
          </w:p>
        </w:tc>
        <w:tc>
          <w:tcPr>
            <w:tcW w:w="8361" w:type="dxa"/>
          </w:tcPr>
          <w:p w:rsidR="00BC7189" w:rsidRDefault="00BC7189" w:rsidP="007D52A4">
            <w:pPr>
              <w:pStyle w:val="ConsPlusNormal1"/>
              <w:jc w:val="both"/>
            </w:pPr>
            <w:proofErr w:type="spellStart"/>
            <w:r>
              <w:t>Сформированность</w:t>
            </w:r>
            <w:proofErr w:type="spellEnd"/>
            <w:r>
              <w:t xml:space="preserve"> умений применять географические знания для оценки разнообразных явлений и процессов</w:t>
            </w:r>
          </w:p>
        </w:tc>
      </w:tr>
      <w:tr w:rsidR="00BC7189" w:rsidTr="00BC7189">
        <w:tc>
          <w:tcPr>
            <w:tcW w:w="1528" w:type="dxa"/>
          </w:tcPr>
          <w:p w:rsidR="00BC7189" w:rsidRDefault="00BC7189" w:rsidP="007D52A4">
            <w:pPr>
              <w:pStyle w:val="ConsPlusNormal1"/>
              <w:jc w:val="center"/>
            </w:pPr>
            <w:r>
              <w:t>9.1</w:t>
            </w:r>
          </w:p>
        </w:tc>
        <w:tc>
          <w:tcPr>
            <w:tcW w:w="8361" w:type="dxa"/>
          </w:tcPr>
          <w:p w:rsidR="00BC7189" w:rsidRDefault="00BC7189" w:rsidP="007D52A4">
            <w:pPr>
              <w:pStyle w:val="ConsPlusNormal1"/>
              <w:jc w:val="both"/>
            </w:pPr>
            <w:proofErr w:type="gramStart"/>
            <w:r>
              <w:t xml:space="preserve">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процессов; изученные социально-экономические и </w:t>
            </w:r>
            <w:proofErr w:type="spellStart"/>
            <w:r>
              <w:t>геоэкологические</w:t>
            </w:r>
            <w:proofErr w:type="spellEnd"/>
            <w: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BC7189" w:rsidTr="00BC7189">
        <w:tc>
          <w:tcPr>
            <w:tcW w:w="1528" w:type="dxa"/>
          </w:tcPr>
          <w:p w:rsidR="00BC7189" w:rsidRDefault="00BC7189" w:rsidP="007D52A4">
            <w:pPr>
              <w:pStyle w:val="ConsPlusNormal1"/>
              <w:jc w:val="center"/>
            </w:pPr>
            <w:r>
              <w:t>9.2</w:t>
            </w:r>
          </w:p>
        </w:tc>
        <w:tc>
          <w:tcPr>
            <w:tcW w:w="8361" w:type="dxa"/>
          </w:tcPr>
          <w:p w:rsidR="00BC7189" w:rsidRDefault="00BC7189" w:rsidP="007D52A4">
            <w:pPr>
              <w:pStyle w:val="ConsPlusNormal1"/>
              <w:jc w:val="both"/>
            </w:pPr>
            <w: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BC7189" w:rsidTr="00BC7189">
        <w:tc>
          <w:tcPr>
            <w:tcW w:w="1528" w:type="dxa"/>
          </w:tcPr>
          <w:p w:rsidR="00BC7189" w:rsidRDefault="00BC7189" w:rsidP="007D52A4">
            <w:pPr>
              <w:pStyle w:val="ConsPlusNormal1"/>
              <w:jc w:val="center"/>
            </w:pPr>
            <w:r>
              <w:t>10</w:t>
            </w:r>
          </w:p>
        </w:tc>
        <w:tc>
          <w:tcPr>
            <w:tcW w:w="8361" w:type="dxa"/>
          </w:tcPr>
          <w:p w:rsidR="00BC7189" w:rsidRDefault="00BC7189" w:rsidP="007D52A4">
            <w:pPr>
              <w:pStyle w:val="ConsPlusNormal1"/>
              <w:jc w:val="both"/>
            </w:pPr>
            <w:proofErr w:type="spellStart"/>
            <w:r>
              <w:t>Сформированность</w:t>
            </w:r>
            <w:proofErr w:type="spellEnd"/>
            <w: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BC7189" w:rsidTr="00BC7189">
        <w:tc>
          <w:tcPr>
            <w:tcW w:w="1528" w:type="dxa"/>
          </w:tcPr>
          <w:p w:rsidR="00BC7189" w:rsidRDefault="00BC7189" w:rsidP="007D52A4">
            <w:pPr>
              <w:pStyle w:val="ConsPlusNormal1"/>
              <w:jc w:val="center"/>
            </w:pPr>
            <w:r>
              <w:t>10.1</w:t>
            </w:r>
          </w:p>
        </w:tc>
        <w:tc>
          <w:tcPr>
            <w:tcW w:w="8361" w:type="dxa"/>
          </w:tcPr>
          <w:p w:rsidR="00BC7189" w:rsidRDefault="00BC7189" w:rsidP="007D52A4">
            <w:pPr>
              <w:pStyle w:val="ConsPlusNormal1"/>
              <w:jc w:val="both"/>
            </w:pPr>
            <w:r>
              <w:t>Описывать географические аспекты проблем взаимодействия природы и общества</w:t>
            </w:r>
          </w:p>
        </w:tc>
      </w:tr>
      <w:tr w:rsidR="00BC7189" w:rsidTr="00BC7189">
        <w:tc>
          <w:tcPr>
            <w:tcW w:w="1528" w:type="dxa"/>
          </w:tcPr>
          <w:p w:rsidR="00BC7189" w:rsidRDefault="00BC7189" w:rsidP="007D52A4">
            <w:pPr>
              <w:pStyle w:val="ConsPlusNormal1"/>
              <w:jc w:val="center"/>
            </w:pPr>
            <w:r>
              <w:t>10.2</w:t>
            </w:r>
          </w:p>
        </w:tc>
        <w:tc>
          <w:tcPr>
            <w:tcW w:w="8361" w:type="dxa"/>
          </w:tcPr>
          <w:p w:rsidR="00BC7189" w:rsidRDefault="00BC7189" w:rsidP="007D52A4">
            <w:pPr>
              <w:pStyle w:val="ConsPlusNormal1"/>
              <w:jc w:val="both"/>
            </w:pPr>
            <w:r>
              <w:t>Приводить примеры взаимосвязи глобальных проблем; возможных путей решения глобальных проблем</w:t>
            </w:r>
          </w:p>
        </w:tc>
      </w:tr>
    </w:tbl>
    <w:p w:rsidR="00BC7189" w:rsidRDefault="00BC7189" w:rsidP="00BC7189">
      <w:pPr>
        <w:pStyle w:val="ConsPlusNormal1"/>
        <w:jc w:val="both"/>
      </w:pPr>
    </w:p>
    <w:p w:rsidR="00BC7189" w:rsidRDefault="00BC7189" w:rsidP="00BC7189">
      <w:pPr>
        <w:pStyle w:val="ConsPlusNormal1"/>
        <w:jc w:val="right"/>
      </w:pPr>
      <w:r>
        <w:t>Таблица 22.3</w:t>
      </w:r>
    </w:p>
    <w:p w:rsidR="00BC7189" w:rsidRDefault="00BC7189" w:rsidP="00BC7189">
      <w:pPr>
        <w:pStyle w:val="ConsPlusNormal1"/>
        <w:jc w:val="center"/>
      </w:pPr>
      <w:r>
        <w:t>Проверяемые элементы содержания (11 класс)</w:t>
      </w:r>
    </w:p>
    <w:p w:rsidR="00BC7189" w:rsidRDefault="00BC7189" w:rsidP="00BC7189">
      <w:pPr>
        <w:pStyle w:val="ConsPlusNormal1"/>
        <w:ind w:firstLine="540"/>
        <w:jc w:val="both"/>
      </w:pPr>
    </w:p>
    <w:tbl>
      <w:tblPr>
        <w:tblStyle w:val="a3"/>
        <w:tblW w:w="9889" w:type="dxa"/>
        <w:tblLook w:val="04A0" w:firstRow="1" w:lastRow="0" w:firstColumn="1" w:lastColumn="0" w:noHBand="0" w:noVBand="1"/>
      </w:tblPr>
      <w:tblGrid>
        <w:gridCol w:w="561"/>
        <w:gridCol w:w="9328"/>
      </w:tblGrid>
      <w:tr w:rsidR="00BC7189" w:rsidTr="00BC7189">
        <w:tc>
          <w:tcPr>
            <w:tcW w:w="561" w:type="dxa"/>
          </w:tcPr>
          <w:p w:rsidR="00BC7189" w:rsidRDefault="00BC7189" w:rsidP="004460AD">
            <w:pPr>
              <w:pStyle w:val="ConsPlusNormal1"/>
              <w:jc w:val="center"/>
            </w:pPr>
            <w:r>
              <w:t>Код</w:t>
            </w:r>
          </w:p>
        </w:tc>
        <w:tc>
          <w:tcPr>
            <w:tcW w:w="9328" w:type="dxa"/>
          </w:tcPr>
          <w:p w:rsidR="00BC7189" w:rsidRDefault="00BC7189" w:rsidP="004460AD">
            <w:pPr>
              <w:pStyle w:val="ConsPlusNormal1"/>
              <w:jc w:val="center"/>
            </w:pPr>
            <w:bookmarkStart w:id="0" w:name="_GoBack"/>
            <w:bookmarkEnd w:id="0"/>
            <w:r>
              <w:t>Проверяемый элемент содержания</w:t>
            </w:r>
          </w:p>
        </w:tc>
      </w:tr>
      <w:tr w:rsidR="00BC7189" w:rsidTr="00BC7189">
        <w:tc>
          <w:tcPr>
            <w:tcW w:w="561" w:type="dxa"/>
          </w:tcPr>
          <w:p w:rsidR="00BC7189" w:rsidRDefault="00BC7189" w:rsidP="004460AD">
            <w:pPr>
              <w:pStyle w:val="ConsPlusNormal1"/>
              <w:jc w:val="center"/>
            </w:pPr>
            <w:r>
              <w:t>1</w:t>
            </w:r>
          </w:p>
        </w:tc>
        <w:tc>
          <w:tcPr>
            <w:tcW w:w="9328" w:type="dxa"/>
          </w:tcPr>
          <w:p w:rsidR="00BC7189" w:rsidRDefault="00BC7189" w:rsidP="004460AD">
            <w:pPr>
              <w:pStyle w:val="ConsPlusNormal1"/>
              <w:jc w:val="both"/>
            </w:pPr>
            <w:r>
              <w:t>Регионы и страны мира</w:t>
            </w:r>
          </w:p>
        </w:tc>
      </w:tr>
      <w:tr w:rsidR="00BC7189" w:rsidTr="00BC7189">
        <w:tc>
          <w:tcPr>
            <w:tcW w:w="561" w:type="dxa"/>
          </w:tcPr>
          <w:p w:rsidR="00BC7189" w:rsidRDefault="00BC7189" w:rsidP="004460AD">
            <w:pPr>
              <w:pStyle w:val="ConsPlusNormal1"/>
              <w:jc w:val="center"/>
            </w:pPr>
            <w:r>
              <w:t>1.1</w:t>
            </w:r>
          </w:p>
        </w:tc>
        <w:tc>
          <w:tcPr>
            <w:tcW w:w="9328" w:type="dxa"/>
          </w:tcPr>
          <w:p w:rsidR="00BC7189" w:rsidRDefault="00BC7189" w:rsidP="004460AD">
            <w:pPr>
              <w:pStyle w:val="ConsPlusNormal1"/>
              <w:jc w:val="both"/>
            </w:pPr>
            <w:proofErr w:type="gramStart"/>
            <w:r>
              <w:t>Зарубежная Европа: состав (</w:t>
            </w:r>
            <w:proofErr w:type="spellStart"/>
            <w:r>
              <w:t>субрегионы</w:t>
            </w:r>
            <w:proofErr w:type="spellEnd"/>
            <w:r>
              <w:t>:</w:t>
            </w:r>
            <w:proofErr w:type="gramEnd"/>
            <w:r>
              <w:t xml:space="preserve"> </w:t>
            </w:r>
            <w:proofErr w:type="gramStart"/>
            <w:r>
              <w:t>Западная Европа, Северная Европа, Южная Европа, Восточная Европа), общая экономико-географическая характеристика.</w:t>
            </w:r>
            <w:proofErr w:type="gramEnd"/>
            <w:r>
              <w:t xml:space="preserve"> Общие черты и особенности природно-ресурсного капитала, населения и хозяйства стран </w:t>
            </w:r>
            <w:proofErr w:type="spellStart"/>
            <w:r>
              <w:t>субрегионов</w:t>
            </w:r>
            <w:proofErr w:type="spellEnd"/>
            <w:r>
              <w:t>. Геополитические проблемы региона</w:t>
            </w:r>
          </w:p>
        </w:tc>
      </w:tr>
      <w:tr w:rsidR="00BC7189" w:rsidTr="00BC7189">
        <w:tc>
          <w:tcPr>
            <w:tcW w:w="561" w:type="dxa"/>
          </w:tcPr>
          <w:p w:rsidR="00BC7189" w:rsidRDefault="00BC7189" w:rsidP="004460AD">
            <w:pPr>
              <w:pStyle w:val="ConsPlusNormal1"/>
              <w:jc w:val="center"/>
            </w:pPr>
            <w:r>
              <w:t>1.2</w:t>
            </w:r>
          </w:p>
        </w:tc>
        <w:tc>
          <w:tcPr>
            <w:tcW w:w="9328" w:type="dxa"/>
          </w:tcPr>
          <w:p w:rsidR="00BC7189" w:rsidRDefault="00BC7189" w:rsidP="004460AD">
            <w:pPr>
              <w:pStyle w:val="ConsPlusNormal1"/>
              <w:jc w:val="both"/>
            </w:pPr>
            <w:proofErr w:type="gramStart"/>
            <w:r>
              <w:t>Зарубежная Азия: состав (</w:t>
            </w:r>
            <w:proofErr w:type="spellStart"/>
            <w:r>
              <w:t>субрегионы</w:t>
            </w:r>
            <w:proofErr w:type="spellEnd"/>
            <w:r>
              <w:t>:</w:t>
            </w:r>
            <w:proofErr w:type="gramEnd"/>
            <w:r>
              <w:t xml:space="preserve"> </w:t>
            </w:r>
            <w:proofErr w:type="gramStart"/>
            <w:r>
              <w:t>Юго-Западная Азия, Центральная Азия, Восточная Азия, Южная Азия, Юго-Восточная Азия), общая экономико-географическая характеристика.</w:t>
            </w:r>
            <w:proofErr w:type="gramEnd"/>
            <w:r>
              <w:t xml:space="preserve"> Общие черты и особенности природно-ресурсного капитала, населения и хозяйства </w:t>
            </w:r>
            <w:proofErr w:type="spellStart"/>
            <w:r>
              <w:t>субрегионов</w:t>
            </w:r>
            <w:proofErr w:type="spellEnd"/>
            <w:r>
              <w:t xml:space="preserve">. Особенности экономико-географического положения, природно-ресурсного капитала, </w:t>
            </w:r>
            <w:r>
              <w:lastRenderedPageBreak/>
              <w:t>населения, хозяйства стран зарубежной Азии, современные проблемы</w:t>
            </w:r>
          </w:p>
        </w:tc>
      </w:tr>
      <w:tr w:rsidR="00BC7189" w:rsidTr="00BC7189">
        <w:tc>
          <w:tcPr>
            <w:tcW w:w="561" w:type="dxa"/>
          </w:tcPr>
          <w:p w:rsidR="00BC7189" w:rsidRDefault="00BC7189" w:rsidP="004460AD">
            <w:pPr>
              <w:pStyle w:val="ConsPlusNormal1"/>
              <w:jc w:val="center"/>
            </w:pPr>
            <w:r>
              <w:lastRenderedPageBreak/>
              <w:t>1.3</w:t>
            </w:r>
          </w:p>
        </w:tc>
        <w:tc>
          <w:tcPr>
            <w:tcW w:w="9328" w:type="dxa"/>
          </w:tcPr>
          <w:p w:rsidR="00BC7189" w:rsidRDefault="00BC7189" w:rsidP="004460AD">
            <w:pPr>
              <w:pStyle w:val="ConsPlusNormal1"/>
              <w:jc w:val="both"/>
            </w:pPr>
            <w:proofErr w:type="gramStart"/>
            <w:r>
              <w:t>Америка: состав (</w:t>
            </w:r>
            <w:proofErr w:type="spellStart"/>
            <w:r>
              <w:t>субрегионы</w:t>
            </w:r>
            <w:proofErr w:type="spellEnd"/>
            <w:r>
              <w:t>:</w:t>
            </w:r>
            <w:proofErr w:type="gramEnd"/>
            <w:r>
              <w:t xml:space="preserve"> </w:t>
            </w:r>
            <w:proofErr w:type="gramStart"/>
            <w:r>
              <w:t>США и Канада, Латинская Америка), общая экономико-географическая характеристика.</w:t>
            </w:r>
            <w:proofErr w:type="gramEnd"/>
            <w:r>
              <w:t xml:space="preserve"> Особенности природно-ресурсного капитала, населения и хозяйства </w:t>
            </w:r>
            <w:proofErr w:type="spellStart"/>
            <w:r>
              <w:t>субрегионов</w:t>
            </w:r>
            <w:proofErr w:type="spellEnd"/>
            <w: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BC7189" w:rsidTr="00BC7189">
        <w:tc>
          <w:tcPr>
            <w:tcW w:w="561" w:type="dxa"/>
          </w:tcPr>
          <w:p w:rsidR="00BC7189" w:rsidRDefault="00BC7189" w:rsidP="004460AD">
            <w:pPr>
              <w:pStyle w:val="ConsPlusNormal1"/>
              <w:jc w:val="center"/>
            </w:pPr>
            <w:r>
              <w:t>1.4</w:t>
            </w:r>
          </w:p>
        </w:tc>
        <w:tc>
          <w:tcPr>
            <w:tcW w:w="9328" w:type="dxa"/>
          </w:tcPr>
          <w:p w:rsidR="00BC7189" w:rsidRDefault="00BC7189" w:rsidP="004460AD">
            <w:pPr>
              <w:pStyle w:val="ConsPlusNormal1"/>
              <w:jc w:val="both"/>
            </w:pPr>
            <w:proofErr w:type="gramStart"/>
            <w:r>
              <w:t>Африка: состав (</w:t>
            </w:r>
            <w:proofErr w:type="spellStart"/>
            <w:r>
              <w:t>субрегионы</w:t>
            </w:r>
            <w:proofErr w:type="spellEnd"/>
            <w:r>
              <w:t>:</w:t>
            </w:r>
            <w:proofErr w:type="gramEnd"/>
            <w:r>
              <w:t xml:space="preserve"> </w:t>
            </w:r>
            <w:proofErr w:type="gramStart"/>
            <w:r>
              <w:t>Северная Африка, Западная Африка, Центральная Африка, Восточная Африка, Южная Африка).</w:t>
            </w:r>
            <w:proofErr w:type="gramEnd"/>
            <w:r>
              <w:t xml:space="preserve"> Общая экономико-географическая характеристика. Особенности природно-ресурсного капитала, населения и хозяйства </w:t>
            </w:r>
            <w:proofErr w:type="spellStart"/>
            <w:r>
              <w:t>субрегионов</w:t>
            </w:r>
            <w:proofErr w:type="spellEnd"/>
            <w: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BC7189" w:rsidTr="00BC7189">
        <w:tc>
          <w:tcPr>
            <w:tcW w:w="561" w:type="dxa"/>
          </w:tcPr>
          <w:p w:rsidR="00BC7189" w:rsidRDefault="00BC7189" w:rsidP="004460AD">
            <w:pPr>
              <w:pStyle w:val="ConsPlusNormal1"/>
              <w:jc w:val="center"/>
            </w:pPr>
            <w:r>
              <w:t>1.5</w:t>
            </w:r>
          </w:p>
        </w:tc>
        <w:tc>
          <w:tcPr>
            <w:tcW w:w="9328" w:type="dxa"/>
          </w:tcPr>
          <w:p w:rsidR="00BC7189" w:rsidRDefault="00BC7189" w:rsidP="004460AD">
            <w:pPr>
              <w:pStyle w:val="ConsPlusNormal1"/>
              <w:jc w:val="both"/>
            </w:pPr>
            <w: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BC7189" w:rsidTr="00BC7189">
        <w:tc>
          <w:tcPr>
            <w:tcW w:w="561" w:type="dxa"/>
          </w:tcPr>
          <w:p w:rsidR="00BC7189" w:rsidRDefault="00BC7189" w:rsidP="004460AD">
            <w:pPr>
              <w:pStyle w:val="ConsPlusNormal1"/>
              <w:jc w:val="center"/>
            </w:pPr>
            <w:r>
              <w:t>1.6</w:t>
            </w:r>
          </w:p>
        </w:tc>
        <w:tc>
          <w:tcPr>
            <w:tcW w:w="9328" w:type="dxa"/>
          </w:tcPr>
          <w:p w:rsidR="00BC7189" w:rsidRDefault="00BC7189" w:rsidP="004460AD">
            <w:pPr>
              <w:pStyle w:val="ConsPlusNormal1"/>
              <w:jc w:val="both"/>
            </w:pPr>
            <w:r>
              <w:t xml:space="preserve">Россия на геополитической, геоэкономической и </w:t>
            </w:r>
            <w:proofErr w:type="spellStart"/>
            <w:r>
              <w:t>геодемографической</w:t>
            </w:r>
            <w:proofErr w:type="spellEnd"/>
            <w: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BC7189" w:rsidTr="00BC7189">
        <w:tc>
          <w:tcPr>
            <w:tcW w:w="561" w:type="dxa"/>
          </w:tcPr>
          <w:p w:rsidR="00BC7189" w:rsidRDefault="00BC7189" w:rsidP="004460AD">
            <w:pPr>
              <w:pStyle w:val="ConsPlusNormal1"/>
              <w:jc w:val="center"/>
            </w:pPr>
            <w:r>
              <w:t>2</w:t>
            </w:r>
          </w:p>
        </w:tc>
        <w:tc>
          <w:tcPr>
            <w:tcW w:w="9328" w:type="dxa"/>
          </w:tcPr>
          <w:p w:rsidR="00BC7189" w:rsidRDefault="00BC7189" w:rsidP="004460AD">
            <w:pPr>
              <w:pStyle w:val="ConsPlusNormal1"/>
              <w:jc w:val="both"/>
            </w:pPr>
            <w:r>
              <w:t>Глобальные проблемы человечества</w:t>
            </w:r>
          </w:p>
        </w:tc>
      </w:tr>
      <w:tr w:rsidR="00BC7189" w:rsidTr="00BC7189">
        <w:tc>
          <w:tcPr>
            <w:tcW w:w="561" w:type="dxa"/>
          </w:tcPr>
          <w:p w:rsidR="00BC7189" w:rsidRDefault="00BC7189" w:rsidP="004460AD">
            <w:pPr>
              <w:pStyle w:val="ConsPlusNormal1"/>
              <w:jc w:val="center"/>
            </w:pPr>
            <w:r>
              <w:t>2.1</w:t>
            </w:r>
          </w:p>
        </w:tc>
        <w:tc>
          <w:tcPr>
            <w:tcW w:w="9328" w:type="dxa"/>
          </w:tcPr>
          <w:p w:rsidR="00BC7189" w:rsidRDefault="00BC7189" w:rsidP="004460AD">
            <w:pPr>
              <w:pStyle w:val="ConsPlusNormal1"/>
              <w:jc w:val="both"/>
            </w:pPr>
            <w: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ее возникновения</w:t>
            </w:r>
          </w:p>
        </w:tc>
      </w:tr>
      <w:tr w:rsidR="00BC7189" w:rsidTr="00BC7189">
        <w:tc>
          <w:tcPr>
            <w:tcW w:w="561" w:type="dxa"/>
          </w:tcPr>
          <w:p w:rsidR="00BC7189" w:rsidRDefault="00BC7189" w:rsidP="004460AD">
            <w:pPr>
              <w:pStyle w:val="ConsPlusNormal1"/>
              <w:jc w:val="center"/>
            </w:pPr>
            <w:r>
              <w:t>2.2</w:t>
            </w:r>
          </w:p>
        </w:tc>
        <w:tc>
          <w:tcPr>
            <w:tcW w:w="9328" w:type="dxa"/>
          </w:tcPr>
          <w:p w:rsidR="00BC7189" w:rsidRDefault="00BC7189" w:rsidP="004460AD">
            <w:pPr>
              <w:pStyle w:val="ConsPlusNormal1"/>
              <w:jc w:val="both"/>
            </w:pPr>
            <w: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BC7189" w:rsidTr="00BC7189">
        <w:tc>
          <w:tcPr>
            <w:tcW w:w="561" w:type="dxa"/>
          </w:tcPr>
          <w:p w:rsidR="00BC7189" w:rsidRDefault="00BC7189" w:rsidP="004460AD">
            <w:pPr>
              <w:pStyle w:val="ConsPlusNormal1"/>
              <w:jc w:val="center"/>
            </w:pPr>
            <w:r>
              <w:t>2.3</w:t>
            </w:r>
          </w:p>
        </w:tc>
        <w:tc>
          <w:tcPr>
            <w:tcW w:w="9328" w:type="dxa"/>
          </w:tcPr>
          <w:p w:rsidR="00BC7189" w:rsidRDefault="00BC7189" w:rsidP="004460AD">
            <w:pPr>
              <w:pStyle w:val="ConsPlusNormal1"/>
              <w:jc w:val="both"/>
            </w:pPr>
            <w:r>
              <w:t>Глобальные проблемы народонаселения: демографическая, продовольственная, роста городов, здоровья и долголетия человека</w:t>
            </w:r>
          </w:p>
        </w:tc>
      </w:tr>
      <w:tr w:rsidR="00BC7189" w:rsidTr="00BC7189">
        <w:tc>
          <w:tcPr>
            <w:tcW w:w="561" w:type="dxa"/>
          </w:tcPr>
          <w:p w:rsidR="00BC7189" w:rsidRDefault="00BC7189" w:rsidP="004460AD">
            <w:pPr>
              <w:pStyle w:val="ConsPlusNormal1"/>
              <w:jc w:val="center"/>
            </w:pPr>
            <w:r>
              <w:t>2.4</w:t>
            </w:r>
          </w:p>
        </w:tc>
        <w:tc>
          <w:tcPr>
            <w:tcW w:w="9328" w:type="dxa"/>
          </w:tcPr>
          <w:p w:rsidR="00BC7189" w:rsidRDefault="00BC7189" w:rsidP="004460AD">
            <w:pPr>
              <w:pStyle w:val="ConsPlusNormal1"/>
              <w:jc w:val="both"/>
            </w:pPr>
            <w: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BC7189" w:rsidRDefault="00BC7189" w:rsidP="00BC7189">
      <w:pPr>
        <w:pStyle w:val="ConsPlusNormal1"/>
        <w:ind w:firstLine="540"/>
        <w:jc w:val="both"/>
      </w:pPr>
    </w:p>
    <w:p w:rsidR="00BC7189" w:rsidRDefault="00BC7189" w:rsidP="00BC7189">
      <w:pPr>
        <w:pStyle w:val="ConsPlusNormal1"/>
        <w:ind w:firstLine="540"/>
        <w:jc w:val="both"/>
      </w:pPr>
    </w:p>
    <w:p w:rsidR="00BC7189" w:rsidRPr="00F13310" w:rsidRDefault="00BC7189">
      <w:pPr>
        <w:spacing w:after="0"/>
        <w:ind w:firstLine="709"/>
        <w:rPr>
          <w:rFonts w:ascii="Times New Roman" w:hAnsi="Times New Roman"/>
          <w:sz w:val="24"/>
          <w:szCs w:val="24"/>
        </w:rPr>
      </w:pPr>
    </w:p>
    <w:sectPr w:rsidR="00BC7189" w:rsidRPr="00F13310" w:rsidSect="00BC7189">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2E1"/>
    <w:rsid w:val="002E72A3"/>
    <w:rsid w:val="003266C7"/>
    <w:rsid w:val="00354153"/>
    <w:rsid w:val="00647841"/>
    <w:rsid w:val="00682E4D"/>
    <w:rsid w:val="007677EB"/>
    <w:rsid w:val="007912E1"/>
    <w:rsid w:val="0085135A"/>
    <w:rsid w:val="009C66AB"/>
    <w:rsid w:val="00A05DA3"/>
    <w:rsid w:val="00AB109D"/>
    <w:rsid w:val="00BC7189"/>
    <w:rsid w:val="00BD1C85"/>
    <w:rsid w:val="00D90FC4"/>
    <w:rsid w:val="00D95F84"/>
    <w:rsid w:val="00E31AC8"/>
    <w:rsid w:val="00E80710"/>
    <w:rsid w:val="00F13310"/>
    <w:rsid w:val="00F50D18"/>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310"/>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5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1">
    <w:name w:val="ConsPlusNormal1"/>
    <w:rsid w:val="00D90FC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310"/>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5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1">
    <w:name w:val="ConsPlusNormal1"/>
    <w:rsid w:val="00D90FC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36</Pages>
  <Words>18230</Words>
  <Characters>103914</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Наталия</cp:lastModifiedBy>
  <cp:revision>5</cp:revision>
  <dcterms:created xsi:type="dcterms:W3CDTF">2023-07-05T10:03:00Z</dcterms:created>
  <dcterms:modified xsi:type="dcterms:W3CDTF">2025-08-05T10:32:00Z</dcterms:modified>
</cp:coreProperties>
</file>