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center"/>
        <w:rPr>
          <w:rFonts w:ascii="Times New Roman" w:eastAsia="Times New Roman" w:hAnsi="Times New Roman" w:cs="Times New Roman"/>
          <w:b/>
          <w:color w:val="000000"/>
          <w:sz w:val="24"/>
          <w:szCs w:val="24"/>
        </w:rPr>
      </w:pPr>
      <w:r w:rsidRPr="00473ADE">
        <w:rPr>
          <w:rFonts w:ascii="Times New Roman" w:eastAsia="Times New Roman" w:hAnsi="Times New Roman" w:cs="Times New Roman"/>
          <w:b/>
          <w:color w:val="000000"/>
          <w:sz w:val="24"/>
          <w:szCs w:val="24"/>
        </w:rPr>
        <w:t xml:space="preserve">20. Федеральная рабочая программа </w:t>
      </w:r>
      <w:r w:rsidR="00473ADE">
        <w:rPr>
          <w:rFonts w:ascii="Times New Roman" w:eastAsia="Times New Roman" w:hAnsi="Times New Roman" w:cs="Times New Roman"/>
          <w:b/>
          <w:color w:val="000000"/>
          <w:sz w:val="24"/>
          <w:szCs w:val="24"/>
        </w:rPr>
        <w:t xml:space="preserve">СОО </w:t>
      </w:r>
      <w:r w:rsidRPr="00473ADE">
        <w:rPr>
          <w:rFonts w:ascii="Times New Roman" w:eastAsia="Times New Roman" w:hAnsi="Times New Roman" w:cs="Times New Roman"/>
          <w:b/>
          <w:color w:val="000000"/>
          <w:sz w:val="24"/>
          <w:szCs w:val="24"/>
        </w:rPr>
        <w:t xml:space="preserve">по учебному предмету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center"/>
        <w:rPr>
          <w:rFonts w:ascii="Times New Roman" w:hAnsi="Times New Roman" w:cs="Times New Roman"/>
          <w:b/>
          <w:sz w:val="24"/>
          <w:szCs w:val="24"/>
        </w:rPr>
      </w:pPr>
      <w:r w:rsidRPr="00473ADE">
        <w:rPr>
          <w:rFonts w:ascii="Times New Roman" w:eastAsia="Times New Roman" w:hAnsi="Times New Roman" w:cs="Times New Roman"/>
          <w:b/>
          <w:color w:val="000000"/>
          <w:sz w:val="24"/>
          <w:szCs w:val="24"/>
        </w:rPr>
        <w:t>«Литература» (базовый уровень).</w:t>
      </w:r>
    </w:p>
    <w:p w:rsidR="00473ADE" w:rsidRDefault="00473ADE"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eastAsia="Times New Roman" w:hAnsi="Times New Roman" w:cs="Times New Roman"/>
          <w:color w:val="000000"/>
          <w:sz w:val="24"/>
          <w:szCs w:val="24"/>
        </w:rPr>
      </w:pPr>
    </w:p>
    <w:p w:rsidR="00194C83"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eastAsia="Times New Roman" w:hAnsi="Times New Roman" w:cs="Times New Roman"/>
          <w:color w:val="000000"/>
          <w:sz w:val="24"/>
          <w:szCs w:val="24"/>
        </w:rPr>
      </w:pPr>
      <w:r w:rsidRPr="00473ADE">
        <w:rPr>
          <w:rFonts w:ascii="Times New Roman" w:eastAsia="Times New Roman" w:hAnsi="Times New Roman" w:cs="Times New Roman"/>
          <w:color w:val="000000"/>
          <w:sz w:val="24"/>
          <w:szCs w:val="24"/>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473ADE" w:rsidRPr="00473ADE" w:rsidRDefault="00473ADE"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b/>
          <w:sz w:val="24"/>
          <w:szCs w:val="24"/>
        </w:rPr>
      </w:pPr>
      <w:r w:rsidRPr="00473ADE">
        <w:rPr>
          <w:rFonts w:ascii="Times New Roman" w:eastAsia="Times New Roman" w:hAnsi="Times New Roman" w:cs="Times New Roman"/>
          <w:b/>
          <w:color w:val="000000"/>
          <w:sz w:val="24"/>
          <w:szCs w:val="24"/>
        </w:rPr>
        <w:t xml:space="preserve">20.2. Пояснительная записка.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20.2.2. Программа по литературе позволит учителю: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реализовать в процессе преподавания литературы современные подходы   к формированию личностных, </w:t>
      </w:r>
      <w:proofErr w:type="spellStart"/>
      <w:r w:rsidRPr="00473ADE">
        <w:rPr>
          <w:rFonts w:ascii="Times New Roman" w:eastAsia="Times New Roman" w:hAnsi="Times New Roman" w:cs="Times New Roman"/>
          <w:color w:val="000000"/>
          <w:sz w:val="24"/>
          <w:szCs w:val="24"/>
        </w:rPr>
        <w:t>метапредметных</w:t>
      </w:r>
      <w:proofErr w:type="spellEnd"/>
      <w:r w:rsidRPr="00473ADE">
        <w:rPr>
          <w:rFonts w:ascii="Times New Roman" w:eastAsia="Times New Roman" w:hAnsi="Times New Roman" w:cs="Times New Roman"/>
          <w:color w:val="000000"/>
          <w:sz w:val="24"/>
          <w:szCs w:val="24"/>
        </w:rPr>
        <w:t xml:space="preserve"> и предметных результатов обучения, сформулированных во ФГОС СОО;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СОО, федеральной рабочей программой воспитания.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20.2.3. Личностные и </w:t>
      </w:r>
      <w:proofErr w:type="spellStart"/>
      <w:r w:rsidRPr="00473ADE">
        <w:rPr>
          <w:rFonts w:ascii="Times New Roman" w:eastAsia="Times New Roman" w:hAnsi="Times New Roman" w:cs="Times New Roman"/>
          <w:color w:val="000000"/>
          <w:sz w:val="24"/>
          <w:szCs w:val="24"/>
        </w:rPr>
        <w:t>метапредметные</w:t>
      </w:r>
      <w:proofErr w:type="spellEnd"/>
      <w:r w:rsidRPr="00473ADE">
        <w:rPr>
          <w:rFonts w:ascii="Times New Roman" w:eastAsia="Times New Roman" w:hAnsi="Times New Roman" w:cs="Times New Roman"/>
          <w:color w:val="000000"/>
          <w:sz w:val="24"/>
          <w:szCs w:val="24"/>
        </w:rPr>
        <w:t xml:space="preserve">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20.2.5. </w:t>
      </w:r>
      <w:proofErr w:type="gramStart"/>
      <w:r w:rsidRPr="00473ADE">
        <w:rPr>
          <w:rFonts w:ascii="Times New Roman" w:eastAsia="Times New Roman" w:hAnsi="Times New Roman" w:cs="Times New Roman"/>
          <w:color w:val="000000"/>
          <w:sz w:val="24"/>
          <w:szCs w:val="24"/>
        </w:rPr>
        <w:t xml:space="preserve">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20.2.6. </w:t>
      </w:r>
      <w:proofErr w:type="gramStart"/>
      <w:r w:rsidRPr="00473ADE">
        <w:rPr>
          <w:rFonts w:ascii="Times New Roman" w:eastAsia="Times New Roman" w:hAnsi="Times New Roman" w:cs="Times New Roman"/>
          <w:color w:val="000000"/>
          <w:sz w:val="24"/>
          <w:szCs w:val="24"/>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473ADE">
        <w:rPr>
          <w:rFonts w:ascii="Times New Roman" w:eastAsia="Times New Roman" w:hAnsi="Times New Roman" w:cs="Times New Roman"/>
          <w:color w:val="000000"/>
          <w:sz w:val="24"/>
          <w:szCs w:val="24"/>
        </w:rPr>
        <w:t xml:space="preserve"> происходит углубление </w:t>
      </w:r>
      <w:proofErr w:type="spellStart"/>
      <w:r w:rsidRPr="00473ADE">
        <w:rPr>
          <w:rFonts w:ascii="Times New Roman" w:eastAsia="Times New Roman" w:hAnsi="Times New Roman" w:cs="Times New Roman"/>
          <w:color w:val="000000"/>
          <w:sz w:val="24"/>
          <w:szCs w:val="24"/>
        </w:rPr>
        <w:t>межпредметных</w:t>
      </w:r>
      <w:proofErr w:type="spellEnd"/>
      <w:r w:rsidRPr="00473ADE">
        <w:rPr>
          <w:rFonts w:ascii="Times New Roman" w:eastAsia="Times New Roman" w:hAnsi="Times New Roman" w:cs="Times New Roman"/>
          <w:color w:val="000000"/>
          <w:sz w:val="24"/>
          <w:szCs w:val="24"/>
        </w:rPr>
        <w:t xml:space="preserve">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20.2.7. 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lastRenderedPageBreak/>
        <w:t xml:space="preserve">20.2.9. </w:t>
      </w:r>
      <w:proofErr w:type="gramStart"/>
      <w:r w:rsidRPr="00473ADE">
        <w:rPr>
          <w:rFonts w:ascii="Times New Roman" w:eastAsia="Times New Roman" w:hAnsi="Times New Roman" w:cs="Times New Roman"/>
          <w:color w:val="000000"/>
          <w:sz w:val="24"/>
          <w:szCs w:val="24"/>
        </w:rPr>
        <w:t xml:space="preserve">Цели изучения литературы на уровне среднего общего образования состоят в </w:t>
      </w:r>
      <w:proofErr w:type="spellStart"/>
      <w:r w:rsidRPr="00473ADE">
        <w:rPr>
          <w:rFonts w:ascii="Times New Roman" w:eastAsia="Times New Roman" w:hAnsi="Times New Roman" w:cs="Times New Roman"/>
          <w:color w:val="000000"/>
          <w:sz w:val="24"/>
          <w:szCs w:val="24"/>
        </w:rPr>
        <w:t>сформированности</w:t>
      </w:r>
      <w:proofErr w:type="spellEnd"/>
      <w:r w:rsidRPr="00473ADE">
        <w:rPr>
          <w:rFonts w:ascii="Times New Roman" w:eastAsia="Times New Roman" w:hAnsi="Times New Roman" w:cs="Times New Roman"/>
          <w:color w:val="000000"/>
          <w:sz w:val="24"/>
          <w:szCs w:val="24"/>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ФГОС СОО.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20.2.10.1. </w:t>
      </w:r>
      <w:proofErr w:type="gramStart"/>
      <w:r w:rsidRPr="00473ADE">
        <w:rPr>
          <w:rFonts w:ascii="Times New Roman" w:eastAsia="Times New Roman" w:hAnsi="Times New Roman" w:cs="Times New Roman"/>
          <w:color w:val="000000"/>
          <w:sz w:val="24"/>
          <w:szCs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473ADE">
        <w:rPr>
          <w:rFonts w:ascii="Times New Roman" w:eastAsia="Times New Roman" w:hAnsi="Times New Roman" w:cs="Times New Roman"/>
          <w:color w:val="000000"/>
          <w:sz w:val="24"/>
          <w:szCs w:val="24"/>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20.2.10.2. </w:t>
      </w:r>
      <w:proofErr w:type="gramStart"/>
      <w:r w:rsidRPr="00473ADE">
        <w:rPr>
          <w:rFonts w:ascii="Times New Roman" w:eastAsia="Times New Roman" w:hAnsi="Times New Roman" w:cs="Times New Roman"/>
          <w:color w:val="000000"/>
          <w:sz w:val="24"/>
          <w:szCs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473ADE">
        <w:rPr>
          <w:rFonts w:ascii="Times New Roman" w:eastAsia="Times New Roman" w:hAnsi="Times New Roman" w:cs="Times New Roman"/>
          <w:color w:val="000000"/>
          <w:sz w:val="24"/>
          <w:szCs w:val="24"/>
        </w:rPr>
        <w:t xml:space="preserve"> том числе литературы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20.2.10.3. </w:t>
      </w:r>
      <w:proofErr w:type="gramStart"/>
      <w:r w:rsidRPr="00473ADE">
        <w:rPr>
          <w:rFonts w:ascii="Times New Roman" w:eastAsia="Times New Roman" w:hAnsi="Times New Roman" w:cs="Times New Roman"/>
          <w:color w:val="000000"/>
          <w:sz w:val="24"/>
          <w:szCs w:val="24"/>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 xml:space="preserve">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20.2.10.4. </w:t>
      </w:r>
      <w:proofErr w:type="gramStart"/>
      <w:r w:rsidRPr="00473ADE">
        <w:rPr>
          <w:rFonts w:ascii="Times New Roman" w:eastAsia="Times New Roman" w:hAnsi="Times New Roman" w:cs="Times New Roman"/>
          <w:color w:val="000000"/>
          <w:sz w:val="24"/>
          <w:szCs w:val="24"/>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 </w:t>
      </w:r>
      <w:proofErr w:type="gramEnd"/>
    </w:p>
    <w:p w:rsid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eastAsia="Times New Roman" w:hAnsi="Times New Roman" w:cs="Times New Roman"/>
          <w:color w:val="000000"/>
          <w:sz w:val="24"/>
          <w:szCs w:val="24"/>
        </w:rPr>
      </w:pPr>
      <w:r w:rsidRPr="00473ADE">
        <w:rPr>
          <w:rFonts w:ascii="Times New Roman" w:eastAsia="Times New Roman" w:hAnsi="Times New Roman" w:cs="Times New Roman"/>
          <w:color w:val="000000"/>
          <w:sz w:val="24"/>
          <w:szCs w:val="24"/>
        </w:rPr>
        <w:lastRenderedPageBreak/>
        <w:t xml:space="preserve">20.2.11. В соответствии с ФГОС СОО литература является обязательным предметом на данном уровне образования. Общее число часов, рекомендованных для изучения литературы, – 204 часа: </w:t>
      </w:r>
    </w:p>
    <w:p w:rsid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eastAsia="Times New Roman" w:hAnsi="Times New Roman" w:cs="Times New Roman"/>
          <w:color w:val="000000"/>
          <w:sz w:val="24"/>
          <w:szCs w:val="24"/>
        </w:rPr>
      </w:pPr>
      <w:r w:rsidRPr="00473ADE">
        <w:rPr>
          <w:rFonts w:ascii="Times New Roman" w:eastAsia="Times New Roman" w:hAnsi="Times New Roman" w:cs="Times New Roman"/>
          <w:color w:val="000000"/>
          <w:sz w:val="24"/>
          <w:szCs w:val="24"/>
        </w:rPr>
        <w:t>в 10 классе – 102 часа (3 часа в неделю),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 11 классе – 102 часа (3 часа в неделю). </w:t>
      </w:r>
    </w:p>
    <w:p w:rsidR="00473ADE" w:rsidRDefault="00473ADE"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eastAsia="Times New Roman" w:hAnsi="Times New Roman" w:cs="Times New Roman"/>
          <w:color w:val="000000"/>
          <w:sz w:val="24"/>
          <w:szCs w:val="24"/>
        </w:rPr>
      </w:pP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b/>
          <w:sz w:val="24"/>
          <w:szCs w:val="24"/>
        </w:rPr>
      </w:pPr>
      <w:r w:rsidRPr="00473ADE">
        <w:rPr>
          <w:rFonts w:ascii="Times New Roman" w:eastAsia="Times New Roman" w:hAnsi="Times New Roman" w:cs="Times New Roman"/>
          <w:b/>
          <w:color w:val="000000"/>
          <w:sz w:val="24"/>
          <w:szCs w:val="24"/>
        </w:rPr>
        <w:t xml:space="preserve">20.3. Содержание обучения в 10 классе.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20.3.1. </w:t>
      </w:r>
      <w:proofErr w:type="gramStart"/>
      <w:r w:rsidRPr="00473ADE">
        <w:rPr>
          <w:rFonts w:ascii="Times New Roman" w:eastAsia="Times New Roman" w:hAnsi="Times New Roman" w:cs="Times New Roman"/>
          <w:color w:val="000000"/>
          <w:sz w:val="24"/>
          <w:szCs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20.3.2. Литература второй половины XIX века.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А.Н. Островский. Драма «Гроза».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И.А. Гончаров. Роман «Обломов».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И.С. Тургенев. Роман «Отцы и дети».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Ф.И. Тютчев. Стихотворения (не менее трех по выбору). Например, «</w:t>
      </w:r>
      <w:proofErr w:type="spellStart"/>
      <w:r w:rsidRPr="00473ADE">
        <w:rPr>
          <w:rFonts w:ascii="Times New Roman" w:eastAsia="Times New Roman" w:hAnsi="Times New Roman" w:cs="Times New Roman"/>
          <w:color w:val="000000"/>
          <w:sz w:val="24"/>
          <w:szCs w:val="24"/>
        </w:rPr>
        <w:t>Silentium</w:t>
      </w:r>
      <w:proofErr w:type="spellEnd"/>
      <w:r w:rsidRPr="00473ADE">
        <w:rPr>
          <w:rFonts w:ascii="Times New Roman" w:eastAsia="Times New Roman" w:hAnsi="Times New Roman" w:cs="Times New Roman"/>
          <w:color w:val="000000"/>
          <w:sz w:val="24"/>
          <w:szCs w:val="24"/>
        </w:rPr>
        <w:t>!», «Не то, что мните вы, природа...», «Умом Россию не понять...»,   «О, как убийственно мы любим...», «Нам не дано предугадать...»,   «К. Б.» («Я встретил вас – и все былое...») и другие.</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А.А. Фет. Стихотворения (не менее трех по выбору). </w:t>
      </w:r>
      <w:proofErr w:type="gramStart"/>
      <w:r w:rsidRPr="00473ADE">
        <w:rPr>
          <w:rFonts w:ascii="Times New Roman" w:eastAsia="Times New Roman" w:hAnsi="Times New Roman" w:cs="Times New Roman"/>
          <w:color w:val="000000"/>
          <w:sz w:val="24"/>
          <w:szCs w:val="24"/>
        </w:rPr>
        <w:t>Например,   «Одним толчком согнать ладью живую...», «Еще майская ночь», «Вечер», «Это утро, радость эта...», «Шепот, робкое дыханье...», «Сияла ночь.</w:t>
      </w:r>
      <w:proofErr w:type="gramEnd"/>
      <w:r w:rsidRPr="00473ADE">
        <w:rPr>
          <w:rFonts w:ascii="Times New Roman" w:eastAsia="Times New Roman" w:hAnsi="Times New Roman" w:cs="Times New Roman"/>
          <w:color w:val="000000"/>
          <w:sz w:val="24"/>
          <w:szCs w:val="24"/>
        </w:rPr>
        <w:t xml:space="preserve"> Луной был полон сад. Лежали...»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М.Е. Салтыков-Щедрин. Роман-хроника «История одного города» (не менее двух глав по выбору). Например, главы «О </w:t>
      </w:r>
      <w:proofErr w:type="spellStart"/>
      <w:r w:rsidRPr="00473ADE">
        <w:rPr>
          <w:rFonts w:ascii="Times New Roman" w:eastAsia="Times New Roman" w:hAnsi="Times New Roman" w:cs="Times New Roman"/>
          <w:color w:val="000000"/>
          <w:sz w:val="24"/>
          <w:szCs w:val="24"/>
        </w:rPr>
        <w:t>корени</w:t>
      </w:r>
      <w:proofErr w:type="spellEnd"/>
      <w:r w:rsidRPr="00473ADE">
        <w:rPr>
          <w:rFonts w:ascii="Times New Roman" w:eastAsia="Times New Roman" w:hAnsi="Times New Roman" w:cs="Times New Roman"/>
          <w:color w:val="000000"/>
          <w:sz w:val="24"/>
          <w:szCs w:val="24"/>
        </w:rPr>
        <w:t xml:space="preserve"> происхождения </w:t>
      </w:r>
      <w:proofErr w:type="spellStart"/>
      <w:r w:rsidRPr="00473ADE">
        <w:rPr>
          <w:rFonts w:ascii="Times New Roman" w:eastAsia="Times New Roman" w:hAnsi="Times New Roman" w:cs="Times New Roman"/>
          <w:color w:val="000000"/>
          <w:sz w:val="24"/>
          <w:szCs w:val="24"/>
        </w:rPr>
        <w:t>глуповцев</w:t>
      </w:r>
      <w:proofErr w:type="spellEnd"/>
      <w:r w:rsidRPr="00473ADE">
        <w:rPr>
          <w:rFonts w:ascii="Times New Roman" w:eastAsia="Times New Roman" w:hAnsi="Times New Roman" w:cs="Times New Roman"/>
          <w:color w:val="000000"/>
          <w:sz w:val="24"/>
          <w:szCs w:val="24"/>
        </w:rPr>
        <w:t xml:space="preserve">», «Опись градоначальникам», «Органчик», «Подтверждение покаяния»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Ф.М. Достоевский. Роман «Преступление и наказание».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Л.Н. Толстой. Роман-эпопея «Война и мир».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Н.С. Лесков. Рассказы и повести (одно произведение по выбору). Например, «Очарованный странник», «Однодум»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А.П. Чехов. Рассказы (не менее трех по выбору). Например, «Студент», «</w:t>
      </w:r>
      <w:proofErr w:type="spellStart"/>
      <w:r w:rsidRPr="00473ADE">
        <w:rPr>
          <w:rFonts w:ascii="Times New Roman" w:eastAsia="Times New Roman" w:hAnsi="Times New Roman" w:cs="Times New Roman"/>
          <w:color w:val="000000"/>
          <w:sz w:val="24"/>
          <w:szCs w:val="24"/>
        </w:rPr>
        <w:t>Ионыч</w:t>
      </w:r>
      <w:proofErr w:type="spellEnd"/>
      <w:r w:rsidRPr="00473ADE">
        <w:rPr>
          <w:rFonts w:ascii="Times New Roman" w:eastAsia="Times New Roman" w:hAnsi="Times New Roman" w:cs="Times New Roman"/>
          <w:color w:val="000000"/>
          <w:sz w:val="24"/>
          <w:szCs w:val="24"/>
        </w:rPr>
        <w:t xml:space="preserve">», «Дама с собачкой», «Человек в футляре» и другие. Комедия   «Вишневый сад».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20.3.3. Литературная критика второй половины XIX века.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Статьи Н.А. Добролюбова «Луч света в темном царстве», «Что такое </w:t>
      </w:r>
      <w:proofErr w:type="gramStart"/>
      <w:r w:rsidRPr="00473ADE">
        <w:rPr>
          <w:rFonts w:ascii="Times New Roman" w:eastAsia="Times New Roman" w:hAnsi="Times New Roman" w:cs="Times New Roman"/>
          <w:color w:val="000000"/>
          <w:sz w:val="24"/>
          <w:szCs w:val="24"/>
        </w:rPr>
        <w:t>обломовщина</w:t>
      </w:r>
      <w:proofErr w:type="gramEnd"/>
      <w:r w:rsidRPr="00473ADE">
        <w:rPr>
          <w:rFonts w:ascii="Times New Roman" w:eastAsia="Times New Roman" w:hAnsi="Times New Roman" w:cs="Times New Roman"/>
          <w:color w:val="000000"/>
          <w:sz w:val="24"/>
          <w:szCs w:val="24"/>
        </w:rPr>
        <w:t xml:space="preserve">?», Д.И. Писарева «Базаров» и других (не менее двух статей по выбору в соответствии с изучаемым художественным произведением).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20.3.4. Литература народов России.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Стихотворения (одно по выбору). Например, Г. Тукая, К. Хетагурова и других.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20.3.5. Зарубежная литература.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Зарубежная проза второй половины XIX века (одно произведение по выбору). Например, произведения Ч. Диккенса «Дэвид </w:t>
      </w:r>
      <w:proofErr w:type="spellStart"/>
      <w:r w:rsidRPr="00473ADE">
        <w:rPr>
          <w:rFonts w:ascii="Times New Roman" w:eastAsia="Times New Roman" w:hAnsi="Times New Roman" w:cs="Times New Roman"/>
          <w:color w:val="000000"/>
          <w:sz w:val="24"/>
          <w:szCs w:val="24"/>
        </w:rPr>
        <w:t>Копперфилд</w:t>
      </w:r>
      <w:proofErr w:type="spellEnd"/>
      <w:r w:rsidRPr="00473ADE">
        <w:rPr>
          <w:rFonts w:ascii="Times New Roman" w:eastAsia="Times New Roman" w:hAnsi="Times New Roman" w:cs="Times New Roman"/>
          <w:color w:val="000000"/>
          <w:sz w:val="24"/>
          <w:szCs w:val="24"/>
        </w:rPr>
        <w:t xml:space="preserve">», «Большие надежды»;   Г. Флобера «Мадам </w:t>
      </w:r>
      <w:proofErr w:type="spellStart"/>
      <w:r w:rsidRPr="00473ADE">
        <w:rPr>
          <w:rFonts w:ascii="Times New Roman" w:eastAsia="Times New Roman" w:hAnsi="Times New Roman" w:cs="Times New Roman"/>
          <w:color w:val="000000"/>
          <w:sz w:val="24"/>
          <w:szCs w:val="24"/>
        </w:rPr>
        <w:t>Бовари</w:t>
      </w:r>
      <w:proofErr w:type="spellEnd"/>
      <w:r w:rsidRPr="00473ADE">
        <w:rPr>
          <w:rFonts w:ascii="Times New Roman" w:eastAsia="Times New Roman" w:hAnsi="Times New Roman" w:cs="Times New Roman"/>
          <w:color w:val="000000"/>
          <w:sz w:val="24"/>
          <w:szCs w:val="24"/>
        </w:rPr>
        <w:t xml:space="preserve">»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Зарубежная поэзия второй половины XIX века (не менее двух стихотворений одного из поэтов по выбору). Например, стихотворения А. Рембо, Ш. </w:t>
      </w:r>
      <w:proofErr w:type="spellStart"/>
      <w:r w:rsidRPr="00473ADE">
        <w:rPr>
          <w:rFonts w:ascii="Times New Roman" w:eastAsia="Times New Roman" w:hAnsi="Times New Roman" w:cs="Times New Roman"/>
          <w:color w:val="000000"/>
          <w:sz w:val="24"/>
          <w:szCs w:val="24"/>
        </w:rPr>
        <w:t>Бодлера</w:t>
      </w:r>
      <w:proofErr w:type="spellEnd"/>
      <w:r w:rsidRPr="00473ADE">
        <w:rPr>
          <w:rFonts w:ascii="Times New Roman" w:eastAsia="Times New Roman" w:hAnsi="Times New Roman" w:cs="Times New Roman"/>
          <w:color w:val="000000"/>
          <w:sz w:val="24"/>
          <w:szCs w:val="24"/>
        </w:rPr>
        <w:t xml:space="preserve">   и других.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Зарубежная драматургия второй половины XIX века (одно произведение   по выбору). Например, пьеса Г. Ибсена «Кукольный дом»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20.4. Содержание обучения в 11 классе.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20.4.1. Литература конца XIX – начала XX вв.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А.И. Куприн. Рассказы и повести (одно произведение по выбору). Например, «Гранатовый браслет», «Олеся»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lastRenderedPageBreak/>
        <w:t xml:space="preserve">Л.Н. Андреев. Рассказы и повести (одно произведение по выбору). Например, «Иуда Искариот», «Большой шлем»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М. Горький. Рассказы (один по выбору). Например, «Старуха </w:t>
      </w:r>
      <w:proofErr w:type="spellStart"/>
      <w:r w:rsidRPr="00473ADE">
        <w:rPr>
          <w:rFonts w:ascii="Times New Roman" w:eastAsia="Times New Roman" w:hAnsi="Times New Roman" w:cs="Times New Roman"/>
          <w:color w:val="000000"/>
          <w:sz w:val="24"/>
          <w:szCs w:val="24"/>
        </w:rPr>
        <w:t>Изергиль</w:t>
      </w:r>
      <w:proofErr w:type="spellEnd"/>
      <w:r w:rsidRPr="00473ADE">
        <w:rPr>
          <w:rFonts w:ascii="Times New Roman" w:eastAsia="Times New Roman" w:hAnsi="Times New Roman" w:cs="Times New Roman"/>
          <w:color w:val="000000"/>
          <w:sz w:val="24"/>
          <w:szCs w:val="24"/>
        </w:rPr>
        <w:t xml:space="preserve">», «Макар </w:t>
      </w:r>
      <w:proofErr w:type="spellStart"/>
      <w:r w:rsidRPr="00473ADE">
        <w:rPr>
          <w:rFonts w:ascii="Times New Roman" w:eastAsia="Times New Roman" w:hAnsi="Times New Roman" w:cs="Times New Roman"/>
          <w:color w:val="000000"/>
          <w:sz w:val="24"/>
          <w:szCs w:val="24"/>
        </w:rPr>
        <w:t>Чудра</w:t>
      </w:r>
      <w:proofErr w:type="spellEnd"/>
      <w:r w:rsidRPr="00473ADE">
        <w:rPr>
          <w:rFonts w:ascii="Times New Roman" w:eastAsia="Times New Roman" w:hAnsi="Times New Roman" w:cs="Times New Roman"/>
          <w:color w:val="000000"/>
          <w:sz w:val="24"/>
          <w:szCs w:val="24"/>
        </w:rPr>
        <w:t>», «</w:t>
      </w:r>
      <w:proofErr w:type="gramStart"/>
      <w:r w:rsidRPr="00473ADE">
        <w:rPr>
          <w:rFonts w:ascii="Times New Roman" w:eastAsia="Times New Roman" w:hAnsi="Times New Roman" w:cs="Times New Roman"/>
          <w:color w:val="000000"/>
          <w:sz w:val="24"/>
          <w:szCs w:val="24"/>
        </w:rPr>
        <w:t>Коновалов</w:t>
      </w:r>
      <w:proofErr w:type="gramEnd"/>
      <w:r w:rsidRPr="00473ADE">
        <w:rPr>
          <w:rFonts w:ascii="Times New Roman" w:eastAsia="Times New Roman" w:hAnsi="Times New Roman" w:cs="Times New Roman"/>
          <w:color w:val="000000"/>
          <w:sz w:val="24"/>
          <w:szCs w:val="24"/>
        </w:rPr>
        <w:t xml:space="preserve">» и другие. Пьеса «На дне».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20.4.2. Литература XX века.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И.А. Бунин. Рассказы (два по выбору). Например, «Антоновские яблоки», «Чистый понедельник», «Господин из Сан-Франциско»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473ADE">
        <w:rPr>
          <w:rFonts w:ascii="Times New Roman" w:eastAsia="Times New Roman" w:hAnsi="Times New Roman" w:cs="Times New Roman"/>
          <w:color w:val="000000"/>
          <w:sz w:val="24"/>
          <w:szCs w:val="24"/>
        </w:rPr>
        <w:t>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w:t>
      </w:r>
      <w:proofErr w:type="gramEnd"/>
      <w:r w:rsidRPr="00473ADE">
        <w:rPr>
          <w:rFonts w:ascii="Times New Roman" w:eastAsia="Times New Roman" w:hAnsi="Times New Roman" w:cs="Times New Roman"/>
          <w:color w:val="000000"/>
          <w:sz w:val="24"/>
          <w:szCs w:val="24"/>
        </w:rPr>
        <w:t xml:space="preserve"> Поэма «Двенадцать».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В.В. Маяковский. Стихотворения (не менее трех по выбору). </w:t>
      </w:r>
      <w:proofErr w:type="gramStart"/>
      <w:r w:rsidRPr="00473ADE">
        <w:rPr>
          <w:rFonts w:ascii="Times New Roman" w:eastAsia="Times New Roman" w:hAnsi="Times New Roman" w:cs="Times New Roman"/>
          <w:color w:val="000000"/>
          <w:sz w:val="24"/>
          <w:szCs w:val="24"/>
        </w:rPr>
        <w:t>Например,   «А вы могли бы?», «Нате!», «Послушайте!», «</w:t>
      </w:r>
      <w:proofErr w:type="spellStart"/>
      <w:r w:rsidRPr="00473ADE">
        <w:rPr>
          <w:rFonts w:ascii="Times New Roman" w:eastAsia="Times New Roman" w:hAnsi="Times New Roman" w:cs="Times New Roman"/>
          <w:color w:val="000000"/>
          <w:sz w:val="24"/>
          <w:szCs w:val="24"/>
        </w:rPr>
        <w:t>Лиличка</w:t>
      </w:r>
      <w:proofErr w:type="spellEnd"/>
      <w:r w:rsidRPr="00473ADE">
        <w:rPr>
          <w:rFonts w:ascii="Times New Roman" w:eastAsia="Times New Roman" w:hAnsi="Times New Roman" w:cs="Times New Roman"/>
          <w:color w:val="000000"/>
          <w:sz w:val="24"/>
          <w:szCs w:val="24"/>
        </w:rPr>
        <w:t>!», «Юбилейное», «Прозаседавшиеся», «Письмо Татьяне Яковлевой» и другие.</w:t>
      </w:r>
      <w:proofErr w:type="gramEnd"/>
      <w:r w:rsidRPr="00473ADE">
        <w:rPr>
          <w:rFonts w:ascii="Times New Roman" w:eastAsia="Times New Roman" w:hAnsi="Times New Roman" w:cs="Times New Roman"/>
          <w:color w:val="000000"/>
          <w:sz w:val="24"/>
          <w:szCs w:val="24"/>
        </w:rPr>
        <w:t xml:space="preserve"> Поэма «Облако   в штанах».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w:t>
      </w:r>
      <w:proofErr w:type="spellStart"/>
      <w:r w:rsidRPr="00473ADE">
        <w:rPr>
          <w:rFonts w:ascii="Times New Roman" w:eastAsia="Times New Roman" w:hAnsi="Times New Roman" w:cs="Times New Roman"/>
          <w:color w:val="000000"/>
          <w:sz w:val="24"/>
          <w:szCs w:val="24"/>
        </w:rPr>
        <w:t>утешно</w:t>
      </w:r>
      <w:proofErr w:type="spellEnd"/>
      <w:r w:rsidRPr="00473ADE">
        <w:rPr>
          <w:rFonts w:ascii="Times New Roman" w:eastAsia="Times New Roman" w:hAnsi="Times New Roman" w:cs="Times New Roman"/>
          <w:color w:val="000000"/>
          <w:sz w:val="24"/>
          <w:szCs w:val="24"/>
        </w:rPr>
        <w:t xml:space="preserve">...», «Не с теми я,   кто бросил землю...», «Мужество», «Приморский сонет», «Родная земля» и другие.   Поэма «Реквием».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Н.А. Островский. Роман «Как закалялась сталь» (избранные главы).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М.А. Шолохов. Роман-эпопея «Тихий Дон» (избранные главы).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М.А. Булгаков. Романы «Белая гвардия», «Мастер и Маргарита» (один роман по выбору).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А.П. Платонов. Рассказы и повести (одно произведение по выбору). Например, «В прекрасном и яростном мире», «Котлован», «Возвращение»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А.Т. Твардовский. Стихотворения (не менее трех по выбору). Например,   «Вся суть в </w:t>
      </w:r>
      <w:proofErr w:type="gramStart"/>
      <w:r w:rsidRPr="00473ADE">
        <w:rPr>
          <w:rFonts w:ascii="Times New Roman" w:eastAsia="Times New Roman" w:hAnsi="Times New Roman" w:cs="Times New Roman"/>
          <w:color w:val="000000"/>
          <w:sz w:val="24"/>
          <w:szCs w:val="24"/>
        </w:rPr>
        <w:t>одном-единственном</w:t>
      </w:r>
      <w:proofErr w:type="gramEnd"/>
      <w:r w:rsidRPr="00473ADE">
        <w:rPr>
          <w:rFonts w:ascii="Times New Roman" w:eastAsia="Times New Roman" w:hAnsi="Times New Roman" w:cs="Times New Roman"/>
          <w:color w:val="000000"/>
          <w:sz w:val="24"/>
          <w:szCs w:val="24"/>
        </w:rPr>
        <w:t xml:space="preserve"> завете...», «Памяти матери» («В краю, куда   их вывезли гуртом...»), «Я знаю, никакой моей вины...», «Дробится рваный цоколь монумента...»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Проза о Великой Отечественной войне (по одному произведению не менее   чем двух писателей по выбору). </w:t>
      </w:r>
      <w:proofErr w:type="gramStart"/>
      <w:r w:rsidRPr="00473ADE">
        <w:rPr>
          <w:rFonts w:ascii="Times New Roman" w:eastAsia="Times New Roman" w:hAnsi="Times New Roman" w:cs="Times New Roman"/>
          <w:color w:val="000000"/>
          <w:sz w:val="24"/>
          <w:szCs w:val="24"/>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473ADE">
        <w:rPr>
          <w:rFonts w:ascii="Times New Roman" w:eastAsia="Times New Roman" w:hAnsi="Times New Roman" w:cs="Times New Roman"/>
          <w:color w:val="000000"/>
          <w:sz w:val="24"/>
          <w:szCs w:val="24"/>
        </w:rPr>
        <w:t xml:space="preserve"> Е.И. Носов «Красное вино победы», «Шопен, соната номер два»; С.С. Смирнов «Брестская крепость» и других.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А.А. Фадеев «Молодая гвардия».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В.О. Богомолов «В августе сорок четвертого».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473ADE">
        <w:rPr>
          <w:rFonts w:ascii="Times New Roman" w:eastAsia="Times New Roman" w:hAnsi="Times New Roman" w:cs="Times New Roman"/>
          <w:color w:val="000000"/>
          <w:sz w:val="24"/>
          <w:szCs w:val="24"/>
        </w:rPr>
        <w:t>Друниной</w:t>
      </w:r>
      <w:proofErr w:type="spellEnd"/>
      <w:r w:rsidRPr="00473ADE">
        <w:rPr>
          <w:rFonts w:ascii="Times New Roman" w:eastAsia="Times New Roman" w:hAnsi="Times New Roman" w:cs="Times New Roman"/>
          <w:color w:val="000000"/>
          <w:sz w:val="24"/>
          <w:szCs w:val="24"/>
        </w:rPr>
        <w:t xml:space="preserve">, М.В. Исаковского, Ю.Д. </w:t>
      </w:r>
      <w:proofErr w:type="spellStart"/>
      <w:r w:rsidRPr="00473ADE">
        <w:rPr>
          <w:rFonts w:ascii="Times New Roman" w:eastAsia="Times New Roman" w:hAnsi="Times New Roman" w:cs="Times New Roman"/>
          <w:color w:val="000000"/>
          <w:sz w:val="24"/>
          <w:szCs w:val="24"/>
        </w:rPr>
        <w:t>Левитанского</w:t>
      </w:r>
      <w:proofErr w:type="spellEnd"/>
      <w:r w:rsidRPr="00473ADE">
        <w:rPr>
          <w:rFonts w:ascii="Times New Roman" w:eastAsia="Times New Roman" w:hAnsi="Times New Roman" w:cs="Times New Roman"/>
          <w:color w:val="000000"/>
          <w:sz w:val="24"/>
          <w:szCs w:val="24"/>
        </w:rPr>
        <w:t xml:space="preserve">, С.С. Орлова, Д.С. Самойлова,   К.М. Симонова, Б.А. Слуцкого и других.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lastRenderedPageBreak/>
        <w:t xml:space="preserve">Драматургия о Великой Отечественной войне. Пьесы   (одно произведение по выбору). Например, В.С. Розов «Вечно живые»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Б.Л. Пастернак. Стихотворения (не менее трех по выбору). Например, «Февраль. </w:t>
      </w:r>
      <w:proofErr w:type="gramStart"/>
      <w:r w:rsidRPr="00473ADE">
        <w:rPr>
          <w:rFonts w:ascii="Times New Roman" w:eastAsia="Times New Roman" w:hAnsi="Times New Roman" w:cs="Times New Roman"/>
          <w:color w:val="000000"/>
          <w:sz w:val="24"/>
          <w:szCs w:val="24"/>
        </w:rPr>
        <w:t xml:space="preserve">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А.И. Солженицын. Произведения «Один день Ивана Денисовича»,   «Архипелаг ГУЛАГ» (фрагменты книги по выбору, например, глава «Поэзия   под плитой, правда под камнем»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В.М. Шукшин. Рассказы (не менее двух по выбору). Например, «Срезал», «Обида», «Микроскоп», «Мастер», «Крепкий мужик», «Сапожки»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В.Г. Распутин. Рассказы и повести (одно произведение по выбору). Например, «Живи и помни», «Прощание с </w:t>
      </w:r>
      <w:proofErr w:type="gramStart"/>
      <w:r w:rsidRPr="00473ADE">
        <w:rPr>
          <w:rFonts w:ascii="Times New Roman" w:eastAsia="Times New Roman" w:hAnsi="Times New Roman" w:cs="Times New Roman"/>
          <w:color w:val="000000"/>
          <w:sz w:val="24"/>
          <w:szCs w:val="24"/>
        </w:rPr>
        <w:t>Матерой</w:t>
      </w:r>
      <w:proofErr w:type="gramEnd"/>
      <w:r w:rsidRPr="00473ADE">
        <w:rPr>
          <w:rFonts w:ascii="Times New Roman" w:eastAsia="Times New Roman" w:hAnsi="Times New Roman" w:cs="Times New Roman"/>
          <w:color w:val="000000"/>
          <w:sz w:val="24"/>
          <w:szCs w:val="24"/>
        </w:rPr>
        <w:t xml:space="preserve">»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20.4.3. Литература второй половины XX – начала XXI вв.</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Проза второй половины XX – начала XXI вв. Рассказы, повести, романы   (по одному произведению не менее чем двух прозаиков по выбору). </w:t>
      </w:r>
      <w:proofErr w:type="gramStart"/>
      <w:r w:rsidRPr="00473ADE">
        <w:rPr>
          <w:rFonts w:ascii="Times New Roman" w:eastAsia="Times New Roman" w:hAnsi="Times New Roman" w:cs="Times New Roman"/>
          <w:color w:val="000000"/>
          <w:sz w:val="24"/>
          <w:szCs w:val="24"/>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473ADE">
        <w:rPr>
          <w:rFonts w:ascii="Times New Roman" w:eastAsia="Times New Roman" w:hAnsi="Times New Roman" w:cs="Times New Roman"/>
          <w:color w:val="000000"/>
          <w:sz w:val="24"/>
          <w:szCs w:val="24"/>
        </w:rPr>
        <w:t>Бобришный</w:t>
      </w:r>
      <w:proofErr w:type="spellEnd"/>
      <w:r w:rsidRPr="00473ADE">
        <w:rPr>
          <w:rFonts w:ascii="Times New Roman" w:eastAsia="Times New Roman" w:hAnsi="Times New Roman" w:cs="Times New Roman"/>
          <w:color w:val="000000"/>
          <w:sz w:val="24"/>
          <w:szCs w:val="24"/>
        </w:rPr>
        <w:t xml:space="preserve"> </w:t>
      </w:r>
      <w:proofErr w:type="spellStart"/>
      <w:r w:rsidRPr="00473ADE">
        <w:rPr>
          <w:rFonts w:ascii="Times New Roman" w:eastAsia="Times New Roman" w:hAnsi="Times New Roman" w:cs="Times New Roman"/>
          <w:color w:val="000000"/>
          <w:sz w:val="24"/>
          <w:szCs w:val="24"/>
        </w:rPr>
        <w:t>угор</w:t>
      </w:r>
      <w:proofErr w:type="spellEnd"/>
      <w:r w:rsidRPr="00473ADE">
        <w:rPr>
          <w:rFonts w:ascii="Times New Roman" w:eastAsia="Times New Roman" w:hAnsi="Times New Roman" w:cs="Times New Roman"/>
          <w:color w:val="000000"/>
          <w:sz w:val="24"/>
          <w:szCs w:val="24"/>
        </w:rPr>
        <w:t>»); Ф.А. Искандер (роман в рассказах «</w:t>
      </w:r>
      <w:proofErr w:type="spellStart"/>
      <w:r w:rsidRPr="00473ADE">
        <w:rPr>
          <w:rFonts w:ascii="Times New Roman" w:eastAsia="Times New Roman" w:hAnsi="Times New Roman" w:cs="Times New Roman"/>
          <w:color w:val="000000"/>
          <w:sz w:val="24"/>
          <w:szCs w:val="24"/>
        </w:rPr>
        <w:t>Сандро</w:t>
      </w:r>
      <w:proofErr w:type="spellEnd"/>
      <w:r w:rsidRPr="00473ADE">
        <w:rPr>
          <w:rFonts w:ascii="Times New Roman" w:eastAsia="Times New Roman" w:hAnsi="Times New Roman" w:cs="Times New Roman"/>
          <w:color w:val="000000"/>
          <w:sz w:val="24"/>
          <w:szCs w:val="24"/>
        </w:rPr>
        <w:t xml:space="preserve"> из Чегема» (фрагменты); Ю.П. Казаков (рассказы «Северный дневник», «Поморка»); З. </w:t>
      </w:r>
      <w:proofErr w:type="spellStart"/>
      <w:r w:rsidRPr="00473ADE">
        <w:rPr>
          <w:rFonts w:ascii="Times New Roman" w:eastAsia="Times New Roman" w:hAnsi="Times New Roman" w:cs="Times New Roman"/>
          <w:color w:val="000000"/>
          <w:sz w:val="24"/>
          <w:szCs w:val="24"/>
        </w:rPr>
        <w:t>Прилепин</w:t>
      </w:r>
      <w:proofErr w:type="spellEnd"/>
      <w:r w:rsidRPr="00473ADE">
        <w:rPr>
          <w:rFonts w:ascii="Times New Roman" w:eastAsia="Times New Roman" w:hAnsi="Times New Roman" w:cs="Times New Roman"/>
          <w:color w:val="000000"/>
          <w:sz w:val="24"/>
          <w:szCs w:val="24"/>
        </w:rPr>
        <w:t xml:space="preserve"> (рассказы из сборника «Собаки и другие люди»);</w:t>
      </w:r>
      <w:proofErr w:type="gramEnd"/>
      <w:r w:rsidRPr="00473ADE">
        <w:rPr>
          <w:rFonts w:ascii="Times New Roman" w:eastAsia="Times New Roman" w:hAnsi="Times New Roman" w:cs="Times New Roman"/>
          <w:color w:val="000000"/>
          <w:sz w:val="24"/>
          <w:szCs w:val="24"/>
        </w:rPr>
        <w:t xml:space="preserve">   А.Н. и Б.Н. Стругацкие (повесть «Понедельник начинается в субботу»);   Ю.В. Трифонов (повесть «Обмен»)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473ADE">
        <w:rPr>
          <w:rFonts w:ascii="Times New Roman" w:eastAsia="Times New Roman" w:hAnsi="Times New Roman" w:cs="Times New Roman"/>
          <w:color w:val="000000"/>
          <w:sz w:val="24"/>
          <w:szCs w:val="24"/>
        </w:rPr>
        <w:t>Чухонцева</w:t>
      </w:r>
      <w:proofErr w:type="spellEnd"/>
      <w:r w:rsidRPr="00473ADE">
        <w:rPr>
          <w:rFonts w:ascii="Times New Roman" w:eastAsia="Times New Roman" w:hAnsi="Times New Roman" w:cs="Times New Roman"/>
          <w:color w:val="000000"/>
          <w:sz w:val="24"/>
          <w:szCs w:val="24"/>
        </w:rPr>
        <w:t xml:space="preserve"> и других.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 и других.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20.4.4. Литература народов России.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Рассказы, повести, стихотворения (одно произведение по выбору). Например, рассказ Ю. </w:t>
      </w:r>
      <w:proofErr w:type="spellStart"/>
      <w:r w:rsidRPr="00473ADE">
        <w:rPr>
          <w:rFonts w:ascii="Times New Roman" w:eastAsia="Times New Roman" w:hAnsi="Times New Roman" w:cs="Times New Roman"/>
          <w:color w:val="000000"/>
          <w:sz w:val="24"/>
          <w:szCs w:val="24"/>
        </w:rPr>
        <w:t>Рытхэу</w:t>
      </w:r>
      <w:proofErr w:type="spellEnd"/>
      <w:r w:rsidRPr="00473ADE">
        <w:rPr>
          <w:rFonts w:ascii="Times New Roman" w:eastAsia="Times New Roman" w:hAnsi="Times New Roman" w:cs="Times New Roman"/>
          <w:color w:val="000000"/>
          <w:sz w:val="24"/>
          <w:szCs w:val="24"/>
        </w:rPr>
        <w:t xml:space="preserve"> «Хранитель огня»; повесть Ю. </w:t>
      </w:r>
      <w:proofErr w:type="spellStart"/>
      <w:r w:rsidRPr="00473ADE">
        <w:rPr>
          <w:rFonts w:ascii="Times New Roman" w:eastAsia="Times New Roman" w:hAnsi="Times New Roman" w:cs="Times New Roman"/>
          <w:color w:val="000000"/>
          <w:sz w:val="24"/>
          <w:szCs w:val="24"/>
        </w:rPr>
        <w:t>Шесталова</w:t>
      </w:r>
      <w:proofErr w:type="spellEnd"/>
      <w:r w:rsidRPr="00473ADE">
        <w:rPr>
          <w:rFonts w:ascii="Times New Roman" w:eastAsia="Times New Roman" w:hAnsi="Times New Roman" w:cs="Times New Roman"/>
          <w:color w:val="000000"/>
          <w:sz w:val="24"/>
          <w:szCs w:val="24"/>
        </w:rPr>
        <w:t xml:space="preserve"> «Синий ветер </w:t>
      </w:r>
      <w:proofErr w:type="spellStart"/>
      <w:r w:rsidRPr="00473ADE">
        <w:rPr>
          <w:rFonts w:ascii="Times New Roman" w:eastAsia="Times New Roman" w:hAnsi="Times New Roman" w:cs="Times New Roman"/>
          <w:color w:val="000000"/>
          <w:sz w:val="24"/>
          <w:szCs w:val="24"/>
        </w:rPr>
        <w:t>каслания</w:t>
      </w:r>
      <w:proofErr w:type="spellEnd"/>
      <w:r w:rsidRPr="00473ADE">
        <w:rPr>
          <w:rFonts w:ascii="Times New Roman" w:eastAsia="Times New Roman" w:hAnsi="Times New Roman" w:cs="Times New Roman"/>
          <w:color w:val="000000"/>
          <w:sz w:val="24"/>
          <w:szCs w:val="24"/>
        </w:rPr>
        <w:t xml:space="preserve">» и другие; стихотворения Г. </w:t>
      </w:r>
      <w:proofErr w:type="spellStart"/>
      <w:r w:rsidRPr="00473ADE">
        <w:rPr>
          <w:rFonts w:ascii="Times New Roman" w:eastAsia="Times New Roman" w:hAnsi="Times New Roman" w:cs="Times New Roman"/>
          <w:color w:val="000000"/>
          <w:sz w:val="24"/>
          <w:szCs w:val="24"/>
        </w:rPr>
        <w:t>Айги</w:t>
      </w:r>
      <w:proofErr w:type="spellEnd"/>
      <w:r w:rsidRPr="00473ADE">
        <w:rPr>
          <w:rFonts w:ascii="Times New Roman" w:eastAsia="Times New Roman" w:hAnsi="Times New Roman" w:cs="Times New Roman"/>
          <w:color w:val="000000"/>
          <w:sz w:val="24"/>
          <w:szCs w:val="24"/>
        </w:rPr>
        <w:t xml:space="preserve">, Р. Гамзатова, М. </w:t>
      </w:r>
      <w:proofErr w:type="spellStart"/>
      <w:r w:rsidRPr="00473ADE">
        <w:rPr>
          <w:rFonts w:ascii="Times New Roman" w:eastAsia="Times New Roman" w:hAnsi="Times New Roman" w:cs="Times New Roman"/>
          <w:color w:val="000000"/>
          <w:sz w:val="24"/>
          <w:szCs w:val="24"/>
        </w:rPr>
        <w:t>Джалиля</w:t>
      </w:r>
      <w:proofErr w:type="spellEnd"/>
      <w:r w:rsidRPr="00473ADE">
        <w:rPr>
          <w:rFonts w:ascii="Times New Roman" w:eastAsia="Times New Roman" w:hAnsi="Times New Roman" w:cs="Times New Roman"/>
          <w:color w:val="000000"/>
          <w:sz w:val="24"/>
          <w:szCs w:val="24"/>
        </w:rPr>
        <w:t xml:space="preserve">,   М. </w:t>
      </w:r>
      <w:proofErr w:type="spellStart"/>
      <w:r w:rsidRPr="00473ADE">
        <w:rPr>
          <w:rFonts w:ascii="Times New Roman" w:eastAsia="Times New Roman" w:hAnsi="Times New Roman" w:cs="Times New Roman"/>
          <w:color w:val="000000"/>
          <w:sz w:val="24"/>
          <w:szCs w:val="24"/>
        </w:rPr>
        <w:t>Карима</w:t>
      </w:r>
      <w:proofErr w:type="spellEnd"/>
      <w:r w:rsidRPr="00473ADE">
        <w:rPr>
          <w:rFonts w:ascii="Times New Roman" w:eastAsia="Times New Roman" w:hAnsi="Times New Roman" w:cs="Times New Roman"/>
          <w:color w:val="000000"/>
          <w:sz w:val="24"/>
          <w:szCs w:val="24"/>
        </w:rPr>
        <w:t xml:space="preserve">, Д. Кугультинова, К. Кулиева и других.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20.4.5. Зарубежная литература.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Зарубежная проза XX века (одно произведение по выбору). Например, произведения Р. </w:t>
      </w:r>
      <w:proofErr w:type="spellStart"/>
      <w:r w:rsidRPr="00473ADE">
        <w:rPr>
          <w:rFonts w:ascii="Times New Roman" w:eastAsia="Times New Roman" w:hAnsi="Times New Roman" w:cs="Times New Roman"/>
          <w:color w:val="000000"/>
          <w:sz w:val="24"/>
          <w:szCs w:val="24"/>
        </w:rPr>
        <w:t>Брэдбери</w:t>
      </w:r>
      <w:proofErr w:type="spellEnd"/>
      <w:r w:rsidRPr="00473ADE">
        <w:rPr>
          <w:rFonts w:ascii="Times New Roman" w:eastAsia="Times New Roman" w:hAnsi="Times New Roman" w:cs="Times New Roman"/>
          <w:color w:val="000000"/>
          <w:sz w:val="24"/>
          <w:szCs w:val="24"/>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Зарубежная поэзия XX века (не менее двух стихотворений одного   из поэтов по выбору). Например, стихотворения Г. Аполлинера, Т.С. Элиота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Зарубежная драматургия XX века (одно произведение   по выбору). </w:t>
      </w:r>
      <w:proofErr w:type="gramStart"/>
      <w:r w:rsidRPr="00473ADE">
        <w:rPr>
          <w:rFonts w:ascii="Times New Roman" w:eastAsia="Times New Roman" w:hAnsi="Times New Roman" w:cs="Times New Roman"/>
          <w:color w:val="000000"/>
          <w:sz w:val="24"/>
          <w:szCs w:val="24"/>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473ADE">
        <w:rPr>
          <w:rFonts w:ascii="Times New Roman" w:eastAsia="Times New Roman" w:hAnsi="Times New Roman" w:cs="Times New Roman"/>
          <w:color w:val="000000"/>
          <w:sz w:val="24"/>
          <w:szCs w:val="24"/>
        </w:rPr>
        <w:t>Пигмалион</w:t>
      </w:r>
      <w:proofErr w:type="spellEnd"/>
      <w:r w:rsidRPr="00473ADE">
        <w:rPr>
          <w:rFonts w:ascii="Times New Roman" w:eastAsia="Times New Roman" w:hAnsi="Times New Roman" w:cs="Times New Roman"/>
          <w:color w:val="000000"/>
          <w:sz w:val="24"/>
          <w:szCs w:val="24"/>
        </w:rPr>
        <w:t xml:space="preserve">» и других. </w:t>
      </w:r>
      <w:proofErr w:type="gramEnd"/>
    </w:p>
    <w:p w:rsidR="00473ADE" w:rsidRDefault="00473ADE"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eastAsia="Times New Roman" w:hAnsi="Times New Roman" w:cs="Times New Roman"/>
          <w:color w:val="000000"/>
          <w:sz w:val="24"/>
          <w:szCs w:val="24"/>
        </w:rPr>
      </w:pPr>
    </w:p>
    <w:p w:rsidR="00473ADE" w:rsidRDefault="00473ADE"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center"/>
        <w:rPr>
          <w:rFonts w:ascii="Times New Roman" w:eastAsia="Times New Roman" w:hAnsi="Times New Roman" w:cs="Times New Roman"/>
          <w:b/>
          <w:color w:val="000000"/>
          <w:sz w:val="24"/>
          <w:szCs w:val="24"/>
        </w:rPr>
        <w:sectPr w:rsidR="00473ADE" w:rsidSect="00473ADE">
          <w:pgSz w:w="11906" w:h="16838"/>
          <w:pgMar w:top="567" w:right="1134" w:bottom="567" w:left="1134" w:header="709" w:footer="709" w:gutter="0"/>
          <w:cols w:space="708"/>
          <w:docGrid w:linePitch="360"/>
        </w:sectPr>
      </w:pPr>
    </w:p>
    <w:p w:rsid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center"/>
        <w:rPr>
          <w:rFonts w:ascii="Times New Roman" w:eastAsia="Times New Roman" w:hAnsi="Times New Roman" w:cs="Times New Roman"/>
          <w:b/>
          <w:color w:val="000000"/>
          <w:sz w:val="24"/>
          <w:szCs w:val="24"/>
        </w:rPr>
      </w:pPr>
      <w:r w:rsidRPr="00473ADE">
        <w:rPr>
          <w:rFonts w:ascii="Times New Roman" w:eastAsia="Times New Roman" w:hAnsi="Times New Roman" w:cs="Times New Roman"/>
          <w:b/>
          <w:color w:val="000000"/>
          <w:sz w:val="24"/>
          <w:szCs w:val="24"/>
        </w:rPr>
        <w:lastRenderedPageBreak/>
        <w:t xml:space="preserve">20.5. Планируемые результаты освоения программы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center"/>
        <w:rPr>
          <w:rFonts w:ascii="Times New Roman" w:hAnsi="Times New Roman" w:cs="Times New Roman"/>
          <w:b/>
          <w:sz w:val="24"/>
          <w:szCs w:val="24"/>
        </w:rPr>
      </w:pPr>
      <w:r w:rsidRPr="00473ADE">
        <w:rPr>
          <w:rFonts w:ascii="Times New Roman" w:eastAsia="Times New Roman" w:hAnsi="Times New Roman" w:cs="Times New Roman"/>
          <w:b/>
          <w:color w:val="000000"/>
          <w:sz w:val="24"/>
          <w:szCs w:val="24"/>
        </w:rPr>
        <w:t>по литературе на уровне среднего общего образования.</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20.5.1. </w:t>
      </w:r>
      <w:proofErr w:type="gramStart"/>
      <w:r w:rsidRPr="00473ADE">
        <w:rPr>
          <w:rFonts w:ascii="Times New Roman" w:eastAsia="Times New Roman" w:hAnsi="Times New Roman" w:cs="Times New Roman"/>
          <w:color w:val="000000"/>
          <w:sz w:val="24"/>
          <w:szCs w:val="24"/>
        </w:rPr>
        <w:t>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w:t>
      </w:r>
      <w:proofErr w:type="gramEnd"/>
      <w:r w:rsidRPr="00473ADE">
        <w:rPr>
          <w:rFonts w:ascii="Times New Roman" w:eastAsia="Times New Roman" w:hAnsi="Times New Roman" w:cs="Times New Roman"/>
          <w:color w:val="000000"/>
          <w:sz w:val="24"/>
          <w:szCs w:val="24"/>
        </w:rPr>
        <w:t xml:space="preserve">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20.5.2. В результате изучения литературы на уровне среднего общего образования </w:t>
      </w:r>
      <w:proofErr w:type="gramStart"/>
      <w:r w:rsidRPr="00473ADE">
        <w:rPr>
          <w:rFonts w:ascii="Times New Roman" w:eastAsia="Times New Roman" w:hAnsi="Times New Roman" w:cs="Times New Roman"/>
          <w:color w:val="000000"/>
          <w:sz w:val="24"/>
          <w:szCs w:val="24"/>
        </w:rPr>
        <w:t>у</w:t>
      </w:r>
      <w:proofErr w:type="gramEnd"/>
      <w:r w:rsidRPr="00473ADE">
        <w:rPr>
          <w:rFonts w:ascii="Times New Roman" w:eastAsia="Times New Roman" w:hAnsi="Times New Roman" w:cs="Times New Roman"/>
          <w:color w:val="000000"/>
          <w:sz w:val="24"/>
          <w:szCs w:val="24"/>
        </w:rPr>
        <w:t xml:space="preserve"> обучающегося будут сформированы следующие личностные результаты: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 гражданского воспитания: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гражданской позиции обучающегося как активного   и ответственного члена российского общества;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осознание своих конституционных прав и обязанностей, уважение закона   и правопорядка;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умение взаимодействовать с социальными институтами в соответствии   с их функциями и назначением;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готовность к гуманитарной деятельности;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 патриотического воспитания: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идейная убежденность, готовность к служению и защите Отечества, ответственность за его судьбу, в том числе воспитанные на примерах из литературы;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3) духовно-нравственного воспитания: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осознание духовных ценностей российского народа;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нравственного сознания, этического поведения;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осознание личного вклада в построение устойчивого будущего;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4) эстетического воспитания: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эстетическое отношение к миру, включая эстетику быта, научного   и технического творчества, спорта, труда, общественных отношений;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lastRenderedPageBreak/>
        <w:t xml:space="preserve">убежденность в значимости для личности и общества отечественного   и мирового искусства, этнических культурных традиций и устного народного творчества;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5) физического воспитания, формирования культуры здоровья   и эмоционального благополучия: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здорового и безопасного образа жизни, ответственного отношения к своему здоровью;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потребность в физическом совершенствовании, занятиях спортивно-оздоровительной деятельностью;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6) трудового воспитания: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готовность и способность к образованию и самообразованию, к продуктивной читательской деятельности на протяжении всей жизни;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7) экологического воспитания: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8) ценности научного познания: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20.5.3. В процессе достижения личностных результатов освоения обучающимися программы среднего общего образования, в том числе литературного образования, </w:t>
      </w:r>
      <w:proofErr w:type="gramStart"/>
      <w:r w:rsidRPr="00473ADE">
        <w:rPr>
          <w:rFonts w:ascii="Times New Roman" w:eastAsia="Times New Roman" w:hAnsi="Times New Roman" w:cs="Times New Roman"/>
          <w:color w:val="000000"/>
          <w:sz w:val="24"/>
          <w:szCs w:val="24"/>
        </w:rPr>
        <w:t>у</w:t>
      </w:r>
      <w:proofErr w:type="gramEnd"/>
      <w:r w:rsidRPr="00473ADE">
        <w:rPr>
          <w:rFonts w:ascii="Times New Roman" w:eastAsia="Times New Roman" w:hAnsi="Times New Roman" w:cs="Times New Roman"/>
          <w:color w:val="000000"/>
          <w:sz w:val="24"/>
          <w:szCs w:val="24"/>
        </w:rPr>
        <w:t xml:space="preserve"> обучающихся совершенствуется эмоциональный интеллект, предполагающий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lastRenderedPageBreak/>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spellStart"/>
      <w:r w:rsidRPr="00473ADE">
        <w:rPr>
          <w:rFonts w:ascii="Times New Roman" w:eastAsia="Times New Roman" w:hAnsi="Times New Roman" w:cs="Times New Roman"/>
          <w:color w:val="000000"/>
          <w:sz w:val="24"/>
          <w:szCs w:val="24"/>
        </w:rPr>
        <w:t>эмпатии</w:t>
      </w:r>
      <w:proofErr w:type="spellEnd"/>
      <w:r w:rsidRPr="00473ADE">
        <w:rPr>
          <w:rFonts w:ascii="Times New Roman" w:eastAsia="Times New Roman" w:hAnsi="Times New Roman" w:cs="Times New Roman"/>
          <w:color w:val="000000"/>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20.5.4.1. У обучающегося будут сформированы следующие базовые логические действия как часть познавательных универсальных учебных действий: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определять цели деятельности, задавать параметры и критерии их достижения;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разрабатывать план решения проблемы с учетом анализа имеющихся материальных и нематериальных ресурсов;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развивать креативное мышление при решении жизненных проблем   с использованием собственного читательского опыта.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20.5.4.2. У обучающегося будут сформированы следующие базовые исследовательские действия как часть познавательных универсальных учебных действий: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ставить и формулировать собственные задачи в образовательной деятельности и жизненных ситуациях с учетом собственного читательского опыта;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давать оценку новым ситуациям, оценивать приобретенный опыт, в том числе читательский;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осуществлять целенаправленный поиск переноса средств и способов действия в профессиональную среду;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lastRenderedPageBreak/>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уметь интегрировать знания из разных предметных областей;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20.5.4.3. У обучающегося будут сформированы умения работать   с информацией как часть познавательных универсальных учебных действий: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оценивать достоверность, легитимность литературной и другой информации, ее соответствие правовым и морально-этическим нормам;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владеть навыками распознавания и защиты литературной и другой информации, информационной безопасности личности.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20.5.4.4. У обучающегося будут сформированы умения общения как часть коммуникативных универсальных учебных действий: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осуществлять коммуникации во всех сферах жизни, в том числе на уроке литературы и во внеурочной деятельности по предмету «Литература»;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развернуто и логично излагать в процессе анализа литературного произведения свою точку зрения с использованием языковых средств.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20.5.4.5. У обучающегося будут сформированы умения самоорганизации   как части регулятивных универсальных учебных действий: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давать оценку новым ситуациям, в том числе изображенным в художественной литературе;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расширять рамки учебного предмета на основе личных предпочтений   с использованием читательского опыта;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делать осознанный выбор, аргументировать его, брать ответственность   за решение;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оценивать приобретенный опыт с учетом литературных знаний;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20.5.4.6. У обучающегося будут сформированы умения самоконтроля, принятия себя и других как части регулятивных универсальных учебных действий: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w:t>
      </w:r>
      <w:r w:rsidRPr="00473ADE">
        <w:rPr>
          <w:rFonts w:ascii="Times New Roman" w:eastAsia="Times New Roman" w:hAnsi="Times New Roman" w:cs="Times New Roman"/>
          <w:color w:val="000000"/>
          <w:sz w:val="24"/>
          <w:szCs w:val="24"/>
        </w:rPr>
        <w:lastRenderedPageBreak/>
        <w:t xml:space="preserve">оценки ситуации, выбора верного решения, опираясь   на примеры из художественных произведений;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оценивать риски и своевременно принимать решения по их снижению;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принимать себя, понимая свои недостатки и достоинства;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признавать свое право и право других людей на ошибку в дискуссиях   на литературные темы;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развивать способность понимать мир с позиции другого человека, используя знания по литературе.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20.5.4.7. У обучающегося будут сформированы умения совместной деятельности: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понимать и использовать преимущества командной и индивидуальной работы на уроке и во внеурочной деятельности по литературе;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выбирать тематику и методы совместных действий с учетом общих интересов и возможностей каждого члена коллектива;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оценивать качество своего вклада и каждого участника команды в общий результат по разработанным критериям;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20.5.5. Предметные результаты освоения программы по литературе на уровне среднего общего образования должны обеспечивать: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ценностного отношения к литературе   как неотъемлемой части культуры;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 осознание взаимосвязи между языковым, литературным, интеллектуальным, духовно-нравственным развитием личности;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3)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w:t>
      </w:r>
      <w:proofErr w:type="gramStart"/>
      <w:r w:rsidRPr="00473ADE">
        <w:rPr>
          <w:rFonts w:ascii="Times New Roman" w:eastAsia="Times New Roman" w:hAnsi="Times New Roman" w:cs="Times New Roman"/>
          <w:color w:val="000000"/>
          <w:sz w:val="24"/>
          <w:szCs w:val="24"/>
        </w:rPr>
        <w:t>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 «Как закалялась сталь» (избранные главы);</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роман-эпопея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w:t>
      </w:r>
      <w:proofErr w:type="gramEnd"/>
      <w:r w:rsidRPr="00473ADE">
        <w:rPr>
          <w:rFonts w:ascii="Times New Roman" w:eastAsia="Times New Roman" w:hAnsi="Times New Roman" w:cs="Times New Roman"/>
          <w:color w:val="000000"/>
          <w:sz w:val="24"/>
          <w:szCs w:val="24"/>
        </w:rPr>
        <w:t xml:space="preserve">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w:t>
      </w:r>
      <w:r w:rsidRPr="00473ADE">
        <w:rPr>
          <w:rFonts w:ascii="Times New Roman" w:eastAsia="Times New Roman" w:hAnsi="Times New Roman" w:cs="Times New Roman"/>
          <w:color w:val="000000"/>
          <w:sz w:val="24"/>
          <w:szCs w:val="24"/>
        </w:rPr>
        <w:lastRenderedPageBreak/>
        <w:t xml:space="preserve">Искандера, В.Л. Кондратьева, В.Г. Распутина, В.М. Шукшина и других); </w:t>
      </w:r>
      <w:proofErr w:type="gramStart"/>
      <w:r w:rsidRPr="00473ADE">
        <w:rPr>
          <w:rFonts w:ascii="Times New Roman" w:eastAsia="Times New Roman" w:hAnsi="Times New Roman" w:cs="Times New Roman"/>
          <w:color w:val="000000"/>
          <w:sz w:val="24"/>
          <w:szCs w:val="24"/>
        </w:rPr>
        <w:t>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А.И. Арбузова, А.В. Вампилова и других);</w:t>
      </w:r>
      <w:proofErr w:type="gramEnd"/>
      <w:r w:rsidRPr="00473ADE">
        <w:rPr>
          <w:rFonts w:ascii="Times New Roman" w:eastAsia="Times New Roman" w:hAnsi="Times New Roman" w:cs="Times New Roman"/>
          <w:color w:val="000000"/>
          <w:sz w:val="24"/>
          <w:szCs w:val="24"/>
        </w:rPr>
        <w:t xml:space="preserve"> не менее двух произведений зарубежной литературы (в том числе романы и повести Ч. Диккенса, Г. Флобера, Э.М. Ремарка, Э. Хемингуэя, Д. Сэлинджера, Р. </w:t>
      </w:r>
      <w:proofErr w:type="spellStart"/>
      <w:r w:rsidRPr="00473ADE">
        <w:rPr>
          <w:rFonts w:ascii="Times New Roman" w:eastAsia="Times New Roman" w:hAnsi="Times New Roman" w:cs="Times New Roman"/>
          <w:color w:val="000000"/>
          <w:sz w:val="24"/>
          <w:szCs w:val="24"/>
        </w:rPr>
        <w:t>Брэдбери</w:t>
      </w:r>
      <w:proofErr w:type="spellEnd"/>
      <w:r w:rsidRPr="00473ADE">
        <w:rPr>
          <w:rFonts w:ascii="Times New Roman" w:eastAsia="Times New Roman" w:hAnsi="Times New Roman" w:cs="Times New Roman"/>
          <w:color w:val="000000"/>
          <w:sz w:val="24"/>
          <w:szCs w:val="24"/>
        </w:rPr>
        <w:t xml:space="preserve">; стихотворения А. Рембо, Ш. </w:t>
      </w:r>
      <w:proofErr w:type="spellStart"/>
      <w:r w:rsidRPr="00473ADE">
        <w:rPr>
          <w:rFonts w:ascii="Times New Roman" w:eastAsia="Times New Roman" w:hAnsi="Times New Roman" w:cs="Times New Roman"/>
          <w:color w:val="000000"/>
          <w:sz w:val="24"/>
          <w:szCs w:val="24"/>
        </w:rPr>
        <w:t>Бодлера</w:t>
      </w:r>
      <w:proofErr w:type="spellEnd"/>
      <w:r w:rsidRPr="00473ADE">
        <w:rPr>
          <w:rFonts w:ascii="Times New Roman" w:eastAsia="Times New Roman" w:hAnsi="Times New Roman" w:cs="Times New Roman"/>
          <w:color w:val="000000"/>
          <w:sz w:val="24"/>
          <w:szCs w:val="24"/>
        </w:rPr>
        <w:t xml:space="preserve">; пьесы Г. Ибсена, Б. Шоу и других); </w:t>
      </w:r>
      <w:proofErr w:type="gramStart"/>
      <w:r w:rsidRPr="00473ADE">
        <w:rPr>
          <w:rFonts w:ascii="Times New Roman" w:eastAsia="Times New Roman" w:hAnsi="Times New Roman" w:cs="Times New Roman"/>
          <w:color w:val="000000"/>
          <w:sz w:val="24"/>
          <w:szCs w:val="24"/>
        </w:rPr>
        <w:t xml:space="preserve">одно произведение  из литературы народов России (в том числе произведения Г. </w:t>
      </w:r>
      <w:proofErr w:type="spellStart"/>
      <w:r w:rsidRPr="00473ADE">
        <w:rPr>
          <w:rFonts w:ascii="Times New Roman" w:eastAsia="Times New Roman" w:hAnsi="Times New Roman" w:cs="Times New Roman"/>
          <w:color w:val="000000"/>
          <w:sz w:val="24"/>
          <w:szCs w:val="24"/>
        </w:rPr>
        <w:t>Айги</w:t>
      </w:r>
      <w:proofErr w:type="spellEnd"/>
      <w:r w:rsidRPr="00473ADE">
        <w:rPr>
          <w:rFonts w:ascii="Times New Roman" w:eastAsia="Times New Roman" w:hAnsi="Times New Roman" w:cs="Times New Roman"/>
          <w:color w:val="000000"/>
          <w:sz w:val="24"/>
          <w:szCs w:val="24"/>
        </w:rPr>
        <w:t xml:space="preserve">,   Р. Гамзатова, М. </w:t>
      </w:r>
      <w:proofErr w:type="spellStart"/>
      <w:r w:rsidRPr="00473ADE">
        <w:rPr>
          <w:rFonts w:ascii="Times New Roman" w:eastAsia="Times New Roman" w:hAnsi="Times New Roman" w:cs="Times New Roman"/>
          <w:color w:val="000000"/>
          <w:sz w:val="24"/>
          <w:szCs w:val="24"/>
        </w:rPr>
        <w:t>Джалиля</w:t>
      </w:r>
      <w:proofErr w:type="spellEnd"/>
      <w:r w:rsidRPr="00473ADE">
        <w:rPr>
          <w:rFonts w:ascii="Times New Roman" w:eastAsia="Times New Roman" w:hAnsi="Times New Roman" w:cs="Times New Roman"/>
          <w:color w:val="000000"/>
          <w:sz w:val="24"/>
          <w:szCs w:val="24"/>
        </w:rPr>
        <w:t xml:space="preserve">, М. </w:t>
      </w:r>
      <w:proofErr w:type="spellStart"/>
      <w:r w:rsidRPr="00473ADE">
        <w:rPr>
          <w:rFonts w:ascii="Times New Roman" w:eastAsia="Times New Roman" w:hAnsi="Times New Roman" w:cs="Times New Roman"/>
          <w:color w:val="000000"/>
          <w:sz w:val="24"/>
          <w:szCs w:val="24"/>
        </w:rPr>
        <w:t>Карима</w:t>
      </w:r>
      <w:proofErr w:type="spellEnd"/>
      <w:r w:rsidRPr="00473ADE">
        <w:rPr>
          <w:rFonts w:ascii="Times New Roman" w:eastAsia="Times New Roman" w:hAnsi="Times New Roman" w:cs="Times New Roman"/>
          <w:color w:val="000000"/>
          <w:sz w:val="24"/>
          <w:szCs w:val="24"/>
        </w:rPr>
        <w:t xml:space="preserve">, Д. Кугультинова, К. Кулиева, Ю. </w:t>
      </w:r>
      <w:proofErr w:type="spellStart"/>
      <w:r w:rsidRPr="00473ADE">
        <w:rPr>
          <w:rFonts w:ascii="Times New Roman" w:eastAsia="Times New Roman" w:hAnsi="Times New Roman" w:cs="Times New Roman"/>
          <w:color w:val="000000"/>
          <w:sz w:val="24"/>
          <w:szCs w:val="24"/>
        </w:rPr>
        <w:t>Рытхэу</w:t>
      </w:r>
      <w:proofErr w:type="spellEnd"/>
      <w:r w:rsidRPr="00473ADE">
        <w:rPr>
          <w:rFonts w:ascii="Times New Roman" w:eastAsia="Times New Roman" w:hAnsi="Times New Roman" w:cs="Times New Roman"/>
          <w:color w:val="000000"/>
          <w:sz w:val="24"/>
          <w:szCs w:val="24"/>
        </w:rPr>
        <w:t xml:space="preserve">,   Г. Тукая, К. Хетагурова, Ю. </w:t>
      </w:r>
      <w:proofErr w:type="spellStart"/>
      <w:r w:rsidRPr="00473ADE">
        <w:rPr>
          <w:rFonts w:ascii="Times New Roman" w:eastAsia="Times New Roman" w:hAnsi="Times New Roman" w:cs="Times New Roman"/>
          <w:color w:val="000000"/>
          <w:sz w:val="24"/>
          <w:szCs w:val="24"/>
        </w:rPr>
        <w:t>Шесталова</w:t>
      </w:r>
      <w:proofErr w:type="spellEnd"/>
      <w:r w:rsidRPr="00473ADE">
        <w:rPr>
          <w:rFonts w:ascii="Times New Roman" w:eastAsia="Times New Roman" w:hAnsi="Times New Roman" w:cs="Times New Roman"/>
          <w:color w:val="000000"/>
          <w:sz w:val="24"/>
          <w:szCs w:val="24"/>
        </w:rPr>
        <w:t xml:space="preserve"> и других);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5)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умений определять и учитывать историко-культурный контекст и конте</w:t>
      </w:r>
      <w:proofErr w:type="gramStart"/>
      <w:r w:rsidRPr="00473ADE">
        <w:rPr>
          <w:rFonts w:ascii="Times New Roman" w:eastAsia="Times New Roman" w:hAnsi="Times New Roman" w:cs="Times New Roman"/>
          <w:color w:val="000000"/>
          <w:sz w:val="24"/>
          <w:szCs w:val="24"/>
        </w:rPr>
        <w:t>кст тв</w:t>
      </w:r>
      <w:proofErr w:type="gramEnd"/>
      <w:r w:rsidRPr="00473ADE">
        <w:rPr>
          <w:rFonts w:ascii="Times New Roman" w:eastAsia="Times New Roman" w:hAnsi="Times New Roman" w:cs="Times New Roman"/>
          <w:color w:val="000000"/>
          <w:sz w:val="24"/>
          <w:szCs w:val="24"/>
        </w:rPr>
        <w:t xml:space="preserve">орчества писателя в процессе анализа художественных произведений, выявлять их связь с современностью;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8)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умений</w:t>
      </w:r>
      <w:proofErr w:type="gramEnd"/>
      <w:r w:rsidRPr="00473ADE">
        <w:rPr>
          <w:rFonts w:ascii="Times New Roman" w:eastAsia="Times New Roman" w:hAnsi="Times New Roman" w:cs="Times New Roman"/>
          <w:color w:val="000000"/>
          <w:sz w:val="24"/>
          <w:szCs w:val="24"/>
        </w:rPr>
        <w:t xml:space="preserve"> выразительно (с учетом индивидуальных особенностей обучающихся) читать, в том числе наизусть, не менее 10 произведений и (или) фрагментов в каждом классе;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w:t>
      </w:r>
      <w:proofErr w:type="gramStart"/>
      <w:r w:rsidRPr="00473ADE">
        <w:rPr>
          <w:rFonts w:ascii="Times New Roman" w:eastAsia="Times New Roman" w:hAnsi="Times New Roman" w:cs="Times New Roman"/>
          <w:color w:val="000000"/>
          <w:sz w:val="24"/>
          <w:szCs w:val="24"/>
        </w:rPr>
        <w:t>к</w:t>
      </w:r>
      <w:proofErr w:type="gramEnd"/>
      <w:r w:rsidRPr="00473ADE">
        <w:rPr>
          <w:rFonts w:ascii="Times New Roman" w:eastAsia="Times New Roman" w:hAnsi="Times New Roman" w:cs="Times New Roman"/>
          <w:color w:val="000000"/>
          <w:sz w:val="24"/>
          <w:szCs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473ADE">
        <w:rPr>
          <w:rFonts w:ascii="Times New Roman" w:eastAsia="Times New Roman" w:hAnsi="Times New Roman" w:cs="Times New Roman"/>
          <w:color w:val="000000"/>
          <w:sz w:val="24"/>
          <w:szCs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 xml:space="preserve">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11)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gramStart"/>
      <w:r w:rsidRPr="00473ADE">
        <w:rPr>
          <w:rFonts w:ascii="Times New Roman" w:eastAsia="Times New Roman" w:hAnsi="Times New Roman" w:cs="Times New Roman"/>
          <w:color w:val="000000"/>
          <w:sz w:val="24"/>
          <w:szCs w:val="24"/>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13) умение работать с разными информационными источниками, в том числе   в </w:t>
      </w:r>
      <w:proofErr w:type="spellStart"/>
      <w:r w:rsidRPr="00473ADE">
        <w:rPr>
          <w:rFonts w:ascii="Times New Roman" w:eastAsia="Times New Roman" w:hAnsi="Times New Roman" w:cs="Times New Roman"/>
          <w:color w:val="000000"/>
          <w:sz w:val="24"/>
          <w:szCs w:val="24"/>
        </w:rPr>
        <w:t>медиапространстве</w:t>
      </w:r>
      <w:proofErr w:type="spellEnd"/>
      <w:r w:rsidRPr="00473ADE">
        <w:rPr>
          <w:rFonts w:ascii="Times New Roman" w:eastAsia="Times New Roman" w:hAnsi="Times New Roman" w:cs="Times New Roman"/>
          <w:color w:val="000000"/>
          <w:sz w:val="24"/>
          <w:szCs w:val="24"/>
        </w:rPr>
        <w:t xml:space="preserve">, использовать ресурсы традиционных библиотек   и электронных библиотечных систем.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20.5.6. Предметные результаты освоения программы по литературе к концу   10 класса должны обеспечивать: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lastRenderedPageBreak/>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3)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устойчивого интереса к чтению как средству познания </w:t>
      </w:r>
      <w:proofErr w:type="gramStart"/>
      <w:r w:rsidRPr="00473ADE">
        <w:rPr>
          <w:rFonts w:ascii="Times New Roman" w:eastAsia="Times New Roman" w:hAnsi="Times New Roman" w:cs="Times New Roman"/>
          <w:color w:val="000000"/>
          <w:sz w:val="24"/>
          <w:szCs w:val="24"/>
        </w:rPr>
        <w:t>отечественной</w:t>
      </w:r>
      <w:proofErr w:type="gramEnd"/>
      <w:r w:rsidRPr="00473ADE">
        <w:rPr>
          <w:rFonts w:ascii="Times New Roman" w:eastAsia="Times New Roman" w:hAnsi="Times New Roman" w:cs="Times New Roman"/>
          <w:color w:val="000000"/>
          <w:sz w:val="24"/>
          <w:szCs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5)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умений определять и учитывать историко-культурный контекст и конте</w:t>
      </w:r>
      <w:proofErr w:type="gramStart"/>
      <w:r w:rsidRPr="00473ADE">
        <w:rPr>
          <w:rFonts w:ascii="Times New Roman" w:eastAsia="Times New Roman" w:hAnsi="Times New Roman" w:cs="Times New Roman"/>
          <w:color w:val="000000"/>
          <w:sz w:val="24"/>
          <w:szCs w:val="24"/>
        </w:rPr>
        <w:t>кст тв</w:t>
      </w:r>
      <w:proofErr w:type="gramEnd"/>
      <w:r w:rsidRPr="00473ADE">
        <w:rPr>
          <w:rFonts w:ascii="Times New Roman" w:eastAsia="Times New Roman" w:hAnsi="Times New Roman" w:cs="Times New Roman"/>
          <w:color w:val="000000"/>
          <w:sz w:val="24"/>
          <w:szCs w:val="24"/>
        </w:rPr>
        <w:t xml:space="preserve">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473ADE">
        <w:rPr>
          <w:rFonts w:ascii="Times New Roman" w:eastAsia="Times New Roman" w:hAnsi="Times New Roman" w:cs="Times New Roman"/>
          <w:color w:val="000000"/>
          <w:sz w:val="24"/>
          <w:szCs w:val="24"/>
        </w:rPr>
        <w:t>обсуждения</w:t>
      </w:r>
      <w:proofErr w:type="gramEnd"/>
      <w:r w:rsidRPr="00473ADE">
        <w:rPr>
          <w:rFonts w:ascii="Times New Roman" w:eastAsia="Times New Roman" w:hAnsi="Times New Roman" w:cs="Times New Roman"/>
          <w:color w:val="000000"/>
          <w:sz w:val="24"/>
          <w:szCs w:val="24"/>
        </w:rPr>
        <w:t xml:space="preserve"> лучших образцов отечественной и зарубежной литературы;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8)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умений</w:t>
      </w:r>
      <w:proofErr w:type="gramEnd"/>
      <w:r w:rsidRPr="00473ADE">
        <w:rPr>
          <w:rFonts w:ascii="Times New Roman" w:eastAsia="Times New Roman" w:hAnsi="Times New Roman" w:cs="Times New Roman"/>
          <w:color w:val="000000"/>
          <w:sz w:val="24"/>
          <w:szCs w:val="24"/>
        </w:rPr>
        <w:t xml:space="preserve"> выразительно (с учетом индивидуальных особенностей обучающихся) читать, в том числе наизусть не менее 10 произведений и (или) фрагментов;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w:t>
      </w:r>
      <w:proofErr w:type="gramStart"/>
      <w:r w:rsidRPr="00473ADE">
        <w:rPr>
          <w:rFonts w:ascii="Times New Roman" w:eastAsia="Times New Roman" w:hAnsi="Times New Roman" w:cs="Times New Roman"/>
          <w:color w:val="000000"/>
          <w:sz w:val="24"/>
          <w:szCs w:val="24"/>
        </w:rPr>
        <w:t>к</w:t>
      </w:r>
      <w:proofErr w:type="gramEnd"/>
      <w:r w:rsidRPr="00473ADE">
        <w:rPr>
          <w:rFonts w:ascii="Times New Roman" w:eastAsia="Times New Roman" w:hAnsi="Times New Roman" w:cs="Times New Roman"/>
          <w:color w:val="000000"/>
          <w:sz w:val="24"/>
          <w:szCs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473ADE">
        <w:rPr>
          <w:rFonts w:ascii="Times New Roman" w:eastAsia="Times New Roman" w:hAnsi="Times New Roman" w:cs="Times New Roman"/>
          <w:color w:val="000000"/>
          <w:sz w:val="24"/>
          <w:szCs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w:t>
      </w:r>
      <w:proofErr w:type="gramEnd"/>
      <w:r w:rsidRPr="00473ADE">
        <w:rPr>
          <w:rFonts w:ascii="Times New Roman" w:eastAsia="Times New Roman" w:hAnsi="Times New Roman" w:cs="Times New Roman"/>
          <w:color w:val="000000"/>
          <w:sz w:val="24"/>
          <w:szCs w:val="24"/>
        </w:rPr>
        <w:t xml:space="preserve"> «вечные темы» и «вечные образы» в литературе; взаимосвязь и взаимовлияние национальных литератур; художественный перевод; литературная критика;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11)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gramStart"/>
      <w:r w:rsidRPr="00473ADE">
        <w:rPr>
          <w:rFonts w:ascii="Times New Roman" w:eastAsia="Times New Roman" w:hAnsi="Times New Roman" w:cs="Times New Roman"/>
          <w:color w:val="000000"/>
          <w:sz w:val="24"/>
          <w:szCs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lastRenderedPageBreak/>
        <w:t xml:space="preserve">13) умение работать с разными информационными источниками, в том числе   в </w:t>
      </w:r>
      <w:proofErr w:type="spellStart"/>
      <w:r w:rsidRPr="00473ADE">
        <w:rPr>
          <w:rFonts w:ascii="Times New Roman" w:eastAsia="Times New Roman" w:hAnsi="Times New Roman" w:cs="Times New Roman"/>
          <w:color w:val="000000"/>
          <w:sz w:val="24"/>
          <w:szCs w:val="24"/>
        </w:rPr>
        <w:t>медиапространстве</w:t>
      </w:r>
      <w:proofErr w:type="spellEnd"/>
      <w:r w:rsidRPr="00473ADE">
        <w:rPr>
          <w:rFonts w:ascii="Times New Roman" w:eastAsia="Times New Roman" w:hAnsi="Times New Roman" w:cs="Times New Roman"/>
          <w:color w:val="000000"/>
          <w:sz w:val="24"/>
          <w:szCs w:val="24"/>
        </w:rPr>
        <w:t xml:space="preserve">, использовать ресурсы традиционных библиотек   и электронных библиотечных систем.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20.5.7. Предметные результаты освоения программы по литературе к концу   11 класса должны обеспечивать: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gramStart"/>
      <w:r w:rsidRPr="00473ADE">
        <w:rPr>
          <w:rFonts w:ascii="Times New Roman" w:eastAsia="Times New Roman" w:hAnsi="Times New Roman" w:cs="Times New Roman"/>
          <w:color w:val="000000"/>
          <w:sz w:val="24"/>
          <w:szCs w:val="24"/>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4) 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5)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умений определять и учитывать историко-культурный контекст и конте</w:t>
      </w:r>
      <w:proofErr w:type="gramStart"/>
      <w:r w:rsidRPr="00473ADE">
        <w:rPr>
          <w:rFonts w:ascii="Times New Roman" w:eastAsia="Times New Roman" w:hAnsi="Times New Roman" w:cs="Times New Roman"/>
          <w:color w:val="000000"/>
          <w:sz w:val="24"/>
          <w:szCs w:val="24"/>
        </w:rPr>
        <w:t>кст тв</w:t>
      </w:r>
      <w:proofErr w:type="gramEnd"/>
      <w:r w:rsidRPr="00473ADE">
        <w:rPr>
          <w:rFonts w:ascii="Times New Roman" w:eastAsia="Times New Roman" w:hAnsi="Times New Roman" w:cs="Times New Roman"/>
          <w:color w:val="000000"/>
          <w:sz w:val="24"/>
          <w:szCs w:val="24"/>
        </w:rPr>
        <w:t xml:space="preserve">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473ADE">
        <w:rPr>
          <w:rFonts w:ascii="Times New Roman" w:eastAsia="Times New Roman" w:hAnsi="Times New Roman" w:cs="Times New Roman"/>
          <w:color w:val="000000"/>
          <w:sz w:val="24"/>
          <w:szCs w:val="24"/>
        </w:rPr>
        <w:t>обсуждения</w:t>
      </w:r>
      <w:proofErr w:type="gramEnd"/>
      <w:r w:rsidRPr="00473ADE">
        <w:rPr>
          <w:rFonts w:ascii="Times New Roman" w:eastAsia="Times New Roman" w:hAnsi="Times New Roman" w:cs="Times New Roman"/>
          <w:color w:val="000000"/>
          <w:sz w:val="24"/>
          <w:szCs w:val="24"/>
        </w:rPr>
        <w:t xml:space="preserve"> лучших образцов отечественной и зарубежной литературы;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8)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умений</w:t>
      </w:r>
      <w:proofErr w:type="gramEnd"/>
      <w:r w:rsidRPr="00473ADE">
        <w:rPr>
          <w:rFonts w:ascii="Times New Roman" w:eastAsia="Times New Roman" w:hAnsi="Times New Roman" w:cs="Times New Roman"/>
          <w:color w:val="000000"/>
          <w:sz w:val="24"/>
          <w:szCs w:val="24"/>
        </w:rPr>
        <w:t xml:space="preserve"> выразительно (с учетом индивидуальных особенностей обучающихся) читать, в том числе наизусть не менее 10 произведений и (или) фрагментов;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gramStart"/>
      <w:r w:rsidRPr="00473ADE">
        <w:rPr>
          <w:rFonts w:ascii="Times New Roman" w:eastAsia="Times New Roman" w:hAnsi="Times New Roman" w:cs="Times New Roman"/>
          <w:color w:val="000000"/>
          <w:sz w:val="24"/>
          <w:szCs w:val="24"/>
        </w:rPr>
        <w:t>9)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473ADE">
        <w:rPr>
          <w:rFonts w:ascii="Times New Roman" w:eastAsia="Times New Roman" w:hAnsi="Times New Roman" w:cs="Times New Roman"/>
          <w:color w:val="000000"/>
          <w:sz w:val="24"/>
          <w:szCs w:val="24"/>
        </w:rPr>
        <w:t xml:space="preserve"> </w:t>
      </w:r>
      <w:proofErr w:type="gramStart"/>
      <w:r w:rsidRPr="00473ADE">
        <w:rPr>
          <w:rFonts w:ascii="Times New Roman" w:eastAsia="Times New Roman" w:hAnsi="Times New Roman" w:cs="Times New Roman"/>
          <w:color w:val="000000"/>
          <w:sz w:val="24"/>
          <w:szCs w:val="24"/>
        </w:rPr>
        <w:t xml:space="preserve">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r w:rsidRPr="00473ADE">
        <w:rPr>
          <w:rFonts w:ascii="Times New Roman" w:eastAsia="Times New Roman" w:hAnsi="Times New Roman" w:cs="Times New Roman"/>
          <w:color w:val="000000"/>
          <w:sz w:val="24"/>
          <w:szCs w:val="24"/>
        </w:rPr>
        <w:t xml:space="preserve">11) </w:t>
      </w:r>
      <w:proofErr w:type="spellStart"/>
      <w:r w:rsidRPr="00473ADE">
        <w:rPr>
          <w:rFonts w:ascii="Times New Roman" w:eastAsia="Times New Roman" w:hAnsi="Times New Roman" w:cs="Times New Roman"/>
          <w:color w:val="000000"/>
          <w:sz w:val="24"/>
          <w:szCs w:val="24"/>
        </w:rPr>
        <w:t>сформированность</w:t>
      </w:r>
      <w:proofErr w:type="spellEnd"/>
      <w:r w:rsidRPr="00473ADE">
        <w:rPr>
          <w:rFonts w:ascii="Times New Roman" w:eastAsia="Times New Roman" w:hAnsi="Times New Roman" w:cs="Times New Roman"/>
          <w:color w:val="000000"/>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w:t>
      </w:r>
      <w:r w:rsidRPr="00473ADE">
        <w:rPr>
          <w:rFonts w:ascii="Times New Roman" w:eastAsia="Times New Roman" w:hAnsi="Times New Roman" w:cs="Times New Roman"/>
          <w:color w:val="000000"/>
          <w:sz w:val="24"/>
          <w:szCs w:val="24"/>
        </w:rPr>
        <w:lastRenderedPageBreak/>
        <w:t xml:space="preserve">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194C83" w:rsidRPr="00473ADE"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roofErr w:type="gramStart"/>
      <w:r w:rsidRPr="00473ADE">
        <w:rPr>
          <w:rFonts w:ascii="Times New Roman" w:eastAsia="Times New Roman" w:hAnsi="Times New Roman" w:cs="Times New Roman"/>
          <w:color w:val="000000"/>
          <w:sz w:val="24"/>
          <w:szCs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roofErr w:type="gramEnd"/>
    </w:p>
    <w:p w:rsidR="00194C83" w:rsidRDefault="00404CE0"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eastAsia="Times New Roman" w:hAnsi="Times New Roman" w:cs="Times New Roman"/>
          <w:color w:val="000000"/>
          <w:sz w:val="24"/>
          <w:szCs w:val="24"/>
        </w:rPr>
      </w:pPr>
      <w:r w:rsidRPr="00473ADE">
        <w:rPr>
          <w:rFonts w:ascii="Times New Roman" w:eastAsia="Times New Roman" w:hAnsi="Times New Roman" w:cs="Times New Roman"/>
          <w:color w:val="000000"/>
          <w:sz w:val="24"/>
          <w:szCs w:val="24"/>
        </w:rPr>
        <w:t xml:space="preserve">13) умение самостоятельно работать с разными информационными источниками, в том числе в </w:t>
      </w:r>
      <w:proofErr w:type="spellStart"/>
      <w:r w:rsidRPr="00473ADE">
        <w:rPr>
          <w:rFonts w:ascii="Times New Roman" w:eastAsia="Times New Roman" w:hAnsi="Times New Roman" w:cs="Times New Roman"/>
          <w:color w:val="000000"/>
          <w:sz w:val="24"/>
          <w:szCs w:val="24"/>
        </w:rPr>
        <w:t>медиапространстве</w:t>
      </w:r>
      <w:proofErr w:type="spellEnd"/>
      <w:r w:rsidRPr="00473ADE">
        <w:rPr>
          <w:rFonts w:ascii="Times New Roman" w:eastAsia="Times New Roman" w:hAnsi="Times New Roman" w:cs="Times New Roman"/>
          <w:color w:val="000000"/>
          <w:sz w:val="24"/>
          <w:szCs w:val="24"/>
        </w:rPr>
        <w:t xml:space="preserve">, оптимально использовать ресурсы традиционных библиотек и электронных библиотечных систем. </w:t>
      </w:r>
    </w:p>
    <w:p w:rsidR="003A2614" w:rsidRPr="0029017B" w:rsidRDefault="003A2614" w:rsidP="003A2614">
      <w:pPr>
        <w:spacing w:after="0"/>
        <w:ind w:firstLine="709"/>
        <w:jc w:val="both"/>
        <w:rPr>
          <w:rFonts w:ascii="Times New Roman" w:eastAsia="SchoolBookSanPin" w:hAnsi="Times New Roman" w:cs="Times New Roman"/>
          <w:b/>
          <w:sz w:val="24"/>
          <w:szCs w:val="24"/>
        </w:rPr>
      </w:pPr>
      <w:r w:rsidRPr="0029017B">
        <w:rPr>
          <w:b/>
        </w:rPr>
        <w:t>20.6. Поурочное планирование</w:t>
      </w:r>
    </w:p>
    <w:p w:rsidR="003A2614" w:rsidRDefault="003A2614"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eastAsia="Times New Roman" w:hAnsi="Times New Roman" w:cs="Times New Roman"/>
          <w:color w:val="000000"/>
          <w:sz w:val="24"/>
          <w:szCs w:val="24"/>
        </w:rPr>
      </w:pPr>
    </w:p>
    <w:p w:rsidR="003A2614" w:rsidRPr="00473ADE" w:rsidRDefault="003A2614" w:rsidP="00473ADE">
      <w:pPr>
        <w:pBdr>
          <w:top w:val="none" w:sz="4" w:space="0" w:color="000000"/>
          <w:left w:val="none" w:sz="4" w:space="0" w:color="000000"/>
          <w:bottom w:val="none" w:sz="4" w:space="0" w:color="000000"/>
          <w:right w:val="none" w:sz="4" w:space="0" w:color="000000"/>
        </w:pBdr>
        <w:spacing w:after="0" w:line="240" w:lineRule="auto"/>
        <w:ind w:left="-57" w:right="-57" w:firstLine="709"/>
        <w:jc w:val="both"/>
        <w:rPr>
          <w:rFonts w:ascii="Times New Roman" w:hAnsi="Times New Roman" w:cs="Times New Roman"/>
          <w:sz w:val="24"/>
          <w:szCs w:val="24"/>
        </w:rPr>
      </w:pPr>
    </w:p>
    <w:p w:rsidR="00473ADE" w:rsidRDefault="00473ADE" w:rsidP="00473ADE">
      <w:pPr>
        <w:spacing w:after="0" w:line="240" w:lineRule="auto"/>
        <w:ind w:left="-57" w:right="-57"/>
        <w:rPr>
          <w:rFonts w:ascii="Times New Roman" w:hAnsi="Times New Roman" w:cs="Times New Roman"/>
          <w:sz w:val="24"/>
          <w:szCs w:val="24"/>
        </w:rPr>
        <w:sectPr w:rsidR="00473ADE" w:rsidSect="00473ADE">
          <w:pgSz w:w="11906" w:h="16838"/>
          <w:pgMar w:top="567" w:right="1134" w:bottom="567" w:left="1134" w:header="709" w:footer="709" w:gutter="0"/>
          <w:cols w:space="708"/>
          <w:docGrid w:linePitch="360"/>
        </w:sectPr>
      </w:pPr>
    </w:p>
    <w:p w:rsidR="00194C83" w:rsidRDefault="00473ADE" w:rsidP="00473ADE">
      <w:pPr>
        <w:spacing w:after="0" w:line="240" w:lineRule="auto"/>
        <w:ind w:left="-57" w:right="-57"/>
      </w:pPr>
      <w:r>
        <w:lastRenderedPageBreak/>
        <w:t>ТЕМАТИЧЕСКОЕ ПЛАНИРОВАНИЕ</w:t>
      </w:r>
    </w:p>
    <w:p w:rsidR="00473ADE" w:rsidRDefault="00473ADE" w:rsidP="00473ADE">
      <w:pPr>
        <w:spacing w:after="0" w:line="240" w:lineRule="auto"/>
        <w:ind w:left="-57" w:right="-57"/>
      </w:pPr>
      <w:r>
        <w:t>10 КЛАСС</w:t>
      </w:r>
    </w:p>
    <w:p w:rsidR="00473ADE" w:rsidRDefault="00473ADE" w:rsidP="00473ADE">
      <w:pPr>
        <w:spacing w:after="0" w:line="240" w:lineRule="auto"/>
        <w:ind w:left="-57" w:right="-57"/>
      </w:pPr>
    </w:p>
    <w:tbl>
      <w:tblPr>
        <w:tblStyle w:val="af0"/>
        <w:tblW w:w="16242" w:type="dxa"/>
        <w:tblInd w:w="-176" w:type="dxa"/>
        <w:tblLayout w:type="fixed"/>
        <w:tblLook w:val="04A0" w:firstRow="1" w:lastRow="0" w:firstColumn="1" w:lastColumn="0" w:noHBand="0" w:noVBand="1"/>
      </w:tblPr>
      <w:tblGrid>
        <w:gridCol w:w="534"/>
        <w:gridCol w:w="3152"/>
        <w:gridCol w:w="780"/>
        <w:gridCol w:w="3615"/>
        <w:gridCol w:w="6472"/>
        <w:gridCol w:w="1689"/>
      </w:tblGrid>
      <w:tr w:rsidR="00296BE6" w:rsidRPr="00296BE6" w:rsidTr="00296BE6">
        <w:tc>
          <w:tcPr>
            <w:tcW w:w="534" w:type="dxa"/>
          </w:tcPr>
          <w:p w:rsidR="00473ADE" w:rsidRPr="00296BE6" w:rsidRDefault="00473ADE" w:rsidP="00296BE6">
            <w:pPr>
              <w:pStyle w:val="TableParagraph"/>
              <w:ind w:left="0" w:right="-57"/>
              <w:rPr>
                <w:b/>
                <w:sz w:val="20"/>
                <w:szCs w:val="20"/>
              </w:rPr>
            </w:pPr>
            <w:r w:rsidRPr="00296BE6">
              <w:rPr>
                <w:b/>
                <w:sz w:val="20"/>
                <w:szCs w:val="20"/>
              </w:rPr>
              <w:t>№</w:t>
            </w:r>
          </w:p>
          <w:p w:rsidR="00473ADE" w:rsidRPr="00296BE6" w:rsidRDefault="00473ADE" w:rsidP="00296BE6">
            <w:pPr>
              <w:pStyle w:val="TableParagraph"/>
              <w:ind w:left="0" w:right="-57"/>
              <w:rPr>
                <w:b/>
                <w:sz w:val="20"/>
                <w:szCs w:val="20"/>
              </w:rPr>
            </w:pPr>
            <w:proofErr w:type="gramStart"/>
            <w:r w:rsidRPr="00296BE6">
              <w:rPr>
                <w:b/>
                <w:sz w:val="20"/>
                <w:szCs w:val="20"/>
              </w:rPr>
              <w:t>п</w:t>
            </w:r>
            <w:proofErr w:type="gramEnd"/>
            <w:r w:rsidRPr="00296BE6">
              <w:rPr>
                <w:b/>
                <w:sz w:val="20"/>
                <w:szCs w:val="20"/>
              </w:rPr>
              <w:t>/п</w:t>
            </w:r>
          </w:p>
        </w:tc>
        <w:tc>
          <w:tcPr>
            <w:tcW w:w="3152" w:type="dxa"/>
          </w:tcPr>
          <w:p w:rsidR="00473ADE" w:rsidRPr="00296BE6" w:rsidRDefault="00473ADE" w:rsidP="00296BE6">
            <w:pPr>
              <w:pStyle w:val="TableParagraph"/>
              <w:ind w:left="0" w:right="-57"/>
              <w:rPr>
                <w:b/>
                <w:sz w:val="20"/>
                <w:szCs w:val="20"/>
              </w:rPr>
            </w:pPr>
            <w:r w:rsidRPr="00296BE6">
              <w:rPr>
                <w:b/>
                <w:sz w:val="20"/>
                <w:szCs w:val="20"/>
              </w:rPr>
              <w:t>Наименование</w:t>
            </w:r>
            <w:r w:rsidRPr="00296BE6">
              <w:rPr>
                <w:b/>
                <w:spacing w:val="-4"/>
                <w:sz w:val="20"/>
                <w:szCs w:val="20"/>
              </w:rPr>
              <w:t xml:space="preserve"> </w:t>
            </w:r>
            <w:r w:rsidRPr="00296BE6">
              <w:rPr>
                <w:b/>
                <w:sz w:val="20"/>
                <w:szCs w:val="20"/>
              </w:rPr>
              <w:t>разделов и</w:t>
            </w:r>
            <w:r w:rsidRPr="00296BE6">
              <w:rPr>
                <w:b/>
                <w:spacing w:val="-1"/>
                <w:sz w:val="20"/>
                <w:szCs w:val="20"/>
              </w:rPr>
              <w:t xml:space="preserve"> </w:t>
            </w:r>
            <w:r w:rsidRPr="00296BE6">
              <w:rPr>
                <w:b/>
                <w:sz w:val="20"/>
                <w:szCs w:val="20"/>
              </w:rPr>
              <w:t>тем</w:t>
            </w:r>
            <w:r w:rsidRPr="00296BE6">
              <w:rPr>
                <w:b/>
                <w:spacing w:val="-2"/>
                <w:sz w:val="20"/>
                <w:szCs w:val="20"/>
              </w:rPr>
              <w:t xml:space="preserve"> </w:t>
            </w:r>
            <w:r w:rsidRPr="00296BE6">
              <w:rPr>
                <w:b/>
                <w:sz w:val="20"/>
                <w:szCs w:val="20"/>
              </w:rPr>
              <w:t>учебного</w:t>
            </w:r>
            <w:r w:rsidRPr="00296BE6">
              <w:rPr>
                <w:b/>
                <w:spacing w:val="-3"/>
                <w:sz w:val="20"/>
                <w:szCs w:val="20"/>
              </w:rPr>
              <w:t xml:space="preserve"> </w:t>
            </w:r>
            <w:r w:rsidRPr="00296BE6">
              <w:rPr>
                <w:b/>
                <w:sz w:val="20"/>
                <w:szCs w:val="20"/>
              </w:rPr>
              <w:t>предмета</w:t>
            </w:r>
          </w:p>
        </w:tc>
        <w:tc>
          <w:tcPr>
            <w:tcW w:w="780" w:type="dxa"/>
          </w:tcPr>
          <w:p w:rsidR="00473ADE" w:rsidRPr="00296BE6" w:rsidRDefault="00473ADE" w:rsidP="00296BE6">
            <w:pPr>
              <w:pStyle w:val="TableParagraph"/>
              <w:ind w:left="0" w:right="-57"/>
              <w:jc w:val="center"/>
              <w:rPr>
                <w:b/>
                <w:sz w:val="20"/>
                <w:szCs w:val="20"/>
              </w:rPr>
            </w:pPr>
            <w:r w:rsidRPr="00296BE6">
              <w:rPr>
                <w:b/>
                <w:sz w:val="20"/>
                <w:szCs w:val="20"/>
              </w:rPr>
              <w:t>Кол-во</w:t>
            </w:r>
          </w:p>
          <w:p w:rsidR="00473ADE" w:rsidRPr="00296BE6" w:rsidRDefault="00473ADE" w:rsidP="00296BE6">
            <w:pPr>
              <w:pStyle w:val="TableParagraph"/>
              <w:ind w:left="0" w:right="-57"/>
              <w:jc w:val="center"/>
              <w:rPr>
                <w:b/>
                <w:sz w:val="20"/>
                <w:szCs w:val="20"/>
              </w:rPr>
            </w:pPr>
            <w:r w:rsidRPr="00296BE6">
              <w:rPr>
                <w:b/>
                <w:sz w:val="20"/>
                <w:szCs w:val="20"/>
              </w:rPr>
              <w:t>часов</w:t>
            </w:r>
          </w:p>
        </w:tc>
        <w:tc>
          <w:tcPr>
            <w:tcW w:w="3615" w:type="dxa"/>
          </w:tcPr>
          <w:p w:rsidR="00473ADE" w:rsidRPr="00296BE6" w:rsidRDefault="00473ADE" w:rsidP="00296BE6">
            <w:pPr>
              <w:pStyle w:val="TableParagraph"/>
              <w:ind w:left="0" w:right="-57"/>
              <w:rPr>
                <w:b/>
                <w:sz w:val="20"/>
                <w:szCs w:val="20"/>
              </w:rPr>
            </w:pPr>
            <w:r w:rsidRPr="00296BE6">
              <w:rPr>
                <w:b/>
                <w:sz w:val="20"/>
                <w:szCs w:val="20"/>
              </w:rPr>
              <w:t>Программное</w:t>
            </w:r>
            <w:r w:rsidRPr="00296BE6">
              <w:rPr>
                <w:b/>
                <w:spacing w:val="-4"/>
                <w:sz w:val="20"/>
                <w:szCs w:val="20"/>
              </w:rPr>
              <w:t xml:space="preserve"> </w:t>
            </w:r>
            <w:r w:rsidRPr="00296BE6">
              <w:rPr>
                <w:b/>
                <w:sz w:val="20"/>
                <w:szCs w:val="20"/>
              </w:rPr>
              <w:t>содержание</w:t>
            </w:r>
          </w:p>
        </w:tc>
        <w:tc>
          <w:tcPr>
            <w:tcW w:w="6472" w:type="dxa"/>
          </w:tcPr>
          <w:p w:rsidR="00473ADE" w:rsidRPr="00296BE6" w:rsidRDefault="00473ADE" w:rsidP="00296BE6">
            <w:pPr>
              <w:pStyle w:val="TableParagraph"/>
              <w:ind w:left="0" w:right="-57"/>
              <w:jc w:val="center"/>
              <w:rPr>
                <w:b/>
                <w:sz w:val="20"/>
                <w:szCs w:val="20"/>
              </w:rPr>
            </w:pPr>
            <w:r w:rsidRPr="00296BE6">
              <w:rPr>
                <w:b/>
                <w:sz w:val="20"/>
                <w:szCs w:val="20"/>
              </w:rPr>
              <w:t>Основные</w:t>
            </w:r>
            <w:r w:rsidRPr="00296BE6">
              <w:rPr>
                <w:b/>
                <w:spacing w:val="-4"/>
                <w:sz w:val="20"/>
                <w:szCs w:val="20"/>
              </w:rPr>
              <w:t xml:space="preserve"> </w:t>
            </w:r>
            <w:r w:rsidRPr="00296BE6">
              <w:rPr>
                <w:b/>
                <w:sz w:val="20"/>
                <w:szCs w:val="20"/>
              </w:rPr>
              <w:t>виды</w:t>
            </w:r>
            <w:r w:rsidRPr="00296BE6">
              <w:rPr>
                <w:b/>
                <w:spacing w:val="-2"/>
                <w:sz w:val="20"/>
                <w:szCs w:val="20"/>
              </w:rPr>
              <w:t xml:space="preserve"> </w:t>
            </w:r>
            <w:r w:rsidRPr="00296BE6">
              <w:rPr>
                <w:b/>
                <w:sz w:val="20"/>
                <w:szCs w:val="20"/>
              </w:rPr>
              <w:t xml:space="preserve">деятельности </w:t>
            </w:r>
            <w:proofErr w:type="gramStart"/>
            <w:r w:rsidRPr="00296BE6">
              <w:rPr>
                <w:b/>
                <w:sz w:val="20"/>
                <w:szCs w:val="20"/>
              </w:rPr>
              <w:t>обучающихся</w:t>
            </w:r>
            <w:proofErr w:type="gramEnd"/>
          </w:p>
        </w:tc>
        <w:tc>
          <w:tcPr>
            <w:tcW w:w="1689" w:type="dxa"/>
          </w:tcPr>
          <w:p w:rsidR="00473ADE" w:rsidRPr="00296BE6" w:rsidRDefault="00473ADE" w:rsidP="00296BE6">
            <w:pPr>
              <w:pStyle w:val="afa"/>
              <w:ind w:left="0" w:right="-57"/>
              <w:jc w:val="left"/>
              <w:rPr>
                <w:b/>
                <w:sz w:val="20"/>
                <w:szCs w:val="20"/>
              </w:rPr>
            </w:pPr>
          </w:p>
        </w:tc>
      </w:tr>
      <w:tr w:rsidR="00296BE6" w:rsidRPr="00296BE6" w:rsidTr="00296BE6">
        <w:tc>
          <w:tcPr>
            <w:tcW w:w="534" w:type="dxa"/>
            <w:shd w:val="clear" w:color="auto" w:fill="BFBFBF" w:themeFill="background1" w:themeFillShade="BF"/>
          </w:tcPr>
          <w:p w:rsidR="00473ADE" w:rsidRPr="00296BE6" w:rsidRDefault="00473ADE" w:rsidP="00296BE6">
            <w:pPr>
              <w:pStyle w:val="afa"/>
              <w:ind w:left="0" w:right="-57"/>
              <w:jc w:val="left"/>
              <w:rPr>
                <w:b/>
                <w:sz w:val="20"/>
                <w:szCs w:val="20"/>
              </w:rPr>
            </w:pPr>
          </w:p>
        </w:tc>
        <w:tc>
          <w:tcPr>
            <w:tcW w:w="3152" w:type="dxa"/>
            <w:shd w:val="clear" w:color="auto" w:fill="BFBFBF" w:themeFill="background1" w:themeFillShade="BF"/>
          </w:tcPr>
          <w:p w:rsidR="00473ADE" w:rsidRPr="00296BE6" w:rsidRDefault="00473ADE" w:rsidP="00296BE6">
            <w:pPr>
              <w:pStyle w:val="afa"/>
              <w:ind w:left="0" w:right="-57"/>
              <w:jc w:val="left"/>
              <w:rPr>
                <w:b/>
                <w:sz w:val="20"/>
                <w:szCs w:val="20"/>
              </w:rPr>
            </w:pPr>
            <w:r w:rsidRPr="00296BE6">
              <w:rPr>
                <w:b/>
                <w:sz w:val="20"/>
                <w:szCs w:val="20"/>
              </w:rPr>
              <w:t>Обобщающее повторение</w:t>
            </w:r>
          </w:p>
        </w:tc>
        <w:tc>
          <w:tcPr>
            <w:tcW w:w="780" w:type="dxa"/>
            <w:shd w:val="clear" w:color="auto" w:fill="BFBFBF" w:themeFill="background1" w:themeFillShade="BF"/>
          </w:tcPr>
          <w:p w:rsidR="00473ADE" w:rsidRPr="00296BE6" w:rsidRDefault="00473ADE" w:rsidP="00296BE6">
            <w:pPr>
              <w:pStyle w:val="afa"/>
              <w:ind w:left="0" w:right="-57"/>
              <w:jc w:val="left"/>
              <w:rPr>
                <w:b/>
                <w:sz w:val="20"/>
                <w:szCs w:val="20"/>
              </w:rPr>
            </w:pPr>
          </w:p>
        </w:tc>
        <w:tc>
          <w:tcPr>
            <w:tcW w:w="3615" w:type="dxa"/>
            <w:shd w:val="clear" w:color="auto" w:fill="BFBFBF" w:themeFill="background1" w:themeFillShade="BF"/>
          </w:tcPr>
          <w:p w:rsidR="00473ADE" w:rsidRPr="00296BE6" w:rsidRDefault="00473ADE" w:rsidP="00296BE6">
            <w:pPr>
              <w:pStyle w:val="afa"/>
              <w:ind w:left="0" w:right="-57"/>
              <w:jc w:val="left"/>
              <w:rPr>
                <w:b/>
                <w:sz w:val="20"/>
                <w:szCs w:val="20"/>
              </w:rPr>
            </w:pPr>
          </w:p>
        </w:tc>
        <w:tc>
          <w:tcPr>
            <w:tcW w:w="6472" w:type="dxa"/>
            <w:shd w:val="clear" w:color="auto" w:fill="BFBFBF" w:themeFill="background1" w:themeFillShade="BF"/>
          </w:tcPr>
          <w:p w:rsidR="00473ADE" w:rsidRPr="00296BE6" w:rsidRDefault="00473ADE" w:rsidP="00296BE6">
            <w:pPr>
              <w:pStyle w:val="afa"/>
              <w:ind w:left="0" w:right="-57"/>
              <w:jc w:val="left"/>
              <w:rPr>
                <w:b/>
                <w:sz w:val="20"/>
                <w:szCs w:val="20"/>
              </w:rPr>
            </w:pPr>
          </w:p>
        </w:tc>
        <w:tc>
          <w:tcPr>
            <w:tcW w:w="1689" w:type="dxa"/>
            <w:shd w:val="clear" w:color="auto" w:fill="BFBFBF" w:themeFill="background1" w:themeFillShade="BF"/>
          </w:tcPr>
          <w:p w:rsidR="00473ADE" w:rsidRPr="00296BE6" w:rsidRDefault="00473ADE" w:rsidP="00296BE6">
            <w:pPr>
              <w:pStyle w:val="afa"/>
              <w:ind w:left="0" w:right="-57"/>
              <w:jc w:val="left"/>
              <w:rPr>
                <w:b/>
                <w:sz w:val="20"/>
                <w:szCs w:val="20"/>
              </w:rPr>
            </w:pPr>
          </w:p>
        </w:tc>
      </w:tr>
      <w:tr w:rsidR="00296BE6" w:rsidTr="00296BE6">
        <w:tc>
          <w:tcPr>
            <w:tcW w:w="534" w:type="dxa"/>
          </w:tcPr>
          <w:p w:rsidR="00296BE6" w:rsidRPr="00296BE6" w:rsidRDefault="00296BE6" w:rsidP="00296BE6">
            <w:pPr>
              <w:pStyle w:val="afa"/>
              <w:ind w:left="0" w:right="-57"/>
              <w:jc w:val="left"/>
              <w:rPr>
                <w:b/>
                <w:sz w:val="20"/>
                <w:szCs w:val="20"/>
              </w:rPr>
            </w:pPr>
          </w:p>
        </w:tc>
        <w:tc>
          <w:tcPr>
            <w:tcW w:w="3152" w:type="dxa"/>
          </w:tcPr>
          <w:p w:rsidR="00296BE6" w:rsidRPr="00296BE6" w:rsidRDefault="00296BE6" w:rsidP="00296BE6">
            <w:pPr>
              <w:pStyle w:val="TableParagraph"/>
              <w:ind w:left="0" w:right="-57"/>
              <w:rPr>
                <w:b/>
                <w:sz w:val="20"/>
                <w:szCs w:val="20"/>
              </w:rPr>
            </w:pPr>
            <w:r w:rsidRPr="00296BE6">
              <w:rPr>
                <w:b/>
                <w:sz w:val="20"/>
                <w:szCs w:val="20"/>
              </w:rPr>
              <w:t xml:space="preserve">Основные этапы литературного процесса от древнерусской литературы до литературы первой половины XIX века: обобщающее повторение </w:t>
            </w:r>
          </w:p>
        </w:tc>
        <w:tc>
          <w:tcPr>
            <w:tcW w:w="780" w:type="dxa"/>
          </w:tcPr>
          <w:p w:rsidR="00296BE6" w:rsidRPr="00296BE6" w:rsidRDefault="00296BE6" w:rsidP="00296BE6">
            <w:pPr>
              <w:pStyle w:val="afa"/>
              <w:ind w:left="0" w:right="-57"/>
              <w:jc w:val="left"/>
              <w:rPr>
                <w:b/>
                <w:sz w:val="20"/>
                <w:szCs w:val="20"/>
              </w:rPr>
            </w:pPr>
            <w:r w:rsidRPr="00296BE6">
              <w:rPr>
                <w:b/>
                <w:sz w:val="20"/>
                <w:szCs w:val="20"/>
              </w:rPr>
              <w:t>5</w:t>
            </w:r>
          </w:p>
        </w:tc>
        <w:tc>
          <w:tcPr>
            <w:tcW w:w="3615" w:type="dxa"/>
          </w:tcPr>
          <w:p w:rsidR="00296BE6" w:rsidRPr="00296BE6" w:rsidRDefault="00296BE6" w:rsidP="00296BE6">
            <w:pPr>
              <w:pStyle w:val="afa"/>
              <w:ind w:left="0" w:right="-57"/>
              <w:jc w:val="left"/>
              <w:rPr>
                <w:b/>
                <w:sz w:val="20"/>
                <w:szCs w:val="20"/>
              </w:rPr>
            </w:pPr>
            <w:r w:rsidRPr="00296BE6">
              <w:rPr>
                <w:sz w:val="20"/>
                <w:szCs w:val="20"/>
              </w:rPr>
              <w:t xml:space="preserve">(«Слово о полку Игореве»; стихотворения М.В. Ломоносова, Г.Р. Державина; комедия Д.И. Фонвизина «Недоросль»; стихотворения и баллады В.А. Жуковского; </w:t>
            </w:r>
          </w:p>
        </w:tc>
        <w:tc>
          <w:tcPr>
            <w:tcW w:w="6472" w:type="dxa"/>
          </w:tcPr>
          <w:p w:rsidR="00296BE6" w:rsidRPr="00296BE6" w:rsidRDefault="00296BE6" w:rsidP="00296BE6">
            <w:pPr>
              <w:pStyle w:val="TableParagraph"/>
              <w:ind w:left="0" w:right="-57"/>
              <w:rPr>
                <w:sz w:val="20"/>
                <w:szCs w:val="20"/>
              </w:rPr>
            </w:pPr>
            <w:r w:rsidRPr="00296BE6">
              <w:rPr>
                <w:sz w:val="20"/>
                <w:szCs w:val="20"/>
              </w:rPr>
              <w:t xml:space="preserve">комедия А.С. Грибоедова «Горе от ума»; </w:t>
            </w:r>
          </w:p>
          <w:p w:rsidR="00296BE6" w:rsidRPr="00296BE6" w:rsidRDefault="00296BE6" w:rsidP="00296BE6">
            <w:pPr>
              <w:pStyle w:val="TableParagraph"/>
              <w:ind w:left="0" w:right="-57"/>
              <w:rPr>
                <w:sz w:val="20"/>
                <w:szCs w:val="20"/>
              </w:rPr>
            </w:pPr>
            <w:r w:rsidRPr="00296BE6">
              <w:rPr>
                <w:sz w:val="20"/>
                <w:szCs w:val="20"/>
              </w:rPr>
              <w:t xml:space="preserve">произведения А.С. Пушкина (стихотворения, романы «Евгений Онегин» и «Капитанская дочка»); </w:t>
            </w:r>
          </w:p>
          <w:p w:rsidR="00296BE6" w:rsidRPr="00296BE6" w:rsidRDefault="00296BE6" w:rsidP="00296BE6">
            <w:pPr>
              <w:pStyle w:val="TableParagraph"/>
              <w:ind w:left="0" w:right="-57"/>
              <w:rPr>
                <w:sz w:val="20"/>
                <w:szCs w:val="20"/>
              </w:rPr>
            </w:pPr>
            <w:proofErr w:type="gramStart"/>
            <w:r w:rsidRPr="00296BE6">
              <w:rPr>
                <w:sz w:val="20"/>
                <w:szCs w:val="20"/>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1689" w:type="dxa"/>
          </w:tcPr>
          <w:p w:rsidR="00296BE6" w:rsidRPr="00A11FDD" w:rsidRDefault="00296BE6" w:rsidP="00296BE6">
            <w:r w:rsidRPr="000E7E2F">
              <w:rPr>
                <w:rFonts w:ascii="Times New Roman" w:hAnsi="Times New Roman"/>
                <w:color w:val="000000"/>
                <w:sz w:val="18"/>
                <w:szCs w:val="18"/>
              </w:rPr>
              <w:t xml:space="preserve">Библиотека ЦОК </w:t>
            </w:r>
            <w:hyperlink r:id="rId8" w:history="1">
              <w:r w:rsidRPr="000E7E2F">
                <w:rPr>
                  <w:rStyle w:val="af1"/>
                  <w:rFonts w:ascii="Times New Roman" w:hAnsi="Times New Roman"/>
                  <w:sz w:val="18"/>
                  <w:szCs w:val="18"/>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От древнерусской литературы до литературы XVIII века. «Слово о полку Игореве». Стих-</w:t>
            </w:r>
            <w:proofErr w:type="spellStart"/>
            <w:r w:rsidRPr="00296BE6">
              <w:rPr>
                <w:rFonts w:ascii="Times New Roman" w:hAnsi="Times New Roman" w:cs="Times New Roman"/>
                <w:color w:val="000000"/>
                <w:sz w:val="20"/>
                <w:szCs w:val="20"/>
              </w:rPr>
              <w:t>ния</w:t>
            </w:r>
            <w:proofErr w:type="spellEnd"/>
            <w:r w:rsidRPr="00296BE6">
              <w:rPr>
                <w:rFonts w:ascii="Times New Roman" w:hAnsi="Times New Roman" w:cs="Times New Roman"/>
                <w:color w:val="000000"/>
                <w:sz w:val="20"/>
                <w:szCs w:val="20"/>
              </w:rPr>
              <w:t xml:space="preserve"> М.В. Ломоносова, Г.Р. Державина. Комедия Д.И. Фонвизина «Недоросль»</w:t>
            </w:r>
          </w:p>
        </w:tc>
        <w:tc>
          <w:tcPr>
            <w:tcW w:w="780" w:type="dxa"/>
          </w:tcPr>
          <w:p w:rsidR="00296BE6" w:rsidRPr="00296BE6" w:rsidRDefault="00296BE6" w:rsidP="00296BE6">
            <w:pPr>
              <w:ind w:right="-57"/>
              <w:jc w:val="center"/>
              <w:rPr>
                <w:rFonts w:ascii="Times New Roman" w:eastAsia="Calibri" w:hAnsi="Times New Roman" w:cs="Times New Roman"/>
                <w:sz w:val="20"/>
                <w:szCs w:val="20"/>
              </w:rPr>
            </w:pPr>
            <w:r w:rsidRPr="00296BE6">
              <w:rPr>
                <w:rFonts w:ascii="Times New Roman" w:eastAsia="Calibri" w:hAnsi="Times New Roman" w:cs="Times New Roman"/>
                <w:sz w:val="20"/>
                <w:szCs w:val="20"/>
              </w:rPr>
              <w:t>1</w:t>
            </w:r>
          </w:p>
        </w:tc>
        <w:tc>
          <w:tcPr>
            <w:tcW w:w="3615" w:type="dxa"/>
          </w:tcPr>
          <w:p w:rsidR="00296BE6" w:rsidRPr="00296BE6" w:rsidRDefault="00296BE6" w:rsidP="00296BE6">
            <w:pPr>
              <w:pStyle w:val="afa"/>
              <w:ind w:left="0" w:right="-57"/>
              <w:jc w:val="left"/>
              <w:rPr>
                <w:b/>
                <w:sz w:val="20"/>
                <w:szCs w:val="20"/>
              </w:rPr>
            </w:pPr>
            <w:r w:rsidRPr="00296BE6">
              <w:rPr>
                <w:sz w:val="20"/>
                <w:szCs w:val="20"/>
              </w:rPr>
              <w:t xml:space="preserve">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w:t>
            </w:r>
          </w:p>
        </w:tc>
        <w:tc>
          <w:tcPr>
            <w:tcW w:w="6472" w:type="dxa"/>
          </w:tcPr>
          <w:p w:rsidR="00296BE6" w:rsidRPr="00296BE6" w:rsidRDefault="00296BE6" w:rsidP="00296BE6">
            <w:pPr>
              <w:pStyle w:val="TableParagraph"/>
              <w:ind w:left="0" w:right="-57"/>
              <w:rPr>
                <w:sz w:val="20"/>
                <w:szCs w:val="20"/>
              </w:rPr>
            </w:pPr>
            <w:r w:rsidRPr="00296BE6">
              <w:rPr>
                <w:sz w:val="20"/>
                <w:szCs w:val="20"/>
              </w:rPr>
              <w:t xml:space="preserve">Эмоционально воспринимать литературное произведение, выражать личностное отношение к нему. Конспектировать лекцию учителя и статью учебника, составлять их планы и тезисы. </w:t>
            </w:r>
          </w:p>
        </w:tc>
        <w:tc>
          <w:tcPr>
            <w:tcW w:w="1689" w:type="dxa"/>
          </w:tcPr>
          <w:p w:rsidR="00296BE6" w:rsidRPr="00A11FDD" w:rsidRDefault="00296BE6" w:rsidP="00296BE6">
            <w:r w:rsidRPr="000E7E2F">
              <w:rPr>
                <w:rFonts w:ascii="Times New Roman" w:hAnsi="Times New Roman"/>
                <w:color w:val="000000"/>
                <w:sz w:val="18"/>
                <w:szCs w:val="18"/>
              </w:rPr>
              <w:t xml:space="preserve">Библиотека ЦОК </w:t>
            </w:r>
            <w:hyperlink r:id="rId9" w:history="1">
              <w:r w:rsidRPr="000E7E2F">
                <w:rPr>
                  <w:rStyle w:val="af1"/>
                  <w:rFonts w:ascii="Times New Roman" w:hAnsi="Times New Roman"/>
                  <w:sz w:val="18"/>
                  <w:szCs w:val="18"/>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Обобщающее повторение: стих-</w:t>
            </w:r>
            <w:proofErr w:type="spellStart"/>
            <w:r w:rsidRPr="00296BE6">
              <w:rPr>
                <w:rFonts w:ascii="Times New Roman" w:hAnsi="Times New Roman" w:cs="Times New Roman"/>
                <w:color w:val="000000"/>
                <w:sz w:val="20"/>
                <w:szCs w:val="20"/>
              </w:rPr>
              <w:t>ния</w:t>
            </w:r>
            <w:proofErr w:type="spellEnd"/>
            <w:r w:rsidRPr="00296BE6">
              <w:rPr>
                <w:rFonts w:ascii="Times New Roman" w:hAnsi="Times New Roman" w:cs="Times New Roman"/>
                <w:color w:val="000000"/>
                <w:sz w:val="20"/>
                <w:szCs w:val="20"/>
              </w:rPr>
              <w:t xml:space="preserve"> и баллады В.А. Жуковского; комедия А.С. Грибоедова «Горе от ума»</w:t>
            </w:r>
          </w:p>
        </w:tc>
        <w:tc>
          <w:tcPr>
            <w:tcW w:w="780" w:type="dxa"/>
          </w:tcPr>
          <w:p w:rsidR="00296BE6" w:rsidRPr="00296BE6" w:rsidRDefault="00296BE6" w:rsidP="00296BE6">
            <w:pPr>
              <w:ind w:right="-57"/>
              <w:jc w:val="center"/>
              <w:rPr>
                <w:rFonts w:ascii="Times New Roman" w:eastAsia="Calibri" w:hAnsi="Times New Roman" w:cs="Times New Roman"/>
                <w:sz w:val="20"/>
                <w:szCs w:val="20"/>
              </w:rPr>
            </w:pPr>
            <w:r w:rsidRPr="00296BE6">
              <w:rPr>
                <w:rFonts w:ascii="Times New Roman" w:eastAsia="Calibri" w:hAnsi="Times New Roman" w:cs="Times New Roman"/>
                <w:sz w:val="20"/>
                <w:szCs w:val="20"/>
              </w:rPr>
              <w:t>1</w:t>
            </w:r>
          </w:p>
        </w:tc>
        <w:tc>
          <w:tcPr>
            <w:tcW w:w="3615" w:type="dxa"/>
          </w:tcPr>
          <w:p w:rsidR="00296BE6" w:rsidRPr="00296BE6" w:rsidRDefault="00296BE6" w:rsidP="00296BE6">
            <w:pPr>
              <w:pStyle w:val="afa"/>
              <w:ind w:left="0" w:right="-57"/>
              <w:jc w:val="left"/>
              <w:rPr>
                <w:b/>
                <w:sz w:val="20"/>
                <w:szCs w:val="20"/>
              </w:rPr>
            </w:pPr>
            <w:r w:rsidRPr="00296BE6">
              <w:rPr>
                <w:sz w:val="20"/>
                <w:szCs w:val="20"/>
              </w:rPr>
              <w:t>Стихотворения и баллады В.А. Жуковского. Комедия А.С. Грибоедова «Горе от ума».</w:t>
            </w:r>
          </w:p>
        </w:tc>
        <w:tc>
          <w:tcPr>
            <w:tcW w:w="6472" w:type="dxa"/>
          </w:tcPr>
          <w:p w:rsidR="00296BE6" w:rsidRPr="00296BE6" w:rsidRDefault="00296BE6" w:rsidP="00296BE6">
            <w:pPr>
              <w:pStyle w:val="TableParagraph"/>
              <w:ind w:left="0" w:right="-57"/>
              <w:rPr>
                <w:sz w:val="20"/>
                <w:szCs w:val="20"/>
              </w:rPr>
            </w:pPr>
            <w:r w:rsidRPr="00296BE6">
              <w:rPr>
                <w:sz w:val="20"/>
                <w:szCs w:val="20"/>
              </w:rPr>
              <w:t xml:space="preserve">Подбирать и обобщать материалы о писателе, а также о произведениях с использованием справочной литературы и </w:t>
            </w:r>
            <w:proofErr w:type="spellStart"/>
            <w:r w:rsidRPr="00296BE6">
              <w:rPr>
                <w:sz w:val="20"/>
                <w:szCs w:val="20"/>
              </w:rPr>
              <w:t>интернет-ресурсов</w:t>
            </w:r>
            <w:proofErr w:type="spellEnd"/>
            <w:r w:rsidRPr="00296BE6">
              <w:rPr>
                <w:sz w:val="20"/>
                <w:szCs w:val="20"/>
              </w:rPr>
              <w:t xml:space="preserve">. Развёрнуто отвечать на вопросы и участвовать в коллективном диалоге, дискуссии, работать в паре и в группе. </w:t>
            </w:r>
          </w:p>
        </w:tc>
        <w:tc>
          <w:tcPr>
            <w:tcW w:w="1689" w:type="dxa"/>
          </w:tcPr>
          <w:p w:rsidR="00296BE6" w:rsidRPr="00A11FDD" w:rsidRDefault="00296BE6" w:rsidP="00296BE6">
            <w:r w:rsidRPr="000E7E2F">
              <w:rPr>
                <w:rFonts w:ascii="Times New Roman" w:hAnsi="Times New Roman"/>
                <w:color w:val="000000"/>
                <w:sz w:val="18"/>
                <w:szCs w:val="18"/>
              </w:rPr>
              <w:t xml:space="preserve">Библиотека ЦОК </w:t>
            </w:r>
            <w:hyperlink r:id="rId10" w:history="1">
              <w:r w:rsidRPr="000E7E2F">
                <w:rPr>
                  <w:rStyle w:val="af1"/>
                  <w:rFonts w:ascii="Times New Roman" w:hAnsi="Times New Roman"/>
                  <w:sz w:val="18"/>
                  <w:szCs w:val="18"/>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Обобщающее повторение: произведения А.С. Пушкина. Стих-</w:t>
            </w:r>
            <w:proofErr w:type="spellStart"/>
            <w:r w:rsidRPr="00296BE6">
              <w:rPr>
                <w:rFonts w:ascii="Times New Roman" w:hAnsi="Times New Roman" w:cs="Times New Roman"/>
                <w:color w:val="000000"/>
                <w:sz w:val="20"/>
                <w:szCs w:val="20"/>
              </w:rPr>
              <w:t>ния</w:t>
            </w:r>
            <w:proofErr w:type="spellEnd"/>
            <w:r w:rsidRPr="00296BE6">
              <w:rPr>
                <w:rFonts w:ascii="Times New Roman" w:hAnsi="Times New Roman" w:cs="Times New Roman"/>
                <w:color w:val="000000"/>
                <w:sz w:val="20"/>
                <w:szCs w:val="20"/>
              </w:rPr>
              <w:t>, романы «Евгений Онегин» и «Капитанская дочка»</w:t>
            </w:r>
          </w:p>
        </w:tc>
        <w:tc>
          <w:tcPr>
            <w:tcW w:w="780" w:type="dxa"/>
          </w:tcPr>
          <w:p w:rsidR="00296BE6" w:rsidRPr="00296BE6" w:rsidRDefault="00296BE6" w:rsidP="00296BE6">
            <w:pPr>
              <w:ind w:right="-57"/>
              <w:jc w:val="center"/>
              <w:rPr>
                <w:rFonts w:ascii="Times New Roman" w:eastAsia="Calibri" w:hAnsi="Times New Roman" w:cs="Times New Roman"/>
                <w:sz w:val="20"/>
                <w:szCs w:val="20"/>
              </w:rPr>
            </w:pPr>
            <w:r w:rsidRPr="00296BE6">
              <w:rPr>
                <w:rFonts w:ascii="Times New Roman" w:eastAsia="Calibri" w:hAnsi="Times New Roman" w:cs="Times New Roman"/>
                <w:sz w:val="20"/>
                <w:szCs w:val="20"/>
              </w:rPr>
              <w:t>1</w:t>
            </w:r>
          </w:p>
        </w:tc>
        <w:tc>
          <w:tcPr>
            <w:tcW w:w="3615" w:type="dxa"/>
          </w:tcPr>
          <w:p w:rsidR="00296BE6" w:rsidRPr="00296BE6" w:rsidRDefault="00296BE6" w:rsidP="00296BE6">
            <w:pPr>
              <w:pStyle w:val="afa"/>
              <w:ind w:left="0" w:right="-57"/>
              <w:jc w:val="left"/>
              <w:rPr>
                <w:sz w:val="20"/>
                <w:szCs w:val="20"/>
              </w:rPr>
            </w:pPr>
            <w:r w:rsidRPr="00296BE6">
              <w:rPr>
                <w:sz w:val="20"/>
                <w:szCs w:val="20"/>
              </w:rPr>
              <w:t>Произведения А.С. Пушкина (стихотворения, романы «Евгений Онегин» и «Капитанская дочка»).</w:t>
            </w:r>
          </w:p>
          <w:p w:rsidR="00296BE6" w:rsidRPr="00296BE6" w:rsidRDefault="00296BE6" w:rsidP="00296BE6">
            <w:pPr>
              <w:pStyle w:val="afa"/>
              <w:ind w:left="0" w:right="-57"/>
              <w:jc w:val="left"/>
              <w:rPr>
                <w:b/>
                <w:sz w:val="20"/>
                <w:szCs w:val="20"/>
              </w:rPr>
            </w:pPr>
            <w:r w:rsidRPr="00296BE6">
              <w:rPr>
                <w:sz w:val="20"/>
                <w:szCs w:val="20"/>
              </w:rPr>
              <w:t>А.С. Пушкина (стихотворения, романы «Евгений Онегин» и «Капитанская дочка»);</w:t>
            </w:r>
          </w:p>
        </w:tc>
        <w:tc>
          <w:tcPr>
            <w:tcW w:w="6472" w:type="dxa"/>
          </w:tcPr>
          <w:p w:rsidR="00296BE6" w:rsidRPr="00296BE6" w:rsidRDefault="00296BE6" w:rsidP="00296BE6">
            <w:pPr>
              <w:pStyle w:val="TableParagraph"/>
              <w:ind w:left="0" w:right="-57"/>
              <w:rPr>
                <w:sz w:val="20"/>
                <w:szCs w:val="20"/>
              </w:rPr>
            </w:pPr>
            <w:r w:rsidRPr="00296BE6">
              <w:rPr>
                <w:sz w:val="20"/>
                <w:szCs w:val="20"/>
              </w:rPr>
              <w:t>Определять сюжет, героев, идейно-эмоциональное содержание произведения, ключевые проблемы и своё отношение к ним, художественные средства изображения. Письменно отвечать на проблемный вопрос, редактировать собственные работы героев. Художественное своеобразие</w:t>
            </w:r>
          </w:p>
        </w:tc>
        <w:tc>
          <w:tcPr>
            <w:tcW w:w="1689" w:type="dxa"/>
          </w:tcPr>
          <w:p w:rsidR="00296BE6" w:rsidRPr="00A11FDD" w:rsidRDefault="00296BE6" w:rsidP="00296BE6">
            <w:r w:rsidRPr="000E7E2F">
              <w:rPr>
                <w:rFonts w:ascii="Times New Roman" w:hAnsi="Times New Roman"/>
                <w:color w:val="000000"/>
                <w:sz w:val="18"/>
                <w:szCs w:val="18"/>
              </w:rPr>
              <w:t xml:space="preserve">Библиотека ЦОК </w:t>
            </w:r>
            <w:hyperlink r:id="rId11" w:history="1">
              <w:r w:rsidRPr="000E7E2F">
                <w:rPr>
                  <w:rStyle w:val="af1"/>
                  <w:rFonts w:ascii="Times New Roman" w:hAnsi="Times New Roman"/>
                  <w:sz w:val="18"/>
                  <w:szCs w:val="18"/>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Обобщающее повторение: произведения М.Ю. Лермонтова. Стих-</w:t>
            </w:r>
            <w:proofErr w:type="spellStart"/>
            <w:r w:rsidRPr="00296BE6">
              <w:rPr>
                <w:rFonts w:ascii="Times New Roman" w:hAnsi="Times New Roman" w:cs="Times New Roman"/>
                <w:color w:val="000000"/>
                <w:sz w:val="20"/>
                <w:szCs w:val="20"/>
              </w:rPr>
              <w:t>ния</w:t>
            </w:r>
            <w:proofErr w:type="spellEnd"/>
            <w:r w:rsidRPr="00296BE6">
              <w:rPr>
                <w:rFonts w:ascii="Times New Roman" w:hAnsi="Times New Roman" w:cs="Times New Roman"/>
                <w:color w:val="000000"/>
                <w:sz w:val="20"/>
                <w:szCs w:val="20"/>
              </w:rPr>
              <w:t>. Роман «Герой нашего времени»</w:t>
            </w:r>
          </w:p>
        </w:tc>
        <w:tc>
          <w:tcPr>
            <w:tcW w:w="780" w:type="dxa"/>
          </w:tcPr>
          <w:p w:rsidR="00296BE6" w:rsidRPr="00296BE6" w:rsidRDefault="00296BE6" w:rsidP="00296BE6">
            <w:pPr>
              <w:ind w:right="-57"/>
              <w:jc w:val="center"/>
              <w:rPr>
                <w:rFonts w:ascii="Times New Roman" w:eastAsia="Calibri" w:hAnsi="Times New Roman" w:cs="Times New Roman"/>
                <w:sz w:val="20"/>
                <w:szCs w:val="20"/>
              </w:rPr>
            </w:pPr>
            <w:r w:rsidRPr="00296BE6">
              <w:rPr>
                <w:rFonts w:ascii="Times New Roman" w:eastAsia="Calibri" w:hAnsi="Times New Roman" w:cs="Times New Roman"/>
                <w:sz w:val="20"/>
                <w:szCs w:val="20"/>
              </w:rPr>
              <w:t>1</w:t>
            </w:r>
          </w:p>
        </w:tc>
        <w:tc>
          <w:tcPr>
            <w:tcW w:w="3615" w:type="dxa"/>
          </w:tcPr>
          <w:p w:rsidR="00296BE6" w:rsidRPr="00296BE6" w:rsidRDefault="00296BE6" w:rsidP="00296BE6">
            <w:pPr>
              <w:pStyle w:val="afa"/>
              <w:ind w:left="0" w:right="-57"/>
              <w:jc w:val="left"/>
              <w:rPr>
                <w:b/>
                <w:sz w:val="20"/>
                <w:szCs w:val="20"/>
              </w:rPr>
            </w:pPr>
            <w:r w:rsidRPr="00296BE6">
              <w:rPr>
                <w:sz w:val="20"/>
                <w:szCs w:val="20"/>
              </w:rPr>
              <w:t>произведения М.Ю. Лермонтова (стихотворения, роман «Герой нашего времени»);</w:t>
            </w:r>
          </w:p>
        </w:tc>
        <w:tc>
          <w:tcPr>
            <w:tcW w:w="6472" w:type="dxa"/>
          </w:tcPr>
          <w:p w:rsidR="00296BE6" w:rsidRPr="00296BE6" w:rsidRDefault="00296BE6" w:rsidP="00296BE6">
            <w:pPr>
              <w:pStyle w:val="TableParagraph"/>
              <w:ind w:left="0" w:right="-57"/>
              <w:rPr>
                <w:sz w:val="20"/>
                <w:szCs w:val="20"/>
              </w:rPr>
            </w:pPr>
            <w:r w:rsidRPr="00296BE6">
              <w:rPr>
                <w:sz w:val="20"/>
                <w:szCs w:val="20"/>
              </w:rPr>
              <w:t xml:space="preserve">Произведения М.Ю. Лермонтова (стихотворения, роман «Герой нашего времени»). </w:t>
            </w:r>
          </w:p>
        </w:tc>
        <w:tc>
          <w:tcPr>
            <w:tcW w:w="1689" w:type="dxa"/>
          </w:tcPr>
          <w:p w:rsidR="00296BE6" w:rsidRPr="00A11FDD" w:rsidRDefault="00296BE6" w:rsidP="00296BE6">
            <w:r w:rsidRPr="000E7E2F">
              <w:rPr>
                <w:rFonts w:ascii="Times New Roman" w:hAnsi="Times New Roman"/>
                <w:color w:val="000000"/>
                <w:sz w:val="18"/>
                <w:szCs w:val="18"/>
              </w:rPr>
              <w:t xml:space="preserve">Библиотека ЦОК </w:t>
            </w:r>
            <w:hyperlink r:id="rId12" w:history="1">
              <w:r w:rsidRPr="000E7E2F">
                <w:rPr>
                  <w:rStyle w:val="af1"/>
                  <w:rFonts w:ascii="Times New Roman" w:hAnsi="Times New Roman"/>
                  <w:sz w:val="18"/>
                  <w:szCs w:val="18"/>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Обобщающее повторение: произведения Н.В. Гоголя. Комедия «Ревизор». Поэма «Мертвые души»</w:t>
            </w:r>
          </w:p>
        </w:tc>
        <w:tc>
          <w:tcPr>
            <w:tcW w:w="780" w:type="dxa"/>
          </w:tcPr>
          <w:p w:rsidR="00296BE6" w:rsidRPr="00296BE6" w:rsidRDefault="00296BE6" w:rsidP="00296BE6">
            <w:pPr>
              <w:ind w:right="-57"/>
              <w:jc w:val="center"/>
              <w:rPr>
                <w:rFonts w:ascii="Times New Roman" w:eastAsia="Calibri" w:hAnsi="Times New Roman" w:cs="Times New Roman"/>
                <w:sz w:val="20"/>
                <w:szCs w:val="20"/>
              </w:rPr>
            </w:pPr>
            <w:r w:rsidRPr="00296BE6">
              <w:rPr>
                <w:rFonts w:ascii="Times New Roman" w:eastAsia="Calibri" w:hAnsi="Times New Roman" w:cs="Times New Roman"/>
                <w:sz w:val="20"/>
                <w:szCs w:val="20"/>
              </w:rPr>
              <w:t>1</w:t>
            </w:r>
          </w:p>
        </w:tc>
        <w:tc>
          <w:tcPr>
            <w:tcW w:w="3615" w:type="dxa"/>
          </w:tcPr>
          <w:p w:rsidR="00296BE6" w:rsidRPr="00296BE6" w:rsidRDefault="00296BE6" w:rsidP="00296BE6">
            <w:pPr>
              <w:pStyle w:val="afa"/>
              <w:ind w:left="0" w:right="-57"/>
              <w:jc w:val="left"/>
              <w:rPr>
                <w:b/>
                <w:sz w:val="20"/>
                <w:szCs w:val="20"/>
              </w:rPr>
            </w:pPr>
            <w:r w:rsidRPr="00296BE6">
              <w:rPr>
                <w:sz w:val="20"/>
                <w:szCs w:val="20"/>
              </w:rPr>
              <w:t>произведения Н.В. Гоголя (комедия «Ревизор», поэма «Мертвые души»)</w:t>
            </w:r>
          </w:p>
        </w:tc>
        <w:tc>
          <w:tcPr>
            <w:tcW w:w="6472" w:type="dxa"/>
          </w:tcPr>
          <w:p w:rsidR="00296BE6" w:rsidRPr="00296BE6" w:rsidRDefault="00296BE6" w:rsidP="00296BE6">
            <w:pPr>
              <w:pStyle w:val="TableParagraph"/>
              <w:ind w:left="0" w:right="-57"/>
              <w:rPr>
                <w:sz w:val="20"/>
                <w:szCs w:val="20"/>
              </w:rPr>
            </w:pPr>
            <w:r w:rsidRPr="00296BE6">
              <w:rPr>
                <w:sz w:val="20"/>
                <w:szCs w:val="20"/>
              </w:rPr>
              <w:t>Произведения Н.В. Гоголя (комедия «Ревизор», поэма «Мертвые души»). Основные темы, проблемы, идеи произведений. Особенности сюжета и конфликта. Характеры</w:t>
            </w:r>
          </w:p>
        </w:tc>
        <w:tc>
          <w:tcPr>
            <w:tcW w:w="1689" w:type="dxa"/>
          </w:tcPr>
          <w:p w:rsidR="00296BE6" w:rsidRPr="00296BE6" w:rsidRDefault="00296BE6" w:rsidP="00296BE6">
            <w:pPr>
              <w:pStyle w:val="afa"/>
              <w:ind w:left="0" w:right="-57"/>
              <w:jc w:val="left"/>
              <w:rPr>
                <w:b/>
                <w:sz w:val="20"/>
                <w:szCs w:val="20"/>
              </w:rPr>
            </w:pPr>
          </w:p>
        </w:tc>
      </w:tr>
      <w:tr w:rsidR="00296BE6" w:rsidRPr="00404CE0" w:rsidTr="00296BE6">
        <w:tc>
          <w:tcPr>
            <w:tcW w:w="534" w:type="dxa"/>
            <w:shd w:val="clear" w:color="auto" w:fill="BFBFBF" w:themeFill="background1" w:themeFillShade="BF"/>
          </w:tcPr>
          <w:p w:rsidR="00296BE6" w:rsidRPr="00296BE6" w:rsidRDefault="00296BE6" w:rsidP="00296BE6">
            <w:pPr>
              <w:pStyle w:val="afa"/>
              <w:ind w:left="0" w:right="-57"/>
              <w:jc w:val="left"/>
              <w:rPr>
                <w:b/>
                <w:sz w:val="20"/>
                <w:szCs w:val="20"/>
              </w:rPr>
            </w:pPr>
          </w:p>
        </w:tc>
        <w:tc>
          <w:tcPr>
            <w:tcW w:w="3152" w:type="dxa"/>
            <w:shd w:val="clear" w:color="auto" w:fill="BFBFBF" w:themeFill="background1" w:themeFillShade="BF"/>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Раздел 1. Литература второй</w:t>
            </w:r>
          </w:p>
        </w:tc>
        <w:tc>
          <w:tcPr>
            <w:tcW w:w="780" w:type="dxa"/>
            <w:shd w:val="clear" w:color="auto" w:fill="BFBFBF" w:themeFill="background1" w:themeFillShade="BF"/>
          </w:tcPr>
          <w:p w:rsidR="00296BE6" w:rsidRPr="00296BE6" w:rsidRDefault="00296BE6" w:rsidP="00296BE6">
            <w:pPr>
              <w:ind w:right="-57"/>
              <w:jc w:val="center"/>
              <w:rPr>
                <w:rFonts w:ascii="Times New Roman" w:eastAsia="Calibri" w:hAnsi="Times New Roman" w:cs="Times New Roman"/>
                <w:b/>
                <w:sz w:val="20"/>
                <w:szCs w:val="20"/>
              </w:rPr>
            </w:pPr>
          </w:p>
        </w:tc>
        <w:tc>
          <w:tcPr>
            <w:tcW w:w="3615" w:type="dxa"/>
            <w:shd w:val="clear" w:color="auto" w:fill="BFBFBF" w:themeFill="background1" w:themeFillShade="BF"/>
          </w:tcPr>
          <w:p w:rsidR="00296BE6" w:rsidRPr="00296BE6" w:rsidRDefault="00296BE6" w:rsidP="00296BE6">
            <w:pPr>
              <w:pStyle w:val="afa"/>
              <w:ind w:left="0" w:right="-57"/>
              <w:jc w:val="left"/>
              <w:rPr>
                <w:b/>
                <w:sz w:val="20"/>
                <w:szCs w:val="20"/>
              </w:rPr>
            </w:pPr>
            <w:r w:rsidRPr="00296BE6">
              <w:rPr>
                <w:b/>
                <w:sz w:val="20"/>
                <w:szCs w:val="20"/>
              </w:rPr>
              <w:t>половины XIX века</w:t>
            </w:r>
          </w:p>
        </w:tc>
        <w:tc>
          <w:tcPr>
            <w:tcW w:w="6472" w:type="dxa"/>
            <w:shd w:val="clear" w:color="auto" w:fill="BFBFBF" w:themeFill="background1" w:themeFillShade="BF"/>
          </w:tcPr>
          <w:p w:rsidR="00296BE6" w:rsidRPr="00296BE6" w:rsidRDefault="00296BE6" w:rsidP="00296BE6">
            <w:pPr>
              <w:pStyle w:val="TableParagraph"/>
              <w:ind w:left="0" w:right="-57"/>
              <w:rPr>
                <w:b/>
                <w:sz w:val="20"/>
                <w:szCs w:val="20"/>
              </w:rPr>
            </w:pPr>
          </w:p>
        </w:tc>
        <w:tc>
          <w:tcPr>
            <w:tcW w:w="1689" w:type="dxa"/>
            <w:shd w:val="clear" w:color="auto" w:fill="BFBFBF" w:themeFill="background1" w:themeFillShade="BF"/>
          </w:tcPr>
          <w:p w:rsidR="00296BE6" w:rsidRPr="00296BE6" w:rsidRDefault="00296BE6" w:rsidP="00296BE6">
            <w:pPr>
              <w:pStyle w:val="afa"/>
              <w:ind w:left="0" w:right="-57"/>
              <w:jc w:val="left"/>
              <w:rPr>
                <w:b/>
                <w:sz w:val="20"/>
                <w:szCs w:val="20"/>
              </w:rPr>
            </w:pPr>
          </w:p>
        </w:tc>
      </w:tr>
      <w:tr w:rsidR="00296BE6" w:rsidRPr="00404CE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1.1</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А.Н. Островский. </w:t>
            </w:r>
          </w:p>
        </w:tc>
        <w:tc>
          <w:tcPr>
            <w:tcW w:w="780" w:type="dxa"/>
          </w:tcPr>
          <w:p w:rsidR="00296BE6" w:rsidRPr="00296BE6" w:rsidRDefault="00296BE6" w:rsidP="00296BE6">
            <w:pPr>
              <w:ind w:right="-57"/>
              <w:jc w:val="center"/>
              <w:rPr>
                <w:rFonts w:ascii="Times New Roman" w:eastAsia="Calibri" w:hAnsi="Times New Roman" w:cs="Times New Roman"/>
                <w:b/>
                <w:sz w:val="20"/>
                <w:szCs w:val="20"/>
              </w:rPr>
            </w:pPr>
            <w:r w:rsidRPr="00296BE6">
              <w:rPr>
                <w:rFonts w:ascii="Times New Roman" w:eastAsia="Calibri" w:hAnsi="Times New Roman" w:cs="Times New Roman"/>
                <w:b/>
                <w:sz w:val="20"/>
                <w:szCs w:val="20"/>
              </w:rPr>
              <w:t>4+1рез</w:t>
            </w:r>
            <w:r w:rsidRPr="00296BE6">
              <w:rPr>
                <w:rFonts w:ascii="Times New Roman" w:eastAsia="Calibri" w:hAnsi="Times New Roman" w:cs="Times New Roman"/>
                <w:b/>
                <w:sz w:val="20"/>
                <w:szCs w:val="20"/>
              </w:rPr>
              <w:lastRenderedPageBreak/>
              <w:t>+1рр</w:t>
            </w:r>
          </w:p>
        </w:tc>
        <w:tc>
          <w:tcPr>
            <w:tcW w:w="3615" w:type="dxa"/>
          </w:tcPr>
          <w:p w:rsidR="00296BE6" w:rsidRPr="00296BE6" w:rsidRDefault="00296BE6" w:rsidP="00296BE6">
            <w:pPr>
              <w:pStyle w:val="afa"/>
              <w:ind w:left="0" w:right="-57"/>
              <w:jc w:val="left"/>
              <w:rPr>
                <w:b/>
                <w:sz w:val="20"/>
                <w:szCs w:val="20"/>
              </w:rPr>
            </w:pPr>
            <w:r w:rsidRPr="00296BE6">
              <w:rPr>
                <w:b/>
                <w:sz w:val="20"/>
                <w:szCs w:val="20"/>
              </w:rPr>
              <w:lastRenderedPageBreak/>
              <w:t>Драма «Гроза»</w:t>
            </w:r>
          </w:p>
        </w:tc>
        <w:tc>
          <w:tcPr>
            <w:tcW w:w="6472" w:type="dxa"/>
          </w:tcPr>
          <w:p w:rsidR="00296BE6" w:rsidRPr="00296BE6" w:rsidRDefault="00296BE6" w:rsidP="00296BE6">
            <w:pPr>
              <w:pStyle w:val="TableParagraph"/>
              <w:ind w:left="0" w:right="-57"/>
              <w:rPr>
                <w:b/>
                <w:sz w:val="20"/>
                <w:szCs w:val="20"/>
              </w:rPr>
            </w:pPr>
          </w:p>
        </w:tc>
        <w:tc>
          <w:tcPr>
            <w:tcW w:w="1689" w:type="dxa"/>
          </w:tcPr>
          <w:p w:rsidR="00296BE6" w:rsidRPr="00296BE6" w:rsidRDefault="00296BE6" w:rsidP="00296BE6">
            <w:pPr>
              <w:pStyle w:val="afa"/>
              <w:ind w:left="0" w:right="-57"/>
              <w:jc w:val="left"/>
              <w:rPr>
                <w:b/>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eastAsia="Calibri" w:hAnsi="Times New Roman" w:cs="Times New Roman"/>
                <w:b/>
                <w:sz w:val="20"/>
                <w:szCs w:val="20"/>
              </w:rPr>
            </w:pPr>
            <w:r w:rsidRPr="00296BE6">
              <w:rPr>
                <w:rFonts w:ascii="Times New Roman" w:eastAsia="Calibri" w:hAnsi="Times New Roman" w:cs="Times New Roman"/>
                <w:sz w:val="20"/>
                <w:szCs w:val="20"/>
              </w:rPr>
              <w:t xml:space="preserve">Введение в курс литературы второй половины </w:t>
            </w:r>
            <w:proofErr w:type="gramStart"/>
            <w:r w:rsidRPr="00296BE6">
              <w:rPr>
                <w:rFonts w:ascii="Times New Roman" w:eastAsia="Calibri" w:hAnsi="Times New Roman" w:cs="Times New Roman"/>
                <w:sz w:val="20"/>
                <w:szCs w:val="20"/>
              </w:rPr>
              <w:t>Х</w:t>
            </w:r>
            <w:proofErr w:type="gramEnd"/>
            <w:r w:rsidRPr="00296BE6">
              <w:rPr>
                <w:rFonts w:ascii="Times New Roman" w:eastAsia="Calibri" w:hAnsi="Times New Roman" w:cs="Times New Roman"/>
                <w:sz w:val="20"/>
                <w:szCs w:val="20"/>
              </w:rPr>
              <w:t xml:space="preserve">IX века. Основные этапы жизни и творчества </w:t>
            </w:r>
            <w:proofErr w:type="spellStart"/>
            <w:r w:rsidRPr="00296BE6">
              <w:rPr>
                <w:rFonts w:ascii="Times New Roman" w:eastAsia="Calibri" w:hAnsi="Times New Roman" w:cs="Times New Roman"/>
                <w:sz w:val="20"/>
                <w:szCs w:val="20"/>
              </w:rPr>
              <w:t>А.Н.Островского</w:t>
            </w:r>
            <w:proofErr w:type="spellEnd"/>
            <w:r w:rsidRPr="00296BE6">
              <w:rPr>
                <w:rFonts w:ascii="Times New Roman" w:eastAsia="Calibri" w:hAnsi="Times New Roman" w:cs="Times New Roman"/>
                <w:sz w:val="20"/>
                <w:szCs w:val="20"/>
              </w:rPr>
              <w:t>. Идейно-художественное своеобразие драмы «Гроза»</w:t>
            </w:r>
          </w:p>
        </w:tc>
        <w:tc>
          <w:tcPr>
            <w:tcW w:w="780"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А. Н. Островский. Драма «Гроза». Основные этапы жизни и творчества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А.Н. Островского. </w:t>
            </w:r>
            <w:proofErr w:type="spellStart"/>
            <w:r w:rsidRPr="00296BE6">
              <w:rPr>
                <w:rFonts w:ascii="Times New Roman" w:eastAsia="Calibri" w:hAnsi="Times New Roman" w:cs="Times New Roman"/>
                <w:sz w:val="20"/>
                <w:szCs w:val="20"/>
              </w:rPr>
              <w:t>Идейнохудожественное</w:t>
            </w:r>
            <w:proofErr w:type="spellEnd"/>
            <w:r w:rsidRPr="00296BE6">
              <w:rPr>
                <w:rFonts w:ascii="Times New Roman" w:eastAsia="Calibri" w:hAnsi="Times New Roman" w:cs="Times New Roman"/>
                <w:sz w:val="20"/>
                <w:szCs w:val="20"/>
              </w:rPr>
              <w:t xml:space="preserve"> своеобразие драмы «Гроза».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Эмоционально воспринимать и выразительно читать (в том числе  по ролям) драматическое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драматурге, а также об истории создания пьесы с использованием справочной литературы и </w:t>
            </w:r>
            <w:proofErr w:type="spellStart"/>
            <w:r w:rsidRPr="00296BE6">
              <w:rPr>
                <w:rFonts w:ascii="Times New Roman" w:eastAsia="Calibri" w:hAnsi="Times New Roman" w:cs="Times New Roman"/>
                <w:sz w:val="20"/>
                <w:szCs w:val="20"/>
              </w:rPr>
              <w:t>интернет-ресурсов</w:t>
            </w:r>
            <w:proofErr w:type="spellEnd"/>
            <w:r w:rsidRPr="00296BE6">
              <w:rPr>
                <w:rFonts w:ascii="Times New Roman" w:eastAsia="Calibri" w:hAnsi="Times New Roman" w:cs="Times New Roman"/>
                <w:sz w:val="20"/>
                <w:szCs w:val="20"/>
              </w:rPr>
              <w:t xml:space="preserve">. </w:t>
            </w:r>
          </w:p>
        </w:tc>
        <w:tc>
          <w:tcPr>
            <w:tcW w:w="1689" w:type="dxa"/>
          </w:tcPr>
          <w:p w:rsidR="00C45DB7" w:rsidRPr="00296BE6" w:rsidRDefault="00296BE6" w:rsidP="00296BE6">
            <w:pPr>
              <w:ind w:right="-57"/>
              <w:rPr>
                <w:rFonts w:ascii="Times New Roman" w:hAnsi="Times New Roman" w:cs="Times New Roman"/>
                <w:color w:val="000000"/>
                <w:sz w:val="20"/>
                <w:szCs w:val="20"/>
              </w:rPr>
            </w:pPr>
            <w:proofErr w:type="gramStart"/>
            <w:r w:rsidRPr="00296BE6">
              <w:rPr>
                <w:rFonts w:ascii="Times New Roman" w:hAnsi="Times New Roman" w:cs="Times New Roman"/>
                <w:color w:val="000000"/>
                <w:sz w:val="20"/>
                <w:szCs w:val="20"/>
              </w:rPr>
              <w:t>Б</w:t>
            </w:r>
            <w:proofErr w:type="gramEnd"/>
            <w:r w:rsidR="00C45DB7">
              <w:rPr>
                <w:rFonts w:ascii="Times New Roman" w:hAnsi="Times New Roman" w:cs="Times New Roman"/>
                <w:color w:val="000000"/>
                <w:sz w:val="20"/>
                <w:szCs w:val="20"/>
              </w:rPr>
              <w:t xml:space="preserve"> Библиотека ЦОК </w:t>
            </w:r>
            <w:hyperlink r:id="rId13" w:history="1">
              <w:r w:rsidR="00C45DB7">
                <w:rPr>
                  <w:rStyle w:val="af1"/>
                  <w:rFonts w:ascii="Times New Roman" w:hAnsi="Times New Roman" w:cs="Times New Roman"/>
                  <w:sz w:val="20"/>
                  <w:szCs w:val="20"/>
                </w:rPr>
                <w:t>https://m.edsoo.ru/d6a66018</w:t>
              </w:r>
            </w:hyperlink>
          </w:p>
          <w:p w:rsidR="00296BE6" w:rsidRPr="00296BE6" w:rsidRDefault="00296BE6" w:rsidP="00296BE6">
            <w:pPr>
              <w:ind w:right="-57"/>
              <w:rPr>
                <w:rFonts w:ascii="Times New Roman" w:hAnsi="Times New Roman" w:cs="Times New Roman"/>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Тематика и проблематика пьесы "Гроза". Особенности сюжета и своеобразие конфликта</w:t>
            </w:r>
          </w:p>
        </w:tc>
        <w:tc>
          <w:tcPr>
            <w:tcW w:w="780"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Тематика и проблематика пьесы. Особенности сюжета и своеобразие конфликта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историко-культурные комментарии, используя словари. Развёрнуто отвечать  на вопросы (устно или письменно, с использованием цитирования) </w:t>
            </w:r>
          </w:p>
        </w:tc>
        <w:tc>
          <w:tcPr>
            <w:tcW w:w="1689" w:type="dxa"/>
          </w:tcPr>
          <w:p w:rsidR="00C45DB7" w:rsidRPr="00296BE6" w:rsidRDefault="00C45DB7" w:rsidP="00296BE6">
            <w:pPr>
              <w:ind w:right="-57"/>
              <w:rPr>
                <w:rFonts w:ascii="Times New Roman" w:hAnsi="Times New Roman" w:cs="Times New Roman"/>
                <w:color w:val="000000"/>
                <w:sz w:val="20"/>
                <w:szCs w:val="20"/>
              </w:rPr>
            </w:pPr>
            <w:r>
              <w:rPr>
                <w:rFonts w:ascii="Times New Roman" w:hAnsi="Times New Roman" w:cs="Times New Roman"/>
                <w:color w:val="000000"/>
                <w:sz w:val="20"/>
                <w:szCs w:val="20"/>
              </w:rPr>
              <w:t xml:space="preserve">Библиотека ЦОК </w:t>
            </w:r>
            <w:hyperlink r:id="rId14" w:history="1">
              <w:r>
                <w:rPr>
                  <w:rStyle w:val="af1"/>
                  <w:rFonts w:ascii="Times New Roman" w:hAnsi="Times New Roman" w:cs="Times New Roman"/>
                  <w:sz w:val="20"/>
                  <w:szCs w:val="20"/>
                </w:rPr>
                <w:t>https://m.edsoo.ru/dc1d9abf</w:t>
              </w:r>
            </w:hyperlink>
          </w:p>
          <w:p w:rsidR="00296BE6" w:rsidRPr="00296BE6" w:rsidRDefault="00296BE6" w:rsidP="00296BE6">
            <w:pPr>
              <w:ind w:right="-57"/>
              <w:rPr>
                <w:rFonts w:ascii="Times New Roman" w:hAnsi="Times New Roman" w:cs="Times New Roman"/>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Город Калинов и его обитатели. Образ Катерины</w:t>
            </w:r>
          </w:p>
        </w:tc>
        <w:tc>
          <w:tcPr>
            <w:tcW w:w="780"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Город Калинов и его обитатели. Образ Катерины.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Анализировать литературное произведение с учётом его </w:t>
            </w:r>
            <w:proofErr w:type="spellStart"/>
            <w:r w:rsidRPr="00296BE6">
              <w:rPr>
                <w:rFonts w:ascii="Times New Roman" w:eastAsia="Calibri" w:hAnsi="Times New Roman" w:cs="Times New Roman"/>
                <w:sz w:val="20"/>
                <w:szCs w:val="20"/>
              </w:rPr>
              <w:t>родо</w:t>
            </w:r>
            <w:proofErr w:type="spellEnd"/>
            <w:r w:rsidRPr="00296BE6">
              <w:rPr>
                <w:rFonts w:ascii="Times New Roman" w:eastAsia="Calibri"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eastAsia="Calibri" w:hAnsi="Times New Roman" w:cs="Times New Roman"/>
                <w:sz w:val="20"/>
                <w:szCs w:val="20"/>
              </w:rPr>
              <w:t>теоретиколитературных</w:t>
            </w:r>
            <w:proofErr w:type="spellEnd"/>
            <w:r w:rsidRPr="00296BE6">
              <w:rPr>
                <w:rFonts w:ascii="Times New Roman" w:eastAsia="Calibri" w:hAnsi="Times New Roman" w:cs="Times New Roman"/>
                <w:sz w:val="20"/>
                <w:szCs w:val="20"/>
              </w:rPr>
              <w:t xml:space="preserve"> терминов и понятий. Характеризовать жанр, тематику, проблематику, идеи, сюжет, композицию и особенности конфликта, анализировать ключевые эпизоды с учётом авторской позиции и опорой на </w:t>
            </w:r>
            <w:proofErr w:type="spellStart"/>
            <w:r w:rsidRPr="00296BE6">
              <w:rPr>
                <w:rFonts w:ascii="Times New Roman" w:eastAsia="Calibri" w:hAnsi="Times New Roman" w:cs="Times New Roman"/>
                <w:sz w:val="20"/>
                <w:szCs w:val="20"/>
              </w:rPr>
              <w:t>литературнокритические</w:t>
            </w:r>
            <w:proofErr w:type="spellEnd"/>
            <w:r w:rsidRPr="00296BE6">
              <w:rPr>
                <w:rFonts w:ascii="Times New Roman" w:eastAsia="Calibri" w:hAnsi="Times New Roman" w:cs="Times New Roman"/>
                <w:sz w:val="20"/>
                <w:szCs w:val="20"/>
              </w:rPr>
              <w:t xml:space="preserve"> статьи.</w:t>
            </w:r>
          </w:p>
        </w:tc>
        <w:tc>
          <w:tcPr>
            <w:tcW w:w="1689" w:type="dxa"/>
          </w:tcPr>
          <w:p w:rsidR="00296BE6" w:rsidRPr="00296BE6" w:rsidRDefault="00C45DB7" w:rsidP="00C45DB7">
            <w:pPr>
              <w:ind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15" w:history="1">
              <w:r>
                <w:rPr>
                  <w:rStyle w:val="af1"/>
                  <w:rFonts w:ascii="Times New Roman" w:hAnsi="Times New Roman" w:cs="Times New Roman"/>
                  <w:sz w:val="20"/>
                  <w:szCs w:val="20"/>
                </w:rPr>
                <w:t>https://m.edsoo.ru/52a8f226</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Смысл названия и символика пьесы. Драма «Гроза» в русской критике</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Смысл названия и символика пьесы. Драма «Гроза»  в русской критике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 </w:t>
            </w:r>
          </w:p>
        </w:tc>
        <w:tc>
          <w:tcPr>
            <w:tcW w:w="1689" w:type="dxa"/>
          </w:tcPr>
          <w:p w:rsidR="00296BE6" w:rsidRPr="00296BE6" w:rsidRDefault="00C45DB7" w:rsidP="00296BE6">
            <w:pPr>
              <w:ind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16" w:history="1">
              <w:r>
                <w:rPr>
                  <w:rStyle w:val="af1"/>
                  <w:rFonts w:ascii="Times New Roman" w:hAnsi="Times New Roman" w:cs="Times New Roman"/>
                  <w:sz w:val="20"/>
                  <w:szCs w:val="20"/>
                </w:rPr>
                <w:t>https://m.edsoo.ru/d505742d</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Развитие речи</w:t>
            </w:r>
            <w:r w:rsidRPr="00296BE6">
              <w:rPr>
                <w:rFonts w:ascii="Times New Roman" w:hAnsi="Times New Roman" w:cs="Times New Roman"/>
                <w:color w:val="000000"/>
                <w:sz w:val="20"/>
                <w:szCs w:val="20"/>
              </w:rPr>
              <w:t xml:space="preserve">. Подготовка к домашнему сочинению по пьесе </w:t>
            </w:r>
            <w:proofErr w:type="spellStart"/>
            <w:r w:rsidRPr="00296BE6">
              <w:rPr>
                <w:rFonts w:ascii="Times New Roman" w:hAnsi="Times New Roman" w:cs="Times New Roman"/>
                <w:color w:val="000000"/>
                <w:sz w:val="20"/>
                <w:szCs w:val="20"/>
              </w:rPr>
              <w:t>А.Н.Островского</w:t>
            </w:r>
            <w:proofErr w:type="spellEnd"/>
            <w:r w:rsidRPr="00296BE6">
              <w:rPr>
                <w:rFonts w:ascii="Times New Roman" w:hAnsi="Times New Roman" w:cs="Times New Roman"/>
                <w:color w:val="000000"/>
                <w:sz w:val="20"/>
                <w:szCs w:val="20"/>
              </w:rPr>
              <w:t xml:space="preserve"> «Гроза»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 </w:t>
            </w:r>
            <w:r w:rsidRPr="00296BE6">
              <w:rPr>
                <w:rFonts w:ascii="Times New Roman" w:hAnsi="Times New Roman" w:cs="Times New Roman"/>
                <w:color w:val="000000"/>
                <w:sz w:val="20"/>
                <w:szCs w:val="20"/>
              </w:rPr>
              <w:t xml:space="preserve"> Развитие речи. Подготовка к домашнему сочинению по пьесе </w:t>
            </w:r>
            <w:proofErr w:type="spellStart"/>
            <w:r w:rsidRPr="00296BE6">
              <w:rPr>
                <w:rFonts w:ascii="Times New Roman" w:hAnsi="Times New Roman" w:cs="Times New Roman"/>
                <w:color w:val="000000"/>
                <w:sz w:val="20"/>
                <w:szCs w:val="20"/>
              </w:rPr>
              <w:t>А.Н.Островского</w:t>
            </w:r>
            <w:proofErr w:type="spellEnd"/>
            <w:r w:rsidRPr="00296BE6">
              <w:rPr>
                <w:rFonts w:ascii="Times New Roman" w:hAnsi="Times New Roman" w:cs="Times New Roman"/>
                <w:color w:val="000000"/>
                <w:sz w:val="20"/>
                <w:szCs w:val="20"/>
              </w:rPr>
              <w:t xml:space="preserve"> «Гроза»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Письменно отвечать  на проблемный вопрос, писать сочинение на литературную тему и редактировать собственные работы. </w:t>
            </w:r>
          </w:p>
        </w:tc>
        <w:tc>
          <w:tcPr>
            <w:tcW w:w="1689" w:type="dxa"/>
          </w:tcPr>
          <w:p w:rsidR="00296BE6" w:rsidRPr="00296BE6" w:rsidRDefault="00C45DB7" w:rsidP="00296BE6">
            <w:pPr>
              <w:ind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17" w:history="1">
              <w:r>
                <w:rPr>
                  <w:rStyle w:val="af1"/>
                  <w:rFonts w:ascii="Times New Roman" w:hAnsi="Times New Roman" w:cs="Times New Roman"/>
                  <w:sz w:val="20"/>
                  <w:szCs w:val="20"/>
                </w:rPr>
                <w:t>https://m.edsoo.ru/b2bfccec</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Резервный урок</w:t>
            </w:r>
            <w:r w:rsidRPr="00296BE6">
              <w:rPr>
                <w:rFonts w:ascii="Times New Roman" w:hAnsi="Times New Roman" w:cs="Times New Roman"/>
                <w:color w:val="000000"/>
                <w:sz w:val="20"/>
                <w:szCs w:val="20"/>
              </w:rPr>
              <w:t xml:space="preserve">. </w:t>
            </w:r>
            <w:proofErr w:type="spellStart"/>
            <w:proofErr w:type="gramStart"/>
            <w:r w:rsidRPr="00296BE6">
              <w:rPr>
                <w:rFonts w:ascii="Times New Roman" w:hAnsi="Times New Roman" w:cs="Times New Roman"/>
                <w:color w:val="000000"/>
                <w:sz w:val="20"/>
                <w:szCs w:val="20"/>
              </w:rPr>
              <w:t>C</w:t>
            </w:r>
            <w:proofErr w:type="gramEnd"/>
            <w:r w:rsidRPr="00296BE6">
              <w:rPr>
                <w:rFonts w:ascii="Times New Roman" w:hAnsi="Times New Roman" w:cs="Times New Roman"/>
                <w:color w:val="000000"/>
                <w:sz w:val="20"/>
                <w:szCs w:val="20"/>
              </w:rPr>
              <w:t>очинение</w:t>
            </w:r>
            <w:proofErr w:type="spellEnd"/>
            <w:r w:rsidRPr="00296BE6">
              <w:rPr>
                <w:rFonts w:ascii="Times New Roman" w:hAnsi="Times New Roman" w:cs="Times New Roman"/>
                <w:color w:val="000000"/>
                <w:sz w:val="20"/>
                <w:szCs w:val="20"/>
              </w:rPr>
              <w:t xml:space="preserve"> по пьесе </w:t>
            </w:r>
            <w:proofErr w:type="spellStart"/>
            <w:r w:rsidRPr="00296BE6">
              <w:rPr>
                <w:rFonts w:ascii="Times New Roman" w:hAnsi="Times New Roman" w:cs="Times New Roman"/>
                <w:color w:val="000000"/>
                <w:sz w:val="20"/>
                <w:szCs w:val="20"/>
              </w:rPr>
              <w:t>А.Н.Островского</w:t>
            </w:r>
            <w:proofErr w:type="spellEnd"/>
            <w:r w:rsidRPr="00296BE6">
              <w:rPr>
                <w:rFonts w:ascii="Times New Roman" w:hAnsi="Times New Roman" w:cs="Times New Roman"/>
                <w:color w:val="000000"/>
                <w:sz w:val="20"/>
                <w:szCs w:val="20"/>
              </w:rPr>
              <w:t xml:space="preserve"> «Гроза»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 </w:t>
            </w:r>
            <w:r w:rsidRPr="00296BE6">
              <w:rPr>
                <w:rFonts w:ascii="Times New Roman" w:hAnsi="Times New Roman" w:cs="Times New Roman"/>
                <w:color w:val="000000"/>
                <w:sz w:val="20"/>
                <w:szCs w:val="20"/>
              </w:rPr>
              <w:t xml:space="preserve"> Резервный урок. </w:t>
            </w:r>
            <w:proofErr w:type="spellStart"/>
            <w:proofErr w:type="gramStart"/>
            <w:r w:rsidRPr="00296BE6">
              <w:rPr>
                <w:rFonts w:ascii="Times New Roman" w:hAnsi="Times New Roman" w:cs="Times New Roman"/>
                <w:color w:val="000000"/>
                <w:sz w:val="20"/>
                <w:szCs w:val="20"/>
              </w:rPr>
              <w:t>C</w:t>
            </w:r>
            <w:proofErr w:type="gramEnd"/>
            <w:r w:rsidRPr="00296BE6">
              <w:rPr>
                <w:rFonts w:ascii="Times New Roman" w:hAnsi="Times New Roman" w:cs="Times New Roman"/>
                <w:color w:val="000000"/>
                <w:sz w:val="20"/>
                <w:szCs w:val="20"/>
              </w:rPr>
              <w:t>очинение</w:t>
            </w:r>
            <w:proofErr w:type="spellEnd"/>
            <w:r w:rsidRPr="00296BE6">
              <w:rPr>
                <w:rFonts w:ascii="Times New Roman" w:hAnsi="Times New Roman" w:cs="Times New Roman"/>
                <w:color w:val="000000"/>
                <w:sz w:val="20"/>
                <w:szCs w:val="20"/>
              </w:rPr>
              <w:t xml:space="preserve"> по пьесе </w:t>
            </w:r>
            <w:proofErr w:type="spellStart"/>
            <w:r w:rsidRPr="00296BE6">
              <w:rPr>
                <w:rFonts w:ascii="Times New Roman" w:hAnsi="Times New Roman" w:cs="Times New Roman"/>
                <w:color w:val="000000"/>
                <w:sz w:val="20"/>
                <w:szCs w:val="20"/>
              </w:rPr>
              <w:t>А.Н.Островского</w:t>
            </w:r>
            <w:proofErr w:type="spellEnd"/>
            <w:r w:rsidRPr="00296BE6">
              <w:rPr>
                <w:rFonts w:ascii="Times New Roman" w:hAnsi="Times New Roman" w:cs="Times New Roman"/>
                <w:color w:val="000000"/>
                <w:sz w:val="20"/>
                <w:szCs w:val="20"/>
              </w:rPr>
              <w:t xml:space="preserve"> «Гроза»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Составлять лексические и историко-культурные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w:t>
            </w:r>
          </w:p>
        </w:tc>
        <w:tc>
          <w:tcPr>
            <w:tcW w:w="1689" w:type="dxa"/>
          </w:tcPr>
          <w:p w:rsidR="00296BE6" w:rsidRPr="00296BE6" w:rsidRDefault="00C45DB7" w:rsidP="00296BE6">
            <w:pPr>
              <w:ind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18" w:history="1">
              <w:r>
                <w:rPr>
                  <w:rStyle w:val="af1"/>
                  <w:rFonts w:ascii="Times New Roman" w:hAnsi="Times New Roman" w:cs="Times New Roman"/>
                  <w:sz w:val="20"/>
                  <w:szCs w:val="20"/>
                </w:rPr>
                <w:t>https://m.edsoo.ru/f1bf6dac</w:t>
              </w:r>
            </w:hyperlink>
          </w:p>
        </w:tc>
      </w:tr>
      <w:tr w:rsidR="00296BE6" w:rsidRPr="00404CE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1.2</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И.А. Гончаров.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5</w:t>
            </w:r>
            <w:r w:rsidRPr="00296BE6">
              <w:rPr>
                <w:rFonts w:ascii="Times New Roman" w:eastAsia="Calibri" w:hAnsi="Times New Roman" w:cs="Times New Roman"/>
                <w:b/>
                <w:sz w:val="20"/>
                <w:szCs w:val="20"/>
              </w:rPr>
              <w:t>+1р\</w:t>
            </w:r>
            <w:proofErr w:type="gramStart"/>
            <w:r w:rsidRPr="00296BE6">
              <w:rPr>
                <w:rFonts w:ascii="Times New Roman" w:eastAsia="Calibri" w:hAnsi="Times New Roman" w:cs="Times New Roman"/>
                <w:b/>
                <w:sz w:val="20"/>
                <w:szCs w:val="20"/>
              </w:rPr>
              <w:t>р</w:t>
            </w:r>
            <w:proofErr w:type="gramEnd"/>
          </w:p>
        </w:tc>
        <w:tc>
          <w:tcPr>
            <w:tcW w:w="3615" w:type="dxa"/>
          </w:tcPr>
          <w:p w:rsidR="00296BE6" w:rsidRPr="00296BE6" w:rsidRDefault="00296BE6"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Роман «Обломов»</w:t>
            </w:r>
          </w:p>
        </w:tc>
        <w:tc>
          <w:tcPr>
            <w:tcW w:w="6472" w:type="dxa"/>
          </w:tcPr>
          <w:p w:rsidR="00296BE6" w:rsidRPr="00296BE6" w:rsidRDefault="00296BE6" w:rsidP="00296BE6">
            <w:pPr>
              <w:ind w:right="-57"/>
              <w:rPr>
                <w:rFonts w:ascii="Times New Roman" w:eastAsia="Calibri" w:hAnsi="Times New Roman" w:cs="Times New Roman"/>
                <w:b/>
                <w:sz w:val="20"/>
                <w:szCs w:val="20"/>
              </w:rPr>
            </w:pP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w:t>
            </w:r>
            <w:proofErr w:type="spellStart"/>
            <w:r w:rsidRPr="00296BE6">
              <w:rPr>
                <w:rFonts w:ascii="Times New Roman" w:hAnsi="Times New Roman" w:cs="Times New Roman"/>
                <w:color w:val="000000"/>
                <w:sz w:val="20"/>
                <w:szCs w:val="20"/>
              </w:rPr>
              <w:t>И.А.Гончарова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И. А. Гончаров. Роман «Обломов». Основные этапы жизни и творчества </w:t>
            </w:r>
            <w:proofErr w:type="spellStart"/>
            <w:r w:rsidRPr="00296BE6">
              <w:rPr>
                <w:rFonts w:ascii="Times New Roman" w:eastAsia="Calibri" w:hAnsi="Times New Roman" w:cs="Times New Roman"/>
                <w:sz w:val="20"/>
                <w:szCs w:val="20"/>
              </w:rPr>
              <w:t>И.А.Гончарова</w:t>
            </w:r>
            <w:proofErr w:type="spellEnd"/>
            <w:r w:rsidRPr="00296BE6">
              <w:rPr>
                <w:rFonts w:ascii="Times New Roman" w:eastAsia="Calibri" w:hAnsi="Times New Roman" w:cs="Times New Roman"/>
                <w:sz w:val="20"/>
                <w:szCs w:val="20"/>
              </w:rPr>
              <w:t xml:space="preserve">. </w:t>
            </w:r>
          </w:p>
          <w:p w:rsidR="00296BE6" w:rsidRPr="00296BE6" w:rsidRDefault="00296BE6" w:rsidP="00296BE6">
            <w:pPr>
              <w:ind w:right="-57"/>
              <w:rPr>
                <w:rFonts w:ascii="Times New Roman" w:eastAsia="Calibri" w:hAnsi="Times New Roman" w:cs="Times New Roman"/>
                <w:sz w:val="20"/>
                <w:szCs w:val="20"/>
              </w:rPr>
            </w:pP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Эмоционально воспринимать и выразительно читать (в том числе  по ролям) драматическое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драматурге, а также об истории создания пьесы с использованием справочной литературы и </w:t>
            </w:r>
            <w:proofErr w:type="spellStart"/>
            <w:r w:rsidRPr="00296BE6">
              <w:rPr>
                <w:rFonts w:ascii="Times New Roman" w:eastAsia="Calibri" w:hAnsi="Times New Roman" w:cs="Times New Roman"/>
                <w:sz w:val="20"/>
                <w:szCs w:val="20"/>
              </w:rPr>
              <w:t>интернет-ресурсов</w:t>
            </w:r>
            <w:proofErr w:type="spellEnd"/>
            <w:r w:rsidRPr="00296BE6">
              <w:rPr>
                <w:rFonts w:ascii="Times New Roman" w:eastAsia="Calibri" w:hAnsi="Times New Roman" w:cs="Times New Roman"/>
                <w:sz w:val="20"/>
                <w:szCs w:val="20"/>
              </w:rPr>
              <w:t xml:space="preserve">.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19"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История создания романа "Обломов". Особенности композиции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История создания романа «Обломов».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Особенности композиции.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историко-культурные комментарии, используя </w:t>
            </w:r>
            <w:r w:rsidRPr="00296BE6">
              <w:rPr>
                <w:rFonts w:ascii="Times New Roman" w:eastAsia="Calibri" w:hAnsi="Times New Roman" w:cs="Times New Roman"/>
                <w:sz w:val="20"/>
                <w:szCs w:val="20"/>
              </w:rPr>
              <w:lastRenderedPageBreak/>
              <w:t xml:space="preserve">словари. Развёрнуто отвечать  на вопросы (устно или письменно, с использованием цитирования)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lastRenderedPageBreak/>
              <w:t xml:space="preserve">Библиотека ЦОК </w:t>
            </w:r>
            <w:hyperlink r:id="rId2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Образ главного героя. Обломов и </w:t>
            </w:r>
            <w:proofErr w:type="spellStart"/>
            <w:r w:rsidRPr="00296BE6">
              <w:rPr>
                <w:rFonts w:ascii="Times New Roman" w:hAnsi="Times New Roman" w:cs="Times New Roman"/>
                <w:color w:val="000000"/>
                <w:sz w:val="20"/>
                <w:szCs w:val="20"/>
              </w:rPr>
              <w:t>Штольц</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Образ главного героя.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Обломов и </w:t>
            </w:r>
            <w:proofErr w:type="spellStart"/>
            <w:r w:rsidRPr="00296BE6">
              <w:rPr>
                <w:rFonts w:ascii="Times New Roman" w:eastAsia="Calibri" w:hAnsi="Times New Roman" w:cs="Times New Roman"/>
                <w:sz w:val="20"/>
                <w:szCs w:val="20"/>
              </w:rPr>
              <w:t>Штольц</w:t>
            </w:r>
            <w:proofErr w:type="spellEnd"/>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Анализировать литературное произведение с учётом его </w:t>
            </w:r>
            <w:proofErr w:type="spellStart"/>
            <w:r w:rsidRPr="00296BE6">
              <w:rPr>
                <w:rFonts w:ascii="Times New Roman" w:eastAsia="Calibri" w:hAnsi="Times New Roman" w:cs="Times New Roman"/>
                <w:sz w:val="20"/>
                <w:szCs w:val="20"/>
              </w:rPr>
              <w:t>родо</w:t>
            </w:r>
            <w:proofErr w:type="spellEnd"/>
            <w:r w:rsidRPr="00296BE6">
              <w:rPr>
                <w:rFonts w:ascii="Times New Roman" w:eastAsia="Calibri"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eastAsia="Calibri" w:hAnsi="Times New Roman" w:cs="Times New Roman"/>
                <w:sz w:val="20"/>
                <w:szCs w:val="20"/>
              </w:rPr>
              <w:t>теоретиколитературных</w:t>
            </w:r>
            <w:proofErr w:type="spellEnd"/>
            <w:r w:rsidRPr="00296BE6">
              <w:rPr>
                <w:rFonts w:ascii="Times New Roman" w:eastAsia="Calibri" w:hAnsi="Times New Roman" w:cs="Times New Roman"/>
                <w:sz w:val="20"/>
                <w:szCs w:val="20"/>
              </w:rPr>
              <w:t xml:space="preserve"> терминов и понятий. Характеризовать жанр, тематику, проблематику, идеи, сюжет, композицию и особенности конфликта, анализировать ключевые эпизоды с учётом авторской позиции и опорой на </w:t>
            </w:r>
            <w:proofErr w:type="spellStart"/>
            <w:r w:rsidRPr="00296BE6">
              <w:rPr>
                <w:rFonts w:ascii="Times New Roman" w:eastAsia="Calibri" w:hAnsi="Times New Roman" w:cs="Times New Roman"/>
                <w:sz w:val="20"/>
                <w:szCs w:val="20"/>
              </w:rPr>
              <w:t>литературнокритические</w:t>
            </w:r>
            <w:proofErr w:type="spellEnd"/>
            <w:r w:rsidRPr="00296BE6">
              <w:rPr>
                <w:rFonts w:ascii="Times New Roman" w:eastAsia="Calibri" w:hAnsi="Times New Roman" w:cs="Times New Roman"/>
                <w:sz w:val="20"/>
                <w:szCs w:val="20"/>
              </w:rPr>
              <w:t xml:space="preserve"> статьи.</w:t>
            </w:r>
          </w:p>
        </w:tc>
        <w:tc>
          <w:tcPr>
            <w:tcW w:w="1689" w:type="dxa"/>
          </w:tcPr>
          <w:p w:rsidR="00296BE6" w:rsidRPr="00296BE6" w:rsidRDefault="00C45DB7" w:rsidP="00296BE6">
            <w:pPr>
              <w:ind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1" w:history="1">
              <w:r>
                <w:rPr>
                  <w:rStyle w:val="af1"/>
                  <w:rFonts w:ascii="Times New Roman" w:hAnsi="Times New Roman" w:cs="Times New Roman"/>
                  <w:sz w:val="20"/>
                  <w:szCs w:val="20"/>
                </w:rPr>
                <w:t>https://m.edsoo.ru/f8025ef8</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Женские образы в романе "Обломов" и их роль в развитии сюжета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Женские образы в романе «Обломов» и их роль  в развитии сюжета. </w:t>
            </w:r>
          </w:p>
          <w:p w:rsidR="00296BE6" w:rsidRPr="00296BE6" w:rsidRDefault="00296BE6" w:rsidP="00296BE6">
            <w:pPr>
              <w:ind w:right="-57"/>
              <w:rPr>
                <w:rFonts w:ascii="Times New Roman" w:eastAsia="Calibri" w:hAnsi="Times New Roman" w:cs="Times New Roman"/>
                <w:sz w:val="20"/>
                <w:szCs w:val="20"/>
              </w:rPr>
            </w:pP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 </w:t>
            </w:r>
          </w:p>
        </w:tc>
        <w:tc>
          <w:tcPr>
            <w:tcW w:w="1689" w:type="dxa"/>
          </w:tcPr>
          <w:p w:rsidR="00C45DB7" w:rsidRDefault="00C45DB7" w:rsidP="00C45DB7">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2" w:history="1">
              <w:r>
                <w:rPr>
                  <w:rStyle w:val="af1"/>
                  <w:rFonts w:ascii="Times New Roman" w:hAnsi="Times New Roman" w:cs="Times New Roman"/>
                  <w:sz w:val="20"/>
                  <w:szCs w:val="20"/>
                </w:rPr>
                <w:t>https://m.edsoo.ru/d0004569</w:t>
              </w:r>
            </w:hyperlink>
          </w:p>
          <w:p w:rsidR="00296BE6" w:rsidRPr="00296BE6" w:rsidRDefault="00296BE6" w:rsidP="00296BE6">
            <w:pPr>
              <w:ind w:right="-57"/>
              <w:rPr>
                <w:rFonts w:ascii="Times New Roman" w:hAnsi="Times New Roman" w:cs="Times New Roman"/>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Социально-философский смысл романа "Обломов". Русская критика о романе. Понятие «</w:t>
            </w:r>
            <w:proofErr w:type="gramStart"/>
            <w:r w:rsidRPr="00296BE6">
              <w:rPr>
                <w:rFonts w:ascii="Times New Roman" w:hAnsi="Times New Roman" w:cs="Times New Roman"/>
                <w:color w:val="000000"/>
                <w:sz w:val="20"/>
                <w:szCs w:val="20"/>
              </w:rPr>
              <w:t>обломовщина</w:t>
            </w:r>
            <w:proofErr w:type="gramEnd"/>
            <w:r w:rsidRPr="00296BE6">
              <w:rPr>
                <w:rFonts w:ascii="Times New Roman" w:hAnsi="Times New Roman" w:cs="Times New Roman"/>
                <w:color w:val="000000"/>
                <w:sz w:val="20"/>
                <w:szCs w:val="20"/>
              </w:rPr>
              <w:t>»</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Социально-философский смысл роман. Русская критика о романе. Понятие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w:t>
            </w:r>
            <w:proofErr w:type="gramStart"/>
            <w:r w:rsidRPr="00296BE6">
              <w:rPr>
                <w:rFonts w:ascii="Times New Roman" w:eastAsia="Calibri" w:hAnsi="Times New Roman" w:cs="Times New Roman"/>
                <w:sz w:val="20"/>
                <w:szCs w:val="20"/>
              </w:rPr>
              <w:t>обломовщина</w:t>
            </w:r>
            <w:proofErr w:type="gramEnd"/>
            <w:r w:rsidRPr="00296BE6">
              <w:rPr>
                <w:rFonts w:ascii="Times New Roman" w:eastAsia="Calibri" w:hAnsi="Times New Roman" w:cs="Times New Roman"/>
                <w:sz w:val="20"/>
                <w:szCs w:val="20"/>
              </w:rPr>
              <w:t>»</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Соотносить принципы изображения действительности в произведении с реалистическим методом. Сопоставлять те</w:t>
            </w:r>
            <w:proofErr w:type="gramStart"/>
            <w:r w:rsidRPr="00296BE6">
              <w:rPr>
                <w:rFonts w:ascii="Times New Roman" w:eastAsia="Calibri" w:hAnsi="Times New Roman" w:cs="Times New Roman"/>
                <w:sz w:val="20"/>
                <w:szCs w:val="20"/>
              </w:rPr>
              <w:t>кст с др</w:t>
            </w:r>
            <w:proofErr w:type="gramEnd"/>
            <w:r w:rsidRPr="00296BE6">
              <w:rPr>
                <w:rFonts w:ascii="Times New Roman" w:eastAsia="Calibri" w:hAnsi="Times New Roman" w:cs="Times New Roman"/>
                <w:sz w:val="20"/>
                <w:szCs w:val="20"/>
              </w:rPr>
              <w:t xml:space="preserve">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23"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Развитие речи</w:t>
            </w:r>
            <w:r w:rsidRPr="00296BE6">
              <w:rPr>
                <w:rFonts w:ascii="Times New Roman" w:hAnsi="Times New Roman" w:cs="Times New Roman"/>
                <w:color w:val="000000"/>
                <w:sz w:val="20"/>
                <w:szCs w:val="20"/>
              </w:rPr>
              <w:t xml:space="preserve">. Подготовка к домашнему сочинению по роману </w:t>
            </w:r>
            <w:proofErr w:type="spellStart"/>
            <w:r w:rsidRPr="00296BE6">
              <w:rPr>
                <w:rFonts w:ascii="Times New Roman" w:hAnsi="Times New Roman" w:cs="Times New Roman"/>
                <w:color w:val="000000"/>
                <w:sz w:val="20"/>
                <w:szCs w:val="20"/>
              </w:rPr>
              <w:t>И.А.Гончарова</w:t>
            </w:r>
            <w:proofErr w:type="spellEnd"/>
            <w:r w:rsidRPr="00296BE6">
              <w:rPr>
                <w:rFonts w:ascii="Times New Roman" w:hAnsi="Times New Roman" w:cs="Times New Roman"/>
                <w:color w:val="000000"/>
                <w:sz w:val="20"/>
                <w:szCs w:val="20"/>
              </w:rPr>
              <w:t xml:space="preserve"> «Обломов»</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color w:val="000000"/>
                <w:sz w:val="20"/>
                <w:szCs w:val="20"/>
              </w:rPr>
              <w:t xml:space="preserve">сочинение по роману </w:t>
            </w:r>
            <w:proofErr w:type="spellStart"/>
            <w:r w:rsidRPr="00296BE6">
              <w:rPr>
                <w:rFonts w:ascii="Times New Roman" w:hAnsi="Times New Roman" w:cs="Times New Roman"/>
                <w:color w:val="000000"/>
                <w:sz w:val="20"/>
                <w:szCs w:val="20"/>
              </w:rPr>
              <w:t>И.А.Гончарова</w:t>
            </w:r>
            <w:proofErr w:type="spellEnd"/>
            <w:r w:rsidRPr="00296BE6">
              <w:rPr>
                <w:rFonts w:ascii="Times New Roman" w:hAnsi="Times New Roman" w:cs="Times New Roman"/>
                <w:color w:val="000000"/>
                <w:sz w:val="20"/>
                <w:szCs w:val="20"/>
              </w:rPr>
              <w:t xml:space="preserve"> «Обломов»</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Письменно отвечать  на проблемный вопрос, писать сочинение на литературную тему и редактировать собственные работы. Развёрнуто отвечать  на вопросы (устно или письменно, с использованием цитирования)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24" w:history="1">
              <w:r w:rsidRPr="00296BE6">
                <w:rPr>
                  <w:rStyle w:val="af1"/>
                  <w:rFonts w:ascii="Times New Roman" w:hAnsi="Times New Roman" w:cs="Times New Roman"/>
                  <w:sz w:val="20"/>
                  <w:szCs w:val="20"/>
                </w:rPr>
                <w:t>https://m.edsoo.ru/ e9505c01</w:t>
              </w:r>
            </w:hyperlink>
          </w:p>
        </w:tc>
      </w:tr>
      <w:tr w:rsidR="00296BE6" w:rsidRPr="00404CE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1.3</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И.С. Тургенев.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6</w:t>
            </w:r>
            <w:r w:rsidRPr="00296BE6">
              <w:rPr>
                <w:rFonts w:ascii="Times New Roman" w:eastAsia="Calibri" w:hAnsi="Times New Roman" w:cs="Times New Roman"/>
                <w:b/>
                <w:sz w:val="20"/>
                <w:szCs w:val="20"/>
              </w:rPr>
              <w:t>+1р\</w:t>
            </w:r>
            <w:proofErr w:type="gramStart"/>
            <w:r w:rsidRPr="00296BE6">
              <w:rPr>
                <w:rFonts w:ascii="Times New Roman" w:eastAsia="Calibri" w:hAnsi="Times New Roman" w:cs="Times New Roman"/>
                <w:b/>
                <w:sz w:val="20"/>
                <w:szCs w:val="20"/>
              </w:rPr>
              <w:t>р</w:t>
            </w:r>
            <w:proofErr w:type="gramEnd"/>
          </w:p>
        </w:tc>
        <w:tc>
          <w:tcPr>
            <w:tcW w:w="3615"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Роман «Отцы и дети»</w:t>
            </w:r>
          </w:p>
        </w:tc>
        <w:tc>
          <w:tcPr>
            <w:tcW w:w="6472" w:type="dxa"/>
          </w:tcPr>
          <w:p w:rsidR="00296BE6" w:rsidRPr="00296BE6" w:rsidRDefault="00296BE6" w:rsidP="00296BE6">
            <w:pPr>
              <w:ind w:right="-57"/>
              <w:rPr>
                <w:rFonts w:ascii="Times New Roman" w:eastAsia="Calibri" w:hAnsi="Times New Roman" w:cs="Times New Roman"/>
                <w:b/>
                <w:sz w:val="20"/>
                <w:szCs w:val="20"/>
              </w:rPr>
            </w:pP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w:t>
            </w:r>
            <w:proofErr w:type="spellStart"/>
            <w:r w:rsidRPr="00296BE6">
              <w:rPr>
                <w:rFonts w:ascii="Times New Roman" w:hAnsi="Times New Roman" w:cs="Times New Roman"/>
                <w:color w:val="000000"/>
                <w:sz w:val="20"/>
                <w:szCs w:val="20"/>
              </w:rPr>
              <w:t>И.С.Тургенева</w:t>
            </w:r>
            <w:proofErr w:type="spellEnd"/>
            <w:r w:rsidRPr="00296BE6">
              <w:rPr>
                <w:rFonts w:ascii="Times New Roman" w:hAnsi="Times New Roman" w:cs="Times New Roman"/>
                <w:color w:val="000000"/>
                <w:sz w:val="20"/>
                <w:szCs w:val="20"/>
              </w:rPr>
              <w:t>. Творческая история создания романа «Отцы и дети»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И. С. Тургенев. Роман  «Отцы и дети». Основные этапы жизни и творчества И.С. Тургенева. Творческая история создания романа «Отцы и дети».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 Подбирать и обобщать материалы о писателе, а также об истории создания</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25"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Сюжет и проблематика романа «Отцы и дети»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  Сюжет и проблематика романа.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Анализировать литературное произведение с учётом его </w:t>
            </w:r>
            <w:proofErr w:type="spellStart"/>
            <w:r w:rsidRPr="00296BE6">
              <w:rPr>
                <w:rFonts w:ascii="Times New Roman" w:eastAsia="Calibri" w:hAnsi="Times New Roman" w:cs="Times New Roman"/>
                <w:sz w:val="20"/>
                <w:szCs w:val="20"/>
              </w:rPr>
              <w:t>родо</w:t>
            </w:r>
            <w:proofErr w:type="spellEnd"/>
            <w:r w:rsidRPr="00296BE6">
              <w:rPr>
                <w:rFonts w:ascii="Times New Roman" w:eastAsia="Calibri"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eastAsia="Calibri" w:hAnsi="Times New Roman" w:cs="Times New Roman"/>
                <w:sz w:val="20"/>
                <w:szCs w:val="20"/>
              </w:rPr>
              <w:t>теоретиколитературных</w:t>
            </w:r>
            <w:proofErr w:type="spellEnd"/>
            <w:r w:rsidRPr="00296BE6">
              <w:rPr>
                <w:rFonts w:ascii="Times New Roman" w:eastAsia="Calibri" w:hAnsi="Times New Roman" w:cs="Times New Roman"/>
                <w:sz w:val="20"/>
                <w:szCs w:val="20"/>
              </w:rPr>
              <w:t xml:space="preserve"> терминов и понятий. Характеризовать жанр, тематику, проблематику, идеи, сюжет, композицию, анализировать ключевые эпизоды с учётом авторской позиции и опорой на литературно-критические статьи.</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26"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Образ нигилиста в романе «Отцы и дети», конфликт поколений</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eastAsia="Calibri" w:hAnsi="Times New Roman" w:cs="Times New Roman"/>
                <w:sz w:val="20"/>
                <w:szCs w:val="20"/>
              </w:rPr>
              <w:t>Образ нигилиста в романе «Отцы и дети», конфликт поколений.</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27"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Женские образы в романе «Отцы и дети»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 Женские образы в романе.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w:t>
            </w:r>
            <w:r w:rsidRPr="00296BE6">
              <w:rPr>
                <w:rFonts w:ascii="Times New Roman" w:eastAsia="Calibri" w:hAnsi="Times New Roman" w:cs="Times New Roman"/>
                <w:sz w:val="20"/>
                <w:szCs w:val="20"/>
              </w:rPr>
              <w:lastRenderedPageBreak/>
              <w:t xml:space="preserve">действительности в произведении с реалистическим методом.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lastRenderedPageBreak/>
              <w:t xml:space="preserve">Библиотека ЦОК </w:t>
            </w:r>
            <w:hyperlink r:id="rId28"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«Вечные темы» в романе «Отцы и дети». Роль эпилога. Авторская позиция и способы ее выражения</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«Вечные темы» в романе «Отцы и дети». Роль эпилога. Полемика вокруг романа «Отцы и дети»: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Характеризовать жанр, тематику, проблематику, идеи, сюжет, композицию, анализировать ключевые эпизоды с учётом авторской позиции и опорой на литературно-критические статьи. Выявлять особенности системы образов, составлять характеристику персонажей, в том числе сравнительную и групповую.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29"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Полемика вокруг романа «Отцы и дети»: </w:t>
            </w:r>
            <w:proofErr w:type="spellStart"/>
            <w:r w:rsidRPr="00296BE6">
              <w:rPr>
                <w:rFonts w:ascii="Times New Roman" w:hAnsi="Times New Roman" w:cs="Times New Roman"/>
                <w:color w:val="000000"/>
                <w:sz w:val="20"/>
                <w:szCs w:val="20"/>
              </w:rPr>
              <w:t>Д.И.Писарев</w:t>
            </w:r>
            <w:proofErr w:type="spellEnd"/>
            <w:r w:rsidRPr="00296BE6">
              <w:rPr>
                <w:rFonts w:ascii="Times New Roman" w:hAnsi="Times New Roman" w:cs="Times New Roman"/>
                <w:color w:val="000000"/>
                <w:sz w:val="20"/>
                <w:szCs w:val="20"/>
              </w:rPr>
              <w:t xml:space="preserve">, </w:t>
            </w:r>
            <w:proofErr w:type="spellStart"/>
            <w:r w:rsidRPr="00296BE6">
              <w:rPr>
                <w:rFonts w:ascii="Times New Roman" w:hAnsi="Times New Roman" w:cs="Times New Roman"/>
                <w:color w:val="000000"/>
                <w:sz w:val="20"/>
                <w:szCs w:val="20"/>
              </w:rPr>
              <w:t>М.Антонович</w:t>
            </w:r>
            <w:proofErr w:type="spellEnd"/>
            <w:r w:rsidRPr="00296BE6">
              <w:rPr>
                <w:rFonts w:ascii="Times New Roman" w:hAnsi="Times New Roman" w:cs="Times New Roman"/>
                <w:color w:val="000000"/>
                <w:sz w:val="20"/>
                <w:szCs w:val="20"/>
              </w:rPr>
              <w:t xml:space="preserve"> и </w:t>
            </w:r>
            <w:proofErr w:type="spellStart"/>
            <w:proofErr w:type="gramStart"/>
            <w:r w:rsidRPr="00296BE6">
              <w:rPr>
                <w:rFonts w:ascii="Times New Roman" w:hAnsi="Times New Roman" w:cs="Times New Roman"/>
                <w:color w:val="000000"/>
                <w:sz w:val="20"/>
                <w:szCs w:val="20"/>
              </w:rPr>
              <w:t>др</w:t>
            </w:r>
            <w:proofErr w:type="spellEnd"/>
            <w:proofErr w:type="gram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Полемика вокруг романа «Отцы и дети»: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Д.И. Писарев, М. Антонович и др.</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Сопоставлять те</w:t>
            </w:r>
            <w:proofErr w:type="gramStart"/>
            <w:r w:rsidRPr="00296BE6">
              <w:rPr>
                <w:rFonts w:ascii="Times New Roman" w:eastAsia="Calibri" w:hAnsi="Times New Roman" w:cs="Times New Roman"/>
                <w:sz w:val="20"/>
                <w:szCs w:val="20"/>
              </w:rPr>
              <w:t>кст с др</w:t>
            </w:r>
            <w:proofErr w:type="gramEnd"/>
            <w:r w:rsidRPr="00296BE6">
              <w:rPr>
                <w:rFonts w:ascii="Times New Roman" w:eastAsia="Calibri" w:hAnsi="Times New Roman" w:cs="Times New Roman"/>
                <w:sz w:val="20"/>
                <w:szCs w:val="20"/>
              </w:rPr>
              <w:t xml:space="preserve">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Развитие речи</w:t>
            </w:r>
            <w:r w:rsidRPr="00296BE6">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296BE6">
              <w:rPr>
                <w:rFonts w:ascii="Times New Roman" w:hAnsi="Times New Roman" w:cs="Times New Roman"/>
                <w:color w:val="000000"/>
                <w:sz w:val="20"/>
                <w:szCs w:val="20"/>
              </w:rPr>
              <w:t xml:space="preserve">Подготовка к домашнему сочинению по роману </w:t>
            </w:r>
            <w:proofErr w:type="spellStart"/>
            <w:r w:rsidRPr="00296BE6">
              <w:rPr>
                <w:rFonts w:ascii="Times New Roman" w:hAnsi="Times New Roman" w:cs="Times New Roman"/>
                <w:color w:val="000000"/>
                <w:sz w:val="20"/>
                <w:szCs w:val="20"/>
              </w:rPr>
              <w:t>И.С.Тургенева</w:t>
            </w:r>
            <w:proofErr w:type="spellEnd"/>
            <w:r w:rsidRPr="00296BE6">
              <w:rPr>
                <w:rFonts w:ascii="Times New Roman" w:hAnsi="Times New Roman" w:cs="Times New Roman"/>
                <w:color w:val="000000"/>
                <w:sz w:val="20"/>
                <w:szCs w:val="20"/>
              </w:rPr>
              <w:t xml:space="preserve"> «Отцы и дети»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Письменно отвечать  на проблемный вопрос, писать сочинение на литературную тему и редактировать собственные работы. Разрабатывать индивидуальный/коллективный учебный проект.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1" w:history="1">
              <w:r w:rsidRPr="00296BE6">
                <w:rPr>
                  <w:rStyle w:val="af1"/>
                  <w:rFonts w:ascii="Times New Roman" w:hAnsi="Times New Roman" w:cs="Times New Roman"/>
                  <w:sz w:val="20"/>
                  <w:szCs w:val="20"/>
                </w:rPr>
                <w:t>https://m.edsoo.ru/ e9505c01</w:t>
              </w:r>
            </w:hyperlink>
          </w:p>
        </w:tc>
      </w:tr>
      <w:tr w:rsidR="00296BE6" w:rsidRPr="00404CE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1.4</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Ф.И. Тютчев.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3</w:t>
            </w:r>
            <w:r w:rsidRPr="00296BE6">
              <w:rPr>
                <w:rFonts w:ascii="Times New Roman" w:eastAsia="Calibri" w:hAnsi="Times New Roman" w:cs="Times New Roman"/>
                <w:b/>
                <w:sz w:val="20"/>
                <w:szCs w:val="20"/>
              </w:rPr>
              <w:t>+1р\</w:t>
            </w:r>
            <w:proofErr w:type="gramStart"/>
            <w:r w:rsidRPr="00296BE6">
              <w:rPr>
                <w:rFonts w:ascii="Times New Roman" w:eastAsia="Calibri" w:hAnsi="Times New Roman" w:cs="Times New Roman"/>
                <w:b/>
                <w:sz w:val="20"/>
                <w:szCs w:val="20"/>
              </w:rPr>
              <w:t>р</w:t>
            </w:r>
            <w:proofErr w:type="gramEnd"/>
          </w:p>
        </w:tc>
        <w:tc>
          <w:tcPr>
            <w:tcW w:w="3615" w:type="dxa"/>
          </w:tcPr>
          <w:p w:rsidR="00296BE6" w:rsidRPr="00296BE6" w:rsidRDefault="00296BE6" w:rsidP="00296BE6">
            <w:pPr>
              <w:ind w:right="-57"/>
              <w:rPr>
                <w:rFonts w:ascii="Times New Roman" w:hAnsi="Times New Roman" w:cs="Times New Roman"/>
                <w:b/>
                <w:color w:val="000000"/>
                <w:sz w:val="20"/>
                <w:szCs w:val="20"/>
              </w:rPr>
            </w:pPr>
            <w:proofErr w:type="gramStart"/>
            <w:r w:rsidRPr="00296BE6">
              <w:rPr>
                <w:rFonts w:ascii="Times New Roman" w:hAnsi="Times New Roman" w:cs="Times New Roman"/>
                <w:b/>
                <w:sz w:val="20"/>
                <w:szCs w:val="20"/>
              </w:rPr>
              <w:t xml:space="preserve">Стихотворения (не менее трёх по </w:t>
            </w:r>
            <w:proofErr w:type="gramEnd"/>
          </w:p>
        </w:tc>
        <w:tc>
          <w:tcPr>
            <w:tcW w:w="6472" w:type="dxa"/>
          </w:tcPr>
          <w:p w:rsidR="00296BE6" w:rsidRPr="00296BE6" w:rsidRDefault="00296BE6"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выбору)</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w:t>
            </w:r>
            <w:proofErr w:type="spellStart"/>
            <w:r w:rsidRPr="00296BE6">
              <w:rPr>
                <w:rFonts w:ascii="Times New Roman" w:hAnsi="Times New Roman" w:cs="Times New Roman"/>
                <w:color w:val="000000"/>
                <w:sz w:val="20"/>
                <w:szCs w:val="20"/>
              </w:rPr>
              <w:t>Ф.И.Тютчева</w:t>
            </w:r>
            <w:proofErr w:type="spellEnd"/>
            <w:r w:rsidRPr="00296BE6">
              <w:rPr>
                <w:rFonts w:ascii="Times New Roman" w:hAnsi="Times New Roman" w:cs="Times New Roman"/>
                <w:color w:val="000000"/>
                <w:sz w:val="20"/>
                <w:szCs w:val="20"/>
              </w:rPr>
              <w:t>. Поэт-философ</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Основные этапы жизни и творчества Ф.И. Тютчева. Ф.И. Тютчев – поэт философ.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поэте, а также об истории создания произведения с использованием справочной литературы и </w:t>
            </w:r>
            <w:proofErr w:type="spellStart"/>
            <w:r w:rsidRPr="00296BE6">
              <w:rPr>
                <w:rFonts w:ascii="Times New Roman" w:eastAsia="Calibri" w:hAnsi="Times New Roman" w:cs="Times New Roman"/>
                <w:sz w:val="20"/>
                <w:szCs w:val="20"/>
              </w:rPr>
              <w:t>интернет-ресурсов</w:t>
            </w:r>
            <w:proofErr w:type="spellEnd"/>
            <w:r w:rsidRPr="00296BE6">
              <w:rPr>
                <w:rFonts w:ascii="Times New Roman" w:eastAsia="Calibri" w:hAnsi="Times New Roman" w:cs="Times New Roman"/>
                <w:sz w:val="20"/>
                <w:szCs w:val="20"/>
              </w:rPr>
              <w:t xml:space="preserve">.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2"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Тема родной природы в лирике </w:t>
            </w:r>
            <w:proofErr w:type="spellStart"/>
            <w:r w:rsidRPr="00296BE6">
              <w:rPr>
                <w:rFonts w:ascii="Times New Roman" w:hAnsi="Times New Roman" w:cs="Times New Roman"/>
                <w:color w:val="000000"/>
                <w:sz w:val="20"/>
                <w:szCs w:val="20"/>
              </w:rPr>
              <w:t>Ф.И.Тютчева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Тема родной природы в лирике поэта.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w:t>
            </w:r>
            <w:proofErr w:type="spellStart"/>
            <w:r w:rsidRPr="00296BE6">
              <w:rPr>
                <w:rFonts w:ascii="Times New Roman" w:eastAsia="Calibri" w:hAnsi="Times New Roman" w:cs="Times New Roman"/>
                <w:sz w:val="20"/>
                <w:szCs w:val="20"/>
              </w:rPr>
              <w:t>историкокультурные</w:t>
            </w:r>
            <w:proofErr w:type="spellEnd"/>
            <w:r w:rsidRPr="00296BE6">
              <w:rPr>
                <w:rFonts w:ascii="Times New Roman" w:eastAsia="Calibri" w:hAnsi="Times New Roman" w:cs="Times New Roman"/>
                <w:sz w:val="20"/>
                <w:szCs w:val="20"/>
              </w:rPr>
              <w:t xml:space="preserve"> комментарии, используя словари.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3"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Любовная лирика </w:t>
            </w:r>
            <w:proofErr w:type="spellStart"/>
            <w:r w:rsidRPr="00296BE6">
              <w:rPr>
                <w:rFonts w:ascii="Times New Roman" w:hAnsi="Times New Roman" w:cs="Times New Roman"/>
                <w:color w:val="000000"/>
                <w:sz w:val="20"/>
                <w:szCs w:val="20"/>
              </w:rPr>
              <w:t>Ф.И.Тютчева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Любовная лирика  Ф.И. Тютчева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 лирическое произведение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4"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Развитие речи</w:t>
            </w:r>
            <w:r w:rsidRPr="00296BE6">
              <w:rPr>
                <w:rFonts w:ascii="Times New Roman" w:hAnsi="Times New Roman" w:cs="Times New Roman"/>
                <w:color w:val="000000"/>
                <w:sz w:val="20"/>
                <w:szCs w:val="20"/>
              </w:rPr>
              <w:t xml:space="preserve">. Анализ лирического произведения </w:t>
            </w:r>
            <w:proofErr w:type="spellStart"/>
            <w:r w:rsidRPr="00296BE6">
              <w:rPr>
                <w:rFonts w:ascii="Times New Roman" w:hAnsi="Times New Roman" w:cs="Times New Roman"/>
                <w:color w:val="000000"/>
                <w:sz w:val="20"/>
                <w:szCs w:val="20"/>
              </w:rPr>
              <w:t>Ф.И.Тютчева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color w:val="000000"/>
                <w:sz w:val="20"/>
                <w:szCs w:val="20"/>
              </w:rPr>
              <w:t xml:space="preserve">Анализ лирического произведения </w:t>
            </w:r>
            <w:proofErr w:type="spellStart"/>
            <w:r w:rsidRPr="00296BE6">
              <w:rPr>
                <w:rFonts w:ascii="Times New Roman" w:hAnsi="Times New Roman" w:cs="Times New Roman"/>
                <w:color w:val="000000"/>
                <w:sz w:val="20"/>
                <w:szCs w:val="20"/>
              </w:rPr>
              <w:t>Ф.И.Тютчева</w:t>
            </w:r>
            <w:proofErr w:type="spellEnd"/>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Письменно отвечать на проблемный вопрос, писать сочинение на литературную тему и редактировать собственные работы.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5" w:history="1">
              <w:r w:rsidRPr="00296BE6">
                <w:rPr>
                  <w:rStyle w:val="af1"/>
                  <w:rFonts w:ascii="Times New Roman" w:hAnsi="Times New Roman" w:cs="Times New Roman"/>
                  <w:sz w:val="20"/>
                  <w:szCs w:val="20"/>
                </w:rPr>
                <w:t>https://m.edsoo.ru/ e9505c01</w:t>
              </w:r>
            </w:hyperlink>
          </w:p>
        </w:tc>
      </w:tr>
      <w:tr w:rsidR="00296BE6" w:rsidRPr="00404CE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1.5</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Н.А. Некрасов.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5+1р\</w:t>
            </w:r>
            <w:proofErr w:type="gramStart"/>
            <w:r w:rsidRPr="00296BE6">
              <w:rPr>
                <w:rFonts w:ascii="Times New Roman" w:hAnsi="Times New Roman" w:cs="Times New Roman"/>
                <w:b/>
                <w:sz w:val="20"/>
                <w:szCs w:val="20"/>
              </w:rPr>
              <w:t>р</w:t>
            </w:r>
            <w:proofErr w:type="gramEnd"/>
          </w:p>
        </w:tc>
        <w:tc>
          <w:tcPr>
            <w:tcW w:w="3615" w:type="dxa"/>
          </w:tcPr>
          <w:p w:rsidR="00296BE6" w:rsidRPr="00296BE6" w:rsidRDefault="00296BE6" w:rsidP="00296BE6">
            <w:pPr>
              <w:ind w:right="-57"/>
              <w:rPr>
                <w:rFonts w:ascii="Times New Roman" w:eastAsia="Calibri" w:hAnsi="Times New Roman" w:cs="Times New Roman"/>
                <w:b/>
                <w:sz w:val="20"/>
                <w:szCs w:val="20"/>
              </w:rPr>
            </w:pPr>
            <w:proofErr w:type="gramStart"/>
            <w:r w:rsidRPr="00296BE6">
              <w:rPr>
                <w:rFonts w:ascii="Times New Roman" w:hAnsi="Times New Roman" w:cs="Times New Roman"/>
                <w:b/>
                <w:sz w:val="20"/>
                <w:szCs w:val="20"/>
              </w:rPr>
              <w:t xml:space="preserve">Стихотворения (не менее трёх по </w:t>
            </w:r>
            <w:proofErr w:type="gramEnd"/>
          </w:p>
        </w:tc>
        <w:tc>
          <w:tcPr>
            <w:tcW w:w="6472" w:type="dxa"/>
          </w:tcPr>
          <w:p w:rsidR="00296BE6" w:rsidRPr="00296BE6" w:rsidRDefault="00296BE6"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выбору). Поэма «Кому на Руси жить хорошо»</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w:t>
            </w:r>
            <w:proofErr w:type="spellStart"/>
            <w:r w:rsidRPr="00296BE6">
              <w:rPr>
                <w:rFonts w:ascii="Times New Roman" w:hAnsi="Times New Roman" w:cs="Times New Roman"/>
                <w:color w:val="000000"/>
                <w:sz w:val="20"/>
                <w:szCs w:val="20"/>
              </w:rPr>
              <w:t>Н.А.Некрасова</w:t>
            </w:r>
            <w:proofErr w:type="spellEnd"/>
            <w:r w:rsidRPr="00296BE6">
              <w:rPr>
                <w:rFonts w:ascii="Times New Roman" w:hAnsi="Times New Roman" w:cs="Times New Roman"/>
                <w:color w:val="000000"/>
                <w:sz w:val="20"/>
                <w:szCs w:val="20"/>
              </w:rPr>
              <w:t>. О народных истоках мироощущения поэта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Н. А. Некрасов. </w:t>
            </w:r>
            <w:r w:rsidRPr="00296BE6">
              <w:rPr>
                <w:rFonts w:ascii="Times New Roman" w:hAnsi="Times New Roman" w:cs="Times New Roman"/>
                <w:sz w:val="20"/>
                <w:szCs w:val="20"/>
              </w:rPr>
              <w:t xml:space="preserve">Основные этапы жизни и творчества Н.А. Некрасова. О народных истоках мироощущения поэта. </w:t>
            </w:r>
            <w:r w:rsidRPr="00296BE6">
              <w:rPr>
                <w:rFonts w:ascii="Times New Roman" w:eastAsia="Calibri" w:hAnsi="Times New Roman" w:cs="Times New Roman"/>
                <w:sz w:val="20"/>
                <w:szCs w:val="20"/>
              </w:rPr>
              <w:t xml:space="preserve">Например, «Тройка», «Я не люблю иронии твоей...», «Вчерашний день, часу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Соотносить принципы изображения действительности в произведении с реалистическим методом. Сопоставлять стихотворения и поэму с другими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Письменно отвечать на проблемный вопрос, писать сочинение на литературную тему и редактировать собственные работы.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6"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Гражданская поэзия и лирика чувств </w:t>
            </w:r>
            <w:proofErr w:type="spellStart"/>
            <w:r w:rsidRPr="00296BE6">
              <w:rPr>
                <w:rFonts w:ascii="Times New Roman" w:hAnsi="Times New Roman" w:cs="Times New Roman"/>
                <w:color w:val="000000"/>
                <w:sz w:val="20"/>
                <w:szCs w:val="20"/>
              </w:rPr>
              <w:t>Н.А.Некрасова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Гражданская поэзия и лирика чувств поэта.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Анализировать литературное произведение с учётом его </w:t>
            </w:r>
            <w:proofErr w:type="spellStart"/>
            <w:r w:rsidRPr="00296BE6">
              <w:rPr>
                <w:rFonts w:ascii="Times New Roman" w:hAnsi="Times New Roman" w:cs="Times New Roman"/>
                <w:sz w:val="20"/>
                <w:szCs w:val="20"/>
              </w:rPr>
              <w:t>родо</w:t>
            </w:r>
            <w:proofErr w:type="spellEnd"/>
            <w:r w:rsidRPr="00296BE6">
              <w:rPr>
                <w:rFonts w:ascii="Times New Roman"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hAnsi="Times New Roman" w:cs="Times New Roman"/>
                <w:sz w:val="20"/>
                <w:szCs w:val="20"/>
              </w:rPr>
              <w:lastRenderedPageBreak/>
              <w:t>теоретико</w:t>
            </w:r>
            <w:proofErr w:type="spellEnd"/>
            <w:r w:rsidRPr="00296BE6">
              <w:rPr>
                <w:rFonts w:ascii="Times New Roman" w:hAnsi="Times New Roman" w:cs="Times New Roman"/>
                <w:sz w:val="20"/>
                <w:szCs w:val="20"/>
              </w:rPr>
              <w:t xml:space="preserve"> литературных терминов и понятий.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lastRenderedPageBreak/>
              <w:t xml:space="preserve">Библиотека ЦОК </w:t>
            </w:r>
            <w:hyperlink r:id="rId37" w:history="1">
              <w:r w:rsidRPr="00296BE6">
                <w:rPr>
                  <w:rStyle w:val="af1"/>
                  <w:rFonts w:ascii="Times New Roman" w:hAnsi="Times New Roman" w:cs="Times New Roman"/>
                  <w:sz w:val="20"/>
                  <w:szCs w:val="20"/>
                </w:rPr>
                <w:t xml:space="preserve">https://m.edsoo.ru/ </w:t>
              </w:r>
              <w:r w:rsidRPr="00296BE6">
                <w:rPr>
                  <w:rStyle w:val="af1"/>
                  <w:rFonts w:ascii="Times New Roman" w:hAnsi="Times New Roman" w:cs="Times New Roman"/>
                  <w:sz w:val="20"/>
                  <w:szCs w:val="20"/>
                </w:rPr>
                <w:lastRenderedPageBreak/>
                <w:t>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Развитие речи. Анализ лирического произведения </w:t>
            </w:r>
            <w:proofErr w:type="spellStart"/>
            <w:r w:rsidRPr="00296BE6">
              <w:rPr>
                <w:rFonts w:ascii="Times New Roman" w:hAnsi="Times New Roman" w:cs="Times New Roman"/>
                <w:color w:val="000000"/>
                <w:sz w:val="20"/>
                <w:szCs w:val="20"/>
              </w:rPr>
              <w:t>Н.А.Некрасова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 xml:space="preserve">Анализ лирического произведения </w:t>
            </w:r>
            <w:proofErr w:type="spellStart"/>
            <w:r w:rsidRPr="00296BE6">
              <w:rPr>
                <w:rFonts w:ascii="Times New Roman" w:hAnsi="Times New Roman" w:cs="Times New Roman"/>
                <w:color w:val="000000"/>
                <w:sz w:val="20"/>
                <w:szCs w:val="20"/>
              </w:rPr>
              <w:t>Н.А.Некрасова</w:t>
            </w:r>
            <w:proofErr w:type="spellEnd"/>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Составлять план анализа стихотворения и осуществлять письменный анализ лирического текста.</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8"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История создания поэмы </w:t>
            </w:r>
            <w:proofErr w:type="spellStart"/>
            <w:r w:rsidRPr="00296BE6">
              <w:rPr>
                <w:rFonts w:ascii="Times New Roman" w:hAnsi="Times New Roman" w:cs="Times New Roman"/>
                <w:color w:val="000000"/>
                <w:sz w:val="20"/>
                <w:szCs w:val="20"/>
              </w:rPr>
              <w:t>Н.А.Некрасова</w:t>
            </w:r>
            <w:proofErr w:type="spellEnd"/>
            <w:r w:rsidRPr="00296BE6">
              <w:rPr>
                <w:rFonts w:ascii="Times New Roman" w:hAnsi="Times New Roman" w:cs="Times New Roman"/>
                <w:color w:val="000000"/>
                <w:sz w:val="20"/>
                <w:szCs w:val="20"/>
              </w:rPr>
              <w:t xml:space="preserve"> «Кому на Руси жить хорошо». Особенности жанра, сюжета и композиции. Фольклорная основа произведения</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Поэма «Кому на Руси жить хорошо». История создания поэмы. Жанр, фольклорная основа произведения. Сюжет поэмы «Кому на Руси жить хорошо»: путешествие как прием организации повествования. Авторские отступления.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Анализировать литературное произведение с учётом его </w:t>
            </w:r>
            <w:proofErr w:type="spellStart"/>
            <w:r w:rsidRPr="00296BE6">
              <w:rPr>
                <w:rFonts w:ascii="Times New Roman" w:hAnsi="Times New Roman" w:cs="Times New Roman"/>
                <w:sz w:val="20"/>
                <w:szCs w:val="20"/>
              </w:rPr>
              <w:t>родо</w:t>
            </w:r>
            <w:proofErr w:type="spellEnd"/>
            <w:r w:rsidRPr="00296BE6">
              <w:rPr>
                <w:rFonts w:ascii="Times New Roman"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hAnsi="Times New Roman" w:cs="Times New Roman"/>
                <w:sz w:val="20"/>
                <w:szCs w:val="20"/>
              </w:rPr>
              <w:t>теоретиколитературных</w:t>
            </w:r>
            <w:proofErr w:type="spellEnd"/>
            <w:r w:rsidRPr="00296BE6">
              <w:rPr>
                <w:rFonts w:ascii="Times New Roman" w:hAnsi="Times New Roman" w:cs="Times New Roman"/>
                <w:sz w:val="20"/>
                <w:szCs w:val="20"/>
              </w:rPr>
              <w:t xml:space="preserve"> терминов и понятий. Составлять план анализа стихотворения и осуществлять письменный анализ лирического текста.</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39"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Многообразие народных типов в галерее персонажей «Кому на Руси жить хорошо»</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sz w:val="20"/>
                <w:szCs w:val="20"/>
              </w:rPr>
              <w:t>Многообразие народных типов в галерее персонажей</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Анализировать литературное произведение с учётом его </w:t>
            </w:r>
            <w:proofErr w:type="spellStart"/>
            <w:r w:rsidRPr="00296BE6">
              <w:rPr>
                <w:rFonts w:ascii="Times New Roman" w:hAnsi="Times New Roman" w:cs="Times New Roman"/>
                <w:sz w:val="20"/>
                <w:szCs w:val="20"/>
              </w:rPr>
              <w:t>родо</w:t>
            </w:r>
            <w:proofErr w:type="spellEnd"/>
            <w:r w:rsidRPr="00296BE6">
              <w:rPr>
                <w:rFonts w:ascii="Times New Roman"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hAnsi="Times New Roman" w:cs="Times New Roman"/>
                <w:sz w:val="20"/>
                <w:szCs w:val="20"/>
              </w:rPr>
              <w:t>теоретиколитературных</w:t>
            </w:r>
            <w:proofErr w:type="spellEnd"/>
            <w:r w:rsidRPr="00296BE6">
              <w:rPr>
                <w:rFonts w:ascii="Times New Roman" w:hAnsi="Times New Roman" w:cs="Times New Roman"/>
                <w:sz w:val="20"/>
                <w:szCs w:val="20"/>
              </w:rPr>
              <w:t xml:space="preserve"> терминов и понятий. Составлять план анализа стихотворения и осуществлять письменный анализ лирического текста.</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Проблемы счастья и смысла жизни в поэме «Кому на Руси жить хорошо»</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Проблемы счастья и смысла жизни в поэме «Кому на Руси жить хорошо»</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Анализировать литературное произведение с учётом его </w:t>
            </w:r>
            <w:proofErr w:type="spellStart"/>
            <w:r w:rsidRPr="00296BE6">
              <w:rPr>
                <w:rFonts w:ascii="Times New Roman" w:hAnsi="Times New Roman" w:cs="Times New Roman"/>
                <w:sz w:val="20"/>
                <w:szCs w:val="20"/>
              </w:rPr>
              <w:t>родо</w:t>
            </w:r>
            <w:proofErr w:type="spellEnd"/>
            <w:r w:rsidRPr="00296BE6">
              <w:rPr>
                <w:rFonts w:ascii="Times New Roman"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hAnsi="Times New Roman" w:cs="Times New Roman"/>
                <w:sz w:val="20"/>
                <w:szCs w:val="20"/>
              </w:rPr>
              <w:t>теоретиколитературных</w:t>
            </w:r>
            <w:proofErr w:type="spellEnd"/>
            <w:r w:rsidRPr="00296BE6">
              <w:rPr>
                <w:rFonts w:ascii="Times New Roman" w:hAnsi="Times New Roman" w:cs="Times New Roman"/>
                <w:sz w:val="20"/>
                <w:szCs w:val="20"/>
              </w:rPr>
              <w:t xml:space="preserve"> терминов и понятий. Составлять план анализа стихотворения и осуществлять письменный анализ лирического текста.</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1" w:history="1">
              <w:r w:rsidRPr="00296BE6">
                <w:rPr>
                  <w:rStyle w:val="af1"/>
                  <w:rFonts w:ascii="Times New Roman" w:hAnsi="Times New Roman" w:cs="Times New Roman"/>
                  <w:sz w:val="20"/>
                  <w:szCs w:val="20"/>
                </w:rPr>
                <w:t>https://m.edsoo.ru/ e9505c01</w:t>
              </w:r>
            </w:hyperlink>
          </w:p>
        </w:tc>
      </w:tr>
      <w:tr w:rsidR="00296BE6" w:rsidRPr="00404CE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1.6</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А.А. Фет. Стихотворения (не менее трёх по выбору)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 xml:space="preserve">3+1рр </w:t>
            </w:r>
          </w:p>
        </w:tc>
        <w:tc>
          <w:tcPr>
            <w:tcW w:w="3615"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+1подг. к </w:t>
            </w:r>
            <w:proofErr w:type="gramStart"/>
            <w:r w:rsidRPr="00296BE6">
              <w:rPr>
                <w:rFonts w:ascii="Times New Roman" w:hAnsi="Times New Roman" w:cs="Times New Roman"/>
                <w:b/>
                <w:sz w:val="20"/>
                <w:szCs w:val="20"/>
              </w:rPr>
              <w:t>кр</w:t>
            </w:r>
            <w:proofErr w:type="gramEnd"/>
            <w:r w:rsidRPr="00296BE6">
              <w:rPr>
                <w:rFonts w:ascii="Times New Roman" w:hAnsi="Times New Roman" w:cs="Times New Roman"/>
                <w:b/>
                <w:sz w:val="20"/>
                <w:szCs w:val="20"/>
              </w:rPr>
              <w:t>+1кр</w:t>
            </w:r>
          </w:p>
        </w:tc>
        <w:tc>
          <w:tcPr>
            <w:tcW w:w="6472" w:type="dxa"/>
          </w:tcPr>
          <w:p w:rsidR="00296BE6" w:rsidRPr="00296BE6" w:rsidRDefault="00296BE6" w:rsidP="00296BE6">
            <w:pPr>
              <w:ind w:right="-57"/>
              <w:rPr>
                <w:rFonts w:ascii="Times New Roman" w:hAnsi="Times New Roman" w:cs="Times New Roman"/>
                <w:b/>
                <w:sz w:val="20"/>
                <w:szCs w:val="20"/>
              </w:rPr>
            </w:pP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А. </w:t>
            </w:r>
            <w:proofErr w:type="spellStart"/>
            <w:r w:rsidRPr="00296BE6">
              <w:rPr>
                <w:rFonts w:ascii="Times New Roman" w:hAnsi="Times New Roman" w:cs="Times New Roman"/>
                <w:color w:val="000000"/>
                <w:sz w:val="20"/>
                <w:szCs w:val="20"/>
              </w:rPr>
              <w:t>А.Фета</w:t>
            </w:r>
            <w:proofErr w:type="spellEnd"/>
            <w:r w:rsidRPr="00296BE6">
              <w:rPr>
                <w:rFonts w:ascii="Times New Roman" w:hAnsi="Times New Roman" w:cs="Times New Roman"/>
                <w:color w:val="000000"/>
                <w:sz w:val="20"/>
                <w:szCs w:val="20"/>
              </w:rPr>
              <w:t>. Теория «чистого искусства»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А. А. Фет. Стихотворения (не менее трёх по выбору). </w:t>
            </w:r>
            <w:proofErr w:type="gramStart"/>
            <w:r w:rsidRPr="00296BE6">
              <w:rPr>
                <w:rFonts w:ascii="Times New Roman" w:hAnsi="Times New Roman" w:cs="Times New Roman"/>
                <w:sz w:val="20"/>
                <w:szCs w:val="20"/>
              </w:rPr>
              <w:t xml:space="preserve">Например, «Одним толчком согнать ладью живую…», «Ещё майская ночь», «Вечер», «Это утро, радость эта…», «Шёпот, робкое дыханье…», «Сияла ночь. </w:t>
            </w:r>
            <w:proofErr w:type="gramEnd"/>
          </w:p>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Луной был полон сад. Лежали…» и др.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sz w:val="20"/>
                <w:szCs w:val="20"/>
              </w:rPr>
              <w:t xml:space="preserve">Основные этапы жизни и творчества А.А. Фета. Теория «чистого искусства».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поэте, а также об истории создания произведения с использованием справочной литературы и </w:t>
            </w:r>
            <w:proofErr w:type="spellStart"/>
            <w:r w:rsidRPr="00296BE6">
              <w:rPr>
                <w:rFonts w:ascii="Times New Roman" w:hAnsi="Times New Roman" w:cs="Times New Roman"/>
                <w:sz w:val="20"/>
                <w:szCs w:val="20"/>
              </w:rPr>
              <w:t>интернет-ресурсов</w:t>
            </w:r>
            <w:proofErr w:type="spellEnd"/>
            <w:r w:rsidRPr="00296BE6">
              <w:rPr>
                <w:rFonts w:ascii="Times New Roman" w:hAnsi="Times New Roman" w:cs="Times New Roman"/>
                <w:sz w:val="20"/>
                <w:szCs w:val="20"/>
              </w:rPr>
              <w:t xml:space="preserve">. Осмысливать художественную картину жизни, созданную автором, понимать ключевые проблемы и выражать своё отношение к ним.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2"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Человек и природа в лирике </w:t>
            </w:r>
            <w:proofErr w:type="spellStart"/>
            <w:r w:rsidRPr="00296BE6">
              <w:rPr>
                <w:rFonts w:ascii="Times New Roman" w:hAnsi="Times New Roman" w:cs="Times New Roman"/>
                <w:color w:val="000000"/>
                <w:sz w:val="20"/>
                <w:szCs w:val="20"/>
              </w:rPr>
              <w:t>А.А.Фета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Теория «чистого искусства». Человек и природа в лирике поэта. Художественное мастерство А.А. Фета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Анализировать лирическое произведение с учётом его </w:t>
            </w:r>
            <w:proofErr w:type="spellStart"/>
            <w:r w:rsidRPr="00296BE6">
              <w:rPr>
                <w:rFonts w:ascii="Times New Roman" w:hAnsi="Times New Roman" w:cs="Times New Roman"/>
                <w:sz w:val="20"/>
                <w:szCs w:val="20"/>
              </w:rPr>
              <w:t>родо</w:t>
            </w:r>
            <w:proofErr w:type="spellEnd"/>
            <w:r w:rsidRPr="00296BE6">
              <w:rPr>
                <w:rFonts w:ascii="Times New Roman"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hAnsi="Times New Roman" w:cs="Times New Roman"/>
                <w:sz w:val="20"/>
                <w:szCs w:val="20"/>
              </w:rPr>
              <w:t>теоретиколитературных</w:t>
            </w:r>
            <w:proofErr w:type="spellEnd"/>
            <w:r w:rsidRPr="00296BE6">
              <w:rPr>
                <w:rFonts w:ascii="Times New Roman" w:hAnsi="Times New Roman" w:cs="Times New Roman"/>
                <w:sz w:val="20"/>
                <w:szCs w:val="20"/>
              </w:rPr>
              <w:t xml:space="preserve"> терминов и понятий. Составлять план анализа стихотворения и осуществлять письменный анализ лирического текста.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3"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Художественное мастерство </w:t>
            </w:r>
            <w:proofErr w:type="spellStart"/>
            <w:r w:rsidRPr="00296BE6">
              <w:rPr>
                <w:rFonts w:ascii="Times New Roman" w:hAnsi="Times New Roman" w:cs="Times New Roman"/>
                <w:color w:val="000000"/>
                <w:sz w:val="20"/>
                <w:szCs w:val="20"/>
              </w:rPr>
              <w:t>А.А.Фета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Художественное мастерство А.А. Фета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Сопоставлять стихотворения с другими произведениями русской и мировой литературы,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4"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Развитие речи</w:t>
            </w:r>
            <w:r w:rsidRPr="00296BE6">
              <w:rPr>
                <w:rFonts w:ascii="Times New Roman" w:hAnsi="Times New Roman" w:cs="Times New Roman"/>
                <w:color w:val="000000"/>
                <w:sz w:val="20"/>
                <w:szCs w:val="20"/>
              </w:rPr>
              <w:t xml:space="preserve">. Анализ лирического произведения </w:t>
            </w:r>
            <w:proofErr w:type="spellStart"/>
            <w:r w:rsidRPr="00296BE6">
              <w:rPr>
                <w:rFonts w:ascii="Times New Roman" w:hAnsi="Times New Roman" w:cs="Times New Roman"/>
                <w:color w:val="000000"/>
                <w:sz w:val="20"/>
                <w:szCs w:val="20"/>
              </w:rPr>
              <w:t>А.А.Фета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color w:val="000000"/>
                <w:sz w:val="20"/>
                <w:szCs w:val="20"/>
              </w:rPr>
              <w:t xml:space="preserve">Анализ лирического произведения </w:t>
            </w:r>
            <w:proofErr w:type="spellStart"/>
            <w:r w:rsidRPr="00296BE6">
              <w:rPr>
                <w:rFonts w:ascii="Times New Roman" w:hAnsi="Times New Roman" w:cs="Times New Roman"/>
                <w:color w:val="000000"/>
                <w:sz w:val="20"/>
                <w:szCs w:val="20"/>
              </w:rPr>
              <w:t>А.А.Фета</w:t>
            </w:r>
            <w:proofErr w:type="spellEnd"/>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Анализировать лирическое произведение с учётом его </w:t>
            </w:r>
            <w:proofErr w:type="spellStart"/>
            <w:r w:rsidRPr="00296BE6">
              <w:rPr>
                <w:rFonts w:ascii="Times New Roman" w:hAnsi="Times New Roman" w:cs="Times New Roman"/>
                <w:sz w:val="20"/>
                <w:szCs w:val="20"/>
              </w:rPr>
              <w:t>родо</w:t>
            </w:r>
            <w:proofErr w:type="spellEnd"/>
            <w:r w:rsidRPr="00296BE6">
              <w:rPr>
                <w:rFonts w:ascii="Times New Roman"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hAnsi="Times New Roman" w:cs="Times New Roman"/>
                <w:sz w:val="20"/>
                <w:szCs w:val="20"/>
              </w:rPr>
              <w:t>теоретиколитературных</w:t>
            </w:r>
            <w:proofErr w:type="spellEnd"/>
            <w:r w:rsidRPr="00296BE6">
              <w:rPr>
                <w:rFonts w:ascii="Times New Roman" w:hAnsi="Times New Roman" w:cs="Times New Roman"/>
                <w:sz w:val="20"/>
                <w:szCs w:val="20"/>
              </w:rPr>
              <w:t xml:space="preserve"> терминов и понятий.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5"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 xml:space="preserve">Подготовка к контрольной </w:t>
            </w:r>
            <w:r w:rsidRPr="00296BE6">
              <w:rPr>
                <w:rFonts w:ascii="Times New Roman" w:hAnsi="Times New Roman" w:cs="Times New Roman"/>
                <w:b/>
                <w:color w:val="000000"/>
                <w:sz w:val="20"/>
                <w:szCs w:val="20"/>
              </w:rPr>
              <w:lastRenderedPageBreak/>
              <w:t>работе</w:t>
            </w:r>
            <w:r w:rsidRPr="00296BE6">
              <w:rPr>
                <w:rFonts w:ascii="Times New Roman" w:hAnsi="Times New Roman" w:cs="Times New Roman"/>
                <w:color w:val="000000"/>
                <w:sz w:val="20"/>
                <w:szCs w:val="20"/>
              </w:rPr>
              <w:t xml:space="preserve"> ответы на проблемный вопрос, сочинение, тесты по поэзии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lastRenderedPageBreak/>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color w:val="000000"/>
                <w:sz w:val="20"/>
                <w:szCs w:val="20"/>
              </w:rPr>
              <w:t xml:space="preserve">Ответы на проблемный вопрос, </w:t>
            </w:r>
            <w:r w:rsidRPr="00296BE6">
              <w:rPr>
                <w:rFonts w:ascii="Times New Roman" w:hAnsi="Times New Roman" w:cs="Times New Roman"/>
                <w:color w:val="000000"/>
                <w:sz w:val="20"/>
                <w:szCs w:val="20"/>
              </w:rPr>
              <w:lastRenderedPageBreak/>
              <w:t>сочинение, тесты по поэзии второй половины XIX века</w:t>
            </w:r>
          </w:p>
        </w:tc>
        <w:tc>
          <w:tcPr>
            <w:tcW w:w="6472" w:type="dxa"/>
          </w:tcPr>
          <w:p w:rsidR="00296BE6" w:rsidRPr="00296BE6" w:rsidRDefault="00296BE6" w:rsidP="00296BE6">
            <w:pPr>
              <w:ind w:right="-57"/>
              <w:rPr>
                <w:rFonts w:ascii="Times New Roman" w:eastAsia="Calibri"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6"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Контрольная работа</w:t>
            </w:r>
            <w:r w:rsidRPr="00296BE6">
              <w:rPr>
                <w:rFonts w:ascii="Times New Roman" w:hAnsi="Times New Roman" w:cs="Times New Roman"/>
                <w:color w:val="000000"/>
                <w:sz w:val="20"/>
                <w:szCs w:val="20"/>
              </w:rPr>
              <w:t xml:space="preserve"> письменные ответы, сочинение, тесты по поэзии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Ответы на проблемный вопрос, сочинение, тесты по поэзии второй половины XIX века</w:t>
            </w:r>
          </w:p>
        </w:tc>
        <w:tc>
          <w:tcPr>
            <w:tcW w:w="6472" w:type="dxa"/>
          </w:tcPr>
          <w:p w:rsidR="00296BE6" w:rsidRPr="00296BE6" w:rsidRDefault="00296BE6" w:rsidP="00296BE6">
            <w:pPr>
              <w:ind w:right="-57"/>
              <w:rPr>
                <w:rFonts w:ascii="Times New Roman" w:eastAsia="Calibri"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7" w:history="1">
              <w:r w:rsidRPr="00296BE6">
                <w:rPr>
                  <w:rStyle w:val="af1"/>
                  <w:rFonts w:ascii="Times New Roman" w:hAnsi="Times New Roman" w:cs="Times New Roman"/>
                  <w:sz w:val="20"/>
                  <w:szCs w:val="20"/>
                </w:rPr>
                <w:t>https://m.edsoo.ru/ e9505c01</w:t>
              </w:r>
            </w:hyperlink>
          </w:p>
        </w:tc>
      </w:tr>
      <w:tr w:rsidR="00296BE6" w:rsidRPr="004E7E9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1.7</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М.Е. Салтыков-Щедрин.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3</w:t>
            </w:r>
            <w:r w:rsidRPr="00296BE6">
              <w:rPr>
                <w:rFonts w:ascii="Times New Roman" w:eastAsia="Calibri" w:hAnsi="Times New Roman" w:cs="Times New Roman"/>
                <w:b/>
                <w:sz w:val="20"/>
                <w:szCs w:val="20"/>
              </w:rPr>
              <w:t>+</w:t>
            </w:r>
          </w:p>
        </w:tc>
        <w:tc>
          <w:tcPr>
            <w:tcW w:w="3615"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eastAsia="Calibri" w:hAnsi="Times New Roman" w:cs="Times New Roman"/>
                <w:b/>
                <w:sz w:val="20"/>
                <w:szCs w:val="20"/>
              </w:rPr>
              <w:t>1подг</w:t>
            </w:r>
            <w:proofErr w:type="gramStart"/>
            <w:r w:rsidRPr="00296BE6">
              <w:rPr>
                <w:rFonts w:ascii="Times New Roman" w:eastAsia="Calibri" w:hAnsi="Times New Roman" w:cs="Times New Roman"/>
                <w:b/>
                <w:sz w:val="20"/>
                <w:szCs w:val="20"/>
              </w:rPr>
              <w:t>.к</w:t>
            </w:r>
            <w:proofErr w:type="gramEnd"/>
            <w:r w:rsidRPr="00296BE6">
              <w:rPr>
                <w:rFonts w:ascii="Times New Roman" w:eastAsia="Calibri" w:hAnsi="Times New Roman" w:cs="Times New Roman"/>
                <w:b/>
                <w:sz w:val="20"/>
                <w:szCs w:val="20"/>
              </w:rPr>
              <w:t xml:space="preserve"> проекту+1 проект</w:t>
            </w:r>
          </w:p>
        </w:tc>
        <w:tc>
          <w:tcPr>
            <w:tcW w:w="6472" w:type="dxa"/>
          </w:tcPr>
          <w:p w:rsidR="00296BE6" w:rsidRPr="00296BE6" w:rsidRDefault="00296BE6"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Роман-хроника «История одного города» (не менее двух глав по выбору)</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w:t>
            </w:r>
            <w:proofErr w:type="spellStart"/>
            <w:r w:rsidRPr="00296BE6">
              <w:rPr>
                <w:rFonts w:ascii="Times New Roman" w:hAnsi="Times New Roman" w:cs="Times New Roman"/>
                <w:color w:val="000000"/>
                <w:sz w:val="20"/>
                <w:szCs w:val="20"/>
              </w:rPr>
              <w:t>М.Е.Салтыкова</w:t>
            </w:r>
            <w:proofErr w:type="spellEnd"/>
            <w:r w:rsidRPr="00296BE6">
              <w:rPr>
                <w:rFonts w:ascii="Times New Roman" w:hAnsi="Times New Roman" w:cs="Times New Roman"/>
                <w:color w:val="000000"/>
                <w:sz w:val="20"/>
                <w:szCs w:val="20"/>
              </w:rPr>
              <w:t>-Щедрина. Мастер сатиры</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М. Е. Салтыков-Щедрин. Роман-хроника «История одного города» (не менее двух глав по выбору). Например, главы «О </w:t>
            </w:r>
            <w:proofErr w:type="spellStart"/>
            <w:r w:rsidRPr="00296BE6">
              <w:rPr>
                <w:rFonts w:ascii="Times New Roman" w:eastAsia="Calibri" w:hAnsi="Times New Roman" w:cs="Times New Roman"/>
                <w:sz w:val="20"/>
                <w:szCs w:val="20"/>
              </w:rPr>
              <w:t>корени</w:t>
            </w:r>
            <w:proofErr w:type="spellEnd"/>
            <w:r w:rsidRPr="00296BE6">
              <w:rPr>
                <w:rFonts w:ascii="Times New Roman" w:eastAsia="Calibri" w:hAnsi="Times New Roman" w:cs="Times New Roman"/>
                <w:sz w:val="20"/>
                <w:szCs w:val="20"/>
              </w:rPr>
              <w:t xml:space="preserve"> происхождения </w:t>
            </w:r>
            <w:proofErr w:type="spellStart"/>
            <w:r w:rsidRPr="00296BE6">
              <w:rPr>
                <w:rFonts w:ascii="Times New Roman" w:eastAsia="Calibri" w:hAnsi="Times New Roman" w:cs="Times New Roman"/>
                <w:sz w:val="20"/>
                <w:szCs w:val="20"/>
              </w:rPr>
              <w:t>глуповцев</w:t>
            </w:r>
            <w:proofErr w:type="spellEnd"/>
            <w:r w:rsidRPr="00296BE6">
              <w:rPr>
                <w:rFonts w:ascii="Times New Roman" w:eastAsia="Calibri" w:hAnsi="Times New Roman" w:cs="Times New Roman"/>
                <w:sz w:val="20"/>
                <w:szCs w:val="20"/>
              </w:rPr>
              <w:t xml:space="preserve">», «Опись градоначальникам», «Органчик»,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«Подтверждение покаяния» и др.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Основные этапы жизни и творчества М.Е.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296BE6">
              <w:rPr>
                <w:rFonts w:ascii="Times New Roman" w:eastAsia="Calibri" w:hAnsi="Times New Roman" w:cs="Times New Roman"/>
                <w:sz w:val="20"/>
                <w:szCs w:val="20"/>
              </w:rPr>
              <w:t>интернет-ресурсов</w:t>
            </w:r>
            <w:proofErr w:type="spellEnd"/>
            <w:r w:rsidRPr="00296BE6">
              <w:rPr>
                <w:rFonts w:ascii="Times New Roman" w:eastAsia="Calibri" w:hAnsi="Times New Roman" w:cs="Times New Roman"/>
                <w:sz w:val="20"/>
                <w:szCs w:val="20"/>
              </w:rPr>
              <w:t xml:space="preserve">. Осмысливать художественную картину жизни, созданную автором, понимать ключевые проблемы и выражать своё отношение к ним. Характеризовать жанр, тематику, проблематику, идеи, сюжет, композицию, анализировать ключевые эпизоды с учётом авторской позиции.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8"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«История одного города» как сатирическое произведение. Глава «О </w:t>
            </w:r>
            <w:proofErr w:type="spellStart"/>
            <w:r w:rsidRPr="00296BE6">
              <w:rPr>
                <w:rFonts w:ascii="Times New Roman" w:hAnsi="Times New Roman" w:cs="Times New Roman"/>
                <w:color w:val="000000"/>
                <w:sz w:val="20"/>
                <w:szCs w:val="20"/>
              </w:rPr>
              <w:t>корени</w:t>
            </w:r>
            <w:proofErr w:type="spellEnd"/>
            <w:r w:rsidRPr="00296BE6">
              <w:rPr>
                <w:rFonts w:ascii="Times New Roman" w:hAnsi="Times New Roman" w:cs="Times New Roman"/>
                <w:color w:val="000000"/>
                <w:sz w:val="20"/>
                <w:szCs w:val="20"/>
              </w:rPr>
              <w:t xml:space="preserve"> происхождения </w:t>
            </w:r>
            <w:proofErr w:type="spellStart"/>
            <w:r w:rsidRPr="00296BE6">
              <w:rPr>
                <w:rFonts w:ascii="Times New Roman" w:hAnsi="Times New Roman" w:cs="Times New Roman"/>
                <w:color w:val="000000"/>
                <w:sz w:val="20"/>
                <w:szCs w:val="20"/>
              </w:rPr>
              <w:t>глуповцев</w:t>
            </w:r>
            <w:proofErr w:type="spellEnd"/>
            <w:r w:rsidRPr="00296BE6">
              <w:rPr>
                <w:rFonts w:ascii="Times New Roman" w:hAnsi="Times New Roman" w:cs="Times New Roman"/>
                <w:color w:val="000000"/>
                <w:sz w:val="20"/>
                <w:szCs w:val="20"/>
              </w:rPr>
              <w:t>»</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«История одного города» как сатирическое произведение. Глава «О </w:t>
            </w:r>
            <w:proofErr w:type="spellStart"/>
            <w:r w:rsidRPr="00296BE6">
              <w:rPr>
                <w:rFonts w:ascii="Times New Roman" w:eastAsia="Calibri" w:hAnsi="Times New Roman" w:cs="Times New Roman"/>
                <w:sz w:val="20"/>
                <w:szCs w:val="20"/>
              </w:rPr>
              <w:t>корени</w:t>
            </w:r>
            <w:proofErr w:type="spellEnd"/>
            <w:r w:rsidRPr="00296BE6">
              <w:rPr>
                <w:rFonts w:ascii="Times New Roman" w:eastAsia="Calibri" w:hAnsi="Times New Roman" w:cs="Times New Roman"/>
                <w:sz w:val="20"/>
                <w:szCs w:val="20"/>
              </w:rPr>
              <w:t xml:space="preserve"> происхождения </w:t>
            </w:r>
            <w:proofErr w:type="spellStart"/>
            <w:r w:rsidRPr="00296BE6">
              <w:rPr>
                <w:rFonts w:ascii="Times New Roman" w:eastAsia="Calibri" w:hAnsi="Times New Roman" w:cs="Times New Roman"/>
                <w:sz w:val="20"/>
                <w:szCs w:val="20"/>
              </w:rPr>
              <w:t>глуповцев</w:t>
            </w:r>
            <w:proofErr w:type="spellEnd"/>
            <w:r w:rsidRPr="00296BE6">
              <w:rPr>
                <w:rFonts w:ascii="Times New Roman" w:eastAsia="Calibri" w:hAnsi="Times New Roman" w:cs="Times New Roman"/>
                <w:sz w:val="20"/>
                <w:szCs w:val="20"/>
              </w:rPr>
              <w:t xml:space="preserve">».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Составлять сопоставительные таблицы. Сопоставлять те</w:t>
            </w:r>
            <w:proofErr w:type="gramStart"/>
            <w:r w:rsidRPr="00296BE6">
              <w:rPr>
                <w:rFonts w:ascii="Times New Roman" w:eastAsia="Calibri" w:hAnsi="Times New Roman" w:cs="Times New Roman"/>
                <w:sz w:val="20"/>
                <w:szCs w:val="20"/>
              </w:rPr>
              <w:t>кст с др</w:t>
            </w:r>
            <w:proofErr w:type="gramEnd"/>
            <w:r w:rsidRPr="00296BE6">
              <w:rPr>
                <w:rFonts w:ascii="Times New Roman" w:eastAsia="Calibri" w:hAnsi="Times New Roman" w:cs="Times New Roman"/>
                <w:sz w:val="20"/>
                <w:szCs w:val="20"/>
              </w:rPr>
              <w:t xml:space="preserve">угими произведениями русской и мировой литературы,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49"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Собирательные образы градоначальников и «</w:t>
            </w:r>
            <w:proofErr w:type="spellStart"/>
            <w:r w:rsidRPr="00296BE6">
              <w:rPr>
                <w:rFonts w:ascii="Times New Roman" w:hAnsi="Times New Roman" w:cs="Times New Roman"/>
                <w:color w:val="000000"/>
                <w:sz w:val="20"/>
                <w:szCs w:val="20"/>
              </w:rPr>
              <w:t>глуповцев</w:t>
            </w:r>
            <w:proofErr w:type="spellEnd"/>
            <w:r w:rsidRPr="00296BE6">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296BE6">
              <w:rPr>
                <w:rFonts w:ascii="Times New Roman" w:hAnsi="Times New Roman" w:cs="Times New Roman"/>
                <w:color w:val="000000"/>
                <w:sz w:val="20"/>
                <w:szCs w:val="20"/>
              </w:rPr>
              <w:t xml:space="preserve">«Опись градоначальникам», «Органчик», «Подтверждение покаяния» и др. </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proofErr w:type="gramStart"/>
            <w:r w:rsidRPr="00296BE6">
              <w:rPr>
                <w:rFonts w:ascii="Times New Roman" w:eastAsia="Calibri" w:hAnsi="Times New Roman" w:cs="Times New Roman"/>
                <w:sz w:val="20"/>
                <w:szCs w:val="20"/>
              </w:rPr>
              <w:t>Собирательные образы градоначальников и «</w:t>
            </w:r>
            <w:proofErr w:type="spellStart"/>
            <w:r w:rsidRPr="00296BE6">
              <w:rPr>
                <w:rFonts w:ascii="Times New Roman" w:eastAsia="Calibri" w:hAnsi="Times New Roman" w:cs="Times New Roman"/>
                <w:sz w:val="20"/>
                <w:szCs w:val="20"/>
              </w:rPr>
              <w:t>глуповцев</w:t>
            </w:r>
            <w:proofErr w:type="spellEnd"/>
            <w:r w:rsidRPr="00296BE6">
              <w:rPr>
                <w:rFonts w:ascii="Times New Roman" w:eastAsia="Calibri" w:hAnsi="Times New Roman" w:cs="Times New Roman"/>
                <w:sz w:val="20"/>
                <w:szCs w:val="20"/>
              </w:rPr>
              <w:t xml:space="preserve">» («Опись градоначальникам», «Органчик», «Подтверждение покаяния» </w:t>
            </w:r>
            <w:proofErr w:type="gramEnd"/>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Составлять сопоставительные таблицы. Сопоставлять те</w:t>
            </w:r>
            <w:proofErr w:type="gramStart"/>
            <w:r w:rsidRPr="00296BE6">
              <w:rPr>
                <w:rFonts w:ascii="Times New Roman" w:eastAsia="Calibri" w:hAnsi="Times New Roman" w:cs="Times New Roman"/>
                <w:sz w:val="20"/>
                <w:szCs w:val="20"/>
              </w:rPr>
              <w:t>кст с др</w:t>
            </w:r>
            <w:proofErr w:type="gramEnd"/>
            <w:r w:rsidRPr="00296BE6">
              <w:rPr>
                <w:rFonts w:ascii="Times New Roman" w:eastAsia="Calibri" w:hAnsi="Times New Roman" w:cs="Times New Roman"/>
                <w:sz w:val="20"/>
                <w:szCs w:val="20"/>
              </w:rPr>
              <w:t xml:space="preserve">угими произведениями русской и мировой литературы, интерпретациями в различных видах искусств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Подготовка к презентации проектов по литературе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color w:val="000000"/>
                <w:sz w:val="20"/>
                <w:szCs w:val="20"/>
              </w:rPr>
              <w:t>Подготовка к презентации проектов по литературе второй половины XIX века</w:t>
            </w:r>
          </w:p>
        </w:tc>
        <w:tc>
          <w:tcPr>
            <w:tcW w:w="6472" w:type="dxa"/>
          </w:tcPr>
          <w:p w:rsidR="00296BE6" w:rsidRPr="00296BE6" w:rsidRDefault="00296BE6" w:rsidP="00296BE6">
            <w:pPr>
              <w:ind w:right="-57"/>
              <w:rPr>
                <w:rFonts w:ascii="Times New Roman" w:eastAsia="Calibri"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1"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Презентация проектов по литературе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color w:val="000000"/>
                <w:sz w:val="20"/>
                <w:szCs w:val="20"/>
              </w:rPr>
              <w:t>Презентация проектов по литературе второй половины XIX века</w:t>
            </w:r>
          </w:p>
        </w:tc>
        <w:tc>
          <w:tcPr>
            <w:tcW w:w="6472" w:type="dxa"/>
          </w:tcPr>
          <w:p w:rsidR="00296BE6" w:rsidRPr="00296BE6" w:rsidRDefault="00296BE6" w:rsidP="00296BE6">
            <w:pPr>
              <w:ind w:right="-57"/>
              <w:rPr>
                <w:rFonts w:ascii="Times New Roman" w:eastAsia="Calibri"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2" w:history="1">
              <w:r w:rsidRPr="00296BE6">
                <w:rPr>
                  <w:rStyle w:val="af1"/>
                  <w:rFonts w:ascii="Times New Roman" w:hAnsi="Times New Roman" w:cs="Times New Roman"/>
                  <w:sz w:val="20"/>
                  <w:szCs w:val="20"/>
                </w:rPr>
                <w:t>https://m.edsoo.ru/ e9505c01</w:t>
              </w:r>
            </w:hyperlink>
          </w:p>
        </w:tc>
      </w:tr>
      <w:tr w:rsidR="00296BE6" w:rsidRPr="004E7E9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1.8</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Ф.М. Достоевский. </w:t>
            </w:r>
          </w:p>
        </w:tc>
        <w:tc>
          <w:tcPr>
            <w:tcW w:w="780" w:type="dxa"/>
          </w:tcPr>
          <w:p w:rsidR="00296BE6" w:rsidRPr="00296BE6" w:rsidRDefault="00296BE6" w:rsidP="00296BE6">
            <w:pPr>
              <w:ind w:left="-108" w:right="-57"/>
              <w:rPr>
                <w:rFonts w:ascii="Times New Roman" w:hAnsi="Times New Roman" w:cs="Times New Roman"/>
                <w:b/>
                <w:sz w:val="20"/>
                <w:szCs w:val="20"/>
              </w:rPr>
            </w:pPr>
            <w:r w:rsidRPr="00296BE6">
              <w:rPr>
                <w:rFonts w:ascii="Times New Roman" w:hAnsi="Times New Roman" w:cs="Times New Roman"/>
                <w:b/>
                <w:sz w:val="20"/>
                <w:szCs w:val="20"/>
              </w:rPr>
              <w:t>10</w:t>
            </w:r>
            <w:r w:rsidRPr="00296BE6">
              <w:rPr>
                <w:rFonts w:ascii="Times New Roman" w:eastAsia="Calibri" w:hAnsi="Times New Roman" w:cs="Times New Roman"/>
                <w:b/>
                <w:sz w:val="20"/>
                <w:szCs w:val="20"/>
              </w:rPr>
              <w:t>+1рр</w:t>
            </w:r>
          </w:p>
        </w:tc>
        <w:tc>
          <w:tcPr>
            <w:tcW w:w="3615"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Роман «Преступление и наказание»</w:t>
            </w:r>
          </w:p>
        </w:tc>
        <w:tc>
          <w:tcPr>
            <w:tcW w:w="6472" w:type="dxa"/>
          </w:tcPr>
          <w:p w:rsidR="00296BE6" w:rsidRPr="00296BE6" w:rsidRDefault="00296BE6" w:rsidP="00296BE6">
            <w:pPr>
              <w:ind w:right="-57"/>
              <w:rPr>
                <w:rFonts w:ascii="Times New Roman" w:eastAsia="Calibri" w:hAnsi="Times New Roman" w:cs="Times New Roman"/>
                <w:b/>
                <w:sz w:val="20"/>
                <w:szCs w:val="20"/>
              </w:rPr>
            </w:pP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Основные этапы жизни и творчества Ф.М. Достоевского</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Ф. М. Достоевский. Роман «Преступление и наказание». Основные этапы жизни и творчества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Ф.М. Достоевского.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 Подбирать и обобщать материалы о писателе, а также об истории создания произведения с использованием справочной литературы и </w:t>
            </w:r>
            <w:proofErr w:type="spellStart"/>
            <w:r w:rsidRPr="00296BE6">
              <w:rPr>
                <w:rFonts w:ascii="Times New Roman" w:eastAsia="Calibri" w:hAnsi="Times New Roman" w:cs="Times New Roman"/>
                <w:sz w:val="20"/>
                <w:szCs w:val="20"/>
              </w:rPr>
              <w:t>интернет-ресурсов</w:t>
            </w:r>
            <w:proofErr w:type="spellEnd"/>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3"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История создания романа «Преступление и наказание». Жанровые и композиционные особенности</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История создания романа «Преступление и наказание». Жанровые и композиционные особенности произведения.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4"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Основные сюжетные линии романа "Преступление и наказание". Преступление Раскольникова. Идея о праве сильной личности</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Основные сюжетные линии романа «Преступление и наказание». Преступление Раскольникова. Идея о праве сильной личности.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Составлять лексические и </w:t>
            </w:r>
            <w:proofErr w:type="spellStart"/>
            <w:r w:rsidRPr="00296BE6">
              <w:rPr>
                <w:rFonts w:ascii="Times New Roman" w:eastAsia="Calibri" w:hAnsi="Times New Roman" w:cs="Times New Roman"/>
                <w:sz w:val="20"/>
                <w:szCs w:val="20"/>
              </w:rPr>
              <w:t>историкокультурные</w:t>
            </w:r>
            <w:proofErr w:type="spellEnd"/>
            <w:r w:rsidRPr="00296BE6">
              <w:rPr>
                <w:rFonts w:ascii="Times New Roman" w:eastAsia="Calibri" w:hAnsi="Times New Roman" w:cs="Times New Roman"/>
                <w:sz w:val="20"/>
                <w:szCs w:val="20"/>
              </w:rPr>
              <w:t xml:space="preserve"> комментарии, используя словари. Развёрнуто отвечать на вопросы и самостоятельно формулировать вопросы к тексту, участвовать в коллективном диалоге, дискуссии, работать в паре и в группе. Анализировать литературное произведение с учётом его </w:t>
            </w:r>
            <w:proofErr w:type="spellStart"/>
            <w:r w:rsidRPr="00296BE6">
              <w:rPr>
                <w:rFonts w:ascii="Times New Roman" w:eastAsia="Calibri" w:hAnsi="Times New Roman" w:cs="Times New Roman"/>
                <w:sz w:val="20"/>
                <w:szCs w:val="20"/>
              </w:rPr>
              <w:t>родо</w:t>
            </w:r>
            <w:proofErr w:type="spellEnd"/>
            <w:r w:rsidRPr="00296BE6">
              <w:rPr>
                <w:rFonts w:ascii="Times New Roman" w:eastAsia="Calibri" w:hAnsi="Times New Roman" w:cs="Times New Roman"/>
                <w:sz w:val="20"/>
                <w:szCs w:val="20"/>
              </w:rPr>
              <w:t xml:space="preserve">-жанровой принадлежности в единстве формы и содержания с использованием </w:t>
            </w:r>
            <w:proofErr w:type="spellStart"/>
            <w:r w:rsidRPr="00296BE6">
              <w:rPr>
                <w:rFonts w:ascii="Times New Roman" w:eastAsia="Calibri" w:hAnsi="Times New Roman" w:cs="Times New Roman"/>
                <w:sz w:val="20"/>
                <w:szCs w:val="20"/>
              </w:rPr>
              <w:t>теоретиколитературных</w:t>
            </w:r>
            <w:proofErr w:type="spellEnd"/>
            <w:r w:rsidRPr="00296BE6">
              <w:rPr>
                <w:rFonts w:ascii="Times New Roman" w:eastAsia="Calibri" w:hAnsi="Times New Roman" w:cs="Times New Roman"/>
                <w:sz w:val="20"/>
                <w:szCs w:val="20"/>
              </w:rPr>
              <w:t xml:space="preserve"> терминов и понятий.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5"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Раскольников в системе образов. Раскольников и его «двойники»</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Раскольников в системе образов. Раскольников и его «двойники</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6"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proofErr w:type="gramStart"/>
            <w:r w:rsidRPr="00296BE6">
              <w:rPr>
                <w:rFonts w:ascii="Times New Roman" w:hAnsi="Times New Roman" w:cs="Times New Roman"/>
                <w:color w:val="000000"/>
                <w:sz w:val="20"/>
                <w:szCs w:val="20"/>
              </w:rPr>
              <w:t>Униженные</w:t>
            </w:r>
            <w:proofErr w:type="gramEnd"/>
            <w:r w:rsidRPr="00296BE6">
              <w:rPr>
                <w:rFonts w:ascii="Times New Roman" w:hAnsi="Times New Roman" w:cs="Times New Roman"/>
                <w:color w:val="000000"/>
                <w:sz w:val="20"/>
                <w:szCs w:val="20"/>
              </w:rPr>
              <w:t xml:space="preserve"> и оскорбленные в романе «Преступление и наказание». Образ Петербурга</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hAnsi="Times New Roman" w:cs="Times New Roman"/>
                <w:color w:val="000000"/>
                <w:sz w:val="20"/>
                <w:szCs w:val="20"/>
              </w:rPr>
            </w:pPr>
            <w:proofErr w:type="gramStart"/>
            <w:r w:rsidRPr="00296BE6">
              <w:rPr>
                <w:rFonts w:ascii="Times New Roman" w:eastAsia="Calibri" w:hAnsi="Times New Roman" w:cs="Times New Roman"/>
                <w:sz w:val="20"/>
                <w:szCs w:val="20"/>
              </w:rPr>
              <w:t>Униженные</w:t>
            </w:r>
            <w:proofErr w:type="gramEnd"/>
            <w:r w:rsidRPr="00296BE6">
              <w:rPr>
                <w:rFonts w:ascii="Times New Roman" w:eastAsia="Calibri" w:hAnsi="Times New Roman" w:cs="Times New Roman"/>
                <w:sz w:val="20"/>
                <w:szCs w:val="20"/>
              </w:rPr>
              <w:t xml:space="preserve"> и оскорбленные в романе «Преступление и наказание». Образ Петербурга.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 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7"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Образ Сонечки Мармеладовой и проблема нравственного идеала в романе "Преступление и наказание"</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Образ Сонечки Мармеладовой и проблема нравственного идеала. Библейские мотивы и образы в произведении. Смысл названия романа «Преступление и наказание».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8"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Библейские мотивы и образы в «Преступлении и наказании»</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Библейские мотивы и образы в произведении. Смысл названия романа «Преступление и наказание».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Сопоставлять те</w:t>
            </w:r>
            <w:proofErr w:type="gramStart"/>
            <w:r w:rsidRPr="00296BE6">
              <w:rPr>
                <w:rFonts w:ascii="Times New Roman" w:eastAsia="Calibri" w:hAnsi="Times New Roman" w:cs="Times New Roman"/>
                <w:sz w:val="20"/>
                <w:szCs w:val="20"/>
              </w:rPr>
              <w:t>кст с др</w:t>
            </w:r>
            <w:proofErr w:type="gramEnd"/>
            <w:r w:rsidRPr="00296BE6">
              <w:rPr>
                <w:rFonts w:ascii="Times New Roman" w:eastAsia="Calibri" w:hAnsi="Times New Roman" w:cs="Times New Roman"/>
                <w:sz w:val="20"/>
                <w:szCs w:val="20"/>
              </w:rPr>
              <w:t xml:space="preserve">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59"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Смысл названия романа «Преступление и наказание». Роль финала</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Смысл названия романа «Преступление и наказание». Роль финала. Художественное мастерство писателя. Психологизм  в романе. Историко</w:t>
            </w:r>
            <w:r>
              <w:rPr>
                <w:rFonts w:ascii="Times New Roman" w:eastAsia="Calibri" w:hAnsi="Times New Roman" w:cs="Times New Roman"/>
                <w:sz w:val="20"/>
                <w:szCs w:val="20"/>
              </w:rPr>
              <w:t>-</w:t>
            </w:r>
            <w:r w:rsidRPr="00296BE6">
              <w:rPr>
                <w:rFonts w:ascii="Times New Roman" w:eastAsia="Calibri" w:hAnsi="Times New Roman" w:cs="Times New Roman"/>
                <w:sz w:val="20"/>
                <w:szCs w:val="20"/>
              </w:rPr>
              <w:t>культурное значение романа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Анализировать литературное произведение с учётом его </w:t>
            </w:r>
            <w:proofErr w:type="spellStart"/>
            <w:r w:rsidRPr="00296BE6">
              <w:rPr>
                <w:rFonts w:ascii="Times New Roman" w:eastAsia="Calibri" w:hAnsi="Times New Roman" w:cs="Times New Roman"/>
                <w:sz w:val="20"/>
                <w:szCs w:val="20"/>
              </w:rPr>
              <w:t>родо</w:t>
            </w:r>
            <w:proofErr w:type="spellEnd"/>
            <w:r w:rsidRPr="00296BE6">
              <w:rPr>
                <w:rFonts w:ascii="Times New Roman" w:eastAsia="Calibri" w:hAnsi="Times New Roman" w:cs="Times New Roman"/>
                <w:sz w:val="20"/>
                <w:szCs w:val="20"/>
              </w:rPr>
              <w:t>-жанровой принадлежности в единстве формы и содержания с использованием теоретико</w:t>
            </w:r>
            <w:r>
              <w:rPr>
                <w:rFonts w:ascii="Times New Roman" w:eastAsia="Calibri" w:hAnsi="Times New Roman" w:cs="Times New Roman"/>
                <w:sz w:val="20"/>
                <w:szCs w:val="20"/>
              </w:rPr>
              <w:t>-</w:t>
            </w:r>
            <w:r w:rsidRPr="00296BE6">
              <w:rPr>
                <w:rFonts w:ascii="Times New Roman" w:eastAsia="Calibri" w:hAnsi="Times New Roman" w:cs="Times New Roman"/>
                <w:sz w:val="20"/>
                <w:szCs w:val="20"/>
              </w:rPr>
              <w:t xml:space="preserve">литературных терминов и понятий. Характеризовать жанр, тематику, проблематику, идеи, сюжет, композицию, анализировать ключевые эпизоды с учётом авторской позиции и опорой на литературно-критические статьи.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Художественное мастерство писателя. Психологизм в романе «Преступление и наказание» </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Художественное мастерство писателя. Психологизм  в романе. Историко</w:t>
            </w:r>
            <w:r>
              <w:rPr>
                <w:rFonts w:ascii="Times New Roman" w:eastAsia="Calibri" w:hAnsi="Times New Roman" w:cs="Times New Roman"/>
                <w:sz w:val="20"/>
                <w:szCs w:val="20"/>
              </w:rPr>
              <w:t>-</w:t>
            </w:r>
            <w:r w:rsidRPr="00296BE6">
              <w:rPr>
                <w:rFonts w:ascii="Times New Roman" w:eastAsia="Calibri" w:hAnsi="Times New Roman" w:cs="Times New Roman"/>
                <w:sz w:val="20"/>
                <w:szCs w:val="20"/>
              </w:rPr>
              <w:t>культурное значение романа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w:t>
            </w:r>
            <w:r>
              <w:rPr>
                <w:rFonts w:ascii="Times New Roman" w:eastAsia="Calibri" w:hAnsi="Times New Roman" w:cs="Times New Roman"/>
                <w:sz w:val="20"/>
                <w:szCs w:val="20"/>
              </w:rPr>
              <w:t>-</w:t>
            </w:r>
            <w:r w:rsidRPr="00296BE6">
              <w:rPr>
                <w:rFonts w:ascii="Times New Roman" w:eastAsia="Calibri" w:hAnsi="Times New Roman" w:cs="Times New Roman"/>
                <w:sz w:val="20"/>
                <w:szCs w:val="20"/>
              </w:rPr>
              <w:t>культурные комментарии</w:t>
            </w:r>
            <w:proofErr w:type="gramStart"/>
            <w:r w:rsidRPr="00296BE6">
              <w:rPr>
                <w:rFonts w:ascii="Times New Roman" w:eastAsia="Calibri" w:hAnsi="Times New Roman" w:cs="Times New Roman"/>
                <w:sz w:val="20"/>
                <w:szCs w:val="20"/>
              </w:rPr>
              <w:t xml:space="preserve">,. </w:t>
            </w:r>
            <w:proofErr w:type="gramEnd"/>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1"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Историко-культурное значение романа Ф.М.</w:t>
            </w:r>
            <w:r>
              <w:rPr>
                <w:rFonts w:ascii="Times New Roman" w:hAnsi="Times New Roman" w:cs="Times New Roman"/>
                <w:color w:val="000000"/>
                <w:sz w:val="20"/>
                <w:szCs w:val="20"/>
              </w:rPr>
              <w:t xml:space="preserve"> </w:t>
            </w:r>
            <w:r w:rsidRPr="00296BE6">
              <w:rPr>
                <w:rFonts w:ascii="Times New Roman" w:hAnsi="Times New Roman" w:cs="Times New Roman"/>
                <w:color w:val="000000"/>
                <w:sz w:val="20"/>
                <w:szCs w:val="20"/>
              </w:rPr>
              <w:t>Достоевского «Преступление и наказание»</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Историк</w:t>
            </w:r>
            <w:proofErr w:type="gramStart"/>
            <w:r w:rsidRPr="00296BE6">
              <w:rPr>
                <w:rFonts w:ascii="Times New Roman" w:eastAsia="Calibri" w:hAnsi="Times New Roman" w:cs="Times New Roman"/>
                <w:sz w:val="20"/>
                <w:szCs w:val="20"/>
              </w:rPr>
              <w:t>о</w:t>
            </w:r>
            <w:r>
              <w:rPr>
                <w:rFonts w:ascii="Times New Roman" w:eastAsia="Calibri" w:hAnsi="Times New Roman" w:cs="Times New Roman"/>
                <w:sz w:val="20"/>
                <w:szCs w:val="20"/>
              </w:rPr>
              <w:t>-</w:t>
            </w:r>
            <w:proofErr w:type="gramEnd"/>
            <w:r w:rsidRPr="00296BE6">
              <w:rPr>
                <w:rFonts w:ascii="Times New Roman" w:eastAsia="Calibri" w:hAnsi="Times New Roman" w:cs="Times New Roman"/>
                <w:sz w:val="20"/>
                <w:szCs w:val="20"/>
              </w:rPr>
              <w:t xml:space="preserve"> культурное значение романа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Сопоставлять те</w:t>
            </w:r>
            <w:proofErr w:type="gramStart"/>
            <w:r w:rsidRPr="00296BE6">
              <w:rPr>
                <w:rFonts w:ascii="Times New Roman" w:eastAsia="Calibri" w:hAnsi="Times New Roman" w:cs="Times New Roman"/>
                <w:sz w:val="20"/>
                <w:szCs w:val="20"/>
              </w:rPr>
              <w:t>кст с др</w:t>
            </w:r>
            <w:proofErr w:type="gramEnd"/>
            <w:r w:rsidRPr="00296BE6">
              <w:rPr>
                <w:rFonts w:ascii="Times New Roman" w:eastAsia="Calibri" w:hAnsi="Times New Roman" w:cs="Times New Roman"/>
                <w:sz w:val="20"/>
                <w:szCs w:val="20"/>
              </w:rPr>
              <w:t xml:space="preserve">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2"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Развитие речи</w:t>
            </w:r>
            <w:r w:rsidRPr="00296BE6">
              <w:rPr>
                <w:rFonts w:ascii="Times New Roman" w:hAnsi="Times New Roman" w:cs="Times New Roman"/>
                <w:color w:val="000000"/>
                <w:sz w:val="20"/>
                <w:szCs w:val="20"/>
              </w:rPr>
              <w:t xml:space="preserve">. Подготовка к </w:t>
            </w:r>
            <w:r w:rsidRPr="00296BE6">
              <w:rPr>
                <w:rFonts w:ascii="Times New Roman" w:hAnsi="Times New Roman" w:cs="Times New Roman"/>
                <w:color w:val="000000"/>
                <w:sz w:val="20"/>
                <w:szCs w:val="20"/>
              </w:rPr>
              <w:lastRenderedPageBreak/>
              <w:t>домашнему сочинению по роману «Преступление и наказание»</w:t>
            </w:r>
          </w:p>
        </w:tc>
        <w:tc>
          <w:tcPr>
            <w:tcW w:w="780" w:type="dxa"/>
          </w:tcPr>
          <w:p w:rsidR="00296BE6" w:rsidRPr="00296BE6" w:rsidRDefault="00296BE6" w:rsidP="00296BE6">
            <w:pPr>
              <w:ind w:right="-57"/>
              <w:rPr>
                <w:rFonts w:ascii="Times New Roman" w:hAnsi="Times New Roman" w:cs="Times New Roman"/>
                <w:sz w:val="20"/>
                <w:szCs w:val="20"/>
              </w:rPr>
            </w:pP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 xml:space="preserve">. Подготовка к домашнему сочинению </w:t>
            </w:r>
            <w:r w:rsidRPr="00296BE6">
              <w:rPr>
                <w:rFonts w:ascii="Times New Roman" w:hAnsi="Times New Roman" w:cs="Times New Roman"/>
                <w:color w:val="000000"/>
                <w:sz w:val="20"/>
                <w:szCs w:val="20"/>
              </w:rPr>
              <w:lastRenderedPageBreak/>
              <w:t>по роману «Преступление и наказание»</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lastRenderedPageBreak/>
              <w:t xml:space="preserve">.Письменно отвечать  на проблемный вопрос, писать сочинение на </w:t>
            </w:r>
            <w:r w:rsidRPr="00296BE6">
              <w:rPr>
                <w:rFonts w:ascii="Times New Roman" w:eastAsia="Calibri" w:hAnsi="Times New Roman" w:cs="Times New Roman"/>
                <w:sz w:val="20"/>
                <w:szCs w:val="20"/>
              </w:rPr>
              <w:lastRenderedPageBreak/>
              <w:t>литературную тему и редактировать собственные работы.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lastRenderedPageBreak/>
              <w:t xml:space="preserve">Библиотека ЦОК </w:t>
            </w:r>
            <w:hyperlink r:id="rId63" w:history="1">
              <w:r w:rsidRPr="00296BE6">
                <w:rPr>
                  <w:rStyle w:val="af1"/>
                  <w:rFonts w:ascii="Times New Roman" w:hAnsi="Times New Roman" w:cs="Times New Roman"/>
                  <w:sz w:val="20"/>
                  <w:szCs w:val="20"/>
                </w:rPr>
                <w:t>https://m.edsoo.ru/ e9505c01</w:t>
              </w:r>
            </w:hyperlink>
          </w:p>
        </w:tc>
      </w:tr>
      <w:tr w:rsidR="00296BE6" w:rsidRPr="004E7E9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lastRenderedPageBreak/>
              <w:t>1.9</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Л.Н. Толстой. </w:t>
            </w:r>
          </w:p>
        </w:tc>
        <w:tc>
          <w:tcPr>
            <w:tcW w:w="780" w:type="dxa"/>
          </w:tcPr>
          <w:p w:rsidR="00296BE6" w:rsidRPr="00296BE6" w:rsidRDefault="00296BE6" w:rsidP="00296BE6">
            <w:pPr>
              <w:ind w:left="-108" w:right="-57"/>
              <w:rPr>
                <w:rFonts w:ascii="Times New Roman" w:hAnsi="Times New Roman" w:cs="Times New Roman"/>
                <w:b/>
                <w:sz w:val="20"/>
                <w:szCs w:val="20"/>
              </w:rPr>
            </w:pPr>
            <w:r w:rsidRPr="00296BE6">
              <w:rPr>
                <w:rFonts w:ascii="Times New Roman" w:hAnsi="Times New Roman" w:cs="Times New Roman"/>
                <w:b/>
                <w:sz w:val="20"/>
                <w:szCs w:val="20"/>
              </w:rPr>
              <w:t>15</w:t>
            </w:r>
            <w:r>
              <w:rPr>
                <w:rFonts w:ascii="Times New Roman" w:hAnsi="Times New Roman" w:cs="Times New Roman"/>
                <w:b/>
                <w:sz w:val="20"/>
                <w:szCs w:val="20"/>
              </w:rPr>
              <w:t>+1</w:t>
            </w:r>
            <w:r w:rsidRPr="00296BE6">
              <w:rPr>
                <w:rFonts w:ascii="Times New Roman" w:hAnsi="Times New Roman" w:cs="Times New Roman"/>
                <w:b/>
                <w:sz w:val="20"/>
                <w:szCs w:val="20"/>
              </w:rPr>
              <w:t>рр</w:t>
            </w:r>
          </w:p>
        </w:tc>
        <w:tc>
          <w:tcPr>
            <w:tcW w:w="3615"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Роман</w:t>
            </w:r>
            <w:r>
              <w:rPr>
                <w:rFonts w:ascii="Times New Roman" w:hAnsi="Times New Roman" w:cs="Times New Roman"/>
                <w:b/>
                <w:sz w:val="20"/>
                <w:szCs w:val="20"/>
              </w:rPr>
              <w:t>-</w:t>
            </w:r>
            <w:r w:rsidRPr="00296BE6">
              <w:rPr>
                <w:rFonts w:ascii="Times New Roman" w:hAnsi="Times New Roman" w:cs="Times New Roman"/>
                <w:b/>
                <w:sz w:val="20"/>
                <w:szCs w:val="20"/>
              </w:rPr>
              <w:t>эпопея «Война и мир»</w:t>
            </w:r>
          </w:p>
        </w:tc>
        <w:tc>
          <w:tcPr>
            <w:tcW w:w="6472" w:type="dxa"/>
          </w:tcPr>
          <w:p w:rsidR="00296BE6" w:rsidRPr="00296BE6" w:rsidRDefault="00296BE6" w:rsidP="00296BE6">
            <w:pPr>
              <w:ind w:right="-57"/>
              <w:rPr>
                <w:rFonts w:ascii="Times New Roman" w:eastAsia="Calibri" w:hAnsi="Times New Roman" w:cs="Times New Roman"/>
                <w:b/>
                <w:sz w:val="20"/>
                <w:szCs w:val="20"/>
              </w:rPr>
            </w:pP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w:t>
            </w:r>
            <w:proofErr w:type="spellStart"/>
            <w:r w:rsidRPr="00296BE6">
              <w:rPr>
                <w:rFonts w:ascii="Times New Roman" w:hAnsi="Times New Roman" w:cs="Times New Roman"/>
                <w:color w:val="000000"/>
                <w:sz w:val="20"/>
                <w:szCs w:val="20"/>
              </w:rPr>
              <w:t>Л.Н.Толстого</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Л. Н. Толстой. Роман-эпопея «Война и мир».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Основные этапы жизни и творчества Л.Н. Толстого.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4"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История создания романа «Война и мир». Жанровые особенности произведения</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 История создания романа «Война и мир». Жанровые особенности произведения.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Подбирать и обобщать материалы о писателе, а также об истории создания произведения с использованием справочной литературы и </w:t>
            </w:r>
            <w:proofErr w:type="spellStart"/>
            <w:r w:rsidRPr="00296BE6">
              <w:rPr>
                <w:rFonts w:ascii="Times New Roman" w:eastAsia="Calibri" w:hAnsi="Times New Roman" w:cs="Times New Roman"/>
                <w:sz w:val="20"/>
                <w:szCs w:val="20"/>
              </w:rPr>
              <w:t>интернет-ресурсов</w:t>
            </w:r>
            <w:proofErr w:type="spellEnd"/>
            <w:r w:rsidRPr="00296BE6">
              <w:rPr>
                <w:rFonts w:ascii="Times New Roman" w:eastAsia="Calibri" w:hAnsi="Times New Roman" w:cs="Times New Roman"/>
                <w:sz w:val="20"/>
                <w:szCs w:val="20"/>
              </w:rPr>
              <w:t xml:space="preserve">. Осмысливать художественную картину жизни, созданную автором, понимать ключевые проблемы и выражать своё отношение к ним.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5"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Смысл названия. Историческая основа произведения «Война и мир»</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 Смысл названия. Историческая основа произведения.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 Осмысливать художественную картину жизни, созданную автором, понимать ключевые проблемы и выражать своё отношение к ним. Составлять лексические и </w:t>
            </w:r>
            <w:proofErr w:type="spellStart"/>
            <w:r w:rsidRPr="00296BE6">
              <w:rPr>
                <w:rFonts w:ascii="Times New Roman" w:eastAsia="Calibri" w:hAnsi="Times New Roman" w:cs="Times New Roman"/>
                <w:sz w:val="20"/>
                <w:szCs w:val="20"/>
              </w:rPr>
              <w:t>историко</w:t>
            </w:r>
            <w:proofErr w:type="spellEnd"/>
            <w:r w:rsidRPr="00296BE6">
              <w:rPr>
                <w:rFonts w:ascii="Times New Roman" w:eastAsia="Calibri" w:hAnsi="Times New Roman" w:cs="Times New Roman"/>
                <w:sz w:val="20"/>
                <w:szCs w:val="20"/>
              </w:rPr>
              <w:t xml:space="preserve"> культурные комментарии, используя словари.</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6"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Роман-эпопея «Война и мир». Нравственные устои и жизнь дворянства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Нравственные устои и жизнь дворянства.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w:t>
            </w:r>
            <w:proofErr w:type="spellStart"/>
            <w:r w:rsidRPr="00296BE6">
              <w:rPr>
                <w:rFonts w:ascii="Times New Roman" w:eastAsia="Calibri" w:hAnsi="Times New Roman" w:cs="Times New Roman"/>
                <w:sz w:val="20"/>
                <w:szCs w:val="20"/>
              </w:rPr>
              <w:t>историко</w:t>
            </w:r>
            <w:proofErr w:type="spellEnd"/>
            <w:r w:rsidRPr="00296BE6">
              <w:rPr>
                <w:rFonts w:ascii="Times New Roman" w:eastAsia="Calibri" w:hAnsi="Times New Roman" w:cs="Times New Roman"/>
                <w:sz w:val="20"/>
                <w:szCs w:val="20"/>
              </w:rPr>
              <w:t xml:space="preserve"> культурные комментарии, используя словари. Развёрнуто отвечать на вопросы терминов и понятий. Характеризовать жанр, тематику, проблематику, идеи, сюжет, композицию, анализировать ключевые эпизоды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7"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«Мысль семейная» в романе "Война и мир": </w:t>
            </w:r>
            <w:proofErr w:type="spellStart"/>
            <w:r w:rsidRPr="00296BE6">
              <w:rPr>
                <w:rFonts w:ascii="Times New Roman" w:hAnsi="Times New Roman" w:cs="Times New Roman"/>
                <w:color w:val="000000"/>
                <w:sz w:val="20"/>
                <w:szCs w:val="20"/>
              </w:rPr>
              <w:t>Ростовы</w:t>
            </w:r>
            <w:proofErr w:type="spellEnd"/>
            <w:r w:rsidRPr="00296BE6">
              <w:rPr>
                <w:rFonts w:ascii="Times New Roman" w:hAnsi="Times New Roman" w:cs="Times New Roman"/>
                <w:color w:val="000000"/>
                <w:sz w:val="20"/>
                <w:szCs w:val="20"/>
              </w:rPr>
              <w:t xml:space="preserve"> и Болконские</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 «Мысль семейная» в романе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"Война и мир": </w:t>
            </w:r>
            <w:proofErr w:type="spellStart"/>
            <w:r w:rsidRPr="00296BE6">
              <w:rPr>
                <w:rFonts w:ascii="Times New Roman" w:eastAsia="Calibri" w:hAnsi="Times New Roman" w:cs="Times New Roman"/>
                <w:sz w:val="20"/>
                <w:szCs w:val="20"/>
              </w:rPr>
              <w:t>Ростовы</w:t>
            </w:r>
            <w:proofErr w:type="spellEnd"/>
            <w:r w:rsidRPr="00296BE6">
              <w:rPr>
                <w:rFonts w:ascii="Times New Roman" w:eastAsia="Calibri" w:hAnsi="Times New Roman" w:cs="Times New Roman"/>
                <w:sz w:val="20"/>
                <w:szCs w:val="20"/>
              </w:rPr>
              <w:t xml:space="preserve"> и Болконские.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w:t>
            </w:r>
            <w:proofErr w:type="spellStart"/>
            <w:r w:rsidRPr="00296BE6">
              <w:rPr>
                <w:rFonts w:ascii="Times New Roman" w:eastAsia="Calibri" w:hAnsi="Times New Roman" w:cs="Times New Roman"/>
                <w:sz w:val="20"/>
                <w:szCs w:val="20"/>
              </w:rPr>
              <w:t>историко</w:t>
            </w:r>
            <w:proofErr w:type="spellEnd"/>
            <w:r w:rsidRPr="00296BE6">
              <w:rPr>
                <w:rFonts w:ascii="Times New Roman" w:eastAsia="Calibri" w:hAnsi="Times New Roman" w:cs="Times New Roman"/>
                <w:sz w:val="20"/>
                <w:szCs w:val="20"/>
              </w:rPr>
              <w:t xml:space="preserve"> культурные комментарии, используя словари. Развёрнуто отвечать на вопросы терминов и понятий. Характеризовать жанр, тематику, проблематику, идеи, сюжет, композицию, анализировать ключевые эпизоды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8"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Нравственно-философские взгляды </w:t>
            </w:r>
            <w:proofErr w:type="spellStart"/>
            <w:r w:rsidRPr="00296BE6">
              <w:rPr>
                <w:rFonts w:ascii="Times New Roman" w:hAnsi="Times New Roman" w:cs="Times New Roman"/>
                <w:color w:val="000000"/>
                <w:sz w:val="20"/>
                <w:szCs w:val="20"/>
              </w:rPr>
              <w:t>Л.Н.Толстого</w:t>
            </w:r>
            <w:proofErr w:type="spellEnd"/>
            <w:r w:rsidRPr="00296BE6">
              <w:rPr>
                <w:rFonts w:ascii="Times New Roman" w:hAnsi="Times New Roman" w:cs="Times New Roman"/>
                <w:color w:val="000000"/>
                <w:sz w:val="20"/>
                <w:szCs w:val="20"/>
              </w:rPr>
              <w:t>, воплощенные в женских образах романа "Война и мир"</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proofErr w:type="spellStart"/>
            <w:r w:rsidRPr="00296BE6">
              <w:rPr>
                <w:rFonts w:ascii="Times New Roman" w:eastAsia="Calibri" w:hAnsi="Times New Roman" w:cs="Times New Roman"/>
                <w:sz w:val="20"/>
                <w:szCs w:val="20"/>
              </w:rPr>
              <w:t>Нравственнофилософские</w:t>
            </w:r>
            <w:proofErr w:type="spellEnd"/>
            <w:r w:rsidRPr="00296BE6">
              <w:rPr>
                <w:rFonts w:ascii="Times New Roman" w:eastAsia="Calibri" w:hAnsi="Times New Roman" w:cs="Times New Roman"/>
                <w:sz w:val="20"/>
                <w:szCs w:val="20"/>
              </w:rPr>
              <w:t xml:space="preserve"> взгляды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Л.Н. Толстого, </w:t>
            </w:r>
            <w:proofErr w:type="gramStart"/>
            <w:r w:rsidRPr="00296BE6">
              <w:rPr>
                <w:rFonts w:ascii="Times New Roman" w:eastAsia="Calibri" w:hAnsi="Times New Roman" w:cs="Times New Roman"/>
                <w:sz w:val="20"/>
                <w:szCs w:val="20"/>
              </w:rPr>
              <w:t>воплощенные</w:t>
            </w:r>
            <w:proofErr w:type="gramEnd"/>
            <w:r w:rsidRPr="00296BE6">
              <w:rPr>
                <w:rFonts w:ascii="Times New Roman" w:eastAsia="Calibri" w:hAnsi="Times New Roman" w:cs="Times New Roman"/>
                <w:sz w:val="20"/>
                <w:szCs w:val="20"/>
              </w:rPr>
              <w:t xml:space="preserve"> в женских образах романа.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w:t>
            </w:r>
            <w:proofErr w:type="spellStart"/>
            <w:r w:rsidRPr="00296BE6">
              <w:rPr>
                <w:rFonts w:ascii="Times New Roman" w:eastAsia="Calibri" w:hAnsi="Times New Roman" w:cs="Times New Roman"/>
                <w:sz w:val="20"/>
                <w:szCs w:val="20"/>
              </w:rPr>
              <w:t>историко</w:t>
            </w:r>
            <w:proofErr w:type="spellEnd"/>
            <w:r w:rsidRPr="00296BE6">
              <w:rPr>
                <w:rFonts w:ascii="Times New Roman" w:eastAsia="Calibri" w:hAnsi="Times New Roman" w:cs="Times New Roman"/>
                <w:sz w:val="20"/>
                <w:szCs w:val="20"/>
              </w:rPr>
              <w:t xml:space="preserve"> культурные комментарии, используя словари. Развёрнуто отвечать на вопросы терминов и понятий. Характеризовать жанр, тематику, проблематику, идеи, сюжет, композицию, анализировать ключевые эпизоды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69"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Андрей Болконский: поиски смысла жизни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Андрей Болконский: поиски смысла жизни.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Духовные искания Пьера Безухова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Духовные искания Пьера Безухова.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Выявлять особенности системы образов, составлять характеристику персонажей, в том числе сравнительную и групповую. Составлять </w:t>
            </w:r>
            <w:r w:rsidRPr="00296BE6">
              <w:rPr>
                <w:rFonts w:ascii="Times New Roman" w:eastAsia="Calibri" w:hAnsi="Times New Roman" w:cs="Times New Roman"/>
                <w:sz w:val="20"/>
                <w:szCs w:val="20"/>
              </w:rPr>
              <w:lastRenderedPageBreak/>
              <w:t xml:space="preserve">сопоставительные таблицы. Соотносить принципы изображения действительности в произведении с реалистическим методом.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lastRenderedPageBreak/>
              <w:t xml:space="preserve">Библиотека ЦОК </w:t>
            </w:r>
            <w:hyperlink r:id="rId71" w:history="1">
              <w:r w:rsidRPr="00296BE6">
                <w:rPr>
                  <w:rStyle w:val="af1"/>
                  <w:rFonts w:ascii="Times New Roman" w:hAnsi="Times New Roman" w:cs="Times New Roman"/>
                  <w:sz w:val="20"/>
                  <w:szCs w:val="20"/>
                </w:rPr>
                <w:t xml:space="preserve">https://m.edsoo.ru/ </w:t>
              </w:r>
              <w:r w:rsidRPr="00296BE6">
                <w:rPr>
                  <w:rStyle w:val="af1"/>
                  <w:rFonts w:ascii="Times New Roman" w:hAnsi="Times New Roman" w:cs="Times New Roman"/>
                  <w:sz w:val="20"/>
                  <w:szCs w:val="20"/>
                </w:rPr>
                <w:lastRenderedPageBreak/>
                <w:t>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Отечественная война 1812 года в романе "Война и мир"</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Отечественная война  1812 года в романе «Война и мир». </w:t>
            </w:r>
          </w:p>
          <w:p w:rsidR="00296BE6" w:rsidRPr="00296BE6" w:rsidRDefault="00296BE6" w:rsidP="00296BE6">
            <w:pPr>
              <w:ind w:right="-57"/>
              <w:rPr>
                <w:rFonts w:ascii="Times New Roman" w:hAnsi="Times New Roman" w:cs="Times New Roman"/>
                <w:color w:val="000000"/>
                <w:sz w:val="20"/>
                <w:szCs w:val="20"/>
              </w:rPr>
            </w:pP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Характеризовать жанр, тематику, проблематику, идеи, сюжет, композицию, анализировать ключевые эпизоды с учётом авторской позиции и опорой на литературно-критические статьи. Выявлять особенности системы образов, составлять характеристику персонажей, в том числе сравнительную и групповую.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2"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Бородинско</w:t>
            </w:r>
            <w:r>
              <w:rPr>
                <w:rFonts w:ascii="Times New Roman" w:hAnsi="Times New Roman" w:cs="Times New Roman"/>
                <w:color w:val="000000"/>
                <w:sz w:val="20"/>
                <w:szCs w:val="20"/>
              </w:rPr>
              <w:t>е сражение как идейно-композици</w:t>
            </w:r>
            <w:r w:rsidRPr="00296BE6">
              <w:rPr>
                <w:rFonts w:ascii="Times New Roman" w:hAnsi="Times New Roman" w:cs="Times New Roman"/>
                <w:color w:val="000000"/>
                <w:sz w:val="20"/>
                <w:szCs w:val="20"/>
              </w:rPr>
              <w:t>онный центр романа "Война и мир"</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Бородинское сражение как идейно-композиционный центр романа.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3"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Образы Кутузова и Наполеона в романе "Война и мир"</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Образы Кутузова и Наполеона.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4"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«Мысль народная» в романе "Война и мир". Образ Платона Каратаева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 «Мысль народная» в романе «Война и мир». Образ Платона Каратаева.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5"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Философия истории в романе "Война и мир": роль личности и стихийное начало</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Философия истории в романе "Война и мир": роль личности и стихийное начало</w:t>
            </w:r>
            <w:r w:rsidRPr="00296BE6">
              <w:rPr>
                <w:rFonts w:ascii="Times New Roman" w:eastAsia="Calibri" w:hAnsi="Times New Roman" w:cs="Times New Roman"/>
                <w:sz w:val="20"/>
                <w:szCs w:val="20"/>
              </w:rPr>
              <w:t xml:space="preserve">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6"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Психологизм прозы Толстого: «диалектика души»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Психологизм прозы Толстого: «диалектика души».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7"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Значение творчества </w:t>
            </w:r>
            <w:proofErr w:type="spellStart"/>
            <w:r w:rsidRPr="00296BE6">
              <w:rPr>
                <w:rFonts w:ascii="Times New Roman" w:hAnsi="Times New Roman" w:cs="Times New Roman"/>
                <w:color w:val="000000"/>
                <w:sz w:val="20"/>
                <w:szCs w:val="20"/>
              </w:rPr>
              <w:t>Л.Н.Толстого</w:t>
            </w:r>
            <w:proofErr w:type="spellEnd"/>
            <w:r w:rsidRPr="00296BE6">
              <w:rPr>
                <w:rFonts w:ascii="Times New Roman" w:hAnsi="Times New Roman" w:cs="Times New Roman"/>
                <w:color w:val="000000"/>
                <w:sz w:val="20"/>
                <w:szCs w:val="20"/>
              </w:rPr>
              <w:t xml:space="preserve"> в отечественной и мировой культуре</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Значение творчества Л.Н. Толстого в отечественной и мировой культуре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Сопоставлять те</w:t>
            </w:r>
            <w:proofErr w:type="gramStart"/>
            <w:r w:rsidRPr="00296BE6">
              <w:rPr>
                <w:rFonts w:ascii="Times New Roman" w:eastAsia="Calibri" w:hAnsi="Times New Roman" w:cs="Times New Roman"/>
                <w:sz w:val="20"/>
                <w:szCs w:val="20"/>
              </w:rPr>
              <w:t>кст с др</w:t>
            </w:r>
            <w:proofErr w:type="gramEnd"/>
            <w:r w:rsidRPr="00296BE6">
              <w:rPr>
                <w:rFonts w:ascii="Times New Roman" w:eastAsia="Calibri" w:hAnsi="Times New Roman" w:cs="Times New Roman"/>
                <w:sz w:val="20"/>
                <w:szCs w:val="20"/>
              </w:rPr>
              <w:t xml:space="preserve">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8"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Развитие речи. Подготовка к домашнему сочинению по роману </w:t>
            </w:r>
            <w:proofErr w:type="spellStart"/>
            <w:r w:rsidRPr="00296BE6">
              <w:rPr>
                <w:rFonts w:ascii="Times New Roman" w:hAnsi="Times New Roman" w:cs="Times New Roman"/>
                <w:color w:val="000000"/>
                <w:sz w:val="20"/>
                <w:szCs w:val="20"/>
              </w:rPr>
              <w:t>Л.Н.Толстого</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 xml:space="preserve">Подготовка к домашнему сочинению по роману </w:t>
            </w:r>
            <w:proofErr w:type="spellStart"/>
            <w:r w:rsidRPr="00296BE6">
              <w:rPr>
                <w:rFonts w:ascii="Times New Roman" w:hAnsi="Times New Roman" w:cs="Times New Roman"/>
                <w:color w:val="000000"/>
                <w:sz w:val="20"/>
                <w:szCs w:val="20"/>
              </w:rPr>
              <w:t>Л.Н.Толстого</w:t>
            </w:r>
            <w:proofErr w:type="spellEnd"/>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проблемный вопрос, писать сочинение на литературную тему и редактировать собственные работы.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79" w:history="1">
              <w:r w:rsidRPr="00296BE6">
                <w:rPr>
                  <w:rStyle w:val="af1"/>
                  <w:rFonts w:ascii="Times New Roman" w:hAnsi="Times New Roman" w:cs="Times New Roman"/>
                  <w:sz w:val="20"/>
                  <w:szCs w:val="20"/>
                </w:rPr>
                <w:t>https://m.edsoo.ru/ e9505c01</w:t>
              </w:r>
            </w:hyperlink>
          </w:p>
        </w:tc>
      </w:tr>
      <w:tr w:rsidR="00296BE6" w:rsidRPr="004E7E9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1.10</w:t>
            </w:r>
          </w:p>
        </w:tc>
        <w:tc>
          <w:tcPr>
            <w:tcW w:w="3152" w:type="dxa"/>
          </w:tcPr>
          <w:p w:rsidR="00296BE6" w:rsidRPr="00296BE6" w:rsidRDefault="00296BE6" w:rsidP="00283DFC">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Н.С. Лесков.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2</w:t>
            </w:r>
          </w:p>
        </w:tc>
        <w:tc>
          <w:tcPr>
            <w:tcW w:w="3615" w:type="dxa"/>
          </w:tcPr>
          <w:p w:rsidR="00296BE6" w:rsidRPr="00296BE6" w:rsidRDefault="00283DFC" w:rsidP="00283DFC">
            <w:pPr>
              <w:ind w:right="-57"/>
              <w:rPr>
                <w:rFonts w:ascii="Times New Roman" w:hAnsi="Times New Roman" w:cs="Times New Roman"/>
                <w:b/>
                <w:color w:val="000000"/>
                <w:sz w:val="20"/>
                <w:szCs w:val="20"/>
              </w:rPr>
            </w:pPr>
            <w:proofErr w:type="gramStart"/>
            <w:r w:rsidRPr="00296BE6">
              <w:rPr>
                <w:rFonts w:ascii="Times New Roman" w:hAnsi="Times New Roman" w:cs="Times New Roman"/>
                <w:b/>
                <w:sz w:val="20"/>
                <w:szCs w:val="20"/>
              </w:rPr>
              <w:t xml:space="preserve">Рассказы и повести (не менее одного </w:t>
            </w:r>
            <w:proofErr w:type="gramEnd"/>
          </w:p>
        </w:tc>
        <w:tc>
          <w:tcPr>
            <w:tcW w:w="6472" w:type="dxa"/>
          </w:tcPr>
          <w:p w:rsidR="00296BE6" w:rsidRPr="00296BE6" w:rsidRDefault="00283DFC"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произведения по выбору)</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w:t>
            </w:r>
            <w:proofErr w:type="spellStart"/>
            <w:r w:rsidRPr="00296BE6">
              <w:rPr>
                <w:rFonts w:ascii="Times New Roman" w:hAnsi="Times New Roman" w:cs="Times New Roman"/>
                <w:color w:val="000000"/>
                <w:sz w:val="20"/>
                <w:szCs w:val="20"/>
              </w:rPr>
              <w:t>Н.С.Лескова</w:t>
            </w:r>
            <w:proofErr w:type="spellEnd"/>
            <w:r w:rsidRPr="00296BE6">
              <w:rPr>
                <w:rFonts w:ascii="Times New Roman" w:hAnsi="Times New Roman" w:cs="Times New Roman"/>
                <w:color w:val="000000"/>
                <w:sz w:val="20"/>
                <w:szCs w:val="20"/>
              </w:rPr>
              <w:t>. Художественный мир произведений писателя</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Н. С. Лесков. Рассказы и повести</w:t>
            </w:r>
            <w:proofErr w:type="gramStart"/>
            <w:r w:rsidRPr="00296BE6">
              <w:rPr>
                <w:rFonts w:ascii="Times New Roman" w:eastAsia="Calibri" w:hAnsi="Times New Roman" w:cs="Times New Roman"/>
                <w:sz w:val="20"/>
                <w:szCs w:val="20"/>
              </w:rPr>
              <w:t xml:space="preserve"> .</w:t>
            </w:r>
            <w:proofErr w:type="gramEnd"/>
            <w:r w:rsidRPr="00296BE6">
              <w:rPr>
                <w:rFonts w:ascii="Times New Roman" w:eastAsia="Calibri" w:hAnsi="Times New Roman" w:cs="Times New Roman"/>
                <w:sz w:val="20"/>
                <w:szCs w:val="20"/>
              </w:rPr>
              <w:t xml:space="preserve"> Например, «Очарованный странник», «Однодум» и др. Основные этапы жизни и творчества Н.С. Лескова. Художественный мир произведений писателя</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8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Изображение этапов духовного пути личности в произведениях </w:t>
            </w:r>
            <w:proofErr w:type="spellStart"/>
            <w:r w:rsidRPr="00296BE6">
              <w:rPr>
                <w:rFonts w:ascii="Times New Roman" w:hAnsi="Times New Roman" w:cs="Times New Roman"/>
                <w:color w:val="000000"/>
                <w:sz w:val="20"/>
                <w:szCs w:val="20"/>
              </w:rPr>
              <w:lastRenderedPageBreak/>
              <w:t>Н.С.Лескова</w:t>
            </w:r>
            <w:proofErr w:type="spellEnd"/>
            <w:r w:rsidRPr="00296BE6">
              <w:rPr>
                <w:rFonts w:ascii="Times New Roman" w:hAnsi="Times New Roman" w:cs="Times New Roman"/>
                <w:color w:val="000000"/>
                <w:sz w:val="20"/>
                <w:szCs w:val="20"/>
              </w:rPr>
              <w:t xml:space="preserve">. Особенности </w:t>
            </w:r>
            <w:proofErr w:type="spellStart"/>
            <w:r w:rsidRPr="00296BE6">
              <w:rPr>
                <w:rFonts w:ascii="Times New Roman" w:hAnsi="Times New Roman" w:cs="Times New Roman"/>
                <w:color w:val="000000"/>
                <w:sz w:val="20"/>
                <w:szCs w:val="20"/>
              </w:rPr>
              <w:t>лесковской</w:t>
            </w:r>
            <w:proofErr w:type="spellEnd"/>
            <w:r w:rsidRPr="00296BE6">
              <w:rPr>
                <w:rFonts w:ascii="Times New Roman" w:hAnsi="Times New Roman" w:cs="Times New Roman"/>
                <w:color w:val="000000"/>
                <w:sz w:val="20"/>
                <w:szCs w:val="20"/>
              </w:rPr>
              <w:t xml:space="preserve"> повествовательной манеры сказа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lastRenderedPageBreak/>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eastAsia="Calibri" w:hAnsi="Times New Roman" w:cs="Times New Roman"/>
                <w:sz w:val="20"/>
                <w:szCs w:val="20"/>
              </w:rPr>
              <w:t xml:space="preserve">Изображение этапов духовного пути личности в произведениях Н.С. </w:t>
            </w:r>
            <w:r w:rsidRPr="00296BE6">
              <w:rPr>
                <w:rFonts w:ascii="Times New Roman" w:eastAsia="Calibri" w:hAnsi="Times New Roman" w:cs="Times New Roman"/>
                <w:sz w:val="20"/>
                <w:szCs w:val="20"/>
              </w:rPr>
              <w:lastRenderedPageBreak/>
              <w:t xml:space="preserve">Лескова. Особенности </w:t>
            </w:r>
            <w:proofErr w:type="spellStart"/>
            <w:r w:rsidRPr="00296BE6">
              <w:rPr>
                <w:rFonts w:ascii="Times New Roman" w:eastAsia="Calibri" w:hAnsi="Times New Roman" w:cs="Times New Roman"/>
                <w:sz w:val="20"/>
                <w:szCs w:val="20"/>
              </w:rPr>
              <w:t>лесковской</w:t>
            </w:r>
            <w:proofErr w:type="spellEnd"/>
            <w:r w:rsidRPr="00296BE6">
              <w:rPr>
                <w:rFonts w:ascii="Times New Roman" w:eastAsia="Calibri" w:hAnsi="Times New Roman" w:cs="Times New Roman"/>
                <w:sz w:val="20"/>
                <w:szCs w:val="20"/>
              </w:rPr>
              <w:t xml:space="preserve"> повествовательной манеры сказа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lastRenderedPageBreak/>
              <w:t xml:space="preserve">Выявлять особенности системы образов, составлять характеристику персонажей, в том числе сравнительную и групповую. Составлять </w:t>
            </w:r>
            <w:r w:rsidRPr="00296BE6">
              <w:rPr>
                <w:rFonts w:ascii="Times New Roman" w:eastAsia="Calibri" w:hAnsi="Times New Roman" w:cs="Times New Roman"/>
                <w:sz w:val="20"/>
                <w:szCs w:val="20"/>
              </w:rPr>
              <w:lastRenderedPageBreak/>
              <w:t>сопоставительные таблицы. Соотносить принципы изображения 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lastRenderedPageBreak/>
              <w:t xml:space="preserve">Библиотека ЦОК </w:t>
            </w:r>
            <w:hyperlink r:id="rId81" w:history="1">
              <w:r w:rsidRPr="00296BE6">
                <w:rPr>
                  <w:rStyle w:val="af1"/>
                  <w:rFonts w:ascii="Times New Roman" w:hAnsi="Times New Roman" w:cs="Times New Roman"/>
                  <w:sz w:val="20"/>
                  <w:szCs w:val="20"/>
                </w:rPr>
                <w:t xml:space="preserve">https://m.edsoo.ru/ </w:t>
              </w:r>
              <w:r w:rsidRPr="00296BE6">
                <w:rPr>
                  <w:rStyle w:val="af1"/>
                  <w:rFonts w:ascii="Times New Roman" w:hAnsi="Times New Roman" w:cs="Times New Roman"/>
                  <w:sz w:val="20"/>
                  <w:szCs w:val="20"/>
                </w:rPr>
                <w:lastRenderedPageBreak/>
                <w:t>e9505c01</w:t>
              </w:r>
            </w:hyperlink>
          </w:p>
        </w:tc>
      </w:tr>
      <w:tr w:rsidR="00296BE6" w:rsidRPr="004E7E90"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lastRenderedPageBreak/>
              <w:t>1.11</w:t>
            </w:r>
          </w:p>
        </w:tc>
        <w:tc>
          <w:tcPr>
            <w:tcW w:w="3152" w:type="dxa"/>
          </w:tcPr>
          <w:p w:rsidR="00296BE6" w:rsidRPr="00296BE6" w:rsidRDefault="00296BE6" w:rsidP="00283DFC">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А.П. Чехов.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8</w:t>
            </w:r>
          </w:p>
        </w:tc>
        <w:tc>
          <w:tcPr>
            <w:tcW w:w="3615"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eastAsia="Calibri" w:hAnsi="Times New Roman" w:cs="Times New Roman"/>
                <w:b/>
                <w:sz w:val="20"/>
                <w:szCs w:val="20"/>
              </w:rPr>
              <w:t>+1 +1вн\чт+1 подг.+1 к\</w:t>
            </w:r>
            <w:proofErr w:type="gramStart"/>
            <w:r w:rsidRPr="00296BE6">
              <w:rPr>
                <w:rFonts w:ascii="Times New Roman" w:eastAsia="Calibri" w:hAnsi="Times New Roman" w:cs="Times New Roman"/>
                <w:b/>
                <w:sz w:val="20"/>
                <w:szCs w:val="20"/>
              </w:rPr>
              <w:t>р</w:t>
            </w:r>
            <w:proofErr w:type="gramEnd"/>
            <w:r w:rsidRPr="00296BE6">
              <w:rPr>
                <w:rFonts w:ascii="Times New Roman" w:eastAsia="Calibri" w:hAnsi="Times New Roman" w:cs="Times New Roman"/>
                <w:b/>
                <w:sz w:val="20"/>
                <w:szCs w:val="20"/>
              </w:rPr>
              <w:t xml:space="preserve"> +1 проект</w:t>
            </w:r>
          </w:p>
        </w:tc>
        <w:tc>
          <w:tcPr>
            <w:tcW w:w="6472" w:type="dxa"/>
          </w:tcPr>
          <w:p w:rsidR="00296BE6" w:rsidRPr="00296BE6" w:rsidRDefault="00283DFC"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Рассказы (не менее трёх по выбору). Комедия «Вишнёвый сад»</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Основные этапы жизни и творчества </w:t>
            </w:r>
            <w:proofErr w:type="spellStart"/>
            <w:r w:rsidRPr="00296BE6">
              <w:rPr>
                <w:rFonts w:ascii="Times New Roman" w:hAnsi="Times New Roman" w:cs="Times New Roman"/>
                <w:color w:val="000000"/>
                <w:sz w:val="20"/>
                <w:szCs w:val="20"/>
              </w:rPr>
              <w:t>А.П.Чехова</w:t>
            </w:r>
            <w:proofErr w:type="spellEnd"/>
            <w:r w:rsidRPr="00296BE6">
              <w:rPr>
                <w:rFonts w:ascii="Times New Roman" w:hAnsi="Times New Roman" w:cs="Times New Roman"/>
                <w:color w:val="000000"/>
                <w:sz w:val="20"/>
                <w:szCs w:val="20"/>
              </w:rPr>
              <w:t>. Новаторство прозы писателя</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А. П. Чехов. Рассказы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Например, «Студент», «</w:t>
            </w:r>
            <w:proofErr w:type="spellStart"/>
            <w:r w:rsidRPr="00296BE6">
              <w:rPr>
                <w:rFonts w:ascii="Times New Roman" w:eastAsia="Calibri" w:hAnsi="Times New Roman" w:cs="Times New Roman"/>
                <w:sz w:val="20"/>
                <w:szCs w:val="20"/>
              </w:rPr>
              <w:t>Ионыч</w:t>
            </w:r>
            <w:proofErr w:type="spellEnd"/>
            <w:r w:rsidRPr="00296BE6">
              <w:rPr>
                <w:rFonts w:ascii="Times New Roman" w:eastAsia="Calibri" w:hAnsi="Times New Roman" w:cs="Times New Roman"/>
                <w:sz w:val="20"/>
                <w:szCs w:val="20"/>
              </w:rPr>
              <w:t>», «Дама  с собачкой», Основные этапы жизни и творчества. Новаторство прозы писателя.</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82"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Идейно-художественное своеобразие рассказа «</w:t>
            </w:r>
            <w:proofErr w:type="spellStart"/>
            <w:r w:rsidRPr="00296BE6">
              <w:rPr>
                <w:rFonts w:ascii="Times New Roman" w:hAnsi="Times New Roman" w:cs="Times New Roman"/>
                <w:color w:val="000000"/>
                <w:sz w:val="20"/>
                <w:szCs w:val="20"/>
              </w:rPr>
              <w:t>Ионыч</w:t>
            </w:r>
            <w:proofErr w:type="spellEnd"/>
            <w:r w:rsidRPr="00296BE6">
              <w:rPr>
                <w:rFonts w:ascii="Times New Roman" w:hAnsi="Times New Roman" w:cs="Times New Roman"/>
                <w:color w:val="000000"/>
                <w:sz w:val="20"/>
                <w:szCs w:val="20"/>
              </w:rPr>
              <w:t>»</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Многообразие философско</w:t>
            </w:r>
            <w:r w:rsidR="00283DFC">
              <w:rPr>
                <w:rFonts w:ascii="Times New Roman" w:eastAsia="Calibri" w:hAnsi="Times New Roman" w:cs="Times New Roman"/>
                <w:sz w:val="20"/>
                <w:szCs w:val="20"/>
              </w:rPr>
              <w:t>-</w:t>
            </w:r>
            <w:r w:rsidRPr="00296BE6">
              <w:rPr>
                <w:rFonts w:ascii="Times New Roman" w:eastAsia="Calibri" w:hAnsi="Times New Roman" w:cs="Times New Roman"/>
                <w:sz w:val="20"/>
                <w:szCs w:val="20"/>
              </w:rPr>
              <w:t xml:space="preserve">психологической проблематики в рассказах А.П. Чехова. </w:t>
            </w:r>
            <w:r w:rsidRPr="00296BE6">
              <w:rPr>
                <w:rFonts w:ascii="Times New Roman" w:hAnsi="Times New Roman" w:cs="Times New Roman"/>
                <w:color w:val="000000"/>
                <w:sz w:val="20"/>
                <w:szCs w:val="20"/>
              </w:rPr>
              <w:t>Идейно-художественное своеобразие рассказа «</w:t>
            </w:r>
            <w:proofErr w:type="spellStart"/>
            <w:r w:rsidRPr="00296BE6">
              <w:rPr>
                <w:rFonts w:ascii="Times New Roman" w:hAnsi="Times New Roman" w:cs="Times New Roman"/>
                <w:color w:val="000000"/>
                <w:sz w:val="20"/>
                <w:szCs w:val="20"/>
              </w:rPr>
              <w:t>Ионыч</w:t>
            </w:r>
            <w:proofErr w:type="spellEnd"/>
            <w:r w:rsidRPr="00296BE6">
              <w:rPr>
                <w:rFonts w:ascii="Times New Roman" w:hAnsi="Times New Roman" w:cs="Times New Roman"/>
                <w:color w:val="000000"/>
                <w:sz w:val="20"/>
                <w:szCs w:val="20"/>
              </w:rPr>
              <w:t>»</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Подбирать и обобщать материалы о писателе, а также об истории создания произведения с использованием справочной литературы и </w:t>
            </w:r>
            <w:proofErr w:type="spellStart"/>
            <w:r w:rsidRPr="00296BE6">
              <w:rPr>
                <w:rFonts w:ascii="Times New Roman" w:eastAsia="Calibri" w:hAnsi="Times New Roman" w:cs="Times New Roman"/>
                <w:sz w:val="20"/>
                <w:szCs w:val="20"/>
              </w:rPr>
              <w:t>интернет-ресурсов</w:t>
            </w:r>
            <w:proofErr w:type="spellEnd"/>
            <w:r w:rsidRPr="00296BE6">
              <w:rPr>
                <w:rFonts w:ascii="Times New Roman" w:eastAsia="Calibri" w:hAnsi="Times New Roman" w:cs="Times New Roman"/>
                <w:sz w:val="20"/>
                <w:szCs w:val="20"/>
              </w:rPr>
              <w:t xml:space="preserve">. Осмысливать художественную картину жизни, созданную автором, понимать ключевые проблемы и выражать своё отношение к ним. </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83"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Многообразие философско-психологической проблематики в рассказах А.П. Чехова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Многообразие философско</w:t>
            </w:r>
            <w:r w:rsidR="00283DFC">
              <w:rPr>
                <w:rFonts w:ascii="Times New Roman" w:eastAsia="Calibri" w:hAnsi="Times New Roman" w:cs="Times New Roman"/>
                <w:sz w:val="20"/>
                <w:szCs w:val="20"/>
              </w:rPr>
              <w:t>-</w:t>
            </w:r>
            <w:r w:rsidRPr="00296BE6">
              <w:rPr>
                <w:rFonts w:ascii="Times New Roman" w:eastAsia="Calibri" w:hAnsi="Times New Roman" w:cs="Times New Roman"/>
                <w:sz w:val="20"/>
                <w:szCs w:val="20"/>
              </w:rPr>
              <w:t xml:space="preserve">психологической проблематики в рассказах А.П. Чехова.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 Осмысливать художественную картину жизни, созданную автором, понимать ключевые проблемы и выражать своё отношение к ним. Составлять лексические и </w:t>
            </w:r>
            <w:proofErr w:type="spellStart"/>
            <w:r w:rsidRPr="00296BE6">
              <w:rPr>
                <w:rFonts w:ascii="Times New Roman" w:eastAsia="Calibri" w:hAnsi="Times New Roman" w:cs="Times New Roman"/>
                <w:sz w:val="20"/>
                <w:szCs w:val="20"/>
              </w:rPr>
              <w:t>историко</w:t>
            </w:r>
            <w:proofErr w:type="spellEnd"/>
            <w:r w:rsidRPr="00296BE6">
              <w:rPr>
                <w:rFonts w:ascii="Times New Roman" w:eastAsia="Calibri" w:hAnsi="Times New Roman" w:cs="Times New Roman"/>
                <w:sz w:val="20"/>
                <w:szCs w:val="20"/>
              </w:rPr>
              <w:t xml:space="preserve"> культурные комментарии, используя словари.</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84"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История создания, жанровые особенности комедии «Вишневый сад». Смысл названия</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Комедия «Вишнёвый сад». История создания, жанровые особенности пьесы. Смысл названия. </w:t>
            </w:r>
          </w:p>
          <w:p w:rsidR="00296BE6" w:rsidRPr="00296BE6" w:rsidRDefault="00296BE6" w:rsidP="00296BE6">
            <w:pPr>
              <w:ind w:right="-57"/>
              <w:rPr>
                <w:rFonts w:ascii="Times New Roman" w:eastAsia="Calibri" w:hAnsi="Times New Roman" w:cs="Times New Roman"/>
                <w:sz w:val="20"/>
                <w:szCs w:val="20"/>
              </w:rPr>
            </w:pP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w:t>
            </w:r>
            <w:proofErr w:type="spellStart"/>
            <w:r w:rsidRPr="00296BE6">
              <w:rPr>
                <w:rFonts w:ascii="Times New Roman" w:eastAsia="Calibri" w:hAnsi="Times New Roman" w:cs="Times New Roman"/>
                <w:sz w:val="20"/>
                <w:szCs w:val="20"/>
              </w:rPr>
              <w:t>историко</w:t>
            </w:r>
            <w:proofErr w:type="spellEnd"/>
            <w:r w:rsidRPr="00296BE6">
              <w:rPr>
                <w:rFonts w:ascii="Times New Roman" w:eastAsia="Calibri" w:hAnsi="Times New Roman" w:cs="Times New Roman"/>
                <w:sz w:val="20"/>
                <w:szCs w:val="20"/>
              </w:rPr>
              <w:t xml:space="preserve"> культурные комментарии, используя словари. Развёрнуто отвечать на вопросы терминов и понятий. Характеризовать жанр, тематику, проблематику, идеи, сюжет, композицию, анализировать ключевые эпизоды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85"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Проблематика комедии "Вишневый сад". Особенности </w:t>
            </w:r>
            <w:proofErr w:type="spellStart"/>
            <w:r w:rsidRPr="00296BE6">
              <w:rPr>
                <w:rFonts w:ascii="Times New Roman" w:hAnsi="Times New Roman" w:cs="Times New Roman"/>
                <w:color w:val="000000"/>
                <w:sz w:val="20"/>
                <w:szCs w:val="20"/>
              </w:rPr>
              <w:t>кофликта</w:t>
            </w:r>
            <w:proofErr w:type="spellEnd"/>
            <w:r w:rsidRPr="00296BE6">
              <w:rPr>
                <w:rFonts w:ascii="Times New Roman" w:hAnsi="Times New Roman" w:cs="Times New Roman"/>
                <w:color w:val="000000"/>
                <w:sz w:val="20"/>
                <w:szCs w:val="20"/>
              </w:rPr>
              <w:t xml:space="preserve"> и системы образов. Разрушение «дворянского гнезда»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Проблематика произведения. Особенности конфликта и системы образов. </w:t>
            </w:r>
          </w:p>
          <w:p w:rsidR="00296BE6" w:rsidRPr="00296BE6" w:rsidRDefault="00296BE6" w:rsidP="00296BE6">
            <w:pPr>
              <w:ind w:right="-57"/>
              <w:rPr>
                <w:rFonts w:ascii="Times New Roman" w:eastAsia="Calibri" w:hAnsi="Times New Roman" w:cs="Times New Roman"/>
                <w:sz w:val="20"/>
                <w:szCs w:val="20"/>
              </w:rPr>
            </w:pP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w:t>
            </w:r>
            <w:proofErr w:type="spellStart"/>
            <w:r w:rsidRPr="00296BE6">
              <w:rPr>
                <w:rFonts w:ascii="Times New Roman" w:eastAsia="Calibri" w:hAnsi="Times New Roman" w:cs="Times New Roman"/>
                <w:sz w:val="20"/>
                <w:szCs w:val="20"/>
              </w:rPr>
              <w:t>историко</w:t>
            </w:r>
            <w:proofErr w:type="spellEnd"/>
            <w:r w:rsidRPr="00296BE6">
              <w:rPr>
                <w:rFonts w:ascii="Times New Roman" w:eastAsia="Calibri" w:hAnsi="Times New Roman" w:cs="Times New Roman"/>
                <w:sz w:val="20"/>
                <w:szCs w:val="20"/>
              </w:rPr>
              <w:t xml:space="preserve"> культурные комментарии, используя словари. Развёрнуто отвечать на вопросы терминов и понятий. Характеризовать жанр, тематику, проблематику, идеи, сюжет, композицию, анализировать ключевые эпизоды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86"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Раневская и Гаев как герои уходящего в прошлое усадебного быта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 xml:space="preserve">Раневская и Гаев как герои уходящего в прошлое усадебного быта.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87"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Настоящее и будущее в комедии "Вишневый сад": образы Лопахина, Пети и Ани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Настоящее и будущее в комедии «Вишневый сад»: образы Лопахина, Пети и Ани.</w:t>
            </w:r>
            <w:r w:rsidRPr="00296BE6">
              <w:rPr>
                <w:rFonts w:ascii="Times New Roman" w:hAnsi="Times New Roman" w:cs="Times New Roman"/>
                <w:sz w:val="20"/>
                <w:szCs w:val="20"/>
              </w:rPr>
              <w:t xml:space="preserve"> </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88"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Художественное мастерство, новаторство Чехова-драматурга. Значение творческого наследия </w:t>
            </w:r>
            <w:r w:rsidRPr="00296BE6">
              <w:rPr>
                <w:rFonts w:ascii="Times New Roman" w:hAnsi="Times New Roman" w:cs="Times New Roman"/>
                <w:color w:val="000000"/>
                <w:sz w:val="20"/>
                <w:szCs w:val="20"/>
              </w:rPr>
              <w:lastRenderedPageBreak/>
              <w:t>Чехова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lastRenderedPageBreak/>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Художественное мастерство, новаторство Чехова-драматурга. Значение творческого наследия Чехова </w:t>
            </w:r>
            <w:r w:rsidRPr="00296BE6">
              <w:rPr>
                <w:rFonts w:ascii="Times New Roman" w:hAnsi="Times New Roman" w:cs="Times New Roman"/>
                <w:sz w:val="20"/>
                <w:szCs w:val="20"/>
              </w:rPr>
              <w:lastRenderedPageBreak/>
              <w:t>для отечественной и мировой литературы и театра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lastRenderedPageBreak/>
              <w:t xml:space="preserve">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w:t>
            </w:r>
            <w:r w:rsidRPr="00296BE6">
              <w:rPr>
                <w:rFonts w:ascii="Times New Roman" w:eastAsia="Calibri" w:hAnsi="Times New Roman" w:cs="Times New Roman"/>
                <w:sz w:val="20"/>
                <w:szCs w:val="20"/>
              </w:rPr>
              <w:lastRenderedPageBreak/>
              <w:t>действительности в произведении с реалистическим методом.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lastRenderedPageBreak/>
              <w:t xml:space="preserve">Библиотека ЦОК </w:t>
            </w:r>
            <w:hyperlink r:id="rId89"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Развитие речи</w:t>
            </w:r>
            <w:r w:rsidRPr="00296BE6">
              <w:rPr>
                <w:rFonts w:ascii="Times New Roman" w:hAnsi="Times New Roman" w:cs="Times New Roman"/>
                <w:color w:val="000000"/>
                <w:sz w:val="20"/>
                <w:szCs w:val="20"/>
              </w:rPr>
              <w:t xml:space="preserve">. Подготовка к домашнему сочинению по творчеству </w:t>
            </w:r>
            <w:proofErr w:type="spellStart"/>
            <w:r w:rsidRPr="00296BE6">
              <w:rPr>
                <w:rFonts w:ascii="Times New Roman" w:hAnsi="Times New Roman" w:cs="Times New Roman"/>
                <w:color w:val="000000"/>
                <w:sz w:val="20"/>
                <w:szCs w:val="20"/>
              </w:rPr>
              <w:t>А.П.Чехова</w:t>
            </w:r>
            <w:proofErr w:type="spell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color w:val="000000"/>
                <w:sz w:val="20"/>
                <w:szCs w:val="20"/>
              </w:rPr>
              <w:t xml:space="preserve">Подготовка к домашнему сочинению по творчеству </w:t>
            </w:r>
            <w:proofErr w:type="spellStart"/>
            <w:r w:rsidRPr="00296BE6">
              <w:rPr>
                <w:rFonts w:ascii="Times New Roman" w:hAnsi="Times New Roman" w:cs="Times New Roman"/>
                <w:color w:val="000000"/>
                <w:sz w:val="20"/>
                <w:szCs w:val="20"/>
              </w:rPr>
              <w:t>А.П.Чехова</w:t>
            </w:r>
            <w:proofErr w:type="spellEnd"/>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проблемный вопрос, писать сочинение на литературную тему и редактировать собственные работы.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Внеклассное чтение</w:t>
            </w:r>
            <w:r w:rsidRPr="00296BE6">
              <w:rPr>
                <w:rFonts w:ascii="Times New Roman" w:hAnsi="Times New Roman" w:cs="Times New Roman"/>
                <w:color w:val="000000"/>
                <w:sz w:val="20"/>
                <w:szCs w:val="20"/>
              </w:rPr>
              <w:t xml:space="preserve"> «Любимые страницы литературы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«Любимые страницы литературы второй половины XIX века»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Выявлять особенности системы образов, составлять характеристику персонажей</w:t>
            </w: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Подготовка к контрольной работе</w:t>
            </w:r>
            <w:r w:rsidRPr="00296BE6">
              <w:rPr>
                <w:rFonts w:ascii="Times New Roman" w:hAnsi="Times New Roman" w:cs="Times New Roman"/>
                <w:color w:val="000000"/>
                <w:sz w:val="20"/>
                <w:szCs w:val="20"/>
              </w:rPr>
              <w:t xml:space="preserve"> ответы на проблемный вопрос, сочинение, тесты по литературе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Подготовка к контрольной работе ответы на проблемный вопрос, сочинение, тесты по литературе второй половины XIX века</w:t>
            </w:r>
          </w:p>
        </w:tc>
        <w:tc>
          <w:tcPr>
            <w:tcW w:w="6472" w:type="dxa"/>
          </w:tcPr>
          <w:p w:rsidR="00296BE6" w:rsidRPr="00296BE6" w:rsidRDefault="00296BE6" w:rsidP="00296BE6">
            <w:pPr>
              <w:ind w:right="-57"/>
              <w:rPr>
                <w:rFonts w:ascii="Times New Roman" w:eastAsia="Calibri"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1"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Контрольная работа</w:t>
            </w:r>
            <w:r w:rsidRPr="00296BE6">
              <w:rPr>
                <w:rFonts w:ascii="Times New Roman" w:hAnsi="Times New Roman" w:cs="Times New Roman"/>
                <w:color w:val="000000"/>
                <w:sz w:val="20"/>
                <w:szCs w:val="20"/>
              </w:rPr>
              <w:t xml:space="preserve"> письменные ответы, сочинение, тесты по литературе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Контрольная работа письменные ответы, сочинение, тесты по литературе второй половины XIX века</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проблемный вопрос, писать сочинение на литературную тему и редактировать собственные работы.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2"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Презентация проектов</w:t>
            </w:r>
            <w:r w:rsidRPr="00296BE6">
              <w:rPr>
                <w:rFonts w:ascii="Times New Roman" w:hAnsi="Times New Roman" w:cs="Times New Roman"/>
                <w:color w:val="000000"/>
                <w:sz w:val="20"/>
                <w:szCs w:val="20"/>
              </w:rPr>
              <w:t xml:space="preserve"> по литературе второй половины XIX века</w:t>
            </w:r>
          </w:p>
        </w:tc>
        <w:tc>
          <w:tcPr>
            <w:tcW w:w="780" w:type="dxa"/>
          </w:tcPr>
          <w:p w:rsidR="00296BE6" w:rsidRPr="00296BE6" w:rsidRDefault="00296BE6" w:rsidP="00283DFC">
            <w:pPr>
              <w:ind w:left="-108" w:right="-179"/>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Презентация проектов по литературе второй половины XIX</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3" w:history="1">
              <w:r w:rsidRPr="00296BE6">
                <w:rPr>
                  <w:rStyle w:val="af1"/>
                  <w:rFonts w:ascii="Times New Roman" w:hAnsi="Times New Roman" w:cs="Times New Roman"/>
                  <w:sz w:val="20"/>
                  <w:szCs w:val="20"/>
                </w:rPr>
                <w:t>https://m.edsoo.ru/ e9505c01</w:t>
              </w:r>
            </w:hyperlink>
          </w:p>
        </w:tc>
      </w:tr>
      <w:tr w:rsidR="00296BE6" w:rsidRPr="002C44B3" w:rsidTr="00283DFC">
        <w:tc>
          <w:tcPr>
            <w:tcW w:w="534" w:type="dxa"/>
            <w:shd w:val="clear" w:color="auto" w:fill="BFBFBF" w:themeFill="background1" w:themeFillShade="BF"/>
          </w:tcPr>
          <w:p w:rsidR="00296BE6" w:rsidRPr="00296BE6" w:rsidRDefault="00296BE6" w:rsidP="00296BE6">
            <w:pPr>
              <w:pStyle w:val="afa"/>
              <w:ind w:left="0" w:right="-57"/>
              <w:jc w:val="left"/>
              <w:rPr>
                <w:b/>
                <w:sz w:val="20"/>
                <w:szCs w:val="20"/>
              </w:rPr>
            </w:pPr>
          </w:p>
        </w:tc>
        <w:tc>
          <w:tcPr>
            <w:tcW w:w="3152" w:type="dxa"/>
            <w:shd w:val="clear" w:color="auto" w:fill="BFBFBF" w:themeFill="background1" w:themeFillShade="BF"/>
          </w:tcPr>
          <w:p w:rsidR="00296BE6" w:rsidRPr="00296BE6" w:rsidRDefault="00296BE6" w:rsidP="00283DFC">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Раздел 2. </w:t>
            </w:r>
            <w:r w:rsidR="00283DFC" w:rsidRPr="00296BE6">
              <w:rPr>
                <w:rFonts w:ascii="Times New Roman" w:hAnsi="Times New Roman" w:cs="Times New Roman"/>
                <w:b/>
                <w:sz w:val="20"/>
                <w:szCs w:val="20"/>
              </w:rPr>
              <w:t xml:space="preserve">Литература народов </w:t>
            </w:r>
          </w:p>
        </w:tc>
        <w:tc>
          <w:tcPr>
            <w:tcW w:w="780" w:type="dxa"/>
            <w:shd w:val="clear" w:color="auto" w:fill="BFBFBF" w:themeFill="background1" w:themeFillShade="BF"/>
          </w:tcPr>
          <w:p w:rsidR="00296BE6" w:rsidRPr="00296BE6" w:rsidRDefault="00283DFC" w:rsidP="00283DFC">
            <w:pPr>
              <w:ind w:left="-108" w:right="-57"/>
              <w:rPr>
                <w:rFonts w:ascii="Times New Roman" w:hAnsi="Times New Roman" w:cs="Times New Roman"/>
                <w:b/>
                <w:sz w:val="20"/>
                <w:szCs w:val="20"/>
              </w:rPr>
            </w:pPr>
            <w:r w:rsidRPr="00296BE6">
              <w:rPr>
                <w:rFonts w:ascii="Times New Roman" w:hAnsi="Times New Roman" w:cs="Times New Roman"/>
                <w:b/>
                <w:sz w:val="20"/>
                <w:szCs w:val="20"/>
              </w:rPr>
              <w:t>России</w:t>
            </w:r>
          </w:p>
        </w:tc>
        <w:tc>
          <w:tcPr>
            <w:tcW w:w="3615" w:type="dxa"/>
            <w:shd w:val="clear" w:color="auto" w:fill="BFBFBF" w:themeFill="background1" w:themeFillShade="BF"/>
          </w:tcPr>
          <w:p w:rsidR="00296BE6" w:rsidRPr="00296BE6" w:rsidRDefault="00296BE6" w:rsidP="00296BE6">
            <w:pPr>
              <w:ind w:right="-57"/>
              <w:rPr>
                <w:rFonts w:ascii="Times New Roman" w:hAnsi="Times New Roman" w:cs="Times New Roman"/>
                <w:b/>
                <w:color w:val="000000"/>
                <w:sz w:val="20"/>
                <w:szCs w:val="20"/>
              </w:rPr>
            </w:pPr>
          </w:p>
        </w:tc>
        <w:tc>
          <w:tcPr>
            <w:tcW w:w="6472" w:type="dxa"/>
            <w:shd w:val="clear" w:color="auto" w:fill="BFBFBF" w:themeFill="background1" w:themeFillShade="BF"/>
          </w:tcPr>
          <w:p w:rsidR="00296BE6" w:rsidRPr="00296BE6" w:rsidRDefault="00296BE6" w:rsidP="00296BE6">
            <w:pPr>
              <w:ind w:right="-57"/>
              <w:rPr>
                <w:rFonts w:ascii="Times New Roman" w:eastAsia="Calibri" w:hAnsi="Times New Roman" w:cs="Times New Roman"/>
                <w:b/>
                <w:sz w:val="20"/>
                <w:szCs w:val="20"/>
              </w:rPr>
            </w:pPr>
          </w:p>
        </w:tc>
        <w:tc>
          <w:tcPr>
            <w:tcW w:w="1689" w:type="dxa"/>
            <w:shd w:val="clear" w:color="auto" w:fill="BFBFBF" w:themeFill="background1" w:themeFillShade="BF"/>
          </w:tcPr>
          <w:p w:rsidR="00296BE6" w:rsidRPr="00296BE6" w:rsidRDefault="00296BE6" w:rsidP="00296BE6">
            <w:pPr>
              <w:ind w:right="-57"/>
              <w:rPr>
                <w:rFonts w:ascii="Times New Roman" w:hAnsi="Times New Roman" w:cs="Times New Roman"/>
                <w:b/>
                <w:color w:val="000000"/>
                <w:sz w:val="20"/>
                <w:szCs w:val="20"/>
              </w:rPr>
            </w:pPr>
          </w:p>
        </w:tc>
      </w:tr>
      <w:tr w:rsidR="00296BE6" w:rsidRPr="002C44B3"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2.1</w:t>
            </w:r>
          </w:p>
        </w:tc>
        <w:tc>
          <w:tcPr>
            <w:tcW w:w="3152" w:type="dxa"/>
          </w:tcPr>
          <w:p w:rsidR="00296BE6" w:rsidRPr="00296BE6" w:rsidRDefault="00296BE6" w:rsidP="00283DFC">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Стихотворения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1+1рез</w:t>
            </w:r>
          </w:p>
        </w:tc>
        <w:tc>
          <w:tcPr>
            <w:tcW w:w="3615" w:type="dxa"/>
          </w:tcPr>
          <w:p w:rsidR="00296BE6" w:rsidRPr="00296BE6" w:rsidRDefault="00283DFC" w:rsidP="00283DFC">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(не менее одного по выбору). </w:t>
            </w:r>
          </w:p>
        </w:tc>
        <w:tc>
          <w:tcPr>
            <w:tcW w:w="6472" w:type="dxa"/>
          </w:tcPr>
          <w:p w:rsidR="00296BE6" w:rsidRPr="00296BE6" w:rsidRDefault="00283DFC"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Например, Г. Тукая, К. Хетагурова и др.</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Поэзия народов России. Страницы жизни поэта (по выбору, например, </w:t>
            </w:r>
            <w:proofErr w:type="spellStart"/>
            <w:r w:rsidRPr="00296BE6">
              <w:rPr>
                <w:rFonts w:ascii="Times New Roman" w:hAnsi="Times New Roman" w:cs="Times New Roman"/>
                <w:color w:val="000000"/>
                <w:sz w:val="20"/>
                <w:szCs w:val="20"/>
              </w:rPr>
              <w:t>Г.Тукая</w:t>
            </w:r>
            <w:proofErr w:type="spellEnd"/>
            <w:r w:rsidRPr="00296BE6">
              <w:rPr>
                <w:rFonts w:ascii="Times New Roman" w:hAnsi="Times New Roman" w:cs="Times New Roman"/>
                <w:color w:val="000000"/>
                <w:sz w:val="20"/>
                <w:szCs w:val="20"/>
              </w:rPr>
              <w:t xml:space="preserve">, </w:t>
            </w:r>
            <w:proofErr w:type="spellStart"/>
            <w:r w:rsidRPr="00296BE6">
              <w:rPr>
                <w:rFonts w:ascii="Times New Roman" w:hAnsi="Times New Roman" w:cs="Times New Roman"/>
                <w:color w:val="000000"/>
                <w:sz w:val="20"/>
                <w:szCs w:val="20"/>
              </w:rPr>
              <w:t>К.Хетагурова</w:t>
            </w:r>
            <w:proofErr w:type="spellEnd"/>
            <w:r w:rsidRPr="00296BE6">
              <w:rPr>
                <w:rFonts w:ascii="Times New Roman" w:hAnsi="Times New Roman" w:cs="Times New Roman"/>
                <w:color w:val="000000"/>
                <w:sz w:val="20"/>
                <w:szCs w:val="20"/>
              </w:rPr>
              <w:t xml:space="preserve"> и др.) и особенности его лирики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Стихотворения (не менее одного по выбору). Например, Г. Тукая,  К. Хетагурова и др.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Страницы жизни поэта  (по выбору) и особенности его лирики</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Подбирать и обобщать материалы о поэте, а также об истории создания произведения с использованием справочной литературы и </w:t>
            </w:r>
            <w:proofErr w:type="spellStart"/>
            <w:r w:rsidRPr="00296BE6">
              <w:rPr>
                <w:rFonts w:ascii="Times New Roman" w:hAnsi="Times New Roman" w:cs="Times New Roman"/>
                <w:sz w:val="20"/>
                <w:szCs w:val="20"/>
              </w:rPr>
              <w:t>интернет-ресурсов</w:t>
            </w:r>
            <w:proofErr w:type="spellEnd"/>
            <w:r w:rsidRPr="00296BE6">
              <w:rPr>
                <w:rFonts w:ascii="Times New Roman" w:hAnsi="Times New Roman" w:cs="Times New Roman"/>
                <w:sz w:val="20"/>
                <w:szCs w:val="20"/>
              </w:rPr>
              <w:t>. 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4"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Резервный урок. Анализ лирического произведения из поэзии народов России (по выбору)</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Стихотворения (не менее одного по выбору). Например, Г. Тукая,  К. Хетагурова и др.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Страницы жизни поэта  (по выбору) и особенности его лирики</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Подбирать и обобщать материалы о поэте, а также об истории создания произведения с использованием справочной литературы и </w:t>
            </w:r>
            <w:proofErr w:type="spellStart"/>
            <w:r w:rsidRPr="00296BE6">
              <w:rPr>
                <w:rFonts w:ascii="Times New Roman" w:hAnsi="Times New Roman" w:cs="Times New Roman"/>
                <w:sz w:val="20"/>
                <w:szCs w:val="20"/>
              </w:rPr>
              <w:t>интернет-ресурсов</w:t>
            </w:r>
            <w:proofErr w:type="spellEnd"/>
            <w:r w:rsidRPr="00296BE6">
              <w:rPr>
                <w:rFonts w:ascii="Times New Roman" w:hAnsi="Times New Roman" w:cs="Times New Roman"/>
                <w:sz w:val="20"/>
                <w:szCs w:val="20"/>
              </w:rPr>
              <w:t>. 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5" w:history="1">
              <w:r w:rsidRPr="00296BE6">
                <w:rPr>
                  <w:rStyle w:val="af1"/>
                  <w:rFonts w:ascii="Times New Roman" w:hAnsi="Times New Roman" w:cs="Times New Roman"/>
                  <w:sz w:val="20"/>
                  <w:szCs w:val="20"/>
                </w:rPr>
                <w:t>https://m.edsoo.ru/ e9505c01</w:t>
              </w:r>
            </w:hyperlink>
          </w:p>
        </w:tc>
      </w:tr>
      <w:tr w:rsidR="00296BE6" w:rsidRPr="002C44B3" w:rsidTr="00283DFC">
        <w:tc>
          <w:tcPr>
            <w:tcW w:w="534" w:type="dxa"/>
            <w:shd w:val="clear" w:color="auto" w:fill="BFBFBF" w:themeFill="background1" w:themeFillShade="BF"/>
          </w:tcPr>
          <w:p w:rsidR="00296BE6" w:rsidRPr="00296BE6" w:rsidRDefault="00296BE6" w:rsidP="00296BE6">
            <w:pPr>
              <w:pStyle w:val="afa"/>
              <w:ind w:left="0" w:right="-57"/>
              <w:jc w:val="left"/>
              <w:rPr>
                <w:b/>
                <w:sz w:val="20"/>
                <w:szCs w:val="20"/>
              </w:rPr>
            </w:pPr>
          </w:p>
        </w:tc>
        <w:tc>
          <w:tcPr>
            <w:tcW w:w="3152" w:type="dxa"/>
            <w:shd w:val="clear" w:color="auto" w:fill="BFBFBF" w:themeFill="background1" w:themeFillShade="BF"/>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Раздел 3. </w:t>
            </w:r>
          </w:p>
        </w:tc>
        <w:tc>
          <w:tcPr>
            <w:tcW w:w="780" w:type="dxa"/>
            <w:shd w:val="clear" w:color="auto" w:fill="BFBFBF" w:themeFill="background1" w:themeFillShade="BF"/>
          </w:tcPr>
          <w:p w:rsidR="00296BE6" w:rsidRPr="00296BE6" w:rsidRDefault="00296BE6" w:rsidP="00296BE6">
            <w:pPr>
              <w:ind w:right="-57"/>
              <w:rPr>
                <w:rFonts w:ascii="Times New Roman" w:hAnsi="Times New Roman" w:cs="Times New Roman"/>
                <w:b/>
                <w:sz w:val="20"/>
                <w:szCs w:val="20"/>
              </w:rPr>
            </w:pPr>
          </w:p>
        </w:tc>
        <w:tc>
          <w:tcPr>
            <w:tcW w:w="3615" w:type="dxa"/>
            <w:shd w:val="clear" w:color="auto" w:fill="BFBFBF" w:themeFill="background1" w:themeFillShade="BF"/>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Зарубежная литература</w:t>
            </w:r>
          </w:p>
        </w:tc>
        <w:tc>
          <w:tcPr>
            <w:tcW w:w="6472" w:type="dxa"/>
            <w:shd w:val="clear" w:color="auto" w:fill="BFBFBF" w:themeFill="background1" w:themeFillShade="BF"/>
          </w:tcPr>
          <w:p w:rsidR="00296BE6" w:rsidRPr="00296BE6" w:rsidRDefault="00296BE6" w:rsidP="00296BE6">
            <w:pPr>
              <w:ind w:right="-57"/>
              <w:rPr>
                <w:rFonts w:ascii="Times New Roman" w:eastAsia="Calibri" w:hAnsi="Times New Roman" w:cs="Times New Roman"/>
                <w:b/>
                <w:sz w:val="20"/>
                <w:szCs w:val="20"/>
              </w:rPr>
            </w:pPr>
          </w:p>
        </w:tc>
        <w:tc>
          <w:tcPr>
            <w:tcW w:w="1689" w:type="dxa"/>
            <w:shd w:val="clear" w:color="auto" w:fill="BFBFBF" w:themeFill="background1" w:themeFillShade="BF"/>
          </w:tcPr>
          <w:p w:rsidR="00296BE6" w:rsidRPr="00296BE6" w:rsidRDefault="00296BE6" w:rsidP="00296BE6">
            <w:pPr>
              <w:ind w:right="-57"/>
              <w:rPr>
                <w:rFonts w:ascii="Times New Roman" w:hAnsi="Times New Roman" w:cs="Times New Roman"/>
                <w:b/>
                <w:color w:val="000000"/>
                <w:sz w:val="20"/>
                <w:szCs w:val="20"/>
              </w:rPr>
            </w:pPr>
          </w:p>
        </w:tc>
      </w:tr>
      <w:tr w:rsidR="00296BE6" w:rsidRPr="002C44B3"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3.1</w:t>
            </w:r>
          </w:p>
        </w:tc>
        <w:tc>
          <w:tcPr>
            <w:tcW w:w="3152" w:type="dxa"/>
          </w:tcPr>
          <w:p w:rsidR="00296BE6" w:rsidRPr="00296BE6" w:rsidRDefault="00296BE6" w:rsidP="00283DFC">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Зарубежная проза второй </w:t>
            </w:r>
          </w:p>
        </w:tc>
        <w:tc>
          <w:tcPr>
            <w:tcW w:w="780" w:type="dxa"/>
          </w:tcPr>
          <w:p w:rsidR="00296BE6" w:rsidRPr="00296BE6" w:rsidRDefault="00296BE6" w:rsidP="00283DFC">
            <w:pPr>
              <w:ind w:right="-57"/>
              <w:rPr>
                <w:rFonts w:ascii="Times New Roman" w:hAnsi="Times New Roman" w:cs="Times New Roman"/>
                <w:b/>
                <w:sz w:val="20"/>
                <w:szCs w:val="20"/>
              </w:rPr>
            </w:pPr>
            <w:r w:rsidRPr="00296BE6">
              <w:rPr>
                <w:rFonts w:ascii="Times New Roman" w:hAnsi="Times New Roman" w:cs="Times New Roman"/>
                <w:b/>
                <w:sz w:val="20"/>
                <w:szCs w:val="20"/>
              </w:rPr>
              <w:t>2+1рез</w:t>
            </w:r>
          </w:p>
        </w:tc>
        <w:tc>
          <w:tcPr>
            <w:tcW w:w="3615" w:type="dxa"/>
          </w:tcPr>
          <w:p w:rsidR="00296BE6" w:rsidRPr="00296BE6" w:rsidRDefault="00283DFC"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+1р\</w:t>
            </w:r>
            <w:proofErr w:type="gramStart"/>
            <w:r w:rsidRPr="00296BE6">
              <w:rPr>
                <w:rFonts w:ascii="Times New Roman" w:hAnsi="Times New Roman" w:cs="Times New Roman"/>
                <w:b/>
                <w:sz w:val="20"/>
                <w:szCs w:val="20"/>
              </w:rPr>
              <w:t>р</w:t>
            </w:r>
            <w:proofErr w:type="gramEnd"/>
          </w:p>
        </w:tc>
        <w:tc>
          <w:tcPr>
            <w:tcW w:w="6472" w:type="dxa"/>
          </w:tcPr>
          <w:p w:rsidR="00296BE6" w:rsidRPr="00296BE6" w:rsidRDefault="00283DFC"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половины XIX века (не менее одного произведения по выбору)</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Жизнь и творчество писателя (</w:t>
            </w:r>
            <w:proofErr w:type="spellStart"/>
            <w:r w:rsidRPr="00296BE6">
              <w:rPr>
                <w:rFonts w:ascii="Times New Roman" w:hAnsi="Times New Roman" w:cs="Times New Roman"/>
                <w:color w:val="000000"/>
                <w:sz w:val="20"/>
                <w:szCs w:val="20"/>
              </w:rPr>
              <w:t>Ч.Диккенс</w:t>
            </w:r>
            <w:proofErr w:type="spellEnd"/>
            <w:r w:rsidRPr="00296BE6">
              <w:rPr>
                <w:rFonts w:ascii="Times New Roman" w:hAnsi="Times New Roman" w:cs="Times New Roman"/>
                <w:color w:val="000000"/>
                <w:sz w:val="20"/>
                <w:szCs w:val="20"/>
              </w:rPr>
              <w:t xml:space="preserve">, </w:t>
            </w:r>
            <w:proofErr w:type="spellStart"/>
            <w:r w:rsidRPr="00296BE6">
              <w:rPr>
                <w:rFonts w:ascii="Times New Roman" w:hAnsi="Times New Roman" w:cs="Times New Roman"/>
                <w:color w:val="000000"/>
                <w:sz w:val="20"/>
                <w:szCs w:val="20"/>
              </w:rPr>
              <w:t>Г.Флобера</w:t>
            </w:r>
            <w:proofErr w:type="spellEnd"/>
            <w:r w:rsidRPr="00296BE6">
              <w:rPr>
                <w:rFonts w:ascii="Times New Roman" w:hAnsi="Times New Roman" w:cs="Times New Roman"/>
                <w:color w:val="000000"/>
                <w:sz w:val="20"/>
                <w:szCs w:val="20"/>
              </w:rPr>
              <w:t xml:space="preserve"> и др.). История создания, сюжет и </w:t>
            </w:r>
            <w:r w:rsidRPr="00296BE6">
              <w:rPr>
                <w:rFonts w:ascii="Times New Roman" w:hAnsi="Times New Roman" w:cs="Times New Roman"/>
                <w:color w:val="000000"/>
                <w:sz w:val="20"/>
                <w:szCs w:val="20"/>
              </w:rPr>
              <w:lastRenderedPageBreak/>
              <w:t>композиция произведения</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lastRenderedPageBreak/>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Зарубежная проза второй половины XIX века </w:t>
            </w:r>
            <w:proofErr w:type="spellStart"/>
            <w:r w:rsidRPr="00296BE6">
              <w:rPr>
                <w:rFonts w:ascii="Times New Roman" w:hAnsi="Times New Roman" w:cs="Times New Roman"/>
                <w:sz w:val="20"/>
                <w:szCs w:val="20"/>
              </w:rPr>
              <w:t>Г.Флобера</w:t>
            </w:r>
            <w:proofErr w:type="spellEnd"/>
            <w:r w:rsidRPr="00296BE6">
              <w:rPr>
                <w:rFonts w:ascii="Times New Roman" w:hAnsi="Times New Roman" w:cs="Times New Roman"/>
                <w:sz w:val="20"/>
                <w:szCs w:val="20"/>
              </w:rPr>
              <w:t xml:space="preserve"> «Мадам </w:t>
            </w:r>
            <w:proofErr w:type="spellStart"/>
            <w:r w:rsidRPr="00296BE6">
              <w:rPr>
                <w:rFonts w:ascii="Times New Roman" w:hAnsi="Times New Roman" w:cs="Times New Roman"/>
                <w:sz w:val="20"/>
                <w:szCs w:val="20"/>
              </w:rPr>
              <w:t>Бовари</w:t>
            </w:r>
            <w:proofErr w:type="spellEnd"/>
            <w:r w:rsidRPr="00296BE6">
              <w:rPr>
                <w:rFonts w:ascii="Times New Roman" w:hAnsi="Times New Roman" w:cs="Times New Roman"/>
                <w:sz w:val="20"/>
                <w:szCs w:val="20"/>
              </w:rPr>
              <w:t>»</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Жизнь и творчество писателя. История </w:t>
            </w:r>
            <w:r w:rsidRPr="00296BE6">
              <w:rPr>
                <w:rFonts w:ascii="Times New Roman" w:hAnsi="Times New Roman" w:cs="Times New Roman"/>
                <w:sz w:val="20"/>
                <w:szCs w:val="20"/>
              </w:rPr>
              <w:lastRenderedPageBreak/>
              <w:t>создания,</w:t>
            </w:r>
            <w:r w:rsidR="00283DFC">
              <w:rPr>
                <w:rFonts w:ascii="Times New Roman" w:hAnsi="Times New Roman" w:cs="Times New Roman"/>
                <w:sz w:val="20"/>
                <w:szCs w:val="20"/>
              </w:rPr>
              <w:t xml:space="preserve"> </w:t>
            </w:r>
            <w:r w:rsidRPr="00296BE6">
              <w:rPr>
                <w:rFonts w:ascii="Times New Roman" w:hAnsi="Times New Roman" w:cs="Times New Roman"/>
                <w:sz w:val="20"/>
                <w:szCs w:val="20"/>
              </w:rPr>
              <w:t>сюжет и композиция произведения</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lastRenderedPageBreak/>
              <w:t xml:space="preserve">Эмоционально воспринимать и выразительно читать литературное произведение, выражать личностное отношение к нему.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Подбирать и обобщать материал о жизни и творчестве писателя с </w:t>
            </w:r>
            <w:r w:rsidRPr="00296BE6">
              <w:rPr>
                <w:rFonts w:ascii="Times New Roman" w:hAnsi="Times New Roman" w:cs="Times New Roman"/>
                <w:sz w:val="20"/>
                <w:szCs w:val="20"/>
              </w:rPr>
              <w:lastRenderedPageBreak/>
              <w:t xml:space="preserve">использованием справочной литературы и </w:t>
            </w:r>
            <w:proofErr w:type="spellStart"/>
            <w:r w:rsidRPr="00296BE6">
              <w:rPr>
                <w:rFonts w:ascii="Times New Roman" w:hAnsi="Times New Roman" w:cs="Times New Roman"/>
                <w:sz w:val="20"/>
                <w:szCs w:val="20"/>
              </w:rPr>
              <w:t>интернет</w:t>
            </w:r>
            <w:r w:rsidR="00283DFC">
              <w:rPr>
                <w:rFonts w:ascii="Times New Roman" w:hAnsi="Times New Roman" w:cs="Times New Roman"/>
                <w:sz w:val="20"/>
                <w:szCs w:val="20"/>
              </w:rPr>
              <w:t>-</w:t>
            </w:r>
            <w:r w:rsidRPr="00296BE6">
              <w:rPr>
                <w:rFonts w:ascii="Times New Roman" w:hAnsi="Times New Roman" w:cs="Times New Roman"/>
                <w:sz w:val="20"/>
                <w:szCs w:val="20"/>
              </w:rPr>
              <w:t>ресурсов</w:t>
            </w:r>
            <w:proofErr w:type="spellEnd"/>
            <w:r w:rsidRPr="00296BE6">
              <w:rPr>
                <w:rFonts w:ascii="Times New Roman" w:hAnsi="Times New Roman" w:cs="Times New Roman"/>
                <w:sz w:val="20"/>
                <w:szCs w:val="20"/>
              </w:rPr>
              <w:t>. Осмысливать художественную картину жизни,</w:t>
            </w:r>
            <w:r w:rsidR="00283DFC">
              <w:rPr>
                <w:rFonts w:ascii="Times New Roman" w:hAnsi="Times New Roman" w:cs="Times New Roman"/>
                <w:sz w:val="20"/>
                <w:szCs w:val="20"/>
              </w:rPr>
              <w:t xml:space="preserve"> </w:t>
            </w:r>
            <w:r w:rsidRPr="00296BE6">
              <w:rPr>
                <w:rFonts w:ascii="Times New Roman" w:hAnsi="Times New Roman" w:cs="Times New Roman"/>
                <w:sz w:val="20"/>
                <w:szCs w:val="20"/>
              </w:rPr>
              <w:t>созданную автором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lastRenderedPageBreak/>
              <w:t xml:space="preserve">Библиотека ЦОК </w:t>
            </w:r>
            <w:hyperlink r:id="rId96"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proofErr w:type="spellStart"/>
            <w:r w:rsidRPr="00296BE6">
              <w:rPr>
                <w:rFonts w:ascii="Times New Roman" w:hAnsi="Times New Roman" w:cs="Times New Roman"/>
                <w:color w:val="000000"/>
                <w:sz w:val="20"/>
                <w:szCs w:val="20"/>
              </w:rPr>
              <w:t>Ч.Диккенс</w:t>
            </w:r>
            <w:proofErr w:type="spellEnd"/>
            <w:r w:rsidRPr="00296BE6">
              <w:rPr>
                <w:rFonts w:ascii="Times New Roman" w:hAnsi="Times New Roman" w:cs="Times New Roman"/>
                <w:color w:val="000000"/>
                <w:sz w:val="20"/>
                <w:szCs w:val="20"/>
              </w:rPr>
              <w:t>. Роман "Большие надежды". Тематика, проблематика. Система образов</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proofErr w:type="spellStart"/>
            <w:r w:rsidRPr="00296BE6">
              <w:rPr>
                <w:rFonts w:ascii="Times New Roman" w:hAnsi="Times New Roman" w:cs="Times New Roman"/>
                <w:color w:val="000000"/>
                <w:sz w:val="20"/>
                <w:szCs w:val="20"/>
              </w:rPr>
              <w:t>Ч.Диккенс</w:t>
            </w:r>
            <w:proofErr w:type="spellEnd"/>
            <w:r w:rsidRPr="00296BE6">
              <w:rPr>
                <w:rFonts w:ascii="Times New Roman" w:hAnsi="Times New Roman" w:cs="Times New Roman"/>
                <w:color w:val="000000"/>
                <w:sz w:val="20"/>
                <w:szCs w:val="20"/>
              </w:rPr>
              <w:t>. Роман "Большие надежды". Тематика, проблематика. Система образов</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Подбирать и обобщать материал о жизни и творчестве писателя с использованием справочной литературы и </w:t>
            </w:r>
            <w:proofErr w:type="spellStart"/>
            <w:r w:rsidRPr="00296BE6">
              <w:rPr>
                <w:rFonts w:ascii="Times New Roman" w:hAnsi="Times New Roman" w:cs="Times New Roman"/>
                <w:sz w:val="20"/>
                <w:szCs w:val="20"/>
              </w:rPr>
              <w:t>интернет</w:t>
            </w:r>
            <w:r w:rsidR="00283DFC">
              <w:rPr>
                <w:rFonts w:ascii="Times New Roman" w:hAnsi="Times New Roman" w:cs="Times New Roman"/>
                <w:sz w:val="20"/>
                <w:szCs w:val="20"/>
              </w:rPr>
              <w:t>-</w:t>
            </w:r>
            <w:r w:rsidRPr="00296BE6">
              <w:rPr>
                <w:rFonts w:ascii="Times New Roman" w:hAnsi="Times New Roman" w:cs="Times New Roman"/>
                <w:sz w:val="20"/>
                <w:szCs w:val="20"/>
              </w:rPr>
              <w:t>ресурсов</w:t>
            </w:r>
            <w:proofErr w:type="spellEnd"/>
            <w:r w:rsidRPr="00296BE6">
              <w:rPr>
                <w:rFonts w:ascii="Times New Roman" w:hAnsi="Times New Roman" w:cs="Times New Roman"/>
                <w:sz w:val="20"/>
                <w:szCs w:val="20"/>
              </w:rPr>
              <w:t>. Осмысливать художественную картину жизни,</w:t>
            </w:r>
            <w:r w:rsidR="00283DFC">
              <w:rPr>
                <w:rFonts w:ascii="Times New Roman" w:hAnsi="Times New Roman" w:cs="Times New Roman"/>
                <w:sz w:val="20"/>
                <w:szCs w:val="20"/>
              </w:rPr>
              <w:t xml:space="preserve"> </w:t>
            </w:r>
            <w:r w:rsidRPr="00296BE6">
              <w:rPr>
                <w:rFonts w:ascii="Times New Roman" w:hAnsi="Times New Roman" w:cs="Times New Roman"/>
                <w:sz w:val="20"/>
                <w:szCs w:val="20"/>
              </w:rPr>
              <w:t>созданную автором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7"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83DFC">
              <w:rPr>
                <w:rFonts w:ascii="Times New Roman" w:hAnsi="Times New Roman" w:cs="Times New Roman"/>
                <w:b/>
                <w:color w:val="000000"/>
                <w:sz w:val="20"/>
                <w:szCs w:val="20"/>
              </w:rPr>
              <w:t>Резервный урок</w:t>
            </w:r>
            <w:r w:rsidRPr="00296BE6">
              <w:rPr>
                <w:rFonts w:ascii="Times New Roman" w:hAnsi="Times New Roman" w:cs="Times New Roman"/>
                <w:color w:val="000000"/>
                <w:sz w:val="20"/>
                <w:szCs w:val="20"/>
              </w:rPr>
              <w:t xml:space="preserve">. Г. Флобер "Мадам </w:t>
            </w:r>
            <w:proofErr w:type="spellStart"/>
            <w:r w:rsidRPr="00296BE6">
              <w:rPr>
                <w:rFonts w:ascii="Times New Roman" w:hAnsi="Times New Roman" w:cs="Times New Roman"/>
                <w:color w:val="000000"/>
                <w:sz w:val="20"/>
                <w:szCs w:val="20"/>
              </w:rPr>
              <w:t>Бовари</w:t>
            </w:r>
            <w:proofErr w:type="spellEnd"/>
            <w:r w:rsidRPr="00296BE6">
              <w:rPr>
                <w:rFonts w:ascii="Times New Roman" w:hAnsi="Times New Roman" w:cs="Times New Roman"/>
                <w:color w:val="000000"/>
                <w:sz w:val="20"/>
                <w:szCs w:val="20"/>
              </w:rPr>
              <w:t>". Художественное мастерство писателя</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83DFC">
            <w:pPr>
              <w:ind w:right="-57"/>
              <w:rPr>
                <w:rFonts w:ascii="Times New Roman" w:eastAsia="Calibri" w:hAnsi="Times New Roman" w:cs="Times New Roman"/>
                <w:sz w:val="20"/>
                <w:szCs w:val="20"/>
              </w:rPr>
            </w:pPr>
            <w:proofErr w:type="spellStart"/>
            <w:r w:rsidRPr="00296BE6">
              <w:rPr>
                <w:rFonts w:ascii="Times New Roman" w:hAnsi="Times New Roman" w:cs="Times New Roman"/>
                <w:sz w:val="20"/>
                <w:szCs w:val="20"/>
              </w:rPr>
              <w:t>Г.Флобера</w:t>
            </w:r>
            <w:proofErr w:type="spellEnd"/>
            <w:r w:rsidRPr="00296BE6">
              <w:rPr>
                <w:rFonts w:ascii="Times New Roman" w:hAnsi="Times New Roman" w:cs="Times New Roman"/>
                <w:sz w:val="20"/>
                <w:szCs w:val="20"/>
              </w:rPr>
              <w:t xml:space="preserve"> «Мадам </w:t>
            </w:r>
            <w:proofErr w:type="spellStart"/>
            <w:r w:rsidRPr="00296BE6">
              <w:rPr>
                <w:rFonts w:ascii="Times New Roman" w:hAnsi="Times New Roman" w:cs="Times New Roman"/>
                <w:sz w:val="20"/>
                <w:szCs w:val="20"/>
              </w:rPr>
              <w:t>Бовари</w:t>
            </w:r>
            <w:proofErr w:type="spellEnd"/>
            <w:r w:rsidRPr="00296BE6">
              <w:rPr>
                <w:rFonts w:ascii="Times New Roman" w:hAnsi="Times New Roman" w:cs="Times New Roman"/>
                <w:sz w:val="20"/>
                <w:szCs w:val="20"/>
              </w:rPr>
              <w:t>» Жизнь и творчество писателя. История создания,</w:t>
            </w:r>
            <w:r w:rsidR="00283DFC">
              <w:rPr>
                <w:rFonts w:ascii="Times New Roman" w:hAnsi="Times New Roman" w:cs="Times New Roman"/>
                <w:sz w:val="20"/>
                <w:szCs w:val="20"/>
              </w:rPr>
              <w:t xml:space="preserve"> </w:t>
            </w:r>
            <w:r w:rsidRPr="00296BE6">
              <w:rPr>
                <w:rFonts w:ascii="Times New Roman" w:hAnsi="Times New Roman" w:cs="Times New Roman"/>
                <w:sz w:val="20"/>
                <w:szCs w:val="20"/>
              </w:rPr>
              <w:t>сюжет и композиция произведения</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Подбирать и обобщать материал о жизни и творчестве писателя с использованием справочной литературы и </w:t>
            </w:r>
            <w:proofErr w:type="spellStart"/>
            <w:r w:rsidRPr="00296BE6">
              <w:rPr>
                <w:rFonts w:ascii="Times New Roman" w:hAnsi="Times New Roman" w:cs="Times New Roman"/>
                <w:sz w:val="20"/>
                <w:szCs w:val="20"/>
              </w:rPr>
              <w:t>интернет</w:t>
            </w:r>
            <w:r w:rsidR="00283DFC">
              <w:rPr>
                <w:rFonts w:ascii="Times New Roman" w:hAnsi="Times New Roman" w:cs="Times New Roman"/>
                <w:sz w:val="20"/>
                <w:szCs w:val="20"/>
              </w:rPr>
              <w:t>-</w:t>
            </w:r>
            <w:r w:rsidRPr="00296BE6">
              <w:rPr>
                <w:rFonts w:ascii="Times New Roman" w:hAnsi="Times New Roman" w:cs="Times New Roman"/>
                <w:sz w:val="20"/>
                <w:szCs w:val="20"/>
              </w:rPr>
              <w:t>ресурсов</w:t>
            </w:r>
            <w:proofErr w:type="spellEnd"/>
            <w:r w:rsidRPr="00296BE6">
              <w:rPr>
                <w:rFonts w:ascii="Times New Roman" w:hAnsi="Times New Roman" w:cs="Times New Roman"/>
                <w:sz w:val="20"/>
                <w:szCs w:val="20"/>
              </w:rPr>
              <w:t>. Осмысливать художественную картину жизни,</w:t>
            </w:r>
            <w:r w:rsidR="00283DFC">
              <w:rPr>
                <w:rFonts w:ascii="Times New Roman" w:hAnsi="Times New Roman" w:cs="Times New Roman"/>
                <w:sz w:val="20"/>
                <w:szCs w:val="20"/>
              </w:rPr>
              <w:t xml:space="preserve"> </w:t>
            </w:r>
            <w:r w:rsidRPr="00296BE6">
              <w:rPr>
                <w:rFonts w:ascii="Times New Roman" w:hAnsi="Times New Roman" w:cs="Times New Roman"/>
                <w:sz w:val="20"/>
                <w:szCs w:val="20"/>
              </w:rPr>
              <w:t>созданную автором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8"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83DFC">
              <w:rPr>
                <w:rFonts w:ascii="Times New Roman" w:hAnsi="Times New Roman" w:cs="Times New Roman"/>
                <w:b/>
                <w:color w:val="000000"/>
                <w:sz w:val="20"/>
                <w:szCs w:val="20"/>
              </w:rPr>
              <w:t>Развитие речи</w:t>
            </w:r>
            <w:r w:rsidRPr="00296BE6">
              <w:rPr>
                <w:rFonts w:ascii="Times New Roman" w:hAnsi="Times New Roman" w:cs="Times New Roman"/>
                <w:color w:val="000000"/>
                <w:sz w:val="20"/>
                <w:szCs w:val="20"/>
              </w:rPr>
              <w:t>. Письменный ответ на проблемный вопрос</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color w:val="000000"/>
                <w:sz w:val="20"/>
                <w:szCs w:val="20"/>
              </w:rPr>
              <w:t>Письменный ответ на проблемный вопрос</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eastAsia="Calibri" w:hAnsi="Times New Roman" w:cs="Times New Roman"/>
                <w:sz w:val="20"/>
                <w:szCs w:val="20"/>
              </w:rPr>
              <w:t>проблемный вопрос, писать сочинение на литературную тему и редактировать собственные работы.</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99" w:history="1">
              <w:r w:rsidRPr="00296BE6">
                <w:rPr>
                  <w:rStyle w:val="af1"/>
                  <w:rFonts w:ascii="Times New Roman" w:hAnsi="Times New Roman" w:cs="Times New Roman"/>
                  <w:sz w:val="20"/>
                  <w:szCs w:val="20"/>
                </w:rPr>
                <w:t>https://m.edsoo.ru/ e9505c01</w:t>
              </w:r>
            </w:hyperlink>
          </w:p>
        </w:tc>
      </w:tr>
      <w:tr w:rsidR="00296BE6" w:rsidRPr="002C44B3"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3.2</w:t>
            </w:r>
          </w:p>
        </w:tc>
        <w:tc>
          <w:tcPr>
            <w:tcW w:w="3152" w:type="dxa"/>
          </w:tcPr>
          <w:p w:rsidR="00296BE6" w:rsidRPr="00296BE6" w:rsidRDefault="00296BE6" w:rsidP="00283DFC">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Зарубежная поэзия второй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1</w:t>
            </w:r>
            <w:r w:rsidRPr="00296BE6">
              <w:rPr>
                <w:rFonts w:ascii="Times New Roman" w:eastAsia="Calibri" w:hAnsi="Times New Roman" w:cs="Times New Roman"/>
                <w:b/>
                <w:sz w:val="20"/>
                <w:szCs w:val="20"/>
              </w:rPr>
              <w:t>+1рез</w:t>
            </w:r>
          </w:p>
        </w:tc>
        <w:tc>
          <w:tcPr>
            <w:tcW w:w="3615" w:type="dxa"/>
          </w:tcPr>
          <w:p w:rsidR="00296BE6" w:rsidRPr="00296BE6" w:rsidRDefault="00283DFC" w:rsidP="00296BE6">
            <w:pPr>
              <w:ind w:right="-57"/>
              <w:rPr>
                <w:rFonts w:ascii="Times New Roman" w:hAnsi="Times New Roman" w:cs="Times New Roman"/>
                <w:b/>
                <w:color w:val="000000"/>
                <w:sz w:val="20"/>
                <w:szCs w:val="20"/>
              </w:rPr>
            </w:pPr>
            <w:proofErr w:type="gramStart"/>
            <w:r w:rsidRPr="00296BE6">
              <w:rPr>
                <w:rFonts w:ascii="Times New Roman" w:hAnsi="Times New Roman" w:cs="Times New Roman"/>
                <w:b/>
                <w:sz w:val="20"/>
                <w:szCs w:val="20"/>
              </w:rPr>
              <w:t>половины XIX века (не менее двух</w:t>
            </w:r>
            <w:proofErr w:type="gramEnd"/>
          </w:p>
        </w:tc>
        <w:tc>
          <w:tcPr>
            <w:tcW w:w="6472" w:type="dxa"/>
          </w:tcPr>
          <w:p w:rsidR="00296BE6" w:rsidRPr="00296BE6" w:rsidRDefault="00283DFC"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стихотворений одного из поэтов по выбору)</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Страницы жизни поэта (А. Рембо, Ш. </w:t>
            </w:r>
            <w:proofErr w:type="spellStart"/>
            <w:r w:rsidRPr="00296BE6">
              <w:rPr>
                <w:rFonts w:ascii="Times New Roman" w:hAnsi="Times New Roman" w:cs="Times New Roman"/>
                <w:color w:val="000000"/>
                <w:sz w:val="20"/>
                <w:szCs w:val="20"/>
              </w:rPr>
              <w:t>Бодлера</w:t>
            </w:r>
            <w:proofErr w:type="spellEnd"/>
            <w:r w:rsidRPr="00296BE6">
              <w:rPr>
                <w:rFonts w:ascii="Times New Roman" w:hAnsi="Times New Roman" w:cs="Times New Roman"/>
                <w:color w:val="000000"/>
                <w:sz w:val="20"/>
                <w:szCs w:val="20"/>
              </w:rPr>
              <w:t xml:space="preserve"> и др.</w:t>
            </w:r>
            <w:proofErr w:type="gramStart"/>
            <w:r w:rsidRPr="00296BE6">
              <w:rPr>
                <w:rFonts w:ascii="Times New Roman" w:hAnsi="Times New Roman" w:cs="Times New Roman"/>
                <w:color w:val="000000"/>
                <w:sz w:val="20"/>
                <w:szCs w:val="20"/>
              </w:rPr>
              <w:t xml:space="preserve"> )</w:t>
            </w:r>
            <w:proofErr w:type="gramEnd"/>
            <w:r w:rsidRPr="00296BE6">
              <w:rPr>
                <w:rFonts w:ascii="Times New Roman" w:hAnsi="Times New Roman" w:cs="Times New Roman"/>
                <w:color w:val="000000"/>
                <w:sz w:val="20"/>
                <w:szCs w:val="20"/>
              </w:rPr>
              <w:t>, особенности его лирики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Зарубежная поэзия второй половины XIX века (не менее двух стихотворений одного из поэтов по выбору).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sz w:val="20"/>
                <w:szCs w:val="20"/>
              </w:rPr>
              <w:t xml:space="preserve">Например, стихотворения </w:t>
            </w:r>
            <w:proofErr w:type="spellStart"/>
            <w:r w:rsidRPr="00296BE6">
              <w:rPr>
                <w:rFonts w:ascii="Times New Roman" w:hAnsi="Times New Roman" w:cs="Times New Roman"/>
                <w:sz w:val="20"/>
                <w:szCs w:val="20"/>
              </w:rPr>
              <w:t>А.Рембо</w:t>
            </w:r>
            <w:proofErr w:type="spellEnd"/>
            <w:r w:rsidRPr="00296BE6">
              <w:rPr>
                <w:rFonts w:ascii="Times New Roman" w:hAnsi="Times New Roman" w:cs="Times New Roman"/>
                <w:sz w:val="20"/>
                <w:szCs w:val="20"/>
              </w:rPr>
              <w:t xml:space="preserve">, </w:t>
            </w:r>
            <w:proofErr w:type="spellStart"/>
            <w:r w:rsidRPr="00296BE6">
              <w:rPr>
                <w:rFonts w:ascii="Times New Roman" w:hAnsi="Times New Roman" w:cs="Times New Roman"/>
                <w:sz w:val="20"/>
                <w:szCs w:val="20"/>
              </w:rPr>
              <w:t>Ш.Бодлера</w:t>
            </w:r>
            <w:proofErr w:type="spellEnd"/>
            <w:r w:rsidRPr="00296BE6">
              <w:rPr>
                <w:rFonts w:ascii="Times New Roman" w:hAnsi="Times New Roman" w:cs="Times New Roman"/>
                <w:sz w:val="20"/>
                <w:szCs w:val="20"/>
              </w:rPr>
              <w:t xml:space="preserve"> и др.  Страницы жизни поэта, особенности его лирики</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Подбирать и обобщать материалы о поэте, а также об истории создания произведения с использованием справочной литературы и </w:t>
            </w:r>
            <w:proofErr w:type="spellStart"/>
            <w:r w:rsidRPr="00296BE6">
              <w:rPr>
                <w:rFonts w:ascii="Times New Roman" w:hAnsi="Times New Roman" w:cs="Times New Roman"/>
                <w:sz w:val="20"/>
                <w:szCs w:val="20"/>
              </w:rPr>
              <w:t>интернет-ресурсов</w:t>
            </w:r>
            <w:proofErr w:type="spellEnd"/>
            <w:r w:rsidRPr="00296BE6">
              <w:rPr>
                <w:rFonts w:ascii="Times New Roman" w:hAnsi="Times New Roman" w:cs="Times New Roman"/>
                <w:sz w:val="20"/>
                <w:szCs w:val="20"/>
              </w:rPr>
              <w:t>. 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 xml:space="preserve">Библиотека ЦОК </w:t>
            </w:r>
            <w:hyperlink r:id="rId100"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Резервный урок. Символические образы в стихотворениях, особенности поэтического языка (на выбор А. Рембо, Ш. </w:t>
            </w:r>
            <w:proofErr w:type="spellStart"/>
            <w:r w:rsidRPr="00296BE6">
              <w:rPr>
                <w:rFonts w:ascii="Times New Roman" w:hAnsi="Times New Roman" w:cs="Times New Roman"/>
                <w:color w:val="000000"/>
                <w:sz w:val="20"/>
                <w:szCs w:val="20"/>
              </w:rPr>
              <w:t>Бодлера</w:t>
            </w:r>
            <w:proofErr w:type="spellEnd"/>
            <w:r w:rsidRPr="00296BE6">
              <w:rPr>
                <w:rFonts w:ascii="Times New Roman" w:hAnsi="Times New Roman" w:cs="Times New Roman"/>
                <w:color w:val="000000"/>
                <w:sz w:val="20"/>
                <w:szCs w:val="20"/>
              </w:rPr>
              <w:t xml:space="preserve"> и др.</w:t>
            </w:r>
            <w:proofErr w:type="gramStart"/>
            <w:r w:rsidRPr="00296BE6">
              <w:rPr>
                <w:rFonts w:ascii="Times New Roman" w:hAnsi="Times New Roman" w:cs="Times New Roman"/>
                <w:color w:val="000000"/>
                <w:sz w:val="20"/>
                <w:szCs w:val="20"/>
              </w:rPr>
              <w:t xml:space="preserve"> )</w:t>
            </w:r>
            <w:proofErr w:type="gramEnd"/>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Зарубежная поэзия второй половины XIX века (не менее двух стихотворений одного из поэтов по выбору). </w:t>
            </w:r>
          </w:p>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sz w:val="20"/>
                <w:szCs w:val="20"/>
              </w:rPr>
              <w:t xml:space="preserve">Например, стихотворения </w:t>
            </w:r>
            <w:proofErr w:type="spellStart"/>
            <w:r w:rsidRPr="00296BE6">
              <w:rPr>
                <w:rFonts w:ascii="Times New Roman" w:hAnsi="Times New Roman" w:cs="Times New Roman"/>
                <w:sz w:val="20"/>
                <w:szCs w:val="20"/>
              </w:rPr>
              <w:t>А.Рембо</w:t>
            </w:r>
            <w:proofErr w:type="spellEnd"/>
            <w:r w:rsidRPr="00296BE6">
              <w:rPr>
                <w:rFonts w:ascii="Times New Roman" w:hAnsi="Times New Roman" w:cs="Times New Roman"/>
                <w:sz w:val="20"/>
                <w:szCs w:val="20"/>
              </w:rPr>
              <w:t xml:space="preserve">, </w:t>
            </w:r>
            <w:proofErr w:type="spellStart"/>
            <w:r w:rsidRPr="00296BE6">
              <w:rPr>
                <w:rFonts w:ascii="Times New Roman" w:hAnsi="Times New Roman" w:cs="Times New Roman"/>
                <w:sz w:val="20"/>
                <w:szCs w:val="20"/>
              </w:rPr>
              <w:t>Ш.Бодлера</w:t>
            </w:r>
            <w:proofErr w:type="spellEnd"/>
            <w:r w:rsidRPr="00296BE6">
              <w:rPr>
                <w:rFonts w:ascii="Times New Roman" w:hAnsi="Times New Roman" w:cs="Times New Roman"/>
                <w:sz w:val="20"/>
                <w:szCs w:val="20"/>
              </w:rPr>
              <w:t xml:space="preserve"> и др.  Страницы жизни поэта, особенности его лирики</w:t>
            </w:r>
          </w:p>
        </w:tc>
        <w:tc>
          <w:tcPr>
            <w:tcW w:w="6472" w:type="dxa"/>
          </w:tcPr>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Подбирать и обобщать материалы о поэте, а также об истории создания произведения с использованием справочной литературы и </w:t>
            </w:r>
            <w:proofErr w:type="spellStart"/>
            <w:r w:rsidRPr="00296BE6">
              <w:rPr>
                <w:rFonts w:ascii="Times New Roman" w:hAnsi="Times New Roman" w:cs="Times New Roman"/>
                <w:sz w:val="20"/>
                <w:szCs w:val="20"/>
              </w:rPr>
              <w:t>интернет-ресурсов</w:t>
            </w:r>
            <w:proofErr w:type="spellEnd"/>
            <w:r w:rsidRPr="00296BE6">
              <w:rPr>
                <w:rFonts w:ascii="Times New Roman" w:hAnsi="Times New Roman" w:cs="Times New Roman"/>
                <w:sz w:val="20"/>
                <w:szCs w:val="20"/>
              </w:rPr>
              <w:t>. 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color w:val="000000"/>
                <w:sz w:val="20"/>
                <w:szCs w:val="20"/>
              </w:rPr>
              <w:t xml:space="preserve">Библиотека ЦОК </w:t>
            </w:r>
            <w:hyperlink r:id="rId101" w:history="1">
              <w:r w:rsidRPr="00296BE6">
                <w:rPr>
                  <w:rStyle w:val="af1"/>
                  <w:rFonts w:ascii="Times New Roman" w:hAnsi="Times New Roman" w:cs="Times New Roman"/>
                  <w:sz w:val="20"/>
                  <w:szCs w:val="20"/>
                </w:rPr>
                <w:t>https://m.edsoo.ru/ e9505c01</w:t>
              </w:r>
            </w:hyperlink>
          </w:p>
        </w:tc>
      </w:tr>
      <w:tr w:rsidR="00296BE6" w:rsidRPr="002C44B3" w:rsidTr="00296BE6">
        <w:tc>
          <w:tcPr>
            <w:tcW w:w="534" w:type="dxa"/>
          </w:tcPr>
          <w:p w:rsidR="00296BE6" w:rsidRPr="00296BE6" w:rsidRDefault="00296BE6" w:rsidP="00296BE6">
            <w:pPr>
              <w:pStyle w:val="afa"/>
              <w:ind w:left="0" w:right="-57"/>
              <w:jc w:val="left"/>
              <w:rPr>
                <w:b/>
                <w:sz w:val="20"/>
                <w:szCs w:val="20"/>
              </w:rPr>
            </w:pPr>
            <w:r w:rsidRPr="00296BE6">
              <w:rPr>
                <w:b/>
                <w:sz w:val="20"/>
                <w:szCs w:val="20"/>
              </w:rPr>
              <w:t>3.3</w:t>
            </w:r>
          </w:p>
        </w:tc>
        <w:tc>
          <w:tcPr>
            <w:tcW w:w="3152"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Зарубежная драматургия второй половины XIX века </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1+1 рез</w:t>
            </w:r>
          </w:p>
        </w:tc>
        <w:tc>
          <w:tcPr>
            <w:tcW w:w="3615" w:type="dxa"/>
          </w:tcPr>
          <w:p w:rsidR="00296BE6" w:rsidRPr="00296BE6" w:rsidRDefault="00296BE6" w:rsidP="00296BE6">
            <w:pPr>
              <w:ind w:right="-57"/>
              <w:rPr>
                <w:rFonts w:ascii="Times New Roman" w:hAnsi="Times New Roman" w:cs="Times New Roman"/>
                <w:b/>
                <w:color w:val="000000"/>
                <w:sz w:val="20"/>
                <w:szCs w:val="20"/>
              </w:rPr>
            </w:pPr>
            <w:r w:rsidRPr="00296BE6">
              <w:rPr>
                <w:rFonts w:ascii="Times New Roman" w:hAnsi="Times New Roman" w:cs="Times New Roman"/>
                <w:b/>
                <w:sz w:val="20"/>
                <w:szCs w:val="20"/>
              </w:rPr>
              <w:t xml:space="preserve">(не менее одного произведения по выбору). </w:t>
            </w:r>
          </w:p>
        </w:tc>
        <w:tc>
          <w:tcPr>
            <w:tcW w:w="6472" w:type="dxa"/>
          </w:tcPr>
          <w:p w:rsidR="00296BE6" w:rsidRPr="00296BE6" w:rsidRDefault="00296BE6" w:rsidP="00296BE6">
            <w:pPr>
              <w:ind w:right="-57"/>
              <w:rPr>
                <w:rFonts w:ascii="Times New Roman" w:eastAsia="Calibri" w:hAnsi="Times New Roman" w:cs="Times New Roman"/>
                <w:b/>
                <w:sz w:val="20"/>
                <w:szCs w:val="20"/>
              </w:rPr>
            </w:pPr>
            <w:r w:rsidRPr="00296BE6">
              <w:rPr>
                <w:rFonts w:ascii="Times New Roman" w:hAnsi="Times New Roman" w:cs="Times New Roman"/>
                <w:b/>
                <w:sz w:val="20"/>
                <w:szCs w:val="20"/>
              </w:rPr>
              <w:t xml:space="preserve">Например, пьеса </w:t>
            </w:r>
            <w:proofErr w:type="spellStart"/>
            <w:r w:rsidRPr="00296BE6">
              <w:rPr>
                <w:rFonts w:ascii="Times New Roman" w:hAnsi="Times New Roman" w:cs="Times New Roman"/>
                <w:b/>
                <w:sz w:val="20"/>
                <w:szCs w:val="20"/>
              </w:rPr>
              <w:t>Г.Ибсена</w:t>
            </w:r>
            <w:proofErr w:type="spellEnd"/>
            <w:r w:rsidRPr="00296BE6">
              <w:rPr>
                <w:rFonts w:ascii="Times New Roman" w:hAnsi="Times New Roman" w:cs="Times New Roman"/>
                <w:b/>
                <w:sz w:val="20"/>
                <w:szCs w:val="20"/>
              </w:rPr>
              <w:t xml:space="preserve"> «Кукольный дом» и др.</w:t>
            </w: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Жизнь и творчество драматурга (Г. Ибсен и др.) История создания, сюжет и конфли</w:t>
            </w:r>
            <w:proofErr w:type="gramStart"/>
            <w:r w:rsidRPr="00296BE6">
              <w:rPr>
                <w:rFonts w:ascii="Times New Roman" w:hAnsi="Times New Roman" w:cs="Times New Roman"/>
                <w:color w:val="000000"/>
                <w:sz w:val="20"/>
                <w:szCs w:val="20"/>
              </w:rPr>
              <w:t>кт в пр</w:t>
            </w:r>
            <w:proofErr w:type="gramEnd"/>
            <w:r w:rsidRPr="00296BE6">
              <w:rPr>
                <w:rFonts w:ascii="Times New Roman" w:hAnsi="Times New Roman" w:cs="Times New Roman"/>
                <w:color w:val="000000"/>
                <w:sz w:val="20"/>
                <w:szCs w:val="20"/>
              </w:rPr>
              <w:t>оизведении</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83DFC">
            <w:pPr>
              <w:ind w:right="-57"/>
              <w:rPr>
                <w:rFonts w:ascii="Times New Roman" w:hAnsi="Times New Roman" w:cs="Times New Roman"/>
                <w:color w:val="000000"/>
                <w:sz w:val="20"/>
                <w:szCs w:val="20"/>
              </w:rPr>
            </w:pPr>
            <w:r w:rsidRPr="00296BE6">
              <w:rPr>
                <w:rFonts w:ascii="Times New Roman" w:hAnsi="Times New Roman" w:cs="Times New Roman"/>
                <w:sz w:val="20"/>
                <w:szCs w:val="20"/>
              </w:rPr>
              <w:t xml:space="preserve">Зарубежная драматургия второй половины XIX века </w:t>
            </w:r>
            <w:proofErr w:type="spellStart"/>
            <w:r w:rsidRPr="00296BE6">
              <w:rPr>
                <w:rFonts w:ascii="Times New Roman" w:hAnsi="Times New Roman" w:cs="Times New Roman"/>
                <w:sz w:val="20"/>
                <w:szCs w:val="20"/>
              </w:rPr>
              <w:t>Г.Ибсена</w:t>
            </w:r>
            <w:proofErr w:type="spellEnd"/>
            <w:r w:rsidRPr="00296BE6">
              <w:rPr>
                <w:rFonts w:ascii="Times New Roman" w:hAnsi="Times New Roman" w:cs="Times New Roman"/>
                <w:sz w:val="20"/>
                <w:szCs w:val="20"/>
              </w:rPr>
              <w:t xml:space="preserve"> «Кукольный дом» и др. Жизнь и творчество драматурга. История создания, сюжет и конфли</w:t>
            </w:r>
            <w:proofErr w:type="gramStart"/>
            <w:r w:rsidRPr="00296BE6">
              <w:rPr>
                <w:rFonts w:ascii="Times New Roman" w:hAnsi="Times New Roman" w:cs="Times New Roman"/>
                <w:sz w:val="20"/>
                <w:szCs w:val="20"/>
              </w:rPr>
              <w:t>кт в пр</w:t>
            </w:r>
            <w:proofErr w:type="gramEnd"/>
            <w:r w:rsidRPr="00296BE6">
              <w:rPr>
                <w:rFonts w:ascii="Times New Roman" w:hAnsi="Times New Roman" w:cs="Times New Roman"/>
                <w:sz w:val="20"/>
                <w:szCs w:val="20"/>
              </w:rPr>
              <w:t>оизведении</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Подбирать и обобщать материал о жизни и творчестве писателя с использованием справочной литературы и </w:t>
            </w:r>
            <w:proofErr w:type="spellStart"/>
            <w:r w:rsidRPr="00296BE6">
              <w:rPr>
                <w:rFonts w:ascii="Times New Roman" w:hAnsi="Times New Roman" w:cs="Times New Roman"/>
                <w:sz w:val="20"/>
                <w:szCs w:val="20"/>
              </w:rPr>
              <w:t>интернетресурсов</w:t>
            </w:r>
            <w:proofErr w:type="spellEnd"/>
            <w:r w:rsidRPr="00296BE6">
              <w:rPr>
                <w:rFonts w:ascii="Times New Roman" w:hAnsi="Times New Roman" w:cs="Times New Roman"/>
                <w:sz w:val="20"/>
                <w:szCs w:val="20"/>
              </w:rPr>
              <w:t xml:space="preserve">. Осмысливать художественную картину </w:t>
            </w:r>
            <w:proofErr w:type="spellStart"/>
            <w:r w:rsidRPr="00296BE6">
              <w:rPr>
                <w:rFonts w:ascii="Times New Roman" w:hAnsi="Times New Roman" w:cs="Times New Roman"/>
                <w:sz w:val="20"/>
                <w:szCs w:val="20"/>
              </w:rPr>
              <w:t>жизни</w:t>
            </w:r>
            <w:proofErr w:type="gramStart"/>
            <w:r w:rsidRPr="00296BE6">
              <w:rPr>
                <w:rFonts w:ascii="Times New Roman" w:hAnsi="Times New Roman" w:cs="Times New Roman"/>
                <w:sz w:val="20"/>
                <w:szCs w:val="20"/>
              </w:rPr>
              <w:t>,с</w:t>
            </w:r>
            <w:proofErr w:type="gramEnd"/>
            <w:r w:rsidRPr="00296BE6">
              <w:rPr>
                <w:rFonts w:ascii="Times New Roman" w:hAnsi="Times New Roman" w:cs="Times New Roman"/>
                <w:sz w:val="20"/>
                <w:szCs w:val="20"/>
              </w:rPr>
              <w:t>озданную</w:t>
            </w:r>
            <w:proofErr w:type="spellEnd"/>
            <w:r w:rsidRPr="00296BE6">
              <w:rPr>
                <w:rFonts w:ascii="Times New Roman" w:hAnsi="Times New Roman" w:cs="Times New Roman"/>
                <w:sz w:val="20"/>
                <w:szCs w:val="20"/>
              </w:rPr>
              <w:t xml:space="preserve"> автором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102" w:history="1">
              <w:r w:rsidRPr="00296BE6">
                <w:rPr>
                  <w:rStyle w:val="af1"/>
                  <w:rFonts w:ascii="Times New Roman" w:hAnsi="Times New Roman" w:cs="Times New Roman"/>
                  <w:sz w:val="20"/>
                  <w:szCs w:val="20"/>
                </w:rPr>
                <w:t>https://m.edsoo.ru/ e9505c01</w:t>
              </w:r>
            </w:hyperlink>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Резервный урок. Г. Ибсен «Кукольный дом». Проблематика пьесы. Система образов. Новаторство драматурга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 xml:space="preserve">Зарубежная драматургия второй половины XIX века </w:t>
            </w:r>
          </w:p>
          <w:p w:rsidR="00296BE6" w:rsidRPr="00296BE6" w:rsidRDefault="00296BE6" w:rsidP="00296BE6">
            <w:pPr>
              <w:ind w:right="-57"/>
              <w:rPr>
                <w:rFonts w:ascii="Times New Roman" w:hAnsi="Times New Roman" w:cs="Times New Roman"/>
                <w:color w:val="000000"/>
                <w:sz w:val="20"/>
                <w:szCs w:val="20"/>
              </w:rPr>
            </w:pPr>
            <w:proofErr w:type="gramStart"/>
            <w:r w:rsidRPr="00296BE6">
              <w:rPr>
                <w:rFonts w:ascii="Times New Roman" w:hAnsi="Times New Roman" w:cs="Times New Roman"/>
                <w:sz w:val="20"/>
                <w:szCs w:val="20"/>
              </w:rPr>
              <w:t>(</w:t>
            </w:r>
            <w:proofErr w:type="spellStart"/>
            <w:r w:rsidRPr="00296BE6">
              <w:rPr>
                <w:rFonts w:ascii="Times New Roman" w:hAnsi="Times New Roman" w:cs="Times New Roman"/>
                <w:sz w:val="20"/>
                <w:szCs w:val="20"/>
              </w:rPr>
              <w:t>Г.Ибсена</w:t>
            </w:r>
            <w:proofErr w:type="spellEnd"/>
            <w:r w:rsidRPr="00296BE6">
              <w:rPr>
                <w:rFonts w:ascii="Times New Roman" w:hAnsi="Times New Roman" w:cs="Times New Roman"/>
                <w:sz w:val="20"/>
                <w:szCs w:val="20"/>
              </w:rPr>
              <w:t xml:space="preserve"> «Кукольный дом» и др. Жизнь и творчество драматурга.</w:t>
            </w:r>
            <w:proofErr w:type="gramEnd"/>
            <w:r w:rsidRPr="00296BE6">
              <w:rPr>
                <w:rFonts w:ascii="Times New Roman" w:hAnsi="Times New Roman" w:cs="Times New Roman"/>
                <w:sz w:val="20"/>
                <w:szCs w:val="20"/>
              </w:rPr>
              <w:t xml:space="preserve"> История создания, сюжет и конфли</w:t>
            </w:r>
            <w:proofErr w:type="gramStart"/>
            <w:r w:rsidRPr="00296BE6">
              <w:rPr>
                <w:rFonts w:ascii="Times New Roman" w:hAnsi="Times New Roman" w:cs="Times New Roman"/>
                <w:sz w:val="20"/>
                <w:szCs w:val="20"/>
              </w:rPr>
              <w:t xml:space="preserve">кт в </w:t>
            </w:r>
            <w:r w:rsidRPr="00296BE6">
              <w:rPr>
                <w:rFonts w:ascii="Times New Roman" w:hAnsi="Times New Roman" w:cs="Times New Roman"/>
                <w:sz w:val="20"/>
                <w:szCs w:val="20"/>
              </w:rPr>
              <w:lastRenderedPageBreak/>
              <w:t>пр</w:t>
            </w:r>
            <w:proofErr w:type="gramEnd"/>
            <w:r w:rsidRPr="00296BE6">
              <w:rPr>
                <w:rFonts w:ascii="Times New Roman" w:hAnsi="Times New Roman" w:cs="Times New Roman"/>
                <w:sz w:val="20"/>
                <w:szCs w:val="20"/>
              </w:rPr>
              <w:t>оизведении</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lastRenderedPageBreak/>
              <w:t xml:space="preserve">Эмоционально воспринимать и выразительно читать литературное произведение, выражать личностное отношение к нему. </w:t>
            </w:r>
          </w:p>
          <w:p w:rsidR="00296BE6" w:rsidRPr="00296BE6" w:rsidRDefault="00296BE6" w:rsidP="00296BE6">
            <w:pPr>
              <w:ind w:right="-57"/>
              <w:rPr>
                <w:rFonts w:ascii="Times New Roman" w:eastAsia="Calibri" w:hAnsi="Times New Roman" w:cs="Times New Roman"/>
                <w:sz w:val="20"/>
                <w:szCs w:val="20"/>
              </w:rPr>
            </w:pPr>
            <w:r w:rsidRPr="00296BE6">
              <w:rPr>
                <w:rFonts w:ascii="Times New Roman" w:hAnsi="Times New Roman" w:cs="Times New Roman"/>
                <w:sz w:val="20"/>
                <w:szCs w:val="20"/>
              </w:rPr>
              <w:t xml:space="preserve">Подбирать и обобщать материал о жизни и творчестве писателя с использованием справочной литературы и </w:t>
            </w:r>
            <w:proofErr w:type="spellStart"/>
            <w:r w:rsidRPr="00296BE6">
              <w:rPr>
                <w:rFonts w:ascii="Times New Roman" w:hAnsi="Times New Roman" w:cs="Times New Roman"/>
                <w:sz w:val="20"/>
                <w:szCs w:val="20"/>
              </w:rPr>
              <w:t>интернетресурсов</w:t>
            </w:r>
            <w:proofErr w:type="spellEnd"/>
            <w:r w:rsidRPr="00296BE6">
              <w:rPr>
                <w:rFonts w:ascii="Times New Roman" w:hAnsi="Times New Roman" w:cs="Times New Roman"/>
                <w:sz w:val="20"/>
                <w:szCs w:val="20"/>
              </w:rPr>
              <w:t xml:space="preserve">. Осмысливать художественную картину </w:t>
            </w:r>
            <w:proofErr w:type="spellStart"/>
            <w:r w:rsidRPr="00296BE6">
              <w:rPr>
                <w:rFonts w:ascii="Times New Roman" w:hAnsi="Times New Roman" w:cs="Times New Roman"/>
                <w:sz w:val="20"/>
                <w:szCs w:val="20"/>
              </w:rPr>
              <w:t>жизни</w:t>
            </w:r>
            <w:proofErr w:type="gramStart"/>
            <w:r w:rsidRPr="00296BE6">
              <w:rPr>
                <w:rFonts w:ascii="Times New Roman" w:hAnsi="Times New Roman" w:cs="Times New Roman"/>
                <w:sz w:val="20"/>
                <w:szCs w:val="20"/>
              </w:rPr>
              <w:t>,с</w:t>
            </w:r>
            <w:proofErr w:type="gramEnd"/>
            <w:r w:rsidRPr="00296BE6">
              <w:rPr>
                <w:rFonts w:ascii="Times New Roman" w:hAnsi="Times New Roman" w:cs="Times New Roman"/>
                <w:sz w:val="20"/>
                <w:szCs w:val="20"/>
              </w:rPr>
              <w:t>озданную</w:t>
            </w:r>
            <w:proofErr w:type="spellEnd"/>
            <w:r w:rsidRPr="00296BE6">
              <w:rPr>
                <w:rFonts w:ascii="Times New Roman" w:hAnsi="Times New Roman" w:cs="Times New Roman"/>
                <w:sz w:val="20"/>
                <w:szCs w:val="20"/>
              </w:rPr>
              <w:t xml:space="preserve"> автором</w:t>
            </w:r>
          </w:p>
        </w:tc>
        <w:tc>
          <w:tcPr>
            <w:tcW w:w="1689"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 xml:space="preserve">Библиотека ЦОК </w:t>
            </w:r>
            <w:hyperlink r:id="rId103" w:history="1">
              <w:r w:rsidRPr="00296BE6">
                <w:rPr>
                  <w:rStyle w:val="af1"/>
                  <w:rFonts w:ascii="Times New Roman" w:hAnsi="Times New Roman" w:cs="Times New Roman"/>
                  <w:sz w:val="20"/>
                  <w:szCs w:val="20"/>
                </w:rPr>
                <w:t>https://m.edsoo.ru/ e9505c01</w:t>
              </w:r>
            </w:hyperlink>
          </w:p>
        </w:tc>
      </w:tr>
      <w:tr w:rsidR="00296BE6" w:rsidRPr="002C44B3" w:rsidTr="00296BE6">
        <w:tc>
          <w:tcPr>
            <w:tcW w:w="534" w:type="dxa"/>
          </w:tcPr>
          <w:p w:rsidR="00296BE6" w:rsidRPr="00296BE6" w:rsidRDefault="00296BE6" w:rsidP="00296BE6">
            <w:pPr>
              <w:pStyle w:val="afa"/>
              <w:ind w:left="0" w:right="-57"/>
              <w:jc w:val="left"/>
              <w:rPr>
                <w:b/>
                <w:sz w:val="20"/>
                <w:szCs w:val="20"/>
              </w:rPr>
            </w:pPr>
          </w:p>
        </w:tc>
        <w:tc>
          <w:tcPr>
            <w:tcW w:w="3152"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Резервное время</w:t>
            </w:r>
          </w:p>
        </w:tc>
        <w:tc>
          <w:tcPr>
            <w:tcW w:w="780" w:type="dxa"/>
          </w:tcPr>
          <w:p w:rsidR="00296BE6" w:rsidRPr="00296BE6" w:rsidRDefault="00296BE6" w:rsidP="00296BE6">
            <w:pPr>
              <w:ind w:right="-57"/>
              <w:rPr>
                <w:rFonts w:ascii="Times New Roman" w:hAnsi="Times New Roman" w:cs="Times New Roman"/>
                <w:b/>
                <w:sz w:val="20"/>
                <w:szCs w:val="20"/>
              </w:rPr>
            </w:pPr>
            <w:r w:rsidRPr="00296BE6">
              <w:rPr>
                <w:rFonts w:ascii="Times New Roman" w:hAnsi="Times New Roman" w:cs="Times New Roman"/>
                <w:b/>
                <w:sz w:val="20"/>
                <w:szCs w:val="20"/>
              </w:rPr>
              <w:t>8</w:t>
            </w:r>
          </w:p>
        </w:tc>
        <w:tc>
          <w:tcPr>
            <w:tcW w:w="3615" w:type="dxa"/>
          </w:tcPr>
          <w:p w:rsidR="00296BE6" w:rsidRPr="00296BE6" w:rsidRDefault="00296BE6" w:rsidP="00296BE6">
            <w:pPr>
              <w:ind w:right="-57"/>
              <w:rPr>
                <w:rFonts w:ascii="Times New Roman" w:hAnsi="Times New Roman" w:cs="Times New Roman"/>
                <w:b/>
                <w:sz w:val="20"/>
                <w:szCs w:val="20"/>
              </w:rPr>
            </w:pPr>
          </w:p>
        </w:tc>
        <w:tc>
          <w:tcPr>
            <w:tcW w:w="6472" w:type="dxa"/>
          </w:tcPr>
          <w:p w:rsidR="00296BE6" w:rsidRPr="00296BE6" w:rsidRDefault="00296BE6" w:rsidP="00296BE6">
            <w:pPr>
              <w:ind w:right="-57"/>
              <w:rPr>
                <w:rFonts w:ascii="Times New Roman" w:hAnsi="Times New Roman" w:cs="Times New Roman"/>
                <w:b/>
                <w:sz w:val="20"/>
                <w:szCs w:val="20"/>
              </w:rPr>
            </w:pPr>
          </w:p>
        </w:tc>
        <w:tc>
          <w:tcPr>
            <w:tcW w:w="1689" w:type="dxa"/>
          </w:tcPr>
          <w:p w:rsidR="00296BE6" w:rsidRPr="00296BE6" w:rsidRDefault="00296BE6" w:rsidP="00296BE6">
            <w:pPr>
              <w:ind w:right="-57"/>
              <w:rPr>
                <w:rFonts w:ascii="Times New Roman" w:hAnsi="Times New Roman" w:cs="Times New Roman"/>
                <w:b/>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Резервный урок.</w:t>
            </w:r>
            <w:r w:rsidRPr="00296BE6">
              <w:rPr>
                <w:rFonts w:ascii="Times New Roman" w:hAnsi="Times New Roman" w:cs="Times New Roman"/>
                <w:color w:val="000000"/>
                <w:sz w:val="20"/>
                <w:szCs w:val="20"/>
              </w:rPr>
              <w:t xml:space="preserve"> Повторение. Сквозные образы и мотивы в литературе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Сквозные образы и мотивы в литературе второй половины XIX века</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eastAsia="Calibri" w:hAnsi="Times New Roman" w:cs="Times New Roman"/>
                <w:sz w:val="20"/>
                <w:szCs w:val="20"/>
              </w:rPr>
              <w:t>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Резервный урок</w:t>
            </w:r>
            <w:r w:rsidRPr="00296BE6">
              <w:rPr>
                <w:rFonts w:ascii="Times New Roman" w:hAnsi="Times New Roman" w:cs="Times New Roman"/>
                <w:color w:val="000000"/>
                <w:sz w:val="20"/>
                <w:szCs w:val="20"/>
              </w:rPr>
              <w:t>. Обобщение пройденного материала по литературе второй половины XIX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Обобщение пройденного материала по литературе второй половины</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eastAsia="Calibri" w:hAnsi="Times New Roman" w:cs="Times New Roman"/>
                <w:sz w:val="20"/>
                <w:szCs w:val="20"/>
              </w:rPr>
              <w:t>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Внеклассное чтение</w:t>
            </w:r>
            <w:r w:rsidRPr="00296BE6">
              <w:rPr>
                <w:rFonts w:ascii="Times New Roman" w:hAnsi="Times New Roman" w:cs="Times New Roman"/>
                <w:color w:val="000000"/>
                <w:sz w:val="20"/>
                <w:szCs w:val="20"/>
              </w:rPr>
              <w:t xml:space="preserve"> «В мире современной литературы»</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Внеклассное чтение «В мире современной литературы»</w:t>
            </w: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eastAsia="Calibri" w:hAnsi="Times New Roman" w:cs="Times New Roman"/>
                <w:sz w:val="20"/>
                <w:szCs w:val="20"/>
              </w:rPr>
              <w:t>Осмысливать художественную картину жизни, созданную автором, понимать ключевые проблемы и выражать своё отношение к ним.</w:t>
            </w: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Резервный урок</w:t>
            </w:r>
            <w:r w:rsidRPr="00296BE6">
              <w:rPr>
                <w:rFonts w:ascii="Times New Roman" w:hAnsi="Times New Roman" w:cs="Times New Roman"/>
                <w:color w:val="000000"/>
                <w:sz w:val="20"/>
                <w:szCs w:val="20"/>
              </w:rPr>
              <w:t>. Подготовка к презентации проекта по зарубежной литературе начала Х</w:t>
            </w:r>
            <w:proofErr w:type="gramStart"/>
            <w:r w:rsidRPr="00296BE6">
              <w:rPr>
                <w:rFonts w:ascii="Times New Roman" w:hAnsi="Times New Roman" w:cs="Times New Roman"/>
                <w:color w:val="000000"/>
                <w:sz w:val="20"/>
                <w:szCs w:val="20"/>
              </w:rPr>
              <w:t>I</w:t>
            </w:r>
            <w:proofErr w:type="gramEnd"/>
            <w:r w:rsidRPr="00296BE6">
              <w:rPr>
                <w:rFonts w:ascii="Times New Roman" w:hAnsi="Times New Roman" w:cs="Times New Roman"/>
                <w:color w:val="000000"/>
                <w:sz w:val="20"/>
                <w:szCs w:val="20"/>
              </w:rPr>
              <w:t>Х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color w:val="000000"/>
                <w:sz w:val="20"/>
                <w:szCs w:val="20"/>
              </w:rPr>
              <w:t>презентации проекта по зарубежной литературе начала Х</w:t>
            </w:r>
            <w:proofErr w:type="gramStart"/>
            <w:r w:rsidRPr="00296BE6">
              <w:rPr>
                <w:rFonts w:ascii="Times New Roman" w:hAnsi="Times New Roman" w:cs="Times New Roman"/>
                <w:color w:val="000000"/>
                <w:sz w:val="20"/>
                <w:szCs w:val="20"/>
              </w:rPr>
              <w:t>I</w:t>
            </w:r>
            <w:proofErr w:type="gramEnd"/>
            <w:r w:rsidRPr="00296BE6">
              <w:rPr>
                <w:rFonts w:ascii="Times New Roman" w:hAnsi="Times New Roman" w:cs="Times New Roman"/>
                <w:color w:val="000000"/>
                <w:sz w:val="20"/>
                <w:szCs w:val="20"/>
              </w:rPr>
              <w:t>Х века</w:t>
            </w:r>
          </w:p>
        </w:tc>
        <w:tc>
          <w:tcPr>
            <w:tcW w:w="6472" w:type="dxa"/>
          </w:tcPr>
          <w:p w:rsidR="00296BE6" w:rsidRPr="00296BE6" w:rsidRDefault="00296BE6" w:rsidP="00296BE6">
            <w:pPr>
              <w:ind w:right="-57"/>
              <w:rPr>
                <w:rFonts w:ascii="Times New Roman"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numPr>
                <w:ilvl w:val="0"/>
                <w:numId w:val="1"/>
              </w:numPr>
              <w:ind w:left="0" w:right="-57" w:firstLine="0"/>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b/>
                <w:color w:val="000000"/>
                <w:sz w:val="20"/>
                <w:szCs w:val="20"/>
              </w:rPr>
              <w:t>Презентация проекта</w:t>
            </w:r>
            <w:r w:rsidRPr="00296BE6">
              <w:rPr>
                <w:rFonts w:ascii="Times New Roman" w:hAnsi="Times New Roman" w:cs="Times New Roman"/>
                <w:color w:val="000000"/>
                <w:sz w:val="20"/>
                <w:szCs w:val="20"/>
              </w:rPr>
              <w:t xml:space="preserve"> по зарубежной литературе Х</w:t>
            </w:r>
            <w:proofErr w:type="gramStart"/>
            <w:r w:rsidRPr="00296BE6">
              <w:rPr>
                <w:rFonts w:ascii="Times New Roman" w:hAnsi="Times New Roman" w:cs="Times New Roman"/>
                <w:color w:val="000000"/>
                <w:sz w:val="20"/>
                <w:szCs w:val="20"/>
              </w:rPr>
              <w:t>I</w:t>
            </w:r>
            <w:proofErr w:type="gramEnd"/>
            <w:r w:rsidRPr="00296BE6">
              <w:rPr>
                <w:rFonts w:ascii="Times New Roman" w:hAnsi="Times New Roman" w:cs="Times New Roman"/>
                <w:color w:val="000000"/>
                <w:sz w:val="20"/>
                <w:szCs w:val="20"/>
              </w:rPr>
              <w:t>Х века</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w:t>
            </w:r>
          </w:p>
        </w:tc>
        <w:tc>
          <w:tcPr>
            <w:tcW w:w="3615" w:type="dxa"/>
          </w:tcPr>
          <w:p w:rsidR="00296BE6" w:rsidRPr="00296BE6" w:rsidRDefault="00296BE6" w:rsidP="00296BE6">
            <w:pPr>
              <w:ind w:right="-57"/>
              <w:rPr>
                <w:rFonts w:ascii="Times New Roman" w:hAnsi="Times New Roman" w:cs="Times New Roman"/>
                <w:sz w:val="20"/>
                <w:szCs w:val="20"/>
              </w:rPr>
            </w:pPr>
          </w:p>
        </w:tc>
        <w:tc>
          <w:tcPr>
            <w:tcW w:w="6472" w:type="dxa"/>
          </w:tcPr>
          <w:p w:rsidR="00296BE6" w:rsidRPr="00296BE6" w:rsidRDefault="00296BE6" w:rsidP="00296BE6">
            <w:pPr>
              <w:ind w:right="-57"/>
              <w:rPr>
                <w:rFonts w:ascii="Times New Roman"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ind w:left="0" w:right="-57"/>
              <w:jc w:val="left"/>
              <w:rPr>
                <w:sz w:val="20"/>
                <w:szCs w:val="20"/>
              </w:rPr>
            </w:pPr>
          </w:p>
        </w:tc>
        <w:tc>
          <w:tcPr>
            <w:tcW w:w="3152" w:type="dxa"/>
          </w:tcPr>
          <w:p w:rsidR="00296BE6" w:rsidRPr="00296BE6" w:rsidRDefault="00296BE6" w:rsidP="00296BE6">
            <w:pPr>
              <w:ind w:right="-57"/>
              <w:rPr>
                <w:rFonts w:ascii="Times New Roman" w:hAnsi="Times New Roman" w:cs="Times New Roman"/>
                <w:color w:val="000000"/>
                <w:sz w:val="20"/>
                <w:szCs w:val="20"/>
              </w:rPr>
            </w:pPr>
            <w:r w:rsidRPr="00296BE6">
              <w:rPr>
                <w:rFonts w:ascii="Times New Roman" w:hAnsi="Times New Roman" w:cs="Times New Roman"/>
                <w:sz w:val="20"/>
                <w:szCs w:val="20"/>
              </w:rPr>
              <w:t xml:space="preserve">Развитие речи </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10</w:t>
            </w:r>
          </w:p>
        </w:tc>
        <w:tc>
          <w:tcPr>
            <w:tcW w:w="3615" w:type="dxa"/>
          </w:tcPr>
          <w:p w:rsidR="00296BE6" w:rsidRPr="00296BE6" w:rsidRDefault="00296BE6" w:rsidP="00296BE6">
            <w:pPr>
              <w:ind w:right="-57"/>
              <w:rPr>
                <w:rFonts w:ascii="Times New Roman" w:hAnsi="Times New Roman" w:cs="Times New Roman"/>
                <w:sz w:val="20"/>
                <w:szCs w:val="20"/>
              </w:rPr>
            </w:pPr>
          </w:p>
        </w:tc>
        <w:tc>
          <w:tcPr>
            <w:tcW w:w="6472" w:type="dxa"/>
          </w:tcPr>
          <w:p w:rsidR="00296BE6" w:rsidRPr="00296BE6" w:rsidRDefault="00296BE6" w:rsidP="00296BE6">
            <w:pPr>
              <w:ind w:right="-57"/>
              <w:rPr>
                <w:rFonts w:ascii="Times New Roman"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ind w:left="0" w:right="-57"/>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Внеклассное чтение</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2</w:t>
            </w:r>
          </w:p>
        </w:tc>
        <w:tc>
          <w:tcPr>
            <w:tcW w:w="3615" w:type="dxa"/>
          </w:tcPr>
          <w:p w:rsidR="00296BE6" w:rsidRPr="00296BE6" w:rsidRDefault="00296BE6" w:rsidP="00296BE6">
            <w:pPr>
              <w:ind w:right="-57"/>
              <w:rPr>
                <w:rFonts w:ascii="Times New Roman" w:hAnsi="Times New Roman" w:cs="Times New Roman"/>
                <w:sz w:val="20"/>
                <w:szCs w:val="20"/>
              </w:rPr>
            </w:pPr>
          </w:p>
        </w:tc>
        <w:tc>
          <w:tcPr>
            <w:tcW w:w="6472" w:type="dxa"/>
          </w:tcPr>
          <w:p w:rsidR="00296BE6" w:rsidRPr="00296BE6" w:rsidRDefault="00296BE6" w:rsidP="00296BE6">
            <w:pPr>
              <w:ind w:right="-57"/>
              <w:rPr>
                <w:rFonts w:ascii="Times New Roman"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ind w:left="0" w:right="-57"/>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Итоговые контрольные работы</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4</w:t>
            </w:r>
          </w:p>
        </w:tc>
        <w:tc>
          <w:tcPr>
            <w:tcW w:w="3615" w:type="dxa"/>
          </w:tcPr>
          <w:p w:rsidR="00296BE6" w:rsidRPr="00296BE6" w:rsidRDefault="00296BE6" w:rsidP="00296BE6">
            <w:pPr>
              <w:ind w:right="-57"/>
              <w:rPr>
                <w:rFonts w:ascii="Times New Roman" w:hAnsi="Times New Roman" w:cs="Times New Roman"/>
                <w:sz w:val="20"/>
                <w:szCs w:val="20"/>
              </w:rPr>
            </w:pPr>
          </w:p>
        </w:tc>
        <w:tc>
          <w:tcPr>
            <w:tcW w:w="6472" w:type="dxa"/>
          </w:tcPr>
          <w:p w:rsidR="00296BE6" w:rsidRPr="00296BE6" w:rsidRDefault="00296BE6" w:rsidP="00296BE6">
            <w:pPr>
              <w:ind w:right="-57"/>
              <w:rPr>
                <w:rFonts w:ascii="Times New Roman"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ind w:left="0" w:right="-57"/>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Подготовка и защита проектов</w:t>
            </w: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4</w:t>
            </w:r>
          </w:p>
        </w:tc>
        <w:tc>
          <w:tcPr>
            <w:tcW w:w="3615" w:type="dxa"/>
          </w:tcPr>
          <w:p w:rsidR="00296BE6" w:rsidRPr="00296BE6" w:rsidRDefault="00296BE6" w:rsidP="00296BE6">
            <w:pPr>
              <w:ind w:right="-57"/>
              <w:rPr>
                <w:rFonts w:ascii="Times New Roman" w:hAnsi="Times New Roman" w:cs="Times New Roman"/>
                <w:sz w:val="20"/>
                <w:szCs w:val="20"/>
              </w:rPr>
            </w:pPr>
          </w:p>
        </w:tc>
        <w:tc>
          <w:tcPr>
            <w:tcW w:w="6472" w:type="dxa"/>
          </w:tcPr>
          <w:p w:rsidR="00296BE6" w:rsidRPr="00296BE6" w:rsidRDefault="00296BE6" w:rsidP="00296BE6">
            <w:pPr>
              <w:ind w:right="-57"/>
              <w:rPr>
                <w:rFonts w:ascii="Times New Roman" w:hAnsi="Times New Roman" w:cs="Times New Roman"/>
                <w:sz w:val="20"/>
                <w:szCs w:val="20"/>
              </w:rPr>
            </w:pPr>
          </w:p>
        </w:tc>
        <w:tc>
          <w:tcPr>
            <w:tcW w:w="1689" w:type="dxa"/>
          </w:tcPr>
          <w:p w:rsidR="00296BE6" w:rsidRPr="00296BE6" w:rsidRDefault="00296BE6" w:rsidP="00296BE6">
            <w:pPr>
              <w:ind w:right="-57"/>
              <w:rPr>
                <w:rFonts w:ascii="Times New Roman" w:hAnsi="Times New Roman" w:cs="Times New Roman"/>
                <w:color w:val="000000"/>
                <w:sz w:val="20"/>
                <w:szCs w:val="20"/>
              </w:rPr>
            </w:pPr>
          </w:p>
        </w:tc>
      </w:tr>
      <w:tr w:rsidR="00296BE6" w:rsidTr="00296BE6">
        <w:tc>
          <w:tcPr>
            <w:tcW w:w="534" w:type="dxa"/>
          </w:tcPr>
          <w:p w:rsidR="00296BE6" w:rsidRPr="00296BE6" w:rsidRDefault="00296BE6" w:rsidP="00296BE6">
            <w:pPr>
              <w:pStyle w:val="afa"/>
              <w:ind w:left="0" w:right="-57"/>
              <w:jc w:val="left"/>
              <w:rPr>
                <w:sz w:val="20"/>
                <w:szCs w:val="20"/>
              </w:rPr>
            </w:pPr>
          </w:p>
        </w:tc>
        <w:tc>
          <w:tcPr>
            <w:tcW w:w="3152" w:type="dxa"/>
          </w:tcPr>
          <w:p w:rsidR="00296BE6" w:rsidRPr="00296BE6" w:rsidRDefault="00296BE6" w:rsidP="00296BE6">
            <w:pPr>
              <w:ind w:right="-57"/>
              <w:rPr>
                <w:rFonts w:ascii="Times New Roman" w:hAnsi="Times New Roman" w:cs="Times New Roman"/>
                <w:sz w:val="20"/>
                <w:szCs w:val="20"/>
              </w:rPr>
            </w:pPr>
          </w:p>
        </w:tc>
        <w:tc>
          <w:tcPr>
            <w:tcW w:w="780"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102</w:t>
            </w:r>
          </w:p>
        </w:tc>
        <w:tc>
          <w:tcPr>
            <w:tcW w:w="3615" w:type="dxa"/>
          </w:tcPr>
          <w:p w:rsidR="00296BE6" w:rsidRPr="00296BE6" w:rsidRDefault="00296BE6" w:rsidP="00296BE6">
            <w:pPr>
              <w:ind w:right="-57"/>
              <w:rPr>
                <w:rFonts w:ascii="Times New Roman" w:hAnsi="Times New Roman" w:cs="Times New Roman"/>
                <w:sz w:val="20"/>
                <w:szCs w:val="20"/>
              </w:rPr>
            </w:pPr>
          </w:p>
        </w:tc>
        <w:tc>
          <w:tcPr>
            <w:tcW w:w="6472" w:type="dxa"/>
          </w:tcPr>
          <w:p w:rsidR="00296BE6" w:rsidRPr="00296BE6" w:rsidRDefault="00296BE6" w:rsidP="00296BE6">
            <w:pPr>
              <w:ind w:right="-57"/>
              <w:rPr>
                <w:rFonts w:ascii="Times New Roman" w:hAnsi="Times New Roman" w:cs="Times New Roman"/>
                <w:sz w:val="20"/>
                <w:szCs w:val="20"/>
              </w:rPr>
            </w:pPr>
            <w:r w:rsidRPr="00296BE6">
              <w:rPr>
                <w:rFonts w:ascii="Times New Roman" w:hAnsi="Times New Roman" w:cs="Times New Roman"/>
                <w:sz w:val="20"/>
                <w:szCs w:val="20"/>
              </w:rPr>
              <w:t>ОБЩЕЕ КОЛИЧЕСТВО ЧАСОВ ПО ПРОГРАММЕ</w:t>
            </w:r>
          </w:p>
        </w:tc>
        <w:tc>
          <w:tcPr>
            <w:tcW w:w="1689" w:type="dxa"/>
          </w:tcPr>
          <w:p w:rsidR="00296BE6" w:rsidRPr="00296BE6" w:rsidRDefault="00296BE6" w:rsidP="00296BE6">
            <w:pPr>
              <w:ind w:right="-57"/>
              <w:rPr>
                <w:rFonts w:ascii="Times New Roman" w:hAnsi="Times New Roman" w:cs="Times New Roman"/>
                <w:color w:val="000000"/>
                <w:sz w:val="20"/>
                <w:szCs w:val="20"/>
              </w:rPr>
            </w:pPr>
          </w:p>
        </w:tc>
      </w:tr>
    </w:tbl>
    <w:p w:rsidR="00703DEA" w:rsidRDefault="00703DEA" w:rsidP="00473ADE">
      <w:pPr>
        <w:spacing w:after="0" w:line="240" w:lineRule="auto"/>
        <w:ind w:left="-57" w:right="-57"/>
        <w:rPr>
          <w:rFonts w:ascii="Times New Roman" w:hAnsi="Times New Roman" w:cs="Times New Roman"/>
          <w:sz w:val="24"/>
          <w:szCs w:val="24"/>
        </w:rPr>
        <w:sectPr w:rsidR="00703DEA" w:rsidSect="00473ADE">
          <w:pgSz w:w="16838" w:h="11906" w:orient="landscape"/>
          <w:pgMar w:top="1134" w:right="567" w:bottom="1134" w:left="567" w:header="709" w:footer="709" w:gutter="0"/>
          <w:cols w:space="708"/>
          <w:docGrid w:linePitch="360"/>
        </w:sectPr>
      </w:pPr>
    </w:p>
    <w:p w:rsidR="00703DEA" w:rsidRPr="001B489E" w:rsidRDefault="00703DEA" w:rsidP="001B489E">
      <w:pPr>
        <w:spacing w:after="0" w:line="240" w:lineRule="auto"/>
        <w:ind w:left="-57" w:right="-57"/>
        <w:jc w:val="center"/>
        <w:rPr>
          <w:rFonts w:ascii="Times New Roman" w:hAnsi="Times New Roman" w:cs="Times New Roman"/>
          <w:b/>
          <w:sz w:val="24"/>
          <w:szCs w:val="24"/>
        </w:rPr>
      </w:pPr>
      <w:r w:rsidRPr="001B489E">
        <w:rPr>
          <w:rFonts w:ascii="Times New Roman" w:hAnsi="Times New Roman" w:cs="Times New Roman"/>
          <w:b/>
          <w:sz w:val="24"/>
          <w:szCs w:val="24"/>
        </w:rPr>
        <w:lastRenderedPageBreak/>
        <w:t>ТЕМАТИЧЕСКОЕ ПЛАНИРОВАНИЕ</w:t>
      </w:r>
    </w:p>
    <w:p w:rsidR="00703DEA" w:rsidRPr="001B489E" w:rsidRDefault="00703DEA" w:rsidP="00703DEA">
      <w:pPr>
        <w:spacing w:after="0" w:line="240" w:lineRule="auto"/>
        <w:ind w:left="-57" w:right="-57"/>
        <w:rPr>
          <w:rFonts w:ascii="Times New Roman" w:hAnsi="Times New Roman" w:cs="Times New Roman"/>
          <w:b/>
          <w:sz w:val="24"/>
          <w:szCs w:val="24"/>
        </w:rPr>
      </w:pPr>
      <w:r w:rsidRPr="001B489E">
        <w:rPr>
          <w:rFonts w:ascii="Times New Roman" w:hAnsi="Times New Roman" w:cs="Times New Roman"/>
          <w:b/>
          <w:sz w:val="24"/>
          <w:szCs w:val="24"/>
        </w:rPr>
        <w:t>11 КЛАСС</w:t>
      </w:r>
    </w:p>
    <w:p w:rsidR="00703DEA" w:rsidRDefault="00703DEA" w:rsidP="00703DEA">
      <w:pPr>
        <w:spacing w:after="0" w:line="240" w:lineRule="auto"/>
        <w:ind w:left="-57" w:right="-57"/>
      </w:pPr>
    </w:p>
    <w:tbl>
      <w:tblPr>
        <w:tblStyle w:val="af0"/>
        <w:tblW w:w="16290" w:type="dxa"/>
        <w:tblInd w:w="-176" w:type="dxa"/>
        <w:tblLayout w:type="fixed"/>
        <w:tblLook w:val="04A0" w:firstRow="1" w:lastRow="0" w:firstColumn="1" w:lastColumn="0" w:noHBand="0" w:noVBand="1"/>
      </w:tblPr>
      <w:tblGrid>
        <w:gridCol w:w="534"/>
        <w:gridCol w:w="3011"/>
        <w:gridCol w:w="780"/>
        <w:gridCol w:w="3472"/>
        <w:gridCol w:w="6804"/>
        <w:gridCol w:w="1689"/>
      </w:tblGrid>
      <w:tr w:rsidR="00E77719" w:rsidRPr="00296BE6" w:rsidTr="001B489E">
        <w:tc>
          <w:tcPr>
            <w:tcW w:w="534" w:type="dxa"/>
          </w:tcPr>
          <w:p w:rsidR="00E77719" w:rsidRPr="001B489E" w:rsidRDefault="00E77719" w:rsidP="001B489E">
            <w:pPr>
              <w:pStyle w:val="TableParagraph"/>
              <w:ind w:left="-57" w:right="-57"/>
              <w:rPr>
                <w:b/>
                <w:sz w:val="20"/>
                <w:szCs w:val="20"/>
              </w:rPr>
            </w:pPr>
            <w:r w:rsidRPr="001B489E">
              <w:rPr>
                <w:b/>
                <w:sz w:val="20"/>
                <w:szCs w:val="20"/>
              </w:rPr>
              <w:t>№</w:t>
            </w:r>
          </w:p>
          <w:p w:rsidR="00E77719" w:rsidRPr="001B489E" w:rsidRDefault="00E77719" w:rsidP="001B489E">
            <w:pPr>
              <w:pStyle w:val="TableParagraph"/>
              <w:ind w:left="-57" w:right="-57"/>
              <w:rPr>
                <w:b/>
                <w:sz w:val="20"/>
                <w:szCs w:val="20"/>
              </w:rPr>
            </w:pPr>
            <w:proofErr w:type="gramStart"/>
            <w:r w:rsidRPr="001B489E">
              <w:rPr>
                <w:b/>
                <w:sz w:val="20"/>
                <w:szCs w:val="20"/>
              </w:rPr>
              <w:t>п</w:t>
            </w:r>
            <w:proofErr w:type="gramEnd"/>
            <w:r w:rsidRPr="001B489E">
              <w:rPr>
                <w:b/>
                <w:sz w:val="20"/>
                <w:szCs w:val="20"/>
              </w:rPr>
              <w:t>/п</w:t>
            </w:r>
          </w:p>
        </w:tc>
        <w:tc>
          <w:tcPr>
            <w:tcW w:w="3011" w:type="dxa"/>
          </w:tcPr>
          <w:p w:rsidR="00E77719" w:rsidRPr="001B489E" w:rsidRDefault="00E77719" w:rsidP="001B489E">
            <w:pPr>
              <w:pStyle w:val="TableParagraph"/>
              <w:ind w:left="-57" w:right="-57"/>
              <w:rPr>
                <w:b/>
                <w:sz w:val="20"/>
                <w:szCs w:val="20"/>
              </w:rPr>
            </w:pPr>
            <w:r w:rsidRPr="001B489E">
              <w:rPr>
                <w:b/>
                <w:sz w:val="20"/>
                <w:szCs w:val="20"/>
              </w:rPr>
              <w:t>Наименование</w:t>
            </w:r>
            <w:r w:rsidRPr="001B489E">
              <w:rPr>
                <w:b/>
                <w:spacing w:val="-4"/>
                <w:sz w:val="20"/>
                <w:szCs w:val="20"/>
              </w:rPr>
              <w:t xml:space="preserve"> </w:t>
            </w:r>
            <w:r w:rsidRPr="001B489E">
              <w:rPr>
                <w:b/>
                <w:sz w:val="20"/>
                <w:szCs w:val="20"/>
              </w:rPr>
              <w:t>разделов и</w:t>
            </w:r>
            <w:r w:rsidRPr="001B489E">
              <w:rPr>
                <w:b/>
                <w:spacing w:val="-1"/>
                <w:sz w:val="20"/>
                <w:szCs w:val="20"/>
              </w:rPr>
              <w:t xml:space="preserve"> </w:t>
            </w:r>
            <w:r w:rsidRPr="001B489E">
              <w:rPr>
                <w:b/>
                <w:sz w:val="20"/>
                <w:szCs w:val="20"/>
              </w:rPr>
              <w:t>тем</w:t>
            </w:r>
            <w:r w:rsidRPr="001B489E">
              <w:rPr>
                <w:b/>
                <w:spacing w:val="-2"/>
                <w:sz w:val="20"/>
                <w:szCs w:val="20"/>
              </w:rPr>
              <w:t xml:space="preserve"> </w:t>
            </w:r>
            <w:r w:rsidRPr="001B489E">
              <w:rPr>
                <w:b/>
                <w:sz w:val="20"/>
                <w:szCs w:val="20"/>
              </w:rPr>
              <w:t>учебного</w:t>
            </w:r>
            <w:r w:rsidRPr="001B489E">
              <w:rPr>
                <w:b/>
                <w:spacing w:val="-3"/>
                <w:sz w:val="20"/>
                <w:szCs w:val="20"/>
              </w:rPr>
              <w:t xml:space="preserve"> </w:t>
            </w:r>
            <w:r w:rsidRPr="001B489E">
              <w:rPr>
                <w:b/>
                <w:sz w:val="20"/>
                <w:szCs w:val="20"/>
              </w:rPr>
              <w:t>предмета</w:t>
            </w:r>
          </w:p>
        </w:tc>
        <w:tc>
          <w:tcPr>
            <w:tcW w:w="780" w:type="dxa"/>
          </w:tcPr>
          <w:p w:rsidR="00E77719" w:rsidRPr="001B489E" w:rsidRDefault="00E77719" w:rsidP="001B489E">
            <w:pPr>
              <w:pStyle w:val="TableParagraph"/>
              <w:ind w:left="-57" w:right="-57"/>
              <w:jc w:val="center"/>
              <w:rPr>
                <w:b/>
                <w:sz w:val="20"/>
                <w:szCs w:val="20"/>
              </w:rPr>
            </w:pPr>
            <w:r w:rsidRPr="001B489E">
              <w:rPr>
                <w:b/>
                <w:sz w:val="20"/>
                <w:szCs w:val="20"/>
              </w:rPr>
              <w:t>Кол-во</w:t>
            </w:r>
          </w:p>
          <w:p w:rsidR="00E77719" w:rsidRPr="001B489E" w:rsidRDefault="00E77719" w:rsidP="001B489E">
            <w:pPr>
              <w:pStyle w:val="TableParagraph"/>
              <w:ind w:left="-57" w:right="-57"/>
              <w:jc w:val="center"/>
              <w:rPr>
                <w:b/>
                <w:sz w:val="20"/>
                <w:szCs w:val="20"/>
              </w:rPr>
            </w:pPr>
            <w:r w:rsidRPr="001B489E">
              <w:rPr>
                <w:b/>
                <w:sz w:val="20"/>
                <w:szCs w:val="20"/>
              </w:rPr>
              <w:t>часов</w:t>
            </w:r>
          </w:p>
        </w:tc>
        <w:tc>
          <w:tcPr>
            <w:tcW w:w="3472" w:type="dxa"/>
          </w:tcPr>
          <w:p w:rsidR="00E77719" w:rsidRPr="001B489E" w:rsidRDefault="00E77719" w:rsidP="001B489E">
            <w:pPr>
              <w:pStyle w:val="TableParagraph"/>
              <w:ind w:left="-57" w:right="-57"/>
              <w:rPr>
                <w:b/>
                <w:sz w:val="20"/>
                <w:szCs w:val="20"/>
              </w:rPr>
            </w:pPr>
            <w:r w:rsidRPr="001B489E">
              <w:rPr>
                <w:b/>
                <w:sz w:val="20"/>
                <w:szCs w:val="20"/>
              </w:rPr>
              <w:t>Программное</w:t>
            </w:r>
            <w:r w:rsidRPr="001B489E">
              <w:rPr>
                <w:b/>
                <w:spacing w:val="-4"/>
                <w:sz w:val="20"/>
                <w:szCs w:val="20"/>
              </w:rPr>
              <w:t xml:space="preserve"> </w:t>
            </w:r>
            <w:r w:rsidRPr="001B489E">
              <w:rPr>
                <w:b/>
                <w:sz w:val="20"/>
                <w:szCs w:val="20"/>
              </w:rPr>
              <w:t>содержание</w:t>
            </w:r>
          </w:p>
        </w:tc>
        <w:tc>
          <w:tcPr>
            <w:tcW w:w="6804" w:type="dxa"/>
          </w:tcPr>
          <w:p w:rsidR="00E77719" w:rsidRPr="001B489E" w:rsidRDefault="00E77719" w:rsidP="001B489E">
            <w:pPr>
              <w:pStyle w:val="TableParagraph"/>
              <w:ind w:left="-57" w:right="-57"/>
              <w:jc w:val="center"/>
              <w:rPr>
                <w:b/>
                <w:sz w:val="20"/>
                <w:szCs w:val="20"/>
              </w:rPr>
            </w:pPr>
            <w:r w:rsidRPr="001B489E">
              <w:rPr>
                <w:b/>
                <w:sz w:val="20"/>
                <w:szCs w:val="20"/>
              </w:rPr>
              <w:t>Основные</w:t>
            </w:r>
            <w:r w:rsidRPr="001B489E">
              <w:rPr>
                <w:b/>
                <w:spacing w:val="-4"/>
                <w:sz w:val="20"/>
                <w:szCs w:val="20"/>
              </w:rPr>
              <w:t xml:space="preserve"> </w:t>
            </w:r>
            <w:r w:rsidRPr="001B489E">
              <w:rPr>
                <w:b/>
                <w:sz w:val="20"/>
                <w:szCs w:val="20"/>
              </w:rPr>
              <w:t>виды</w:t>
            </w:r>
            <w:r w:rsidRPr="001B489E">
              <w:rPr>
                <w:b/>
                <w:spacing w:val="-2"/>
                <w:sz w:val="20"/>
                <w:szCs w:val="20"/>
              </w:rPr>
              <w:t xml:space="preserve"> </w:t>
            </w:r>
            <w:r w:rsidRPr="001B489E">
              <w:rPr>
                <w:b/>
                <w:sz w:val="20"/>
                <w:szCs w:val="20"/>
              </w:rPr>
              <w:t xml:space="preserve">деятельности </w:t>
            </w:r>
            <w:proofErr w:type="gramStart"/>
            <w:r w:rsidRPr="001B489E">
              <w:rPr>
                <w:b/>
                <w:sz w:val="20"/>
                <w:szCs w:val="20"/>
              </w:rPr>
              <w:t>обучающихся</w:t>
            </w:r>
            <w:proofErr w:type="gramEnd"/>
          </w:p>
        </w:tc>
        <w:tc>
          <w:tcPr>
            <w:tcW w:w="1689" w:type="dxa"/>
          </w:tcPr>
          <w:p w:rsidR="00E77719" w:rsidRPr="001B489E" w:rsidRDefault="00E77719" w:rsidP="001B489E">
            <w:pPr>
              <w:ind w:left="-57" w:right="-57"/>
              <w:rPr>
                <w:rFonts w:ascii="Times New Roman" w:hAnsi="Times New Roman" w:cs="Times New Roman"/>
                <w:color w:val="000000"/>
                <w:sz w:val="20"/>
                <w:szCs w:val="20"/>
              </w:rPr>
            </w:pPr>
            <w:r w:rsidRPr="001B489E">
              <w:rPr>
                <w:rFonts w:ascii="Times New Roman" w:hAnsi="Times New Roman" w:cs="Times New Roman"/>
                <w:b/>
                <w:color w:val="000000"/>
                <w:sz w:val="20"/>
                <w:szCs w:val="20"/>
              </w:rPr>
              <w:t xml:space="preserve">Электронные цифровые образовательные ресурсы </w:t>
            </w:r>
          </w:p>
        </w:tc>
      </w:tr>
      <w:tr w:rsidR="00E77719" w:rsidRPr="00296BE6" w:rsidTr="001B489E">
        <w:tc>
          <w:tcPr>
            <w:tcW w:w="534" w:type="dxa"/>
            <w:shd w:val="clear" w:color="auto" w:fill="BFBFBF" w:themeFill="background1" w:themeFillShade="BF"/>
          </w:tcPr>
          <w:p w:rsidR="00E77719" w:rsidRPr="001B489E" w:rsidRDefault="00E77719" w:rsidP="001B489E">
            <w:pPr>
              <w:pStyle w:val="afa"/>
              <w:ind w:left="-57" w:right="-57"/>
              <w:jc w:val="left"/>
              <w:rPr>
                <w:b/>
                <w:sz w:val="20"/>
                <w:szCs w:val="20"/>
              </w:rPr>
            </w:pPr>
          </w:p>
        </w:tc>
        <w:tc>
          <w:tcPr>
            <w:tcW w:w="3011" w:type="dxa"/>
            <w:shd w:val="clear" w:color="auto" w:fill="BFBFBF" w:themeFill="background1" w:themeFillShade="BF"/>
          </w:tcPr>
          <w:p w:rsidR="00E77719" w:rsidRPr="001B489E" w:rsidRDefault="00E77719" w:rsidP="001B489E">
            <w:pPr>
              <w:pStyle w:val="afa"/>
              <w:ind w:left="-57" w:right="-57"/>
              <w:jc w:val="left"/>
              <w:rPr>
                <w:b/>
                <w:sz w:val="20"/>
                <w:szCs w:val="20"/>
              </w:rPr>
            </w:pPr>
            <w:r w:rsidRPr="001B489E">
              <w:rPr>
                <w:b/>
                <w:sz w:val="20"/>
                <w:szCs w:val="20"/>
              </w:rPr>
              <w:t>Раздел</w:t>
            </w:r>
            <w:r w:rsidRPr="001B489E">
              <w:rPr>
                <w:b/>
                <w:spacing w:val="-3"/>
                <w:sz w:val="20"/>
                <w:szCs w:val="20"/>
              </w:rPr>
              <w:t xml:space="preserve"> </w:t>
            </w:r>
            <w:r w:rsidRPr="001B489E">
              <w:rPr>
                <w:b/>
                <w:sz w:val="20"/>
                <w:szCs w:val="20"/>
              </w:rPr>
              <w:t>1.</w:t>
            </w:r>
            <w:r w:rsidRPr="001B489E">
              <w:rPr>
                <w:b/>
                <w:spacing w:val="-2"/>
                <w:sz w:val="20"/>
                <w:szCs w:val="20"/>
              </w:rPr>
              <w:t xml:space="preserve"> </w:t>
            </w:r>
            <w:r w:rsidRPr="001B489E">
              <w:rPr>
                <w:b/>
                <w:sz w:val="20"/>
                <w:szCs w:val="20"/>
              </w:rPr>
              <w:t>Литература</w:t>
            </w:r>
            <w:r w:rsidRPr="001B489E">
              <w:rPr>
                <w:b/>
                <w:spacing w:val="-1"/>
                <w:sz w:val="20"/>
                <w:szCs w:val="20"/>
              </w:rPr>
              <w:t xml:space="preserve"> </w:t>
            </w:r>
          </w:p>
        </w:tc>
        <w:tc>
          <w:tcPr>
            <w:tcW w:w="780" w:type="dxa"/>
            <w:shd w:val="clear" w:color="auto" w:fill="BFBFBF" w:themeFill="background1" w:themeFillShade="BF"/>
          </w:tcPr>
          <w:p w:rsidR="00E77719" w:rsidRPr="001B489E" w:rsidRDefault="00E77719" w:rsidP="001B489E">
            <w:pPr>
              <w:pStyle w:val="afa"/>
              <w:ind w:left="-57" w:right="-57"/>
              <w:jc w:val="left"/>
              <w:rPr>
                <w:b/>
                <w:sz w:val="20"/>
                <w:szCs w:val="20"/>
              </w:rPr>
            </w:pPr>
          </w:p>
        </w:tc>
        <w:tc>
          <w:tcPr>
            <w:tcW w:w="3472" w:type="dxa"/>
            <w:shd w:val="clear" w:color="auto" w:fill="BFBFBF" w:themeFill="background1" w:themeFillShade="BF"/>
          </w:tcPr>
          <w:p w:rsidR="00E77719" w:rsidRPr="001B489E" w:rsidRDefault="00E77719" w:rsidP="001B489E">
            <w:pPr>
              <w:pStyle w:val="afa"/>
              <w:ind w:left="-57" w:right="-57"/>
              <w:jc w:val="left"/>
              <w:rPr>
                <w:b/>
                <w:sz w:val="20"/>
                <w:szCs w:val="20"/>
              </w:rPr>
            </w:pPr>
            <w:r w:rsidRPr="001B489E">
              <w:rPr>
                <w:b/>
                <w:sz w:val="20"/>
                <w:szCs w:val="20"/>
              </w:rPr>
              <w:t>конца</w:t>
            </w:r>
            <w:r w:rsidRPr="001B489E">
              <w:rPr>
                <w:b/>
                <w:spacing w:val="-3"/>
                <w:sz w:val="20"/>
                <w:szCs w:val="20"/>
              </w:rPr>
              <w:t xml:space="preserve"> </w:t>
            </w:r>
            <w:r w:rsidRPr="001B489E">
              <w:rPr>
                <w:b/>
                <w:sz w:val="20"/>
                <w:szCs w:val="20"/>
              </w:rPr>
              <w:t>XIX</w:t>
            </w:r>
            <w:r w:rsidRPr="001B489E">
              <w:rPr>
                <w:b/>
                <w:spacing w:val="-2"/>
                <w:sz w:val="20"/>
                <w:szCs w:val="20"/>
              </w:rPr>
              <w:t xml:space="preserve"> </w:t>
            </w:r>
            <w:r w:rsidRPr="001B489E">
              <w:rPr>
                <w:b/>
                <w:sz w:val="20"/>
                <w:szCs w:val="20"/>
              </w:rPr>
              <w:t>–</w:t>
            </w:r>
            <w:r w:rsidRPr="001B489E">
              <w:rPr>
                <w:b/>
                <w:spacing w:val="-1"/>
                <w:sz w:val="20"/>
                <w:szCs w:val="20"/>
              </w:rPr>
              <w:t xml:space="preserve"> </w:t>
            </w:r>
            <w:r w:rsidRPr="001B489E">
              <w:rPr>
                <w:b/>
                <w:sz w:val="20"/>
                <w:szCs w:val="20"/>
              </w:rPr>
              <w:t>начала</w:t>
            </w:r>
            <w:r w:rsidRPr="001B489E">
              <w:rPr>
                <w:b/>
                <w:spacing w:val="-1"/>
                <w:sz w:val="20"/>
                <w:szCs w:val="20"/>
              </w:rPr>
              <w:t xml:space="preserve"> </w:t>
            </w:r>
            <w:r w:rsidRPr="001B489E">
              <w:rPr>
                <w:b/>
                <w:sz w:val="20"/>
                <w:szCs w:val="20"/>
              </w:rPr>
              <w:t>ХХ</w:t>
            </w:r>
            <w:r w:rsidRPr="001B489E">
              <w:rPr>
                <w:b/>
                <w:spacing w:val="-1"/>
                <w:sz w:val="20"/>
                <w:szCs w:val="20"/>
              </w:rPr>
              <w:t xml:space="preserve"> </w:t>
            </w:r>
            <w:r w:rsidRPr="001B489E">
              <w:rPr>
                <w:b/>
                <w:sz w:val="20"/>
                <w:szCs w:val="20"/>
              </w:rPr>
              <w:t>века</w:t>
            </w:r>
          </w:p>
        </w:tc>
        <w:tc>
          <w:tcPr>
            <w:tcW w:w="6804" w:type="dxa"/>
            <w:shd w:val="clear" w:color="auto" w:fill="BFBFBF" w:themeFill="background1" w:themeFillShade="BF"/>
          </w:tcPr>
          <w:p w:rsidR="00E77719" w:rsidRPr="001B489E" w:rsidRDefault="00E77719" w:rsidP="001B489E">
            <w:pPr>
              <w:pStyle w:val="afa"/>
              <w:ind w:left="-57" w:right="-57"/>
              <w:jc w:val="left"/>
              <w:rPr>
                <w:b/>
                <w:sz w:val="20"/>
                <w:szCs w:val="20"/>
              </w:rPr>
            </w:pPr>
          </w:p>
        </w:tc>
        <w:tc>
          <w:tcPr>
            <w:tcW w:w="1689" w:type="dxa"/>
            <w:shd w:val="clear" w:color="auto" w:fill="BFBFBF" w:themeFill="background1" w:themeFillShade="BF"/>
          </w:tcPr>
          <w:p w:rsidR="00E77719" w:rsidRPr="001B489E" w:rsidRDefault="00E77719" w:rsidP="001B489E">
            <w:pPr>
              <w:pStyle w:val="afa"/>
              <w:ind w:left="-57" w:right="-57"/>
              <w:jc w:val="left"/>
              <w:rPr>
                <w:b/>
                <w:sz w:val="20"/>
                <w:szCs w:val="20"/>
              </w:rPr>
            </w:pPr>
          </w:p>
        </w:tc>
      </w:tr>
      <w:tr w:rsidR="00E77719" w:rsidRPr="00703DEA" w:rsidTr="001B489E">
        <w:tc>
          <w:tcPr>
            <w:tcW w:w="534" w:type="dxa"/>
          </w:tcPr>
          <w:p w:rsidR="00E77719" w:rsidRPr="001B489E" w:rsidRDefault="00E77719" w:rsidP="001B489E">
            <w:pPr>
              <w:pStyle w:val="afa"/>
              <w:ind w:left="-57" w:right="-57"/>
              <w:jc w:val="left"/>
              <w:rPr>
                <w:b/>
                <w:sz w:val="20"/>
                <w:szCs w:val="20"/>
              </w:rPr>
            </w:pPr>
            <w:r w:rsidRPr="001B489E">
              <w:rPr>
                <w:b/>
                <w:sz w:val="20"/>
                <w:szCs w:val="20"/>
              </w:rPr>
              <w:t>1.1</w:t>
            </w:r>
          </w:p>
        </w:tc>
        <w:tc>
          <w:tcPr>
            <w:tcW w:w="3011" w:type="dxa"/>
          </w:tcPr>
          <w:p w:rsidR="00E77719" w:rsidRPr="001B489E" w:rsidRDefault="00E77719" w:rsidP="00EF0670">
            <w:pPr>
              <w:pStyle w:val="afa"/>
              <w:ind w:left="-57" w:right="-57"/>
              <w:jc w:val="left"/>
              <w:rPr>
                <w:b/>
                <w:sz w:val="20"/>
                <w:szCs w:val="20"/>
              </w:rPr>
            </w:pPr>
            <w:r w:rsidRPr="001B489E">
              <w:rPr>
                <w:b/>
                <w:sz w:val="20"/>
                <w:szCs w:val="20"/>
              </w:rPr>
              <w:t xml:space="preserve">А.И. Куприн. </w:t>
            </w:r>
            <w:r w:rsidR="00EF0670" w:rsidRPr="001B489E">
              <w:rPr>
                <w:b/>
                <w:sz w:val="20"/>
                <w:szCs w:val="20"/>
              </w:rPr>
              <w:t xml:space="preserve">Рассказы и </w:t>
            </w:r>
          </w:p>
        </w:tc>
        <w:tc>
          <w:tcPr>
            <w:tcW w:w="780" w:type="dxa"/>
          </w:tcPr>
          <w:p w:rsidR="00E77719" w:rsidRPr="001B489E" w:rsidRDefault="00E77719" w:rsidP="001B489E">
            <w:pPr>
              <w:pStyle w:val="afa"/>
              <w:ind w:left="-57" w:right="-57"/>
              <w:jc w:val="left"/>
              <w:rPr>
                <w:b/>
                <w:sz w:val="20"/>
                <w:szCs w:val="20"/>
              </w:rPr>
            </w:pPr>
            <w:r w:rsidRPr="001B489E">
              <w:rPr>
                <w:b/>
                <w:sz w:val="20"/>
                <w:szCs w:val="20"/>
              </w:rPr>
              <w:t>2</w:t>
            </w:r>
          </w:p>
        </w:tc>
        <w:tc>
          <w:tcPr>
            <w:tcW w:w="3472" w:type="dxa"/>
          </w:tcPr>
          <w:p w:rsidR="00E77719" w:rsidRPr="001B489E" w:rsidRDefault="00EF0670" w:rsidP="00EF0670">
            <w:pPr>
              <w:pStyle w:val="afa"/>
              <w:ind w:left="-57" w:right="-57"/>
              <w:jc w:val="left"/>
              <w:rPr>
                <w:b/>
                <w:sz w:val="20"/>
                <w:szCs w:val="20"/>
              </w:rPr>
            </w:pPr>
            <w:proofErr w:type="gramStart"/>
            <w:r w:rsidRPr="001B489E">
              <w:rPr>
                <w:b/>
                <w:sz w:val="20"/>
                <w:szCs w:val="20"/>
              </w:rPr>
              <w:t>повести</w:t>
            </w:r>
            <w:r w:rsidR="00E77719" w:rsidRPr="001B489E">
              <w:rPr>
                <w:b/>
                <w:sz w:val="20"/>
                <w:szCs w:val="20"/>
              </w:rPr>
              <w:t xml:space="preserve"> (одно произведение по </w:t>
            </w:r>
            <w:proofErr w:type="gramEnd"/>
          </w:p>
        </w:tc>
        <w:tc>
          <w:tcPr>
            <w:tcW w:w="6804" w:type="dxa"/>
          </w:tcPr>
          <w:p w:rsidR="00E77719" w:rsidRPr="001B489E" w:rsidRDefault="00EF0670" w:rsidP="001B489E">
            <w:pPr>
              <w:pStyle w:val="TableParagraph"/>
              <w:ind w:left="-57" w:right="-57"/>
              <w:rPr>
                <w:b/>
                <w:sz w:val="20"/>
                <w:szCs w:val="20"/>
              </w:rPr>
            </w:pPr>
            <w:r w:rsidRPr="001B489E">
              <w:rPr>
                <w:b/>
                <w:sz w:val="20"/>
                <w:szCs w:val="20"/>
              </w:rPr>
              <w:t>выбору)</w:t>
            </w:r>
          </w:p>
        </w:tc>
        <w:tc>
          <w:tcPr>
            <w:tcW w:w="1689" w:type="dxa"/>
          </w:tcPr>
          <w:p w:rsidR="00E77719" w:rsidRPr="001B489E" w:rsidRDefault="00E77719" w:rsidP="001B489E">
            <w:pPr>
              <w:ind w:left="-57" w:right="-57"/>
              <w:rPr>
                <w:rFonts w:ascii="Times New Roman" w:hAnsi="Times New Roman" w:cs="Times New Roman"/>
                <w:b/>
                <w:sz w:val="20"/>
                <w:szCs w:val="20"/>
              </w:rPr>
            </w:pPr>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Введение в курс русской литературы ХХ века. Основные этапы жизни и творчества </w:t>
            </w:r>
            <w:proofErr w:type="spellStart"/>
            <w:r w:rsidRPr="001B489E">
              <w:rPr>
                <w:rFonts w:ascii="Times New Roman" w:hAnsi="Times New Roman" w:cs="Times New Roman"/>
                <w:color w:val="000000"/>
                <w:sz w:val="20"/>
                <w:szCs w:val="20"/>
              </w:rPr>
              <w:t>А.И.Куприна</w:t>
            </w:r>
            <w:proofErr w:type="spellEnd"/>
            <w:r w:rsidRPr="001B489E">
              <w:rPr>
                <w:rFonts w:ascii="Times New Roman" w:hAnsi="Times New Roman" w:cs="Times New Roman"/>
                <w:color w:val="000000"/>
                <w:sz w:val="20"/>
                <w:szCs w:val="20"/>
              </w:rPr>
              <w:t>. Проблематика рассказов писателя</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 xml:space="preserve">А.И. Куприн. Рассказы и повести (одно произведение по выбору). Например, «Гранатовый браслет», «Олеся» и др. Основные этапы жизни и творчества А.И. Куприна. </w:t>
            </w:r>
          </w:p>
        </w:tc>
        <w:tc>
          <w:tcPr>
            <w:tcW w:w="6804" w:type="dxa"/>
          </w:tcPr>
          <w:p w:rsidR="00E77719" w:rsidRPr="001B489E" w:rsidRDefault="00E77719" w:rsidP="001B489E">
            <w:pPr>
              <w:pStyle w:val="TableParagraph"/>
              <w:ind w:left="-57" w:right="-57"/>
              <w:rPr>
                <w:sz w:val="20"/>
                <w:szCs w:val="20"/>
              </w:rPr>
            </w:pPr>
            <w:r w:rsidRPr="001B489E">
              <w:rPr>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sz w:val="20"/>
                <w:szCs w:val="20"/>
              </w:rPr>
              <w:t>интернетресурсов</w:t>
            </w:r>
            <w:proofErr w:type="spellEnd"/>
            <w:r w:rsidRPr="001B489E">
              <w:rPr>
                <w:sz w:val="20"/>
                <w:szCs w:val="20"/>
              </w:rPr>
              <w:t xml:space="preserve">. Развёрнуто отвечать на вопросы и участвовать в коллективном диалоге, дискуссии, работать в паре и в группе. Определять сюжет, героев, </w:t>
            </w:r>
            <w:proofErr w:type="spellStart"/>
            <w:r w:rsidRPr="001B489E">
              <w:rPr>
                <w:sz w:val="20"/>
                <w:szCs w:val="20"/>
              </w:rPr>
              <w:t>идейноэмоциональное</w:t>
            </w:r>
            <w:proofErr w:type="spellEnd"/>
            <w:r w:rsidRPr="001B489E">
              <w:rPr>
                <w:sz w:val="20"/>
                <w:szCs w:val="20"/>
              </w:rPr>
              <w:t xml:space="preserve"> содержание произведения, ключевые проблемы и своё отношение к ним, художественные средства изображения. Составлять лексические и </w:t>
            </w:r>
            <w:proofErr w:type="spellStart"/>
            <w:r w:rsidRPr="001B489E">
              <w:rPr>
                <w:sz w:val="20"/>
                <w:szCs w:val="20"/>
              </w:rPr>
              <w:t>историкокультурные</w:t>
            </w:r>
            <w:proofErr w:type="spellEnd"/>
            <w:r w:rsidRPr="001B489E">
              <w:rPr>
                <w:sz w:val="20"/>
                <w:szCs w:val="20"/>
              </w:rPr>
              <w:t xml:space="preserve"> комментарии.</w:t>
            </w:r>
          </w:p>
          <w:p w:rsidR="00E77719" w:rsidRPr="001B489E" w:rsidRDefault="00E77719" w:rsidP="001B489E">
            <w:pPr>
              <w:pStyle w:val="TableParagraph"/>
              <w:ind w:left="-57" w:right="-57"/>
              <w:rPr>
                <w:sz w:val="20"/>
                <w:szCs w:val="20"/>
              </w:rPr>
            </w:pPr>
            <w:r w:rsidRPr="001B489E">
              <w:rPr>
                <w:sz w:val="20"/>
                <w:szCs w:val="20"/>
              </w:rPr>
              <w:t xml:space="preserve">Работать со словарями и справочной литературой. Анализировать литературное произведение с учётом его </w:t>
            </w:r>
            <w:proofErr w:type="spellStart"/>
            <w:r w:rsidRPr="001B489E">
              <w:rPr>
                <w:sz w:val="20"/>
                <w:szCs w:val="20"/>
              </w:rPr>
              <w:t>родожанровой</w:t>
            </w:r>
            <w:proofErr w:type="spellEnd"/>
            <w:r w:rsidRPr="001B489E">
              <w:rPr>
                <w:sz w:val="20"/>
                <w:szCs w:val="20"/>
              </w:rPr>
              <w:t xml:space="preserve"> принадлежности в единстве формы и содержания с учётом авторской позиции и использованием </w:t>
            </w:r>
            <w:proofErr w:type="spellStart"/>
            <w:r w:rsidRPr="001B489E">
              <w:rPr>
                <w:sz w:val="20"/>
                <w:szCs w:val="20"/>
              </w:rPr>
              <w:t>теоретиколитературных</w:t>
            </w:r>
            <w:proofErr w:type="spellEnd"/>
            <w:r w:rsidRPr="001B489E">
              <w:rPr>
                <w:sz w:val="20"/>
                <w:szCs w:val="20"/>
              </w:rPr>
              <w:t xml:space="preserve"> терминов и понятий. Сопоставлять те</w:t>
            </w:r>
            <w:proofErr w:type="gramStart"/>
            <w:r w:rsidRPr="001B489E">
              <w:rPr>
                <w:sz w:val="20"/>
                <w:szCs w:val="20"/>
              </w:rPr>
              <w:t>кст с др</w:t>
            </w:r>
            <w:proofErr w:type="gramEnd"/>
            <w:r w:rsidRPr="001B489E">
              <w:rPr>
                <w:sz w:val="20"/>
                <w:szCs w:val="20"/>
              </w:rPr>
              <w:t xml:space="preserve">угими произведениями русской и мировой литературы, интерпретациями в различных видах искусств (графика, живопись, театр, кино, музыка и др.). </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04">
              <w:r w:rsidRPr="001B489E">
                <w:rPr>
                  <w:rFonts w:ascii="Times New Roman" w:hAnsi="Times New Roman" w:cs="Times New Roman"/>
                  <w:color w:val="0000FF"/>
                  <w:sz w:val="20"/>
                  <w:szCs w:val="20"/>
                  <w:u w:val="single"/>
                </w:rPr>
                <w:t>https://m.edsoo.ru/95e95939</w:t>
              </w:r>
            </w:hyperlink>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Своеобразие сюжета повести А.И. Куприна "Олеся". Художественное мастерство писателя</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Проблематика рассказов писателя. Художественное мастерство писателя</w:t>
            </w:r>
          </w:p>
        </w:tc>
        <w:tc>
          <w:tcPr>
            <w:tcW w:w="6804" w:type="dxa"/>
          </w:tcPr>
          <w:p w:rsidR="00E77719" w:rsidRPr="001B489E" w:rsidRDefault="00E77719" w:rsidP="001B489E">
            <w:pPr>
              <w:pStyle w:val="TableParagraph"/>
              <w:ind w:left="-57" w:right="-57"/>
              <w:rPr>
                <w:sz w:val="20"/>
                <w:szCs w:val="20"/>
              </w:rPr>
            </w:pPr>
            <w:r w:rsidRPr="001B489E">
              <w:rPr>
                <w:sz w:val="20"/>
                <w:szCs w:val="20"/>
              </w:rPr>
              <w:t xml:space="preserve">Самостоятельно работать с разными информационными источниками, в том числе в </w:t>
            </w:r>
            <w:proofErr w:type="spellStart"/>
            <w:r w:rsidRPr="001B489E">
              <w:rPr>
                <w:sz w:val="20"/>
                <w:szCs w:val="20"/>
              </w:rPr>
              <w:t>медиапространстве</w:t>
            </w:r>
            <w:proofErr w:type="spellEnd"/>
            <w:r w:rsidRPr="001B489E">
              <w:rPr>
                <w:sz w:val="20"/>
                <w:szCs w:val="20"/>
              </w:rPr>
              <w:t>, осуществлять программу самостоятельного чтения. Писать сочинение, рецензию, отзыв, аннотацию.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 Разрабатывать индивидуальный/ коллективный учебный проект</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05">
              <w:r w:rsidRPr="001B489E">
                <w:rPr>
                  <w:rFonts w:ascii="Times New Roman" w:hAnsi="Times New Roman" w:cs="Times New Roman"/>
                  <w:color w:val="0000FF"/>
                  <w:sz w:val="20"/>
                  <w:szCs w:val="20"/>
                  <w:u w:val="single"/>
                </w:rPr>
                <w:t>https://m.edsoo.ru/27520b55</w:t>
              </w:r>
            </w:hyperlink>
          </w:p>
        </w:tc>
      </w:tr>
      <w:tr w:rsidR="00E77719" w:rsidRPr="00703DEA" w:rsidTr="001B489E">
        <w:tc>
          <w:tcPr>
            <w:tcW w:w="534" w:type="dxa"/>
          </w:tcPr>
          <w:p w:rsidR="00E77719" w:rsidRPr="001B489E" w:rsidRDefault="00E77719" w:rsidP="001B489E">
            <w:pPr>
              <w:pStyle w:val="afa"/>
              <w:ind w:left="-57" w:right="-57"/>
              <w:jc w:val="left"/>
              <w:rPr>
                <w:b/>
                <w:sz w:val="20"/>
                <w:szCs w:val="20"/>
              </w:rPr>
            </w:pPr>
            <w:r w:rsidRPr="001B489E">
              <w:rPr>
                <w:b/>
                <w:sz w:val="20"/>
                <w:szCs w:val="20"/>
              </w:rPr>
              <w:t>1.2</w:t>
            </w:r>
          </w:p>
        </w:tc>
        <w:tc>
          <w:tcPr>
            <w:tcW w:w="3011" w:type="dxa"/>
          </w:tcPr>
          <w:p w:rsidR="00E77719" w:rsidRPr="001B489E" w:rsidRDefault="00E77719"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Л.Н. Андреев. </w:t>
            </w:r>
            <w:r w:rsidR="001B489E" w:rsidRPr="001B489E">
              <w:rPr>
                <w:rFonts w:ascii="Times New Roman" w:hAnsi="Times New Roman" w:cs="Times New Roman"/>
                <w:b/>
                <w:sz w:val="20"/>
                <w:szCs w:val="20"/>
              </w:rPr>
              <w:t xml:space="preserve">Рассказы и </w:t>
            </w:r>
          </w:p>
        </w:tc>
        <w:tc>
          <w:tcPr>
            <w:tcW w:w="780" w:type="dxa"/>
          </w:tcPr>
          <w:p w:rsidR="00E77719" w:rsidRPr="001B489E" w:rsidRDefault="00E77719" w:rsidP="001B489E">
            <w:pPr>
              <w:ind w:left="-57" w:right="-57"/>
              <w:jc w:val="center"/>
              <w:rPr>
                <w:rFonts w:ascii="Times New Roman" w:eastAsia="Calibri" w:hAnsi="Times New Roman" w:cs="Times New Roman"/>
                <w:b/>
                <w:sz w:val="20"/>
                <w:szCs w:val="20"/>
              </w:rPr>
            </w:pPr>
            <w:r w:rsidRPr="001B489E">
              <w:rPr>
                <w:rFonts w:ascii="Times New Roman" w:hAnsi="Times New Roman" w:cs="Times New Roman"/>
                <w:b/>
                <w:sz w:val="20"/>
                <w:szCs w:val="20"/>
              </w:rPr>
              <w:t>2</w:t>
            </w:r>
          </w:p>
        </w:tc>
        <w:tc>
          <w:tcPr>
            <w:tcW w:w="3472" w:type="dxa"/>
          </w:tcPr>
          <w:p w:rsidR="00E77719" w:rsidRPr="001B489E" w:rsidRDefault="001B489E" w:rsidP="001B489E">
            <w:pPr>
              <w:pStyle w:val="afa"/>
              <w:ind w:left="-57" w:right="-57"/>
              <w:jc w:val="left"/>
              <w:rPr>
                <w:b/>
                <w:sz w:val="20"/>
                <w:szCs w:val="20"/>
              </w:rPr>
            </w:pPr>
            <w:proofErr w:type="gramStart"/>
            <w:r w:rsidRPr="001B489E">
              <w:rPr>
                <w:b/>
                <w:sz w:val="20"/>
                <w:szCs w:val="20"/>
              </w:rPr>
              <w:t xml:space="preserve">повести </w:t>
            </w:r>
            <w:r w:rsidR="00E77719" w:rsidRPr="001B489E">
              <w:rPr>
                <w:b/>
                <w:sz w:val="20"/>
                <w:szCs w:val="20"/>
              </w:rPr>
              <w:t xml:space="preserve">(одно произведение по </w:t>
            </w:r>
            <w:proofErr w:type="gramEnd"/>
          </w:p>
        </w:tc>
        <w:tc>
          <w:tcPr>
            <w:tcW w:w="6804" w:type="dxa"/>
          </w:tcPr>
          <w:p w:rsidR="00E77719" w:rsidRPr="001B489E" w:rsidRDefault="001B489E" w:rsidP="001B489E">
            <w:pPr>
              <w:pStyle w:val="TableParagraph"/>
              <w:ind w:left="-57" w:right="-57"/>
              <w:rPr>
                <w:b/>
                <w:sz w:val="20"/>
                <w:szCs w:val="20"/>
              </w:rPr>
            </w:pPr>
            <w:r w:rsidRPr="001B489E">
              <w:rPr>
                <w:b/>
                <w:sz w:val="20"/>
                <w:szCs w:val="20"/>
              </w:rPr>
              <w:t>выбору)</w:t>
            </w:r>
          </w:p>
        </w:tc>
        <w:tc>
          <w:tcPr>
            <w:tcW w:w="1689" w:type="dxa"/>
          </w:tcPr>
          <w:p w:rsidR="00E77719" w:rsidRPr="001B489E" w:rsidRDefault="00E77719" w:rsidP="001B489E">
            <w:pPr>
              <w:ind w:left="-57" w:right="-57"/>
              <w:rPr>
                <w:rFonts w:ascii="Times New Roman" w:hAnsi="Times New Roman" w:cs="Times New Roman"/>
                <w:b/>
                <w:sz w:val="20"/>
                <w:szCs w:val="20"/>
              </w:rPr>
            </w:pPr>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Основные этапы жизни и творчества Л.Н.</w:t>
            </w:r>
            <w:r w:rsidR="001B489E">
              <w:rPr>
                <w:rFonts w:ascii="Times New Roman" w:hAnsi="Times New Roman" w:cs="Times New Roman"/>
                <w:color w:val="000000"/>
                <w:sz w:val="20"/>
                <w:szCs w:val="20"/>
              </w:rPr>
              <w:t xml:space="preserve"> </w:t>
            </w:r>
            <w:r w:rsidRPr="001B489E">
              <w:rPr>
                <w:rFonts w:ascii="Times New Roman" w:hAnsi="Times New Roman" w:cs="Times New Roman"/>
                <w:color w:val="000000"/>
                <w:sz w:val="20"/>
                <w:szCs w:val="20"/>
              </w:rPr>
              <w:t>Андреева. На перепутьях реализма и модернизма</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 xml:space="preserve">Л.Н. Андреев. Рассказы и повести (одно произведение по выбору). Например, «Иуда Искариот», «Большой шлем» и др. Основные этапы жизни и творчества Л.Н. Андреева. На перепутьях реализма и модернизма. </w:t>
            </w:r>
          </w:p>
        </w:tc>
        <w:tc>
          <w:tcPr>
            <w:tcW w:w="6804" w:type="dxa"/>
          </w:tcPr>
          <w:p w:rsidR="00E77719" w:rsidRPr="001B489E" w:rsidRDefault="00E77719" w:rsidP="001B489E">
            <w:pPr>
              <w:pStyle w:val="TableParagraph"/>
              <w:ind w:left="-57" w:right="-57"/>
              <w:rPr>
                <w:sz w:val="20"/>
                <w:szCs w:val="20"/>
              </w:rPr>
            </w:pPr>
            <w:r w:rsidRPr="001B489E">
              <w:rPr>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о писателе. Развёрнуто отвечать на вопросы (устно или письменно, с использованием цитирования), самостоятельно формулировать вопросы к тексту произведения, участвовать в коллективном диалоге, дискуссии, работать в паре и в группе, аргументированно высказывать свою точку зрения. </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Библиотека ЦОК ttps://m.edsoo.ru/23c10265</w:t>
            </w:r>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Проблематика рассказа </w:t>
            </w:r>
            <w:proofErr w:type="spellStart"/>
            <w:r w:rsidRPr="001B489E">
              <w:rPr>
                <w:rFonts w:ascii="Times New Roman" w:hAnsi="Times New Roman" w:cs="Times New Roman"/>
                <w:color w:val="000000"/>
                <w:sz w:val="20"/>
                <w:szCs w:val="20"/>
              </w:rPr>
              <w:t>Л.Н.Андреева</w:t>
            </w:r>
            <w:proofErr w:type="spellEnd"/>
            <w:r w:rsidRPr="001B489E">
              <w:rPr>
                <w:rFonts w:ascii="Times New Roman" w:hAnsi="Times New Roman" w:cs="Times New Roman"/>
                <w:color w:val="000000"/>
                <w:sz w:val="20"/>
                <w:szCs w:val="20"/>
              </w:rPr>
              <w:t xml:space="preserve"> «Большой шлем». Трагическое мироощущение автора</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Проблематика произведения. Трагическое мироощущение автора</w:t>
            </w:r>
          </w:p>
        </w:tc>
        <w:tc>
          <w:tcPr>
            <w:tcW w:w="6804" w:type="dxa"/>
          </w:tcPr>
          <w:p w:rsidR="00E77719" w:rsidRPr="001B489E" w:rsidRDefault="00E77719" w:rsidP="001B489E">
            <w:pPr>
              <w:pStyle w:val="TableParagraph"/>
              <w:ind w:left="-57" w:right="-57"/>
              <w:rPr>
                <w:sz w:val="20"/>
                <w:szCs w:val="20"/>
              </w:rPr>
            </w:pPr>
            <w:r w:rsidRPr="001B489E">
              <w:rPr>
                <w:sz w:val="20"/>
                <w:szCs w:val="20"/>
              </w:rPr>
              <w:t>Определять тематику и проблематику произведения, его родовую и жанровую принадлежность. Составлять лексические и историко-культурные комментарии. Работать со словарями и справочной литературой. Анализировать литературное произведение с использованием теоретико-литературных терминов и понятий. Самостоятельно работать с разными информационными источниками, оптимально использовать ресурсы традиционных библиотек и электронных библиотечных систем</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06">
              <w:r w:rsidRPr="001B489E">
                <w:rPr>
                  <w:rFonts w:ascii="Times New Roman" w:hAnsi="Times New Roman" w:cs="Times New Roman"/>
                  <w:color w:val="0000FF"/>
                  <w:sz w:val="20"/>
                  <w:szCs w:val="20"/>
                  <w:u w:val="single"/>
                </w:rPr>
                <w:t>https://m.edsoo.ru/acd14599</w:t>
              </w:r>
            </w:hyperlink>
          </w:p>
        </w:tc>
      </w:tr>
      <w:tr w:rsidR="00E77719" w:rsidRPr="00E77719" w:rsidTr="001B489E">
        <w:tc>
          <w:tcPr>
            <w:tcW w:w="534" w:type="dxa"/>
          </w:tcPr>
          <w:p w:rsidR="00E77719" w:rsidRPr="001B489E" w:rsidRDefault="00E77719" w:rsidP="001B489E">
            <w:pPr>
              <w:pStyle w:val="afa"/>
              <w:ind w:left="-57" w:right="-57"/>
              <w:jc w:val="left"/>
              <w:rPr>
                <w:b/>
                <w:sz w:val="20"/>
                <w:szCs w:val="20"/>
              </w:rPr>
            </w:pPr>
            <w:r w:rsidRPr="001B489E">
              <w:rPr>
                <w:b/>
                <w:sz w:val="20"/>
                <w:szCs w:val="20"/>
              </w:rPr>
              <w:t>1.3</w:t>
            </w:r>
          </w:p>
        </w:tc>
        <w:tc>
          <w:tcPr>
            <w:tcW w:w="3011" w:type="dxa"/>
          </w:tcPr>
          <w:p w:rsidR="00E77719" w:rsidRPr="001B489E" w:rsidRDefault="00E77719"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М. Горький. </w:t>
            </w:r>
            <w:r w:rsidR="00EF0670" w:rsidRPr="001B489E">
              <w:rPr>
                <w:b/>
                <w:sz w:val="20"/>
                <w:szCs w:val="20"/>
              </w:rPr>
              <w:t>Рассказы</w:t>
            </w:r>
          </w:p>
        </w:tc>
        <w:tc>
          <w:tcPr>
            <w:tcW w:w="780" w:type="dxa"/>
          </w:tcPr>
          <w:p w:rsidR="00E77719" w:rsidRPr="001B489E" w:rsidRDefault="00E77719" w:rsidP="001B489E">
            <w:pPr>
              <w:ind w:left="-57" w:right="-57"/>
              <w:jc w:val="center"/>
              <w:rPr>
                <w:rFonts w:ascii="Times New Roman" w:eastAsia="Calibri" w:hAnsi="Times New Roman" w:cs="Times New Roman"/>
                <w:b/>
                <w:sz w:val="20"/>
                <w:szCs w:val="20"/>
              </w:rPr>
            </w:pPr>
            <w:r w:rsidRPr="001B489E">
              <w:rPr>
                <w:rFonts w:ascii="Times New Roman" w:hAnsi="Times New Roman" w:cs="Times New Roman"/>
                <w:b/>
                <w:sz w:val="20"/>
                <w:szCs w:val="20"/>
              </w:rPr>
              <w:t>5</w:t>
            </w:r>
            <w:r w:rsidR="00A57D89" w:rsidRPr="001B489E">
              <w:rPr>
                <w:rFonts w:ascii="Times New Roman" w:hAnsi="Times New Roman" w:cs="Times New Roman"/>
                <w:b/>
                <w:sz w:val="20"/>
                <w:szCs w:val="20"/>
              </w:rPr>
              <w:t>+1рр+1р</w:t>
            </w:r>
          </w:p>
        </w:tc>
        <w:tc>
          <w:tcPr>
            <w:tcW w:w="3472" w:type="dxa"/>
          </w:tcPr>
          <w:p w:rsidR="00E77719" w:rsidRPr="001B489E" w:rsidRDefault="00E77719" w:rsidP="001B489E">
            <w:pPr>
              <w:pStyle w:val="afa"/>
              <w:ind w:left="-57" w:right="-57"/>
              <w:jc w:val="left"/>
              <w:rPr>
                <w:b/>
                <w:sz w:val="20"/>
                <w:szCs w:val="20"/>
              </w:rPr>
            </w:pPr>
            <w:r w:rsidRPr="001B489E">
              <w:rPr>
                <w:b/>
                <w:sz w:val="20"/>
                <w:szCs w:val="20"/>
              </w:rPr>
              <w:t xml:space="preserve"> (один по выбору). </w:t>
            </w:r>
            <w:r w:rsidR="00EF0670" w:rsidRPr="001B489E">
              <w:rPr>
                <w:b/>
                <w:sz w:val="20"/>
                <w:szCs w:val="20"/>
              </w:rPr>
              <w:t>Пьеса «На дне»</w:t>
            </w:r>
          </w:p>
        </w:tc>
        <w:tc>
          <w:tcPr>
            <w:tcW w:w="6804" w:type="dxa"/>
          </w:tcPr>
          <w:p w:rsidR="00E77719" w:rsidRPr="001B489E" w:rsidRDefault="00E77719" w:rsidP="001B489E">
            <w:pPr>
              <w:pStyle w:val="TableParagraph"/>
              <w:ind w:left="-57" w:right="-57"/>
              <w:rPr>
                <w:b/>
                <w:sz w:val="20"/>
                <w:szCs w:val="20"/>
              </w:rPr>
            </w:pPr>
          </w:p>
        </w:tc>
        <w:tc>
          <w:tcPr>
            <w:tcW w:w="1689" w:type="dxa"/>
          </w:tcPr>
          <w:p w:rsidR="00E77719" w:rsidRPr="001B489E" w:rsidRDefault="00E77719" w:rsidP="001B489E">
            <w:pPr>
              <w:ind w:left="-57" w:right="-57"/>
              <w:rPr>
                <w:rFonts w:ascii="Times New Roman" w:hAnsi="Times New Roman" w:cs="Times New Roman"/>
                <w:b/>
                <w:sz w:val="20"/>
                <w:szCs w:val="20"/>
              </w:rPr>
            </w:pPr>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Основные этапы жизни и творчества </w:t>
            </w:r>
            <w:proofErr w:type="spellStart"/>
            <w:r w:rsidRPr="001B489E">
              <w:rPr>
                <w:rFonts w:ascii="Times New Roman" w:hAnsi="Times New Roman" w:cs="Times New Roman"/>
                <w:color w:val="000000"/>
                <w:sz w:val="20"/>
                <w:szCs w:val="20"/>
              </w:rPr>
              <w:t>М.Горького</w:t>
            </w:r>
            <w:proofErr w:type="spellEnd"/>
            <w:r w:rsidRPr="001B489E">
              <w:rPr>
                <w:rFonts w:ascii="Times New Roman" w:hAnsi="Times New Roman" w:cs="Times New Roman"/>
                <w:color w:val="000000"/>
                <w:sz w:val="20"/>
                <w:szCs w:val="20"/>
              </w:rPr>
              <w:t xml:space="preserve">. Романтический пафос и </w:t>
            </w:r>
            <w:proofErr w:type="gramStart"/>
            <w:r w:rsidRPr="001B489E">
              <w:rPr>
                <w:rFonts w:ascii="Times New Roman" w:hAnsi="Times New Roman" w:cs="Times New Roman"/>
                <w:color w:val="000000"/>
                <w:sz w:val="20"/>
                <w:szCs w:val="20"/>
              </w:rPr>
              <w:t>суровая</w:t>
            </w:r>
            <w:proofErr w:type="gramEnd"/>
            <w:r w:rsidRPr="001B489E">
              <w:rPr>
                <w:rFonts w:ascii="Times New Roman" w:hAnsi="Times New Roman" w:cs="Times New Roman"/>
                <w:color w:val="000000"/>
                <w:sz w:val="20"/>
                <w:szCs w:val="20"/>
              </w:rPr>
              <w:t xml:space="preserve"> правда рассказов писателя</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 xml:space="preserve">М. Горький. Рассказы (один по выбору). Например, «Старуха </w:t>
            </w:r>
            <w:proofErr w:type="spellStart"/>
            <w:r w:rsidRPr="001B489E">
              <w:rPr>
                <w:sz w:val="20"/>
                <w:szCs w:val="20"/>
              </w:rPr>
              <w:t>Изергиль</w:t>
            </w:r>
            <w:proofErr w:type="spellEnd"/>
            <w:r w:rsidRPr="001B489E">
              <w:rPr>
                <w:sz w:val="20"/>
                <w:szCs w:val="20"/>
              </w:rPr>
              <w:t xml:space="preserve">», «Макар </w:t>
            </w:r>
            <w:proofErr w:type="spellStart"/>
            <w:r w:rsidRPr="001B489E">
              <w:rPr>
                <w:sz w:val="20"/>
                <w:szCs w:val="20"/>
              </w:rPr>
              <w:t>Чудра</w:t>
            </w:r>
            <w:proofErr w:type="spellEnd"/>
            <w:r w:rsidRPr="001B489E">
              <w:rPr>
                <w:sz w:val="20"/>
                <w:szCs w:val="20"/>
              </w:rPr>
              <w:t>», «</w:t>
            </w:r>
            <w:proofErr w:type="gramStart"/>
            <w:r w:rsidRPr="001B489E">
              <w:rPr>
                <w:sz w:val="20"/>
                <w:szCs w:val="20"/>
              </w:rPr>
              <w:t>Коновалов</w:t>
            </w:r>
            <w:proofErr w:type="gramEnd"/>
            <w:r w:rsidRPr="001B489E">
              <w:rPr>
                <w:sz w:val="20"/>
                <w:szCs w:val="20"/>
              </w:rPr>
              <w:t xml:space="preserve">» и др. Основные этапы жизни и творчества М. Горького. Романтический пафос и </w:t>
            </w:r>
            <w:proofErr w:type="gramStart"/>
            <w:r w:rsidRPr="001B489E">
              <w:rPr>
                <w:sz w:val="20"/>
                <w:szCs w:val="20"/>
              </w:rPr>
              <w:t>суровая</w:t>
            </w:r>
            <w:proofErr w:type="gramEnd"/>
            <w:r w:rsidRPr="001B489E">
              <w:rPr>
                <w:sz w:val="20"/>
                <w:szCs w:val="20"/>
              </w:rPr>
              <w:t xml:space="preserve"> правда рассказов писателя. Пьеса «На дне». </w:t>
            </w:r>
          </w:p>
        </w:tc>
        <w:tc>
          <w:tcPr>
            <w:tcW w:w="6804" w:type="dxa"/>
          </w:tcPr>
          <w:p w:rsidR="00E77719" w:rsidRPr="001B489E" w:rsidRDefault="00E77719" w:rsidP="001B489E">
            <w:pPr>
              <w:pStyle w:val="TableParagraph"/>
              <w:ind w:left="-57" w:right="-57"/>
              <w:rPr>
                <w:sz w:val="20"/>
                <w:szCs w:val="20"/>
              </w:rPr>
            </w:pPr>
            <w:r w:rsidRPr="001B489E">
              <w:rPr>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о писателе. </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07">
              <w:r w:rsidRPr="001B489E">
                <w:rPr>
                  <w:rFonts w:ascii="Times New Roman" w:hAnsi="Times New Roman" w:cs="Times New Roman"/>
                  <w:color w:val="0000FF"/>
                  <w:sz w:val="20"/>
                  <w:szCs w:val="20"/>
                  <w:u w:val="single"/>
                </w:rPr>
                <w:t>https://m.edsoo.ru/01a2c7af</w:t>
              </w:r>
            </w:hyperlink>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Социально-философская драма «На дне». История создания, смысл названия произведения</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Социально-философская драма «На дне». История создания, смысл названия произведения.</w:t>
            </w:r>
          </w:p>
        </w:tc>
        <w:tc>
          <w:tcPr>
            <w:tcW w:w="6804" w:type="dxa"/>
          </w:tcPr>
          <w:p w:rsidR="00E77719" w:rsidRPr="001B489E" w:rsidRDefault="00E77719" w:rsidP="001B489E">
            <w:pPr>
              <w:pStyle w:val="TableParagraph"/>
              <w:ind w:left="-57" w:right="-57"/>
              <w:rPr>
                <w:sz w:val="20"/>
                <w:szCs w:val="20"/>
              </w:rPr>
            </w:pPr>
            <w:r w:rsidRPr="001B489E">
              <w:rPr>
                <w:sz w:val="20"/>
                <w:szCs w:val="20"/>
              </w:rPr>
              <w:t xml:space="preserve">Анализировать произведение с учётом его </w:t>
            </w:r>
            <w:proofErr w:type="spellStart"/>
            <w:r w:rsidRPr="001B489E">
              <w:rPr>
                <w:sz w:val="20"/>
                <w:szCs w:val="20"/>
              </w:rPr>
              <w:t>родо</w:t>
            </w:r>
            <w:proofErr w:type="spellEnd"/>
            <w:r w:rsidRPr="001B489E">
              <w:rPr>
                <w:sz w:val="20"/>
                <w:szCs w:val="20"/>
              </w:rPr>
              <w:t>-жанровой принадлежности в единстве формы и содержания с использованием теоретико</w:t>
            </w:r>
            <w:r w:rsidR="00A57D89" w:rsidRPr="001B489E">
              <w:rPr>
                <w:sz w:val="20"/>
                <w:szCs w:val="20"/>
              </w:rPr>
              <w:t>-</w:t>
            </w:r>
            <w:r w:rsidRPr="001B489E">
              <w:rPr>
                <w:sz w:val="20"/>
                <w:szCs w:val="20"/>
              </w:rPr>
              <w:t>литературных терминов и понятий. Развёрнуто отвечать на вопросы (устно или письменно, с использованием цитирования), самостоятельно формулировать вопросы к тексту произведения, участвовать в коллективном диалоге, дискуссии, работать в паре и в группе, аргументированно высказывать свою точку зрения.</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08">
              <w:r w:rsidRPr="001B489E">
                <w:rPr>
                  <w:rFonts w:ascii="Times New Roman" w:hAnsi="Times New Roman" w:cs="Times New Roman"/>
                  <w:color w:val="0000FF"/>
                  <w:sz w:val="20"/>
                  <w:szCs w:val="20"/>
                  <w:u w:val="single"/>
                </w:rPr>
                <w:t>https://m.edsoo.ru/1515426d</w:t>
              </w:r>
            </w:hyperlink>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Тематика, проблематика, система образов драмы «На дне»</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Тематика, проблематика, система образов драмы.</w:t>
            </w:r>
          </w:p>
        </w:tc>
        <w:tc>
          <w:tcPr>
            <w:tcW w:w="6804" w:type="dxa"/>
          </w:tcPr>
          <w:p w:rsidR="00E77719" w:rsidRPr="001B489E" w:rsidRDefault="00E77719" w:rsidP="001B489E">
            <w:pPr>
              <w:pStyle w:val="TableParagraph"/>
              <w:ind w:left="-57" w:right="-57"/>
              <w:rPr>
                <w:sz w:val="20"/>
                <w:szCs w:val="20"/>
              </w:rPr>
            </w:pPr>
            <w:r w:rsidRPr="001B489E">
              <w:rPr>
                <w:sz w:val="20"/>
                <w:szCs w:val="20"/>
              </w:rPr>
              <w:t xml:space="preserve">Определять тематику и проблематику произведения, его родовую и жанровую принадлежность. </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09">
              <w:r w:rsidRPr="001B489E">
                <w:rPr>
                  <w:rFonts w:ascii="Times New Roman" w:hAnsi="Times New Roman" w:cs="Times New Roman"/>
                  <w:color w:val="0000FF"/>
                  <w:sz w:val="20"/>
                  <w:szCs w:val="20"/>
                  <w:u w:val="single"/>
                </w:rPr>
                <w:t>https://m.edsoo.ru/d7569e76</w:t>
              </w:r>
            </w:hyperlink>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«Три правды» в пьесе "На дне" и их трагическое столкновение</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«Три правды» в пьесе «На дне» и их трагическое столкновение.</w:t>
            </w:r>
          </w:p>
        </w:tc>
        <w:tc>
          <w:tcPr>
            <w:tcW w:w="6804" w:type="dxa"/>
          </w:tcPr>
          <w:p w:rsidR="00E77719" w:rsidRPr="001B489E" w:rsidRDefault="00E77719" w:rsidP="001B489E">
            <w:pPr>
              <w:pStyle w:val="TableParagraph"/>
              <w:ind w:left="-57" w:right="-57"/>
              <w:rPr>
                <w:sz w:val="20"/>
                <w:szCs w:val="20"/>
              </w:rPr>
            </w:pPr>
            <w:r w:rsidRPr="001B489E">
              <w:rPr>
                <w:sz w:val="20"/>
                <w:szCs w:val="20"/>
              </w:rPr>
              <w:t>Составлять лексические и историко</w:t>
            </w:r>
            <w:r w:rsidR="00A57D89" w:rsidRPr="001B489E">
              <w:rPr>
                <w:sz w:val="20"/>
                <w:szCs w:val="20"/>
              </w:rPr>
              <w:t>-</w:t>
            </w:r>
            <w:r w:rsidRPr="001B489E">
              <w:rPr>
                <w:sz w:val="20"/>
                <w:szCs w:val="20"/>
              </w:rPr>
              <w:t>культурные комментарии. Работать со словарями и справочной литературой.</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10">
              <w:r w:rsidRPr="001B489E">
                <w:rPr>
                  <w:rFonts w:ascii="Times New Roman" w:hAnsi="Times New Roman" w:cs="Times New Roman"/>
                  <w:color w:val="0000FF"/>
                  <w:sz w:val="20"/>
                  <w:szCs w:val="20"/>
                  <w:u w:val="single"/>
                </w:rPr>
                <w:t>https://m.edsoo.ru/f75ced78</w:t>
              </w:r>
            </w:hyperlink>
          </w:p>
        </w:tc>
      </w:tr>
      <w:tr w:rsidR="00E77719" w:rsidTr="001B489E">
        <w:tc>
          <w:tcPr>
            <w:tcW w:w="534" w:type="dxa"/>
          </w:tcPr>
          <w:p w:rsidR="00E77719" w:rsidRPr="001B489E" w:rsidRDefault="00E77719" w:rsidP="001B489E">
            <w:pPr>
              <w:pStyle w:val="afa"/>
              <w:numPr>
                <w:ilvl w:val="0"/>
                <w:numId w:val="2"/>
              </w:numPr>
              <w:ind w:left="-57" w:right="-57" w:firstLine="0"/>
              <w:jc w:val="left"/>
              <w:rPr>
                <w:sz w:val="20"/>
                <w:szCs w:val="20"/>
              </w:rPr>
            </w:pPr>
          </w:p>
        </w:tc>
        <w:tc>
          <w:tcPr>
            <w:tcW w:w="3011"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Новаторство Горьког</w:t>
            </w:r>
            <w:proofErr w:type="gramStart"/>
            <w:r w:rsidRPr="001B489E">
              <w:rPr>
                <w:rFonts w:ascii="Times New Roman" w:hAnsi="Times New Roman" w:cs="Times New Roman"/>
                <w:color w:val="000000"/>
                <w:sz w:val="20"/>
                <w:szCs w:val="20"/>
              </w:rPr>
              <w:t>о-</w:t>
            </w:r>
            <w:proofErr w:type="gramEnd"/>
            <w:r w:rsidRPr="001B489E">
              <w:rPr>
                <w:rFonts w:ascii="Times New Roman" w:hAnsi="Times New Roman" w:cs="Times New Roman"/>
                <w:color w:val="000000"/>
                <w:sz w:val="20"/>
                <w:szCs w:val="20"/>
              </w:rPr>
              <w:t xml:space="preserve"> драматурга. Сценическая судьба пьесы "На дне"</w:t>
            </w:r>
          </w:p>
        </w:tc>
        <w:tc>
          <w:tcPr>
            <w:tcW w:w="780"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7719" w:rsidRPr="001B489E" w:rsidRDefault="00E77719" w:rsidP="001B489E">
            <w:pPr>
              <w:pStyle w:val="afa"/>
              <w:ind w:left="-57" w:right="-57"/>
              <w:jc w:val="left"/>
              <w:rPr>
                <w:b/>
                <w:sz w:val="20"/>
                <w:szCs w:val="20"/>
              </w:rPr>
            </w:pPr>
            <w:r w:rsidRPr="001B489E">
              <w:rPr>
                <w:sz w:val="20"/>
                <w:szCs w:val="20"/>
              </w:rPr>
              <w:t>Новаторство Горького-драматурга. Сценическая судьба пьесы</w:t>
            </w:r>
          </w:p>
        </w:tc>
        <w:tc>
          <w:tcPr>
            <w:tcW w:w="6804" w:type="dxa"/>
          </w:tcPr>
          <w:p w:rsidR="00E77719" w:rsidRPr="001B489E" w:rsidRDefault="00E77719" w:rsidP="001B489E">
            <w:pPr>
              <w:pStyle w:val="TableParagraph"/>
              <w:ind w:left="-57" w:right="-57"/>
              <w:rPr>
                <w:sz w:val="20"/>
                <w:szCs w:val="20"/>
              </w:rPr>
            </w:pPr>
            <w:r w:rsidRPr="001B489E">
              <w:rPr>
                <w:sz w:val="20"/>
                <w:szCs w:val="20"/>
              </w:rPr>
              <w:t xml:space="preserve">Сопоставлять произведения, их фрагменты (с учётом </w:t>
            </w:r>
            <w:proofErr w:type="spellStart"/>
            <w:r w:rsidRPr="001B489E">
              <w:rPr>
                <w:sz w:val="20"/>
                <w:szCs w:val="20"/>
              </w:rPr>
              <w:t>внутритекстовых</w:t>
            </w:r>
            <w:proofErr w:type="spellEnd"/>
            <w:r w:rsidRPr="001B489E">
              <w:rPr>
                <w:sz w:val="20"/>
                <w:szCs w:val="20"/>
              </w:rPr>
              <w:t xml:space="preserve"> и межтекстовых связей), образы персонажей. </w:t>
            </w:r>
          </w:p>
        </w:tc>
        <w:tc>
          <w:tcPr>
            <w:tcW w:w="1689" w:type="dxa"/>
          </w:tcPr>
          <w:p w:rsidR="00E77719" w:rsidRPr="001B489E" w:rsidRDefault="00E7771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11">
              <w:r w:rsidRPr="001B489E">
                <w:rPr>
                  <w:rFonts w:ascii="Times New Roman" w:hAnsi="Times New Roman" w:cs="Times New Roman"/>
                  <w:color w:val="0000FF"/>
                  <w:sz w:val="20"/>
                  <w:szCs w:val="20"/>
                  <w:u w:val="single"/>
                </w:rPr>
                <w:t>https://m.edsoo.ru/bd6b11ec</w:t>
              </w:r>
            </w:hyperlink>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Развитие речи</w:t>
            </w:r>
            <w:r w:rsidRPr="001B489E">
              <w:rPr>
                <w:rFonts w:ascii="Times New Roman" w:hAnsi="Times New Roman" w:cs="Times New Roman"/>
                <w:color w:val="000000"/>
                <w:sz w:val="20"/>
                <w:szCs w:val="20"/>
              </w:rPr>
              <w:t xml:space="preserve">. Подготовка к домашнему сочинению по пьесе </w:t>
            </w:r>
            <w:proofErr w:type="spellStart"/>
            <w:r w:rsidRPr="001B489E">
              <w:rPr>
                <w:rFonts w:ascii="Times New Roman" w:hAnsi="Times New Roman" w:cs="Times New Roman"/>
                <w:color w:val="000000"/>
                <w:sz w:val="20"/>
                <w:szCs w:val="20"/>
              </w:rPr>
              <w:t>М.Горького</w:t>
            </w:r>
            <w:proofErr w:type="spellEnd"/>
            <w:r w:rsidRPr="001B489E">
              <w:rPr>
                <w:rFonts w:ascii="Times New Roman" w:hAnsi="Times New Roman" w:cs="Times New Roman"/>
                <w:color w:val="000000"/>
                <w:sz w:val="20"/>
                <w:szCs w:val="20"/>
              </w:rPr>
              <w:t xml:space="preserve"> «На дне»</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A57D89" w:rsidRPr="001B489E" w:rsidRDefault="00A57D89" w:rsidP="001B489E">
            <w:pPr>
              <w:pStyle w:val="afa"/>
              <w:ind w:left="-57" w:right="-57"/>
              <w:jc w:val="left"/>
              <w:rPr>
                <w:sz w:val="20"/>
                <w:szCs w:val="20"/>
              </w:rPr>
            </w:pPr>
          </w:p>
        </w:tc>
        <w:tc>
          <w:tcPr>
            <w:tcW w:w="6804" w:type="dxa"/>
          </w:tcPr>
          <w:p w:rsidR="00A57D89" w:rsidRPr="001B489E" w:rsidRDefault="00A57D89" w:rsidP="001B489E">
            <w:pPr>
              <w:pStyle w:val="TableParagraph"/>
              <w:ind w:left="-57" w:right="-57"/>
              <w:rPr>
                <w:sz w:val="20"/>
                <w:szCs w:val="20"/>
              </w:rPr>
            </w:pPr>
            <w:r w:rsidRPr="001B489E">
              <w:rPr>
                <w:sz w:val="20"/>
                <w:szCs w:val="20"/>
              </w:rPr>
              <w:t>Самостоятельно работать с разными информационными источниками, оптимально использовать ресурсы традиционных библиотек и электронных библиотечных систем</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12">
              <w:r w:rsidRPr="001B489E">
                <w:rPr>
                  <w:rFonts w:ascii="Times New Roman" w:hAnsi="Times New Roman" w:cs="Times New Roman"/>
                  <w:color w:val="0000FF"/>
                  <w:sz w:val="20"/>
                  <w:szCs w:val="20"/>
                  <w:u w:val="single"/>
                </w:rPr>
                <w:t>https://m.edsoo.ru/32f63f9f</w:t>
              </w:r>
            </w:hyperlink>
            <w:r w:rsidRPr="001B489E">
              <w:rPr>
                <w:rFonts w:ascii="Times New Roman" w:hAnsi="Times New Roman" w:cs="Times New Roman"/>
                <w:color w:val="000000"/>
                <w:sz w:val="20"/>
                <w:szCs w:val="20"/>
              </w:rPr>
              <w:t xml:space="preserve"> </w:t>
            </w:r>
            <w:hyperlink r:id="rId113">
              <w:r w:rsidRPr="001B489E">
                <w:rPr>
                  <w:rFonts w:ascii="Times New Roman" w:hAnsi="Times New Roman" w:cs="Times New Roman"/>
                  <w:color w:val="0000FF"/>
                  <w:sz w:val="20"/>
                  <w:szCs w:val="20"/>
                  <w:u w:val="single"/>
                </w:rPr>
                <w:t>https://m.edsoo.ru/944db530</w:t>
              </w:r>
            </w:hyperlink>
          </w:p>
        </w:tc>
      </w:tr>
      <w:tr w:rsidR="00A57D89" w:rsidRPr="00EF0670" w:rsidTr="001B489E">
        <w:tc>
          <w:tcPr>
            <w:tcW w:w="534" w:type="dxa"/>
          </w:tcPr>
          <w:p w:rsidR="00A57D89" w:rsidRPr="00EF0670" w:rsidRDefault="00A57D89" w:rsidP="001B489E">
            <w:pPr>
              <w:pStyle w:val="afa"/>
              <w:numPr>
                <w:ilvl w:val="0"/>
                <w:numId w:val="2"/>
              </w:numPr>
              <w:ind w:left="-57" w:right="-57" w:firstLine="0"/>
              <w:jc w:val="left"/>
              <w:rPr>
                <w:sz w:val="20"/>
                <w:szCs w:val="20"/>
              </w:rPr>
            </w:pPr>
          </w:p>
        </w:tc>
        <w:tc>
          <w:tcPr>
            <w:tcW w:w="3011" w:type="dxa"/>
          </w:tcPr>
          <w:p w:rsidR="00A57D89" w:rsidRPr="00EF0670" w:rsidRDefault="00A57D89" w:rsidP="001B489E">
            <w:pPr>
              <w:ind w:left="-57" w:right="-57"/>
              <w:rPr>
                <w:rFonts w:ascii="Times New Roman" w:hAnsi="Times New Roman" w:cs="Times New Roman"/>
                <w:sz w:val="20"/>
                <w:szCs w:val="20"/>
              </w:rPr>
            </w:pPr>
            <w:r w:rsidRPr="00EF0670">
              <w:rPr>
                <w:rFonts w:ascii="Times New Roman" w:hAnsi="Times New Roman" w:cs="Times New Roman"/>
                <w:b/>
                <w:sz w:val="20"/>
                <w:szCs w:val="20"/>
              </w:rPr>
              <w:t xml:space="preserve">Резервный урок. </w:t>
            </w:r>
            <w:r w:rsidRPr="00EF0670">
              <w:rPr>
                <w:rFonts w:ascii="Times New Roman" w:hAnsi="Times New Roman" w:cs="Times New Roman"/>
                <w:sz w:val="20"/>
                <w:szCs w:val="20"/>
              </w:rPr>
              <w:t xml:space="preserve">Сочинению по пьесе </w:t>
            </w:r>
            <w:proofErr w:type="spellStart"/>
            <w:r w:rsidRPr="00EF0670">
              <w:rPr>
                <w:rFonts w:ascii="Times New Roman" w:hAnsi="Times New Roman" w:cs="Times New Roman"/>
                <w:sz w:val="20"/>
                <w:szCs w:val="20"/>
              </w:rPr>
              <w:t>М.Горького</w:t>
            </w:r>
            <w:proofErr w:type="spellEnd"/>
            <w:r w:rsidRPr="00EF0670">
              <w:rPr>
                <w:rFonts w:ascii="Times New Roman" w:hAnsi="Times New Roman" w:cs="Times New Roman"/>
                <w:sz w:val="20"/>
                <w:szCs w:val="20"/>
              </w:rPr>
              <w:t xml:space="preserve"> «На дне»</w:t>
            </w:r>
          </w:p>
        </w:tc>
        <w:tc>
          <w:tcPr>
            <w:tcW w:w="780" w:type="dxa"/>
          </w:tcPr>
          <w:p w:rsidR="00A57D89" w:rsidRPr="00EF0670" w:rsidRDefault="00A57D89" w:rsidP="001B489E">
            <w:pPr>
              <w:ind w:left="-57" w:right="-57"/>
              <w:rPr>
                <w:rFonts w:ascii="Times New Roman" w:hAnsi="Times New Roman" w:cs="Times New Roman"/>
                <w:sz w:val="20"/>
                <w:szCs w:val="20"/>
              </w:rPr>
            </w:pPr>
            <w:r w:rsidRPr="00EF0670">
              <w:rPr>
                <w:rFonts w:ascii="Times New Roman" w:hAnsi="Times New Roman" w:cs="Times New Roman"/>
                <w:sz w:val="20"/>
                <w:szCs w:val="20"/>
              </w:rPr>
              <w:t xml:space="preserve"> 1 </w:t>
            </w:r>
          </w:p>
        </w:tc>
        <w:tc>
          <w:tcPr>
            <w:tcW w:w="3472" w:type="dxa"/>
          </w:tcPr>
          <w:p w:rsidR="00A57D89" w:rsidRPr="00EF0670" w:rsidRDefault="00A57D89" w:rsidP="001B489E">
            <w:pPr>
              <w:pStyle w:val="afa"/>
              <w:ind w:left="-57" w:right="-57"/>
              <w:jc w:val="left"/>
              <w:rPr>
                <w:sz w:val="20"/>
                <w:szCs w:val="20"/>
              </w:rPr>
            </w:pPr>
          </w:p>
        </w:tc>
        <w:tc>
          <w:tcPr>
            <w:tcW w:w="6804" w:type="dxa"/>
          </w:tcPr>
          <w:p w:rsidR="00A57D89" w:rsidRPr="00EF0670" w:rsidRDefault="00A57D89" w:rsidP="001B489E">
            <w:pPr>
              <w:pStyle w:val="TableParagraph"/>
              <w:ind w:left="-57" w:right="-57"/>
              <w:rPr>
                <w:sz w:val="20"/>
                <w:szCs w:val="20"/>
              </w:rPr>
            </w:pPr>
          </w:p>
        </w:tc>
        <w:tc>
          <w:tcPr>
            <w:tcW w:w="1689" w:type="dxa"/>
          </w:tcPr>
          <w:p w:rsidR="00A57D89" w:rsidRPr="00EF0670" w:rsidRDefault="00A57D89" w:rsidP="001B489E">
            <w:pPr>
              <w:ind w:left="-57" w:right="-57"/>
              <w:rPr>
                <w:rFonts w:ascii="Times New Roman" w:hAnsi="Times New Roman" w:cs="Times New Roman"/>
                <w:sz w:val="20"/>
                <w:szCs w:val="20"/>
              </w:rPr>
            </w:pPr>
          </w:p>
        </w:tc>
      </w:tr>
      <w:tr w:rsidR="00A57D89" w:rsidRPr="00E77719" w:rsidTr="001B489E">
        <w:tc>
          <w:tcPr>
            <w:tcW w:w="534" w:type="dxa"/>
          </w:tcPr>
          <w:p w:rsidR="00A57D89" w:rsidRPr="001B489E" w:rsidRDefault="00A57D89" w:rsidP="001B489E">
            <w:pPr>
              <w:pStyle w:val="afa"/>
              <w:ind w:left="-57" w:right="-57"/>
              <w:jc w:val="left"/>
              <w:rPr>
                <w:b/>
                <w:sz w:val="20"/>
                <w:szCs w:val="20"/>
              </w:rPr>
            </w:pPr>
            <w:r w:rsidRPr="001B489E">
              <w:rPr>
                <w:b/>
                <w:sz w:val="20"/>
                <w:szCs w:val="20"/>
              </w:rPr>
              <w:t>1.4</w:t>
            </w:r>
          </w:p>
        </w:tc>
        <w:tc>
          <w:tcPr>
            <w:tcW w:w="3011" w:type="dxa"/>
          </w:tcPr>
          <w:p w:rsidR="00A57D89" w:rsidRPr="001B489E" w:rsidRDefault="00A57D89"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Стихотворения поэтов </w:t>
            </w:r>
          </w:p>
        </w:tc>
        <w:tc>
          <w:tcPr>
            <w:tcW w:w="780" w:type="dxa"/>
          </w:tcPr>
          <w:p w:rsidR="00A57D89" w:rsidRPr="001B489E" w:rsidRDefault="00A57D89" w:rsidP="001B489E">
            <w:pPr>
              <w:ind w:left="-57" w:right="-57"/>
              <w:jc w:val="center"/>
              <w:rPr>
                <w:rFonts w:ascii="Times New Roman" w:eastAsia="Calibri" w:hAnsi="Times New Roman" w:cs="Times New Roman"/>
                <w:b/>
                <w:sz w:val="20"/>
                <w:szCs w:val="20"/>
              </w:rPr>
            </w:pPr>
            <w:r w:rsidRPr="001B489E">
              <w:rPr>
                <w:rFonts w:ascii="Times New Roman" w:hAnsi="Times New Roman" w:cs="Times New Roman"/>
                <w:b/>
                <w:sz w:val="20"/>
                <w:szCs w:val="20"/>
              </w:rPr>
              <w:t>2+1рр</w:t>
            </w:r>
          </w:p>
        </w:tc>
        <w:tc>
          <w:tcPr>
            <w:tcW w:w="3472" w:type="dxa"/>
          </w:tcPr>
          <w:p w:rsidR="00A57D89" w:rsidRPr="001B489E" w:rsidRDefault="00A57D89" w:rsidP="001B489E">
            <w:pPr>
              <w:pStyle w:val="afa"/>
              <w:ind w:left="-57" w:right="-57"/>
              <w:jc w:val="left"/>
              <w:rPr>
                <w:b/>
                <w:sz w:val="20"/>
                <w:szCs w:val="20"/>
              </w:rPr>
            </w:pPr>
            <w:proofErr w:type="gramStart"/>
            <w:r w:rsidRPr="001B489E">
              <w:rPr>
                <w:b/>
                <w:sz w:val="20"/>
                <w:szCs w:val="20"/>
              </w:rPr>
              <w:t xml:space="preserve">Серебряного века (не менее двух </w:t>
            </w:r>
            <w:proofErr w:type="gramEnd"/>
          </w:p>
        </w:tc>
        <w:tc>
          <w:tcPr>
            <w:tcW w:w="6804" w:type="dxa"/>
          </w:tcPr>
          <w:p w:rsidR="00A57D89" w:rsidRPr="001B489E" w:rsidRDefault="001B489E" w:rsidP="001B489E">
            <w:pPr>
              <w:pStyle w:val="TableParagraph"/>
              <w:ind w:left="-57" w:right="-57"/>
              <w:rPr>
                <w:b/>
                <w:sz w:val="20"/>
                <w:szCs w:val="20"/>
              </w:rPr>
            </w:pPr>
            <w:r w:rsidRPr="001B489E">
              <w:rPr>
                <w:b/>
                <w:sz w:val="20"/>
                <w:szCs w:val="20"/>
              </w:rPr>
              <w:t>стихотворений одного поэта по выбору)</w:t>
            </w:r>
          </w:p>
        </w:tc>
        <w:tc>
          <w:tcPr>
            <w:tcW w:w="1689" w:type="dxa"/>
          </w:tcPr>
          <w:p w:rsidR="00A57D89" w:rsidRPr="001B489E" w:rsidRDefault="00A57D89" w:rsidP="001B489E">
            <w:pPr>
              <w:ind w:left="-57" w:right="-57"/>
              <w:rPr>
                <w:rFonts w:ascii="Times New Roman" w:hAnsi="Times New Roman" w:cs="Times New Roman"/>
                <w:b/>
                <w:sz w:val="20"/>
                <w:szCs w:val="20"/>
              </w:rPr>
            </w:pPr>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Серебряный век русской литературы. Эстетические программы модернистских объединений</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Стихотворения поэтов Серебряного века (не менее двух стихотворений одного поэта по выбору). Например, </w:t>
            </w:r>
            <w:proofErr w:type="spellStart"/>
            <w:proofErr w:type="gramStart"/>
            <w:r w:rsidRPr="001B489E">
              <w:rPr>
                <w:rFonts w:ascii="Times New Roman" w:hAnsi="Times New Roman" w:cs="Times New Roman"/>
                <w:sz w:val="20"/>
                <w:szCs w:val="20"/>
              </w:rPr>
              <w:t>c</w:t>
            </w:r>
            <w:proofErr w:type="gramEnd"/>
            <w:r w:rsidRPr="001B489E">
              <w:rPr>
                <w:rFonts w:ascii="Times New Roman" w:hAnsi="Times New Roman" w:cs="Times New Roman"/>
                <w:sz w:val="20"/>
                <w:szCs w:val="20"/>
              </w:rPr>
              <w:t>тихотворения</w:t>
            </w:r>
            <w:proofErr w:type="spellEnd"/>
            <w:r w:rsidRPr="001B489E">
              <w:rPr>
                <w:rFonts w:ascii="Times New Roman" w:hAnsi="Times New Roman" w:cs="Times New Roman"/>
                <w:sz w:val="20"/>
                <w:szCs w:val="20"/>
              </w:rPr>
              <w:t xml:space="preserve"> К.Д. Бальмонта, М.А. Волошина, Н.С. Гумилёва и др.</w:t>
            </w:r>
          </w:p>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Серебряный век русской литературы. Эстетические программы модернистских объединений. </w:t>
            </w:r>
          </w:p>
        </w:tc>
        <w:tc>
          <w:tcPr>
            <w:tcW w:w="6804"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Выявлять основное содержание и проблемы статьи о поэте, определять его роль в истории поэзии. Подбирать и обобщать материалы о поэте, а также об истории создания стихотворений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w:t>
            </w:r>
          </w:p>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14">
              <w:r w:rsidRPr="001B489E">
                <w:rPr>
                  <w:rFonts w:ascii="Times New Roman" w:hAnsi="Times New Roman" w:cs="Times New Roman"/>
                  <w:color w:val="0000FF"/>
                  <w:sz w:val="20"/>
                  <w:szCs w:val="20"/>
                  <w:u w:val="single"/>
                </w:rPr>
                <w:t>https://m.edsoo.ru/0d3032f0</w:t>
              </w:r>
            </w:hyperlink>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Художественный мир поэта (на выбор К. Д. Бальмонта, М. А. Волошина, Н. С. Гумилёва и др.). Основные темы и мотивы лирики поэта</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Художественный мир поэта. Основные темы и мотивы лирики поэта</w:t>
            </w:r>
          </w:p>
        </w:tc>
        <w:tc>
          <w:tcPr>
            <w:tcW w:w="6804"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Самостоятельно анализировать его с учётом историко-культурного контекста и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-жанровой специфики. Определять идейно-эмоциональное содержание произведения, понимать ключевые проблемы и выражать своё отношение к ним, выявлять изобразительно-выразительные особенности поэтического текста. Составлять лексические и историко-культурные комментарии. Работать со словарями и справочной литературой.</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15">
              <w:r w:rsidRPr="001B489E">
                <w:rPr>
                  <w:rFonts w:ascii="Times New Roman" w:hAnsi="Times New Roman" w:cs="Times New Roman"/>
                  <w:color w:val="0000FF"/>
                  <w:sz w:val="20"/>
                  <w:szCs w:val="20"/>
                  <w:u w:val="single"/>
                </w:rPr>
                <w:t>https://m.edsoo.ru/0ca8c4af</w:t>
              </w:r>
            </w:hyperlink>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Развитие речи</w:t>
            </w:r>
            <w:r w:rsidRPr="001B489E">
              <w:rPr>
                <w:rFonts w:ascii="Times New Roman" w:hAnsi="Times New Roman" w:cs="Times New Roman"/>
                <w:color w:val="000000"/>
                <w:sz w:val="20"/>
                <w:szCs w:val="20"/>
              </w:rPr>
              <w:t>. Анализ лирического произведения поэтов Серебряного века (по выбору)</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A57D89" w:rsidRPr="001B489E" w:rsidRDefault="00A57D89" w:rsidP="001B489E">
            <w:pPr>
              <w:ind w:left="-57" w:right="-57"/>
              <w:rPr>
                <w:rFonts w:ascii="Times New Roman" w:hAnsi="Times New Roman" w:cs="Times New Roman"/>
                <w:sz w:val="20"/>
                <w:szCs w:val="20"/>
              </w:rPr>
            </w:pPr>
          </w:p>
        </w:tc>
        <w:tc>
          <w:tcPr>
            <w:tcW w:w="6804"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Развёрнуто отвечать на вопросы (устно или письменно, с использованием цитирования).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xml:space="preserve">. Разрабатывать индивидуальный/ коллективный учебный проект. Самостоятельно планировать своё досуговое чтение, используя </w:t>
            </w:r>
            <w:proofErr w:type="gramStart"/>
            <w:r w:rsidRPr="001B489E">
              <w:rPr>
                <w:rFonts w:ascii="Times New Roman" w:hAnsi="Times New Roman" w:cs="Times New Roman"/>
                <w:sz w:val="20"/>
                <w:szCs w:val="20"/>
              </w:rPr>
              <w:t>различные</w:t>
            </w:r>
            <w:proofErr w:type="gramEnd"/>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16">
              <w:r w:rsidRPr="001B489E">
                <w:rPr>
                  <w:rFonts w:ascii="Times New Roman" w:hAnsi="Times New Roman" w:cs="Times New Roman"/>
                  <w:color w:val="0000FF"/>
                  <w:sz w:val="20"/>
                  <w:szCs w:val="20"/>
                  <w:u w:val="single"/>
                </w:rPr>
                <w:t>https://m.edsoo.ru/4e37b148</w:t>
              </w:r>
            </w:hyperlink>
          </w:p>
        </w:tc>
      </w:tr>
      <w:tr w:rsidR="00A57D89" w:rsidRPr="00A57D89" w:rsidTr="001B489E">
        <w:tc>
          <w:tcPr>
            <w:tcW w:w="534" w:type="dxa"/>
            <w:shd w:val="clear" w:color="auto" w:fill="BFBFBF" w:themeFill="background1" w:themeFillShade="BF"/>
          </w:tcPr>
          <w:p w:rsidR="00A57D89" w:rsidRPr="001B489E" w:rsidRDefault="00A57D89" w:rsidP="001B489E">
            <w:pPr>
              <w:pStyle w:val="afa"/>
              <w:ind w:left="-57" w:right="-57"/>
              <w:jc w:val="left"/>
              <w:rPr>
                <w:b/>
                <w:sz w:val="20"/>
                <w:szCs w:val="20"/>
              </w:rPr>
            </w:pPr>
          </w:p>
        </w:tc>
        <w:tc>
          <w:tcPr>
            <w:tcW w:w="3011" w:type="dxa"/>
            <w:shd w:val="clear" w:color="auto" w:fill="BFBFBF" w:themeFill="background1" w:themeFillShade="BF"/>
          </w:tcPr>
          <w:p w:rsidR="00A57D89" w:rsidRPr="001B489E" w:rsidRDefault="00A57D89"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Раздел 2. Литература ХХ </w:t>
            </w:r>
          </w:p>
        </w:tc>
        <w:tc>
          <w:tcPr>
            <w:tcW w:w="780" w:type="dxa"/>
            <w:shd w:val="clear" w:color="auto" w:fill="BFBFBF" w:themeFill="background1" w:themeFillShade="BF"/>
          </w:tcPr>
          <w:p w:rsidR="00A57D89" w:rsidRPr="001B489E" w:rsidRDefault="001B489E" w:rsidP="001B489E">
            <w:pPr>
              <w:ind w:left="-57" w:right="-57"/>
              <w:jc w:val="center"/>
              <w:rPr>
                <w:rFonts w:ascii="Times New Roman" w:eastAsia="Calibri" w:hAnsi="Times New Roman" w:cs="Times New Roman"/>
                <w:b/>
                <w:sz w:val="20"/>
                <w:szCs w:val="20"/>
              </w:rPr>
            </w:pPr>
            <w:r w:rsidRPr="001B489E">
              <w:rPr>
                <w:rFonts w:ascii="Times New Roman" w:hAnsi="Times New Roman" w:cs="Times New Roman"/>
                <w:b/>
                <w:sz w:val="20"/>
                <w:szCs w:val="20"/>
              </w:rPr>
              <w:t>века</w:t>
            </w:r>
          </w:p>
        </w:tc>
        <w:tc>
          <w:tcPr>
            <w:tcW w:w="3472" w:type="dxa"/>
            <w:shd w:val="clear" w:color="auto" w:fill="BFBFBF" w:themeFill="background1" w:themeFillShade="BF"/>
          </w:tcPr>
          <w:p w:rsidR="00A57D89" w:rsidRPr="001B489E" w:rsidRDefault="00A57D89" w:rsidP="001B489E">
            <w:pPr>
              <w:pStyle w:val="afa"/>
              <w:ind w:left="-57" w:right="-57"/>
              <w:jc w:val="left"/>
              <w:rPr>
                <w:b/>
                <w:sz w:val="20"/>
                <w:szCs w:val="20"/>
              </w:rPr>
            </w:pPr>
          </w:p>
        </w:tc>
        <w:tc>
          <w:tcPr>
            <w:tcW w:w="6804" w:type="dxa"/>
            <w:shd w:val="clear" w:color="auto" w:fill="BFBFBF" w:themeFill="background1" w:themeFillShade="BF"/>
          </w:tcPr>
          <w:p w:rsidR="00A57D89" w:rsidRPr="001B489E" w:rsidRDefault="00A57D89" w:rsidP="001B489E">
            <w:pPr>
              <w:pStyle w:val="TableParagraph"/>
              <w:ind w:left="-57" w:right="-57"/>
              <w:rPr>
                <w:b/>
                <w:sz w:val="20"/>
                <w:szCs w:val="20"/>
              </w:rPr>
            </w:pPr>
          </w:p>
        </w:tc>
        <w:tc>
          <w:tcPr>
            <w:tcW w:w="1689" w:type="dxa"/>
            <w:shd w:val="clear" w:color="auto" w:fill="BFBFBF" w:themeFill="background1" w:themeFillShade="BF"/>
          </w:tcPr>
          <w:p w:rsidR="00A57D89" w:rsidRPr="001B489E" w:rsidRDefault="00A57D89" w:rsidP="001B489E">
            <w:pPr>
              <w:ind w:left="-57" w:right="-57"/>
              <w:rPr>
                <w:rFonts w:ascii="Times New Roman" w:hAnsi="Times New Roman" w:cs="Times New Roman"/>
                <w:b/>
                <w:sz w:val="20"/>
                <w:szCs w:val="20"/>
              </w:rPr>
            </w:pPr>
          </w:p>
        </w:tc>
      </w:tr>
      <w:tr w:rsidR="00A57D89" w:rsidRPr="00A57D89" w:rsidTr="001B489E">
        <w:tc>
          <w:tcPr>
            <w:tcW w:w="534" w:type="dxa"/>
          </w:tcPr>
          <w:p w:rsidR="00A57D89" w:rsidRPr="001B489E" w:rsidRDefault="00A57D89" w:rsidP="001B489E">
            <w:pPr>
              <w:pStyle w:val="afa"/>
              <w:ind w:left="-57" w:right="-57"/>
              <w:jc w:val="left"/>
              <w:rPr>
                <w:b/>
                <w:sz w:val="20"/>
                <w:szCs w:val="20"/>
              </w:rPr>
            </w:pPr>
            <w:r w:rsidRPr="001B489E">
              <w:rPr>
                <w:b/>
                <w:sz w:val="20"/>
                <w:szCs w:val="20"/>
              </w:rPr>
              <w:t>2.1</w:t>
            </w:r>
          </w:p>
        </w:tc>
        <w:tc>
          <w:tcPr>
            <w:tcW w:w="3011" w:type="dxa"/>
          </w:tcPr>
          <w:p w:rsidR="00A57D89" w:rsidRPr="001B489E" w:rsidRDefault="00A57D89"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И.А. Бунин. </w:t>
            </w:r>
            <w:r w:rsidR="001B489E" w:rsidRPr="001B489E">
              <w:rPr>
                <w:rFonts w:ascii="Times New Roman" w:hAnsi="Times New Roman" w:cs="Times New Roman"/>
                <w:b/>
                <w:sz w:val="20"/>
                <w:szCs w:val="20"/>
              </w:rPr>
              <w:t>Рассказы</w:t>
            </w:r>
          </w:p>
        </w:tc>
        <w:tc>
          <w:tcPr>
            <w:tcW w:w="780" w:type="dxa"/>
          </w:tcPr>
          <w:p w:rsidR="00A57D89" w:rsidRPr="001B489E" w:rsidRDefault="00A57D89" w:rsidP="001B489E">
            <w:pPr>
              <w:ind w:left="-57" w:right="-57"/>
              <w:jc w:val="center"/>
              <w:rPr>
                <w:rFonts w:ascii="Times New Roman" w:eastAsia="Calibri" w:hAnsi="Times New Roman" w:cs="Times New Roman"/>
                <w:b/>
                <w:sz w:val="20"/>
                <w:szCs w:val="20"/>
              </w:rPr>
            </w:pPr>
            <w:r w:rsidRPr="001B489E">
              <w:rPr>
                <w:rFonts w:ascii="Times New Roman" w:hAnsi="Times New Roman" w:cs="Times New Roman"/>
                <w:b/>
                <w:sz w:val="20"/>
                <w:szCs w:val="20"/>
              </w:rPr>
              <w:t>3</w:t>
            </w:r>
          </w:p>
        </w:tc>
        <w:tc>
          <w:tcPr>
            <w:tcW w:w="3472" w:type="dxa"/>
          </w:tcPr>
          <w:p w:rsidR="00A57D89" w:rsidRPr="001B489E" w:rsidRDefault="00A57D89" w:rsidP="001B489E">
            <w:pPr>
              <w:pStyle w:val="afa"/>
              <w:ind w:left="-57" w:right="-57"/>
              <w:jc w:val="left"/>
              <w:rPr>
                <w:b/>
                <w:sz w:val="20"/>
                <w:szCs w:val="20"/>
              </w:rPr>
            </w:pPr>
            <w:r w:rsidRPr="001B489E">
              <w:rPr>
                <w:b/>
                <w:sz w:val="20"/>
                <w:szCs w:val="20"/>
              </w:rPr>
              <w:t xml:space="preserve"> (два по выбору)</w:t>
            </w:r>
          </w:p>
        </w:tc>
        <w:tc>
          <w:tcPr>
            <w:tcW w:w="6804" w:type="dxa"/>
          </w:tcPr>
          <w:p w:rsidR="00A57D89" w:rsidRPr="001B489E" w:rsidRDefault="00A57D89" w:rsidP="001B489E">
            <w:pPr>
              <w:pStyle w:val="TableParagraph"/>
              <w:ind w:left="-57" w:right="-57"/>
              <w:rPr>
                <w:b/>
                <w:sz w:val="20"/>
                <w:szCs w:val="20"/>
              </w:rPr>
            </w:pPr>
          </w:p>
        </w:tc>
        <w:tc>
          <w:tcPr>
            <w:tcW w:w="1689" w:type="dxa"/>
          </w:tcPr>
          <w:p w:rsidR="00A57D89" w:rsidRPr="001B489E" w:rsidRDefault="00A57D89" w:rsidP="001B489E">
            <w:pPr>
              <w:ind w:left="-57" w:right="-57"/>
              <w:rPr>
                <w:rFonts w:ascii="Times New Roman" w:hAnsi="Times New Roman" w:cs="Times New Roman"/>
                <w:b/>
                <w:sz w:val="20"/>
                <w:szCs w:val="20"/>
              </w:rPr>
            </w:pPr>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Основные этапы жизни и творчества И.А. Бунина. Темы и мотивы рассказов писателя</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И.А. Бунин. Рассказы (два по выбору). </w:t>
            </w:r>
          </w:p>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Например, «Антоновские яблоки», «Чистый понедельник», «Господин из Сан-Франциско» и др. Основные этапы жизни и творчества И.А. Бунина. Темы и мотивы рассказов писателя. </w:t>
            </w:r>
          </w:p>
        </w:tc>
        <w:tc>
          <w:tcPr>
            <w:tcW w:w="6804"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историко-культурные комментарии. Работать со словарями и справочной литературой. Отвечать на вопросы и участвовать в дискуссии, аргументированно высказывать свою точку зрения. Самостоятельно формулировать вопросы к тексту произведения, участвовать в коллективном диалоге, дискуссии, работать в паре и в группе. </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17">
              <w:r w:rsidRPr="001B489E">
                <w:rPr>
                  <w:rFonts w:ascii="Times New Roman" w:hAnsi="Times New Roman" w:cs="Times New Roman"/>
                  <w:color w:val="0000FF"/>
                  <w:sz w:val="20"/>
                  <w:szCs w:val="20"/>
                  <w:u w:val="single"/>
                </w:rPr>
                <w:t>https://m.edsoo.ru/061d72d1</w:t>
              </w:r>
            </w:hyperlink>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Тема любви в произведениях И.А. Бунина Образ Родины</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Тема любви в произведениях И.А. Бунина. Образ Родины</w:t>
            </w:r>
          </w:p>
          <w:p w:rsidR="001B489E" w:rsidRDefault="001B489E" w:rsidP="001B489E">
            <w:pPr>
              <w:ind w:left="-57" w:right="-57"/>
              <w:rPr>
                <w:rFonts w:ascii="Times New Roman" w:hAnsi="Times New Roman" w:cs="Times New Roman"/>
                <w:sz w:val="20"/>
                <w:szCs w:val="20"/>
              </w:rPr>
            </w:pPr>
          </w:p>
          <w:p w:rsidR="00A57D89" w:rsidRPr="001B489E" w:rsidRDefault="001B489E"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(«Антоновские яблоки», «Чистый понедельник»).</w:t>
            </w:r>
          </w:p>
        </w:tc>
        <w:tc>
          <w:tcPr>
            <w:tcW w:w="6804"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произведение в единстве формы и содержания; определять его родовую и жанровую принадлежность, художественные особенности. Характеризовать тематику, проблематику, идеи, сюжет и композицию эпического произведения. Выделять и анализировать ключевые эпизоды с учётом выражения авторской позиции.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18">
              <w:r w:rsidRPr="001B489E">
                <w:rPr>
                  <w:rFonts w:ascii="Times New Roman" w:hAnsi="Times New Roman" w:cs="Times New Roman"/>
                  <w:color w:val="0000FF"/>
                  <w:sz w:val="20"/>
                  <w:szCs w:val="20"/>
                  <w:u w:val="single"/>
                </w:rPr>
                <w:t>https://m.edsoo.ru/5b1e09e6</w:t>
              </w:r>
            </w:hyperlink>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Социально-философская проблематика рассказов И.А. Бунина </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A57D89" w:rsidRPr="001B489E" w:rsidRDefault="001B489E" w:rsidP="001B489E">
            <w:pPr>
              <w:ind w:left="-57" w:right="-57"/>
              <w:rPr>
                <w:rFonts w:ascii="Times New Roman" w:hAnsi="Times New Roman" w:cs="Times New Roman"/>
                <w:sz w:val="20"/>
                <w:szCs w:val="20"/>
              </w:rPr>
            </w:pPr>
            <w:r>
              <w:rPr>
                <w:rFonts w:ascii="Times New Roman" w:hAnsi="Times New Roman" w:cs="Times New Roman"/>
                <w:sz w:val="20"/>
                <w:szCs w:val="20"/>
              </w:rPr>
              <w:t xml:space="preserve"> </w:t>
            </w:r>
            <w:r w:rsidRPr="001B489E">
              <w:rPr>
                <w:rFonts w:ascii="Times New Roman" w:hAnsi="Times New Roman" w:cs="Times New Roman"/>
                <w:color w:val="000000"/>
                <w:sz w:val="20"/>
                <w:szCs w:val="20"/>
              </w:rPr>
              <w:t>(«Господин из Сан-Франциско»)</w:t>
            </w:r>
          </w:p>
        </w:tc>
        <w:tc>
          <w:tcPr>
            <w:tcW w:w="6804"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Письменно отвечать на проблемный вопрос, писать сочинение на литературную тему и редактировать собственные работы. Писать рецензии, отзывы, аннотации. Разрабатывать индивидуальный/ коллективный учебный проект. Самостоятельно планировать своё досуговое чтение, используя </w:t>
            </w:r>
            <w:r w:rsidRPr="001B489E">
              <w:rPr>
                <w:rFonts w:ascii="Times New Roman" w:hAnsi="Times New Roman" w:cs="Times New Roman"/>
                <w:sz w:val="20"/>
                <w:szCs w:val="20"/>
              </w:rPr>
              <w:lastRenderedPageBreak/>
              <w:t>различные источники, в том числе ресурсы традиционных библиотек и электронных библиотечных систем</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Библиотека ЦОК </w:t>
            </w:r>
            <w:hyperlink r:id="rId119">
              <w:r w:rsidRPr="001B489E">
                <w:rPr>
                  <w:rFonts w:ascii="Times New Roman" w:hAnsi="Times New Roman" w:cs="Times New Roman"/>
                  <w:color w:val="0000FF"/>
                  <w:sz w:val="20"/>
                  <w:szCs w:val="20"/>
                  <w:u w:val="single"/>
                </w:rPr>
                <w:t>https://m.edsoo.ru/c4a16478</w:t>
              </w:r>
            </w:hyperlink>
          </w:p>
        </w:tc>
      </w:tr>
      <w:tr w:rsidR="00A57D89" w:rsidRPr="00A57D89" w:rsidTr="001B489E">
        <w:tc>
          <w:tcPr>
            <w:tcW w:w="534" w:type="dxa"/>
          </w:tcPr>
          <w:p w:rsidR="00A57D89" w:rsidRPr="001B489E" w:rsidRDefault="00A57D89" w:rsidP="001B489E">
            <w:pPr>
              <w:pStyle w:val="afa"/>
              <w:ind w:left="-57" w:right="-57"/>
              <w:jc w:val="left"/>
              <w:rPr>
                <w:b/>
                <w:sz w:val="20"/>
                <w:szCs w:val="20"/>
              </w:rPr>
            </w:pPr>
            <w:r w:rsidRPr="001B489E">
              <w:rPr>
                <w:b/>
                <w:sz w:val="20"/>
                <w:szCs w:val="20"/>
              </w:rPr>
              <w:lastRenderedPageBreak/>
              <w:t>2.2</w:t>
            </w:r>
          </w:p>
        </w:tc>
        <w:tc>
          <w:tcPr>
            <w:tcW w:w="3011" w:type="dxa"/>
          </w:tcPr>
          <w:p w:rsidR="00A57D89" w:rsidRPr="001B489E" w:rsidRDefault="00A57D89"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А.А. Блок. </w:t>
            </w:r>
            <w:r w:rsidR="001B489E" w:rsidRPr="001B489E">
              <w:rPr>
                <w:rFonts w:ascii="Times New Roman" w:hAnsi="Times New Roman" w:cs="Times New Roman"/>
                <w:b/>
                <w:sz w:val="20"/>
                <w:szCs w:val="20"/>
              </w:rPr>
              <w:t>Стихотворения</w:t>
            </w:r>
          </w:p>
        </w:tc>
        <w:tc>
          <w:tcPr>
            <w:tcW w:w="780" w:type="dxa"/>
          </w:tcPr>
          <w:p w:rsidR="00A57D89" w:rsidRPr="001B489E" w:rsidRDefault="00A57D89"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4</w:t>
            </w:r>
            <w:r w:rsidR="006B2268" w:rsidRPr="001B489E">
              <w:rPr>
                <w:rFonts w:ascii="Times New Roman" w:hAnsi="Times New Roman" w:cs="Times New Roman"/>
                <w:b/>
                <w:sz w:val="20"/>
                <w:szCs w:val="20"/>
              </w:rPr>
              <w:t>+2зп</w:t>
            </w:r>
          </w:p>
        </w:tc>
        <w:tc>
          <w:tcPr>
            <w:tcW w:w="3472" w:type="dxa"/>
          </w:tcPr>
          <w:p w:rsidR="00A57D89" w:rsidRPr="001B489E" w:rsidRDefault="00A57D89"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(не менее трёх по выбору). Поэма </w:t>
            </w:r>
          </w:p>
        </w:tc>
        <w:tc>
          <w:tcPr>
            <w:tcW w:w="6804" w:type="dxa"/>
          </w:tcPr>
          <w:p w:rsidR="00A57D89"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«Двенадцать»</w:t>
            </w:r>
          </w:p>
        </w:tc>
        <w:tc>
          <w:tcPr>
            <w:tcW w:w="1689" w:type="dxa"/>
          </w:tcPr>
          <w:p w:rsidR="00A57D89" w:rsidRPr="001B489E" w:rsidRDefault="00A57D89" w:rsidP="001B489E">
            <w:pPr>
              <w:ind w:left="-57" w:right="-57"/>
              <w:rPr>
                <w:rFonts w:ascii="Times New Roman" w:hAnsi="Times New Roman" w:cs="Times New Roman"/>
                <w:b/>
                <w:color w:val="000000"/>
                <w:sz w:val="20"/>
                <w:szCs w:val="20"/>
              </w:rPr>
            </w:pPr>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Основные этапы жизни и творчества А.А. Блока. Поэт и символизм. Разнообразие мотивов лирики. Образ Прекрасной Дамы в поэзии. </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А.А. Блок. Стихотворения (не менее трёх по выбору). Например, «Незнакомка», «Россия», «Ночь, улица, фонарь, аптека…», «Река раскинулась. </w:t>
            </w:r>
            <w:proofErr w:type="gramStart"/>
            <w:r w:rsidRPr="001B489E">
              <w:rPr>
                <w:rFonts w:ascii="Times New Roman" w:hAnsi="Times New Roman" w:cs="Times New Roman"/>
                <w:sz w:val="20"/>
                <w:szCs w:val="20"/>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 Основные этапы жизни и творчества А.А. Блока.</w:t>
            </w:r>
            <w:proofErr w:type="gramEnd"/>
            <w:r w:rsidRPr="001B489E">
              <w:rPr>
                <w:rFonts w:ascii="Times New Roman" w:hAnsi="Times New Roman" w:cs="Times New Roman"/>
                <w:sz w:val="20"/>
                <w:szCs w:val="20"/>
              </w:rPr>
              <w:t xml:space="preserve"> Поэт и символизм. Разнообразие мотивов лирики. Образ Прекрасной Дамы в поэзии. </w:t>
            </w:r>
          </w:p>
          <w:p w:rsidR="00A57D89" w:rsidRPr="001B489E" w:rsidRDefault="006B2268"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Например, «Незнакомка», «На железной дороге», «О, весна, без конца и без краю…», «О, я хочу безумно жить…» и др.</w:t>
            </w:r>
            <w:proofErr w:type="gramEnd"/>
          </w:p>
        </w:tc>
        <w:tc>
          <w:tcPr>
            <w:tcW w:w="6804"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(в том числе наизусть) лирическое и лиро-эпическое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1B489E">
              <w:rPr>
                <w:rFonts w:ascii="Times New Roman" w:hAnsi="Times New Roman" w:cs="Times New Roman"/>
                <w:sz w:val="20"/>
                <w:szCs w:val="20"/>
              </w:rPr>
              <w:t>интернет</w:t>
            </w:r>
            <w:r w:rsidR="006B2268" w:rsidRPr="001B489E">
              <w:rPr>
                <w:rFonts w:ascii="Times New Roman" w:hAnsi="Times New Roman" w:cs="Times New Roman"/>
                <w:sz w:val="20"/>
                <w:szCs w:val="20"/>
              </w:rPr>
              <w:t>-</w:t>
            </w:r>
            <w:r w:rsidRPr="001B489E">
              <w:rPr>
                <w:rFonts w:ascii="Times New Roman" w:hAnsi="Times New Roman" w:cs="Times New Roman"/>
                <w:sz w:val="20"/>
                <w:szCs w:val="20"/>
              </w:rPr>
              <w:t>ресурсов</w:t>
            </w:r>
            <w:proofErr w:type="spellEnd"/>
            <w:r w:rsidRPr="001B489E">
              <w:rPr>
                <w:rFonts w:ascii="Times New Roman" w:hAnsi="Times New Roman" w:cs="Times New Roman"/>
                <w:sz w:val="20"/>
                <w:szCs w:val="20"/>
              </w:rPr>
              <w:t xml:space="preserve">. </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0">
              <w:r w:rsidRPr="001B489E">
                <w:rPr>
                  <w:rFonts w:ascii="Times New Roman" w:hAnsi="Times New Roman" w:cs="Times New Roman"/>
                  <w:color w:val="0000FF"/>
                  <w:sz w:val="20"/>
                  <w:szCs w:val="20"/>
                  <w:u w:val="single"/>
                </w:rPr>
                <w:t>https://m.edsoo.ru/8b07ea1d</w:t>
              </w:r>
            </w:hyperlink>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Образ «страшного мира» в лирике А.А. Блока. Тема Родины. </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6B2268" w:rsidP="001B489E">
            <w:pPr>
              <w:ind w:left="-57" w:right="-57"/>
              <w:rPr>
                <w:rFonts w:ascii="Times New Roman" w:hAnsi="Times New Roman" w:cs="Times New Roman"/>
                <w:color w:val="000000"/>
                <w:sz w:val="20"/>
                <w:szCs w:val="20"/>
              </w:rPr>
            </w:pPr>
            <w:r w:rsidRPr="001B489E">
              <w:rPr>
                <w:rFonts w:ascii="Times New Roman" w:hAnsi="Times New Roman" w:cs="Times New Roman"/>
                <w:sz w:val="20"/>
                <w:szCs w:val="20"/>
              </w:rPr>
              <w:t>Образ «страшного мира» в лирике А.А. Блока. Тема Родины. Поэма «Двенадцать».</w:t>
            </w:r>
            <w:r w:rsidRPr="001B489E">
              <w:rPr>
                <w:rFonts w:ascii="Times New Roman" w:hAnsi="Times New Roman" w:cs="Times New Roman"/>
                <w:color w:val="000000"/>
                <w:sz w:val="20"/>
                <w:szCs w:val="20"/>
              </w:rPr>
              <w:t xml:space="preserve"> </w:t>
            </w:r>
          </w:p>
          <w:p w:rsidR="00A57D89"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6804" w:type="dxa"/>
          </w:tcPr>
          <w:p w:rsidR="00A57D89"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Составлять лексические и историко-культурные комментарии.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Анализировать литературное произведение с учётом его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-жанровой специфики.</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1">
              <w:r w:rsidRPr="001B489E">
                <w:rPr>
                  <w:rFonts w:ascii="Times New Roman" w:hAnsi="Times New Roman" w:cs="Times New Roman"/>
                  <w:color w:val="0000FF"/>
                  <w:sz w:val="20"/>
                  <w:szCs w:val="20"/>
                  <w:u w:val="single"/>
                </w:rPr>
                <w:t>https://m.edsoo.ru/affd7740</w:t>
              </w:r>
            </w:hyperlink>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Поэт и революция. Поэма </w:t>
            </w:r>
            <w:proofErr w:type="spellStart"/>
            <w:r w:rsidRPr="001B489E">
              <w:rPr>
                <w:rFonts w:ascii="Times New Roman" w:hAnsi="Times New Roman" w:cs="Times New Roman"/>
                <w:color w:val="000000"/>
                <w:sz w:val="20"/>
                <w:szCs w:val="20"/>
              </w:rPr>
              <w:t>А.А.Блока</w:t>
            </w:r>
            <w:proofErr w:type="spellEnd"/>
            <w:r w:rsidRPr="001B489E">
              <w:rPr>
                <w:rFonts w:ascii="Times New Roman" w:hAnsi="Times New Roman" w:cs="Times New Roman"/>
                <w:color w:val="000000"/>
                <w:sz w:val="20"/>
                <w:szCs w:val="20"/>
              </w:rPr>
              <w:t xml:space="preserve"> «Двенадцать»: история создания, многоплановость, сложность художественного мира поэмы</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A57D89"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Поэт и революция. Поэма А.А. Блока «Двенадцать»: история создания, многоплановость, сложность художественного мира поэмы.</w:t>
            </w:r>
          </w:p>
        </w:tc>
        <w:tc>
          <w:tcPr>
            <w:tcW w:w="6804" w:type="dxa"/>
          </w:tcPr>
          <w:p w:rsidR="00A57D89"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Определять идейно-эмоциональное содержание произведения, понимать ключевые проблемы, выявлять изобразительно-выразительные особенности поэтического текста. Составлять план анализа стихотворения и осуществлять письменный анализ лирического текста. Письменно отвечать на проблемный вопрос, писать сочинение на литературную тему и редактировать собственные работы.</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2">
              <w:r w:rsidRPr="001B489E">
                <w:rPr>
                  <w:rFonts w:ascii="Times New Roman" w:hAnsi="Times New Roman" w:cs="Times New Roman"/>
                  <w:color w:val="0000FF"/>
                  <w:sz w:val="20"/>
                  <w:szCs w:val="20"/>
                  <w:u w:val="single"/>
                </w:rPr>
                <w:t>https://m.edsoo.ru/c075842f</w:t>
              </w:r>
            </w:hyperlink>
          </w:p>
        </w:tc>
      </w:tr>
      <w:tr w:rsidR="00A57D89" w:rsidTr="001B489E">
        <w:tc>
          <w:tcPr>
            <w:tcW w:w="534" w:type="dxa"/>
          </w:tcPr>
          <w:p w:rsidR="00A57D89" w:rsidRPr="001B489E" w:rsidRDefault="00A57D89" w:rsidP="001B489E">
            <w:pPr>
              <w:pStyle w:val="afa"/>
              <w:numPr>
                <w:ilvl w:val="0"/>
                <w:numId w:val="2"/>
              </w:numPr>
              <w:ind w:left="-57" w:right="-57" w:firstLine="0"/>
              <w:jc w:val="left"/>
              <w:rPr>
                <w:sz w:val="20"/>
                <w:szCs w:val="20"/>
              </w:rPr>
            </w:pPr>
          </w:p>
        </w:tc>
        <w:tc>
          <w:tcPr>
            <w:tcW w:w="3011"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Герои поэмы "Двенадцать", сюжет, композиция, многозначность финала. Художественное своеобразие языка поэмы</w:t>
            </w:r>
          </w:p>
        </w:tc>
        <w:tc>
          <w:tcPr>
            <w:tcW w:w="780"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A57D89"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Герои поэмы «Двенадцать», сюжет, композиция, многозначность финала. Художественное своеобразие языка поэмы</w:t>
            </w:r>
          </w:p>
        </w:tc>
        <w:tc>
          <w:tcPr>
            <w:tcW w:w="6804" w:type="dxa"/>
          </w:tcPr>
          <w:p w:rsidR="00A57D89"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A57D89" w:rsidRPr="001B489E" w:rsidRDefault="00A57D8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3">
              <w:r w:rsidRPr="001B489E">
                <w:rPr>
                  <w:rFonts w:ascii="Times New Roman" w:hAnsi="Times New Roman" w:cs="Times New Roman"/>
                  <w:color w:val="0000FF"/>
                  <w:sz w:val="20"/>
                  <w:szCs w:val="20"/>
                  <w:u w:val="single"/>
                </w:rPr>
                <w:t>https://m.edsoo.ru/eaafb657</w:t>
              </w:r>
            </w:hyperlink>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6B2268" w:rsidRPr="001B489E" w:rsidRDefault="006B2268" w:rsidP="001B489E">
            <w:pPr>
              <w:ind w:left="-57" w:right="-57"/>
              <w:rPr>
                <w:rFonts w:ascii="Times New Roman" w:hAnsi="Times New Roman" w:cs="Times New Roman"/>
                <w:color w:val="385623" w:themeColor="accent6" w:themeShade="80"/>
                <w:sz w:val="20"/>
                <w:szCs w:val="20"/>
              </w:rPr>
            </w:pPr>
            <w:r w:rsidRPr="001B489E">
              <w:rPr>
                <w:rFonts w:ascii="Times New Roman" w:hAnsi="Times New Roman" w:cs="Times New Roman"/>
                <w:color w:val="385623" w:themeColor="accent6" w:themeShade="80"/>
                <w:sz w:val="20"/>
                <w:szCs w:val="20"/>
              </w:rPr>
              <w:t xml:space="preserve">Подготовка к презентации </w:t>
            </w:r>
            <w:r w:rsidRPr="001B489E">
              <w:rPr>
                <w:rFonts w:ascii="Times New Roman" w:hAnsi="Times New Roman" w:cs="Times New Roman"/>
                <w:color w:val="385623" w:themeColor="accent6" w:themeShade="80"/>
                <w:sz w:val="20"/>
                <w:szCs w:val="20"/>
              </w:rPr>
              <w:lastRenderedPageBreak/>
              <w:t>проекта по литературе начала ХХ века</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6B2268" w:rsidRPr="001B489E" w:rsidRDefault="006B2268" w:rsidP="001B489E">
            <w:pPr>
              <w:ind w:left="-57" w:right="-57"/>
              <w:rPr>
                <w:rFonts w:ascii="Times New Roman" w:hAnsi="Times New Roman" w:cs="Times New Roman"/>
                <w:sz w:val="20"/>
                <w:szCs w:val="20"/>
              </w:rPr>
            </w:pPr>
          </w:p>
        </w:tc>
        <w:tc>
          <w:tcPr>
            <w:tcW w:w="6804" w:type="dxa"/>
          </w:tcPr>
          <w:p w:rsidR="006B2268" w:rsidRPr="001B489E" w:rsidRDefault="006B2268" w:rsidP="001B489E">
            <w:pPr>
              <w:ind w:left="-57" w:right="-57"/>
              <w:rPr>
                <w:rFonts w:ascii="Times New Roman" w:hAnsi="Times New Roman" w:cs="Times New Roman"/>
                <w:sz w:val="20"/>
                <w:szCs w:val="20"/>
              </w:rPr>
            </w:pP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4">
              <w:r w:rsidRPr="001B489E">
                <w:rPr>
                  <w:rFonts w:ascii="Times New Roman" w:hAnsi="Times New Roman" w:cs="Times New Roman"/>
                  <w:color w:val="0000FF"/>
                  <w:sz w:val="20"/>
                  <w:szCs w:val="20"/>
                  <w:u w:val="single"/>
                </w:rPr>
                <w:t>https://m.edsoo.ru/6ed881ea</w:t>
              </w:r>
            </w:hyperlink>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6B2268" w:rsidRPr="001B489E" w:rsidRDefault="006B2268" w:rsidP="001B489E">
            <w:pPr>
              <w:ind w:left="-57" w:right="-57"/>
              <w:rPr>
                <w:rFonts w:ascii="Times New Roman" w:hAnsi="Times New Roman" w:cs="Times New Roman"/>
                <w:color w:val="385623" w:themeColor="accent6" w:themeShade="80"/>
                <w:sz w:val="20"/>
                <w:szCs w:val="20"/>
              </w:rPr>
            </w:pPr>
            <w:r w:rsidRPr="001B489E">
              <w:rPr>
                <w:rFonts w:ascii="Times New Roman" w:hAnsi="Times New Roman" w:cs="Times New Roman"/>
                <w:color w:val="385623" w:themeColor="accent6" w:themeShade="80"/>
                <w:sz w:val="20"/>
                <w:szCs w:val="20"/>
              </w:rPr>
              <w:t>Презентация проекта по литературе начала ХХ века</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6B2268" w:rsidP="001B489E">
            <w:pPr>
              <w:ind w:left="-57" w:right="-57"/>
              <w:rPr>
                <w:rFonts w:ascii="Times New Roman" w:hAnsi="Times New Roman" w:cs="Times New Roman"/>
                <w:sz w:val="20"/>
                <w:szCs w:val="20"/>
              </w:rPr>
            </w:pPr>
          </w:p>
        </w:tc>
        <w:tc>
          <w:tcPr>
            <w:tcW w:w="6804" w:type="dxa"/>
          </w:tcPr>
          <w:p w:rsidR="006B2268" w:rsidRPr="001B489E" w:rsidRDefault="006B2268" w:rsidP="001B489E">
            <w:pPr>
              <w:ind w:left="-57" w:right="-57"/>
              <w:rPr>
                <w:rFonts w:ascii="Times New Roman" w:hAnsi="Times New Roman" w:cs="Times New Roman"/>
                <w:sz w:val="20"/>
                <w:szCs w:val="20"/>
              </w:rPr>
            </w:pP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5">
              <w:r w:rsidRPr="001B489E">
                <w:rPr>
                  <w:rFonts w:ascii="Times New Roman" w:hAnsi="Times New Roman" w:cs="Times New Roman"/>
                  <w:color w:val="0000FF"/>
                  <w:sz w:val="20"/>
                  <w:szCs w:val="20"/>
                  <w:u w:val="single"/>
                </w:rPr>
                <w:t>https://m.edsoo.ru/7959772f</w:t>
              </w:r>
            </w:hyperlink>
          </w:p>
        </w:tc>
      </w:tr>
      <w:tr w:rsidR="006B2268" w:rsidRPr="006B2268" w:rsidTr="001B489E">
        <w:tc>
          <w:tcPr>
            <w:tcW w:w="534" w:type="dxa"/>
          </w:tcPr>
          <w:p w:rsidR="006B2268" w:rsidRPr="001B489E" w:rsidRDefault="006B2268" w:rsidP="001B489E">
            <w:pPr>
              <w:pStyle w:val="afa"/>
              <w:ind w:left="-57" w:right="-57"/>
              <w:jc w:val="left"/>
              <w:rPr>
                <w:b/>
                <w:sz w:val="20"/>
                <w:szCs w:val="20"/>
              </w:rPr>
            </w:pPr>
            <w:r w:rsidRPr="001B489E">
              <w:rPr>
                <w:b/>
                <w:sz w:val="20"/>
                <w:szCs w:val="20"/>
              </w:rPr>
              <w:t>2.3</w:t>
            </w:r>
          </w:p>
        </w:tc>
        <w:tc>
          <w:tcPr>
            <w:tcW w:w="3011" w:type="dxa"/>
          </w:tcPr>
          <w:p w:rsidR="006B2268" w:rsidRPr="001B489E" w:rsidRDefault="006B2268"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В.В. Маяковский. </w:t>
            </w:r>
          </w:p>
        </w:tc>
        <w:tc>
          <w:tcPr>
            <w:tcW w:w="780" w:type="dxa"/>
          </w:tcPr>
          <w:p w:rsidR="006B2268" w:rsidRPr="001B489E" w:rsidRDefault="006B2268"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4</w:t>
            </w:r>
          </w:p>
        </w:tc>
        <w:tc>
          <w:tcPr>
            <w:tcW w:w="3472" w:type="dxa"/>
          </w:tcPr>
          <w:p w:rsidR="006B2268" w:rsidRPr="001B489E" w:rsidRDefault="006B2268" w:rsidP="001B489E">
            <w:pPr>
              <w:ind w:left="-57" w:right="-57"/>
              <w:rPr>
                <w:rFonts w:ascii="Times New Roman" w:hAnsi="Times New Roman" w:cs="Times New Roman"/>
                <w:b/>
                <w:sz w:val="20"/>
                <w:szCs w:val="20"/>
              </w:rPr>
            </w:pPr>
            <w:proofErr w:type="gramStart"/>
            <w:r w:rsidRPr="001B489E">
              <w:rPr>
                <w:rFonts w:ascii="Times New Roman" w:hAnsi="Times New Roman" w:cs="Times New Roman"/>
                <w:b/>
                <w:sz w:val="20"/>
                <w:szCs w:val="20"/>
              </w:rPr>
              <w:t xml:space="preserve">Стихотворения (не менее трёх по </w:t>
            </w:r>
            <w:proofErr w:type="gramEnd"/>
          </w:p>
        </w:tc>
        <w:tc>
          <w:tcPr>
            <w:tcW w:w="6804" w:type="dxa"/>
          </w:tcPr>
          <w:p w:rsidR="006B2268"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выбору). Поэма «Облако в штанах»</w:t>
            </w:r>
          </w:p>
        </w:tc>
        <w:tc>
          <w:tcPr>
            <w:tcW w:w="1689" w:type="dxa"/>
          </w:tcPr>
          <w:p w:rsidR="006B2268" w:rsidRPr="001B489E" w:rsidRDefault="006B2268" w:rsidP="001B489E">
            <w:pPr>
              <w:ind w:left="-57" w:right="-57"/>
              <w:rPr>
                <w:rFonts w:ascii="Times New Roman" w:hAnsi="Times New Roman" w:cs="Times New Roman"/>
                <w:b/>
                <w:color w:val="000000"/>
                <w:sz w:val="20"/>
                <w:szCs w:val="20"/>
              </w:rPr>
            </w:pPr>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Основные этапы жизни и творчества В.В. Маяковского. Новаторство поэтики Маяковского. Лирический герой ранних произведений поэта</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В.В. Маяковский. Стихотворения (не менее трёх по выбору). Например, «А вы могли бы?», «Нате!», «Послушайте!», «</w:t>
            </w:r>
            <w:proofErr w:type="spellStart"/>
            <w:r w:rsidRPr="001B489E">
              <w:rPr>
                <w:rFonts w:ascii="Times New Roman" w:hAnsi="Times New Roman" w:cs="Times New Roman"/>
                <w:sz w:val="20"/>
                <w:szCs w:val="20"/>
              </w:rPr>
              <w:t>Лиличка</w:t>
            </w:r>
            <w:proofErr w:type="spellEnd"/>
            <w:r w:rsidRPr="001B489E">
              <w:rPr>
                <w:rFonts w:ascii="Times New Roman" w:hAnsi="Times New Roman" w:cs="Times New Roman"/>
                <w:sz w:val="20"/>
                <w:szCs w:val="20"/>
              </w:rPr>
              <w:t xml:space="preserve">!», «Юбилейное», «Прозаседавшиеся», «Письмо Татьяне Яковлевой» и др. Основные этапы жизни и творчества В.В. Маяковского. Новаторство поэтики Маяковского. Лирический герой ранних произведений поэта. </w:t>
            </w:r>
          </w:p>
        </w:tc>
        <w:tc>
          <w:tcPr>
            <w:tcW w:w="6804"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(в том числе наизусть) лирическое и лиро-эпическое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историко-культурные комментарии.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w:t>
            </w: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6">
              <w:r w:rsidRPr="001B489E">
                <w:rPr>
                  <w:rFonts w:ascii="Times New Roman" w:hAnsi="Times New Roman" w:cs="Times New Roman"/>
                  <w:color w:val="0000FF"/>
                  <w:sz w:val="20"/>
                  <w:szCs w:val="20"/>
                  <w:u w:val="single"/>
                </w:rPr>
                <w:t>https://m.edsoo.ru/9fa68635</w:t>
              </w:r>
            </w:hyperlink>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Поэт и революция. Сатира в стихотворениях Маяковского («Прозаседавшиеся» и др.)</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Поэт и революция. Сатира в стихотворениях Маяковского.</w:t>
            </w:r>
          </w:p>
        </w:tc>
        <w:tc>
          <w:tcPr>
            <w:tcW w:w="6804"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поэтическое произведение с учётом его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-жанровой специфики. Определять идейно-эмоциональное содержание произведения, понимать ключевые проблемы, выявлять изобразительные особенности поэтического текста.</w:t>
            </w: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7">
              <w:r w:rsidRPr="001B489E">
                <w:rPr>
                  <w:rFonts w:ascii="Times New Roman" w:hAnsi="Times New Roman" w:cs="Times New Roman"/>
                  <w:color w:val="0000FF"/>
                  <w:sz w:val="20"/>
                  <w:szCs w:val="20"/>
                  <w:u w:val="single"/>
                </w:rPr>
                <w:t>https://m.edsoo.ru/ddf54ef6</w:t>
              </w:r>
            </w:hyperlink>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1B489E" w:rsidRDefault="006B2268"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Своеобразие любовной лирики Маяковского </w:t>
            </w:r>
          </w:p>
          <w:p w:rsidR="001B489E" w:rsidRDefault="001B489E" w:rsidP="001B489E">
            <w:pPr>
              <w:ind w:left="-57" w:right="-57"/>
              <w:rPr>
                <w:rFonts w:ascii="Times New Roman" w:hAnsi="Times New Roman" w:cs="Times New Roman"/>
                <w:color w:val="000000"/>
                <w:sz w:val="20"/>
                <w:szCs w:val="20"/>
              </w:rPr>
            </w:pPr>
          </w:p>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(«Послушайте!», «</w:t>
            </w:r>
            <w:proofErr w:type="spellStart"/>
            <w:r w:rsidRPr="001B489E">
              <w:rPr>
                <w:rFonts w:ascii="Times New Roman" w:hAnsi="Times New Roman" w:cs="Times New Roman"/>
                <w:color w:val="000000"/>
                <w:sz w:val="20"/>
                <w:szCs w:val="20"/>
              </w:rPr>
              <w:t>Лиличка</w:t>
            </w:r>
            <w:proofErr w:type="spellEnd"/>
            <w:r w:rsidRPr="001B489E">
              <w:rPr>
                <w:rFonts w:ascii="Times New Roman" w:hAnsi="Times New Roman" w:cs="Times New Roman"/>
                <w:color w:val="000000"/>
                <w:sz w:val="20"/>
                <w:szCs w:val="20"/>
              </w:rPr>
              <w:t>!»</w:t>
            </w:r>
            <w:proofErr w:type="gramStart"/>
            <w:r w:rsidRPr="001B489E">
              <w:rPr>
                <w:rFonts w:ascii="Times New Roman" w:hAnsi="Times New Roman" w:cs="Times New Roman"/>
                <w:color w:val="000000"/>
                <w:sz w:val="20"/>
                <w:szCs w:val="20"/>
              </w:rPr>
              <w:t>,«</w:t>
            </w:r>
            <w:proofErr w:type="gramEnd"/>
            <w:r w:rsidRPr="001B489E">
              <w:rPr>
                <w:rFonts w:ascii="Times New Roman" w:hAnsi="Times New Roman" w:cs="Times New Roman"/>
                <w:color w:val="000000"/>
                <w:sz w:val="20"/>
                <w:szCs w:val="20"/>
              </w:rPr>
              <w:t>Письмо Татьяне Яковлевой» и др.)</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Своеобразие любовной лирики Маяковского. Поэма «Облако в штанах».</w:t>
            </w:r>
          </w:p>
        </w:tc>
        <w:tc>
          <w:tcPr>
            <w:tcW w:w="6804"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Выявлять особенности построения стиха, поэтического почерка поэта.</w:t>
            </w:r>
          </w:p>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Составлять план анализа стихотворения и осуществлять письменный анализ лирического текста. Письменно отвечать на проблемный вопрос, писать сочинение на литературную тему и редактировать собственные работы.</w:t>
            </w: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8">
              <w:r w:rsidRPr="001B489E">
                <w:rPr>
                  <w:rFonts w:ascii="Times New Roman" w:hAnsi="Times New Roman" w:cs="Times New Roman"/>
                  <w:color w:val="0000FF"/>
                  <w:sz w:val="20"/>
                  <w:szCs w:val="20"/>
                  <w:u w:val="single"/>
                </w:rPr>
                <w:t>https://m.edsoo.ru/ba41962d</w:t>
              </w:r>
            </w:hyperlink>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Художественный мир поэмы </w:t>
            </w:r>
            <w:proofErr w:type="spellStart"/>
            <w:r w:rsidRPr="001B489E">
              <w:rPr>
                <w:rFonts w:ascii="Times New Roman" w:hAnsi="Times New Roman" w:cs="Times New Roman"/>
                <w:color w:val="000000"/>
                <w:sz w:val="20"/>
                <w:szCs w:val="20"/>
              </w:rPr>
              <w:t>В.В.Маяковского</w:t>
            </w:r>
            <w:proofErr w:type="spellEnd"/>
            <w:r w:rsidRPr="001B489E">
              <w:rPr>
                <w:rFonts w:ascii="Times New Roman" w:hAnsi="Times New Roman" w:cs="Times New Roman"/>
                <w:color w:val="000000"/>
                <w:sz w:val="20"/>
                <w:szCs w:val="20"/>
              </w:rPr>
              <w:t xml:space="preserve"> «Облако в штанах»</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Художественный мир поэмы</w:t>
            </w:r>
          </w:p>
        </w:tc>
        <w:tc>
          <w:tcPr>
            <w:tcW w:w="6804"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работать с разными информационными источниками, в том числе в медиа-пространстве.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29">
              <w:r w:rsidRPr="001B489E">
                <w:rPr>
                  <w:rFonts w:ascii="Times New Roman" w:hAnsi="Times New Roman" w:cs="Times New Roman"/>
                  <w:color w:val="0000FF"/>
                  <w:sz w:val="20"/>
                  <w:szCs w:val="20"/>
                  <w:u w:val="single"/>
                </w:rPr>
                <w:t>https://m.edsoo.ru/ac830a56</w:t>
              </w:r>
            </w:hyperlink>
          </w:p>
        </w:tc>
      </w:tr>
      <w:tr w:rsidR="006B2268" w:rsidRPr="006B2268" w:rsidTr="001B489E">
        <w:tc>
          <w:tcPr>
            <w:tcW w:w="534" w:type="dxa"/>
          </w:tcPr>
          <w:p w:rsidR="006B2268" w:rsidRPr="001B489E" w:rsidRDefault="006B2268" w:rsidP="001B489E">
            <w:pPr>
              <w:pStyle w:val="afa"/>
              <w:ind w:left="-57" w:right="-57"/>
              <w:jc w:val="left"/>
              <w:rPr>
                <w:b/>
                <w:sz w:val="20"/>
                <w:szCs w:val="20"/>
              </w:rPr>
            </w:pPr>
            <w:r w:rsidRPr="001B489E">
              <w:rPr>
                <w:b/>
                <w:sz w:val="20"/>
                <w:szCs w:val="20"/>
              </w:rPr>
              <w:t>2.4</w:t>
            </w:r>
          </w:p>
        </w:tc>
        <w:tc>
          <w:tcPr>
            <w:tcW w:w="3011" w:type="dxa"/>
          </w:tcPr>
          <w:p w:rsidR="006B2268" w:rsidRPr="001B489E" w:rsidRDefault="006B2268"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С.А. Есенин. </w:t>
            </w:r>
            <w:r w:rsidR="00EF0670" w:rsidRPr="001B489E">
              <w:rPr>
                <w:rFonts w:ascii="Times New Roman" w:hAnsi="Times New Roman" w:cs="Times New Roman"/>
                <w:b/>
                <w:sz w:val="20"/>
                <w:szCs w:val="20"/>
              </w:rPr>
              <w:t>Стихотворения</w:t>
            </w:r>
          </w:p>
        </w:tc>
        <w:tc>
          <w:tcPr>
            <w:tcW w:w="780" w:type="dxa"/>
          </w:tcPr>
          <w:p w:rsidR="006B2268" w:rsidRPr="001B489E" w:rsidRDefault="006B2268"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3</w:t>
            </w:r>
            <w:r w:rsidR="00E60FC5" w:rsidRPr="001B489E">
              <w:rPr>
                <w:rFonts w:ascii="Times New Roman" w:hAnsi="Times New Roman" w:cs="Times New Roman"/>
                <w:b/>
                <w:sz w:val="20"/>
                <w:szCs w:val="20"/>
              </w:rPr>
              <w:t>+1рр</w:t>
            </w:r>
          </w:p>
        </w:tc>
        <w:tc>
          <w:tcPr>
            <w:tcW w:w="3472" w:type="dxa"/>
          </w:tcPr>
          <w:p w:rsidR="006B2268" w:rsidRPr="001B489E" w:rsidRDefault="006B2268"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(не менее трёх по </w:t>
            </w:r>
            <w:r w:rsidR="00EF0670" w:rsidRPr="001B489E">
              <w:rPr>
                <w:rFonts w:ascii="Times New Roman" w:hAnsi="Times New Roman" w:cs="Times New Roman"/>
                <w:b/>
                <w:sz w:val="20"/>
                <w:szCs w:val="20"/>
              </w:rPr>
              <w:t>выбору)</w:t>
            </w:r>
          </w:p>
        </w:tc>
        <w:tc>
          <w:tcPr>
            <w:tcW w:w="6804" w:type="dxa"/>
          </w:tcPr>
          <w:p w:rsidR="006B2268" w:rsidRPr="001B489E" w:rsidRDefault="006B2268" w:rsidP="001B489E">
            <w:pPr>
              <w:ind w:left="-57" w:right="-57"/>
              <w:rPr>
                <w:rFonts w:ascii="Times New Roman" w:hAnsi="Times New Roman" w:cs="Times New Roman"/>
                <w:b/>
                <w:sz w:val="20"/>
                <w:szCs w:val="20"/>
              </w:rPr>
            </w:pPr>
          </w:p>
        </w:tc>
        <w:tc>
          <w:tcPr>
            <w:tcW w:w="1689" w:type="dxa"/>
          </w:tcPr>
          <w:p w:rsidR="006B2268" w:rsidRPr="001B489E" w:rsidRDefault="006B2268" w:rsidP="001B489E">
            <w:pPr>
              <w:ind w:left="-57" w:right="-57"/>
              <w:rPr>
                <w:rFonts w:ascii="Times New Roman" w:hAnsi="Times New Roman" w:cs="Times New Roman"/>
                <w:b/>
                <w:color w:val="000000"/>
                <w:sz w:val="20"/>
                <w:szCs w:val="20"/>
              </w:rPr>
            </w:pPr>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Основные этапы жизни и творчества С.А. Есенина. Особенности лирики поэта и многообразие тематики стихотворений </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w:t>
            </w:r>
            <w:r w:rsidRPr="001B489E">
              <w:rPr>
                <w:rFonts w:ascii="Times New Roman" w:hAnsi="Times New Roman" w:cs="Times New Roman"/>
                <w:sz w:val="20"/>
                <w:szCs w:val="20"/>
              </w:rPr>
              <w:lastRenderedPageBreak/>
              <w:t xml:space="preserve">и др. Основные этапы жизни и творчества С.А. Есенина. </w:t>
            </w:r>
          </w:p>
        </w:tc>
        <w:tc>
          <w:tcPr>
            <w:tcW w:w="6804"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lastRenderedPageBreak/>
              <w:t xml:space="preserve">Эмоционально воспринимать и выразительно читать (в том числе наизусть) лирическое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поэте, а также об истории создания стихотворений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w:t>
            </w: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30">
              <w:r w:rsidRPr="001B489E">
                <w:rPr>
                  <w:rFonts w:ascii="Times New Roman" w:hAnsi="Times New Roman" w:cs="Times New Roman"/>
                  <w:color w:val="0000FF"/>
                  <w:sz w:val="20"/>
                  <w:szCs w:val="20"/>
                  <w:u w:val="single"/>
                </w:rPr>
                <w:t>https://m.edsoo.ru/6961da74</w:t>
              </w:r>
            </w:hyperlink>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Тема России и родного дома в лирике </w:t>
            </w:r>
            <w:proofErr w:type="spellStart"/>
            <w:r w:rsidRPr="001B489E">
              <w:rPr>
                <w:rFonts w:ascii="Times New Roman" w:hAnsi="Times New Roman" w:cs="Times New Roman"/>
                <w:color w:val="000000"/>
                <w:sz w:val="20"/>
                <w:szCs w:val="20"/>
              </w:rPr>
              <w:t>С.А.Есенина</w:t>
            </w:r>
            <w:proofErr w:type="spellEnd"/>
            <w:r w:rsidRPr="001B489E">
              <w:rPr>
                <w:rFonts w:ascii="Times New Roman" w:hAnsi="Times New Roman" w:cs="Times New Roman"/>
                <w:color w:val="000000"/>
                <w:sz w:val="20"/>
                <w:szCs w:val="20"/>
              </w:rPr>
              <w:t xml:space="preserve">. Природа и человек в произведениях поэта </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E60FC5"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(«Письмо матери», «Спит ковыль.</w:t>
            </w:r>
            <w:proofErr w:type="gramEnd"/>
            <w:r w:rsidRPr="001B489E">
              <w:rPr>
                <w:rFonts w:ascii="Times New Roman" w:hAnsi="Times New Roman" w:cs="Times New Roman"/>
                <w:color w:val="000000"/>
                <w:sz w:val="20"/>
                <w:szCs w:val="20"/>
              </w:rPr>
              <w:t xml:space="preserve"> </w:t>
            </w:r>
            <w:proofErr w:type="gramStart"/>
            <w:r w:rsidRPr="001B489E">
              <w:rPr>
                <w:rFonts w:ascii="Times New Roman" w:hAnsi="Times New Roman" w:cs="Times New Roman"/>
                <w:color w:val="000000"/>
                <w:sz w:val="20"/>
                <w:szCs w:val="20"/>
              </w:rPr>
              <w:t>Равнина дорогая…», «Я последний поэт деревни…», «Русь Советская», «Низкий дом с голубыми ставнями...» и др.)</w:t>
            </w:r>
            <w:proofErr w:type="gramEnd"/>
          </w:p>
        </w:tc>
        <w:tc>
          <w:tcPr>
            <w:tcW w:w="6804"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поэтическое произведение с учётом его </w:t>
            </w:r>
            <w:proofErr w:type="spellStart"/>
            <w:r w:rsidRPr="001B489E">
              <w:rPr>
                <w:rFonts w:ascii="Times New Roman" w:hAnsi="Times New Roman" w:cs="Times New Roman"/>
                <w:sz w:val="20"/>
                <w:szCs w:val="20"/>
              </w:rPr>
              <w:t>родожанровой</w:t>
            </w:r>
            <w:proofErr w:type="spellEnd"/>
            <w:r w:rsidRPr="001B489E">
              <w:rPr>
                <w:rFonts w:ascii="Times New Roman" w:hAnsi="Times New Roman" w:cs="Times New Roman"/>
                <w:sz w:val="20"/>
                <w:szCs w:val="20"/>
              </w:rPr>
              <w:t xml:space="preserve"> специфики и авторского стиля. Определять идейно-эмоциональное содержание произведения, понимать его ключевые проблемы, определять средства художественной выразительности. Составлять план анализа стихотворения и осуществлять письменный анализ лирического текста. Письменно отвечать на проблемный вопрос, писать сочинение на литературную тему и редактировать собственные работы.</w:t>
            </w: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31">
              <w:r w:rsidRPr="001B489E">
                <w:rPr>
                  <w:rFonts w:ascii="Times New Roman" w:hAnsi="Times New Roman" w:cs="Times New Roman"/>
                  <w:color w:val="0000FF"/>
                  <w:sz w:val="20"/>
                  <w:szCs w:val="20"/>
                  <w:u w:val="single"/>
                </w:rPr>
                <w:t>https://m.edsoo.ru/5538c729</w:t>
              </w:r>
            </w:hyperlink>
          </w:p>
        </w:tc>
      </w:tr>
      <w:tr w:rsidR="006B2268" w:rsidTr="001B489E">
        <w:tc>
          <w:tcPr>
            <w:tcW w:w="534" w:type="dxa"/>
          </w:tcPr>
          <w:p w:rsidR="006B2268" w:rsidRPr="001B489E" w:rsidRDefault="006B2268" w:rsidP="001B489E">
            <w:pPr>
              <w:pStyle w:val="afa"/>
              <w:numPr>
                <w:ilvl w:val="0"/>
                <w:numId w:val="2"/>
              </w:numPr>
              <w:ind w:left="-57" w:right="-57" w:firstLine="0"/>
              <w:jc w:val="left"/>
              <w:rPr>
                <w:sz w:val="20"/>
                <w:szCs w:val="20"/>
              </w:rPr>
            </w:pPr>
          </w:p>
        </w:tc>
        <w:tc>
          <w:tcPr>
            <w:tcW w:w="3011"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Своеобразие любовной лирики </w:t>
            </w:r>
            <w:proofErr w:type="spellStart"/>
            <w:r w:rsidRPr="001B489E">
              <w:rPr>
                <w:rFonts w:ascii="Times New Roman" w:hAnsi="Times New Roman" w:cs="Times New Roman"/>
                <w:color w:val="000000"/>
                <w:sz w:val="20"/>
                <w:szCs w:val="20"/>
              </w:rPr>
              <w:t>С.А.Есенина</w:t>
            </w:r>
            <w:proofErr w:type="spellEnd"/>
            <w:r w:rsidRPr="001B489E">
              <w:rPr>
                <w:rFonts w:ascii="Times New Roman" w:hAnsi="Times New Roman" w:cs="Times New Roman"/>
                <w:color w:val="000000"/>
                <w:sz w:val="20"/>
                <w:szCs w:val="20"/>
              </w:rPr>
              <w:t xml:space="preserve"> («Шаганэ ты моя, Шаганэ…» и др.)</w:t>
            </w:r>
          </w:p>
        </w:tc>
        <w:tc>
          <w:tcPr>
            <w:tcW w:w="780"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Особенности лирики поэта и многообразие тематики стихотворений</w:t>
            </w:r>
          </w:p>
        </w:tc>
        <w:tc>
          <w:tcPr>
            <w:tcW w:w="6804"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работать с разными информационными источниками, в том числе в медиа</w:t>
            </w:r>
            <w:r w:rsidR="00E60FC5" w:rsidRPr="001B489E">
              <w:rPr>
                <w:rFonts w:ascii="Times New Roman" w:hAnsi="Times New Roman" w:cs="Times New Roman"/>
                <w:sz w:val="20"/>
                <w:szCs w:val="20"/>
              </w:rPr>
              <w:t>-</w:t>
            </w:r>
            <w:r w:rsidRPr="001B489E">
              <w:rPr>
                <w:rFonts w:ascii="Times New Roman" w:hAnsi="Times New Roman" w:cs="Times New Roman"/>
                <w:sz w:val="20"/>
                <w:szCs w:val="20"/>
              </w:rPr>
              <w:t>пространстве.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6B2268" w:rsidRPr="001B489E" w:rsidRDefault="006B2268"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32">
              <w:r w:rsidRPr="001B489E">
                <w:rPr>
                  <w:rFonts w:ascii="Times New Roman" w:hAnsi="Times New Roman" w:cs="Times New Roman"/>
                  <w:color w:val="0000FF"/>
                  <w:sz w:val="20"/>
                  <w:szCs w:val="20"/>
                  <w:u w:val="single"/>
                </w:rPr>
                <w:t>https://m.edsoo.ru/465edbce</w:t>
              </w:r>
            </w:hyperlink>
          </w:p>
        </w:tc>
      </w:tr>
      <w:tr w:rsidR="00E60FC5" w:rsidTr="001B489E">
        <w:tc>
          <w:tcPr>
            <w:tcW w:w="534" w:type="dxa"/>
          </w:tcPr>
          <w:p w:rsidR="00E60FC5" w:rsidRPr="001B489E" w:rsidRDefault="00E60FC5" w:rsidP="001B489E">
            <w:pPr>
              <w:pStyle w:val="afa"/>
              <w:numPr>
                <w:ilvl w:val="0"/>
                <w:numId w:val="2"/>
              </w:numPr>
              <w:ind w:left="-57" w:right="-57" w:firstLine="0"/>
              <w:jc w:val="left"/>
              <w:rPr>
                <w:sz w:val="20"/>
                <w:szCs w:val="20"/>
              </w:rPr>
            </w:pPr>
          </w:p>
        </w:tc>
        <w:tc>
          <w:tcPr>
            <w:tcW w:w="3011"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Развитие речи.</w:t>
            </w:r>
            <w:r w:rsidRPr="001B489E">
              <w:rPr>
                <w:rFonts w:ascii="Times New Roman" w:hAnsi="Times New Roman" w:cs="Times New Roman"/>
                <w:color w:val="000000"/>
                <w:sz w:val="20"/>
                <w:szCs w:val="20"/>
              </w:rPr>
              <w:t xml:space="preserve"> Подготовка к домашнему сочинению по лирике </w:t>
            </w:r>
            <w:proofErr w:type="spellStart"/>
            <w:r w:rsidRPr="001B489E">
              <w:rPr>
                <w:rFonts w:ascii="Times New Roman" w:hAnsi="Times New Roman" w:cs="Times New Roman"/>
                <w:color w:val="000000"/>
                <w:sz w:val="20"/>
                <w:szCs w:val="20"/>
              </w:rPr>
              <w:t>А.А.Блока</w:t>
            </w:r>
            <w:proofErr w:type="spellEnd"/>
            <w:r w:rsidRPr="001B489E">
              <w:rPr>
                <w:rFonts w:ascii="Times New Roman" w:hAnsi="Times New Roman" w:cs="Times New Roman"/>
                <w:color w:val="000000"/>
                <w:sz w:val="20"/>
                <w:szCs w:val="20"/>
              </w:rPr>
              <w:t xml:space="preserve">, </w:t>
            </w:r>
            <w:proofErr w:type="spellStart"/>
            <w:r w:rsidRPr="001B489E">
              <w:rPr>
                <w:rFonts w:ascii="Times New Roman" w:hAnsi="Times New Roman" w:cs="Times New Roman"/>
                <w:color w:val="000000"/>
                <w:sz w:val="20"/>
                <w:szCs w:val="20"/>
              </w:rPr>
              <w:t>В.В.Маяковского</w:t>
            </w:r>
            <w:proofErr w:type="spellEnd"/>
            <w:r w:rsidRPr="001B489E">
              <w:rPr>
                <w:rFonts w:ascii="Times New Roman" w:hAnsi="Times New Roman" w:cs="Times New Roman"/>
                <w:color w:val="000000"/>
                <w:sz w:val="20"/>
                <w:szCs w:val="20"/>
              </w:rPr>
              <w:t xml:space="preserve">, </w:t>
            </w:r>
            <w:proofErr w:type="spellStart"/>
            <w:r w:rsidRPr="001B489E">
              <w:rPr>
                <w:rFonts w:ascii="Times New Roman" w:hAnsi="Times New Roman" w:cs="Times New Roman"/>
                <w:color w:val="000000"/>
                <w:sz w:val="20"/>
                <w:szCs w:val="20"/>
              </w:rPr>
              <w:t>С.А.Есенина</w:t>
            </w:r>
            <w:proofErr w:type="spellEnd"/>
          </w:p>
        </w:tc>
        <w:tc>
          <w:tcPr>
            <w:tcW w:w="780"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60FC5" w:rsidRPr="001B489E" w:rsidRDefault="00E60FC5" w:rsidP="001B489E">
            <w:pPr>
              <w:ind w:left="-57" w:right="-57"/>
              <w:rPr>
                <w:rFonts w:ascii="Times New Roman" w:hAnsi="Times New Roman" w:cs="Times New Roman"/>
                <w:sz w:val="20"/>
                <w:szCs w:val="20"/>
              </w:rPr>
            </w:pPr>
          </w:p>
        </w:tc>
        <w:tc>
          <w:tcPr>
            <w:tcW w:w="6804" w:type="dxa"/>
          </w:tcPr>
          <w:p w:rsidR="00E60FC5" w:rsidRPr="001B489E" w:rsidRDefault="00E60FC5" w:rsidP="001B489E">
            <w:pPr>
              <w:ind w:left="-57" w:right="-57"/>
              <w:rPr>
                <w:rFonts w:ascii="Times New Roman" w:hAnsi="Times New Roman" w:cs="Times New Roman"/>
                <w:sz w:val="20"/>
                <w:szCs w:val="20"/>
              </w:rPr>
            </w:pPr>
          </w:p>
        </w:tc>
        <w:tc>
          <w:tcPr>
            <w:tcW w:w="1689" w:type="dxa"/>
          </w:tcPr>
          <w:p w:rsidR="00E60FC5" w:rsidRPr="001B489E" w:rsidRDefault="00E60FC5"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Библиотека ЦОК </w:t>
            </w:r>
            <w:hyperlink r:id="rId133">
              <w:r w:rsidRPr="001B489E">
                <w:rPr>
                  <w:rFonts w:ascii="Times New Roman" w:hAnsi="Times New Roman" w:cs="Times New Roman"/>
                  <w:color w:val="0000FF"/>
                  <w:sz w:val="20"/>
                  <w:szCs w:val="20"/>
                  <w:u w:val="single"/>
                </w:rPr>
                <w:t>https://m.edsoo.ru/d0db6cf4</w:t>
              </w:r>
            </w:hyperlink>
          </w:p>
        </w:tc>
      </w:tr>
      <w:tr w:rsidR="00E60FC5" w:rsidRPr="00E60FC5" w:rsidTr="001B489E">
        <w:tc>
          <w:tcPr>
            <w:tcW w:w="534" w:type="dxa"/>
          </w:tcPr>
          <w:p w:rsidR="00E60FC5" w:rsidRPr="001B489E" w:rsidRDefault="00E60FC5" w:rsidP="001B489E">
            <w:pPr>
              <w:pStyle w:val="afa"/>
              <w:ind w:left="-57" w:right="-57"/>
              <w:jc w:val="left"/>
              <w:rPr>
                <w:b/>
                <w:sz w:val="20"/>
                <w:szCs w:val="20"/>
              </w:rPr>
            </w:pPr>
            <w:r w:rsidRPr="001B489E">
              <w:rPr>
                <w:b/>
                <w:sz w:val="20"/>
                <w:szCs w:val="20"/>
              </w:rPr>
              <w:t>2.5</w:t>
            </w:r>
          </w:p>
        </w:tc>
        <w:tc>
          <w:tcPr>
            <w:tcW w:w="3011" w:type="dxa"/>
          </w:tcPr>
          <w:p w:rsidR="00E60FC5" w:rsidRPr="001B489E" w:rsidRDefault="00E60FC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О.Э. Мандельштам. </w:t>
            </w:r>
          </w:p>
        </w:tc>
        <w:tc>
          <w:tcPr>
            <w:tcW w:w="780" w:type="dxa"/>
          </w:tcPr>
          <w:p w:rsidR="00E60FC5" w:rsidRPr="001B489E" w:rsidRDefault="00E60FC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E60FC5" w:rsidRPr="001B489E" w:rsidRDefault="00E60FC5" w:rsidP="001B489E">
            <w:pPr>
              <w:ind w:left="-57" w:right="-57"/>
              <w:rPr>
                <w:rFonts w:ascii="Times New Roman" w:hAnsi="Times New Roman" w:cs="Times New Roman"/>
                <w:b/>
                <w:sz w:val="20"/>
                <w:szCs w:val="20"/>
              </w:rPr>
            </w:pPr>
            <w:proofErr w:type="gramStart"/>
            <w:r w:rsidRPr="001B489E">
              <w:rPr>
                <w:rFonts w:ascii="Times New Roman" w:hAnsi="Times New Roman" w:cs="Times New Roman"/>
                <w:b/>
                <w:sz w:val="20"/>
                <w:szCs w:val="20"/>
              </w:rPr>
              <w:t xml:space="preserve">Стихотворения (не менее трёх по </w:t>
            </w:r>
            <w:proofErr w:type="gramEnd"/>
          </w:p>
        </w:tc>
        <w:tc>
          <w:tcPr>
            <w:tcW w:w="6804" w:type="dxa"/>
          </w:tcPr>
          <w:p w:rsidR="00E60FC5"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выбору)</w:t>
            </w:r>
          </w:p>
        </w:tc>
        <w:tc>
          <w:tcPr>
            <w:tcW w:w="1689" w:type="dxa"/>
          </w:tcPr>
          <w:p w:rsidR="00E60FC5" w:rsidRPr="001B489E" w:rsidRDefault="00E60FC5" w:rsidP="001B489E">
            <w:pPr>
              <w:ind w:left="-57" w:right="-57"/>
              <w:rPr>
                <w:rFonts w:ascii="Times New Roman" w:hAnsi="Times New Roman" w:cs="Times New Roman"/>
                <w:b/>
                <w:color w:val="000000"/>
                <w:sz w:val="20"/>
                <w:szCs w:val="20"/>
              </w:rPr>
            </w:pPr>
          </w:p>
        </w:tc>
      </w:tr>
      <w:tr w:rsidR="00E60FC5" w:rsidTr="001B489E">
        <w:tc>
          <w:tcPr>
            <w:tcW w:w="534" w:type="dxa"/>
          </w:tcPr>
          <w:p w:rsidR="00E60FC5" w:rsidRPr="001B489E" w:rsidRDefault="00E60FC5" w:rsidP="001B489E">
            <w:pPr>
              <w:pStyle w:val="afa"/>
              <w:numPr>
                <w:ilvl w:val="0"/>
                <w:numId w:val="2"/>
              </w:numPr>
              <w:ind w:left="-57" w:right="-57" w:firstLine="0"/>
              <w:jc w:val="left"/>
              <w:rPr>
                <w:sz w:val="20"/>
                <w:szCs w:val="20"/>
              </w:rPr>
            </w:pPr>
          </w:p>
        </w:tc>
        <w:tc>
          <w:tcPr>
            <w:tcW w:w="3011"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Страницы жизни и творчества </w:t>
            </w:r>
            <w:proofErr w:type="spellStart"/>
            <w:r w:rsidRPr="001B489E">
              <w:rPr>
                <w:rFonts w:ascii="Times New Roman" w:hAnsi="Times New Roman" w:cs="Times New Roman"/>
                <w:color w:val="000000"/>
                <w:sz w:val="20"/>
                <w:szCs w:val="20"/>
              </w:rPr>
              <w:t>О.Э.Мандельштама</w:t>
            </w:r>
            <w:proofErr w:type="spellEnd"/>
            <w:r w:rsidRPr="001B489E">
              <w:rPr>
                <w:rFonts w:ascii="Times New Roman" w:hAnsi="Times New Roman" w:cs="Times New Roman"/>
                <w:color w:val="000000"/>
                <w:sz w:val="20"/>
                <w:szCs w:val="20"/>
              </w:rPr>
              <w:t xml:space="preserve">. Основные мотивы лирики поэта, философичность его поэзии </w:t>
            </w:r>
          </w:p>
        </w:tc>
        <w:tc>
          <w:tcPr>
            <w:tcW w:w="780"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 Страницы жизни и творчества О.Э. Мандельштама. </w:t>
            </w:r>
          </w:p>
          <w:p w:rsidR="00E60FC5" w:rsidRPr="001B489E" w:rsidRDefault="00E60FC5"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(«Бессонница.</w:t>
            </w:r>
            <w:proofErr w:type="gramEnd"/>
            <w:r w:rsidRPr="001B489E">
              <w:rPr>
                <w:rFonts w:ascii="Times New Roman" w:hAnsi="Times New Roman" w:cs="Times New Roman"/>
                <w:color w:val="000000"/>
                <w:sz w:val="20"/>
                <w:szCs w:val="20"/>
              </w:rPr>
              <w:t xml:space="preserve"> Гомер. </w:t>
            </w:r>
            <w:proofErr w:type="gramStart"/>
            <w:r w:rsidRPr="001B489E">
              <w:rPr>
                <w:rFonts w:ascii="Times New Roman" w:hAnsi="Times New Roman" w:cs="Times New Roman"/>
                <w:color w:val="000000"/>
                <w:sz w:val="20"/>
                <w:szCs w:val="20"/>
              </w:rPr>
              <w:t>Тугие паруса…», «За гремучую доблесть грядущих веков…»)</w:t>
            </w:r>
            <w:proofErr w:type="gramEnd"/>
          </w:p>
        </w:tc>
        <w:tc>
          <w:tcPr>
            <w:tcW w:w="6804"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Работать со словарями и справочной литературой. Развёрнуто отвечать на вопросы (устно или письменно, с использованием цитирования) и участвовать в дискуссии аргументированно высказывать свою точку зрения, соотносить её с позицией автора и мнениями участников дискуссии. </w:t>
            </w:r>
          </w:p>
        </w:tc>
        <w:tc>
          <w:tcPr>
            <w:tcW w:w="1689"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34">
              <w:r w:rsidRPr="001B489E">
                <w:rPr>
                  <w:rFonts w:ascii="Times New Roman" w:hAnsi="Times New Roman" w:cs="Times New Roman"/>
                  <w:color w:val="0000FF"/>
                  <w:sz w:val="20"/>
                  <w:szCs w:val="20"/>
                  <w:u w:val="single"/>
                </w:rPr>
                <w:t>https://m.edsoo.ru/c45f866f</w:t>
              </w:r>
            </w:hyperlink>
          </w:p>
        </w:tc>
      </w:tr>
      <w:tr w:rsidR="00E60FC5" w:rsidTr="001B489E">
        <w:tc>
          <w:tcPr>
            <w:tcW w:w="534" w:type="dxa"/>
          </w:tcPr>
          <w:p w:rsidR="00E60FC5" w:rsidRPr="001B489E" w:rsidRDefault="00E60FC5" w:rsidP="001B489E">
            <w:pPr>
              <w:pStyle w:val="afa"/>
              <w:numPr>
                <w:ilvl w:val="0"/>
                <w:numId w:val="2"/>
              </w:numPr>
              <w:ind w:left="-57" w:right="-57" w:firstLine="0"/>
              <w:jc w:val="left"/>
              <w:rPr>
                <w:sz w:val="20"/>
                <w:szCs w:val="20"/>
              </w:rPr>
            </w:pPr>
          </w:p>
        </w:tc>
        <w:tc>
          <w:tcPr>
            <w:tcW w:w="3011"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Художественное своеобразие поэзии Мандельштама. Символика цвета, ритмико-интонационное многообразие лирики поэта </w:t>
            </w:r>
          </w:p>
        </w:tc>
        <w:tc>
          <w:tcPr>
            <w:tcW w:w="780"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Основные мотивы лирики поэта, философичность его поэзии</w:t>
            </w:r>
          </w:p>
          <w:p w:rsidR="00E60FC5" w:rsidRPr="001B489E" w:rsidRDefault="00E60FC5" w:rsidP="001B489E">
            <w:pPr>
              <w:ind w:left="-57" w:right="-57"/>
              <w:rPr>
                <w:rFonts w:ascii="Times New Roman" w:hAnsi="Times New Roman" w:cs="Times New Roman"/>
                <w:sz w:val="20"/>
                <w:szCs w:val="20"/>
              </w:rPr>
            </w:pPr>
          </w:p>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(стихотворения «Ленинград», «Мы живём, под собою не чуя страны…» и др.)</w:t>
            </w:r>
          </w:p>
        </w:tc>
        <w:tc>
          <w:tcPr>
            <w:tcW w:w="6804"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поэтическое произведение с учётом его </w:t>
            </w:r>
            <w:proofErr w:type="spellStart"/>
            <w:r w:rsidRPr="001B489E">
              <w:rPr>
                <w:rFonts w:ascii="Times New Roman" w:hAnsi="Times New Roman" w:cs="Times New Roman"/>
                <w:sz w:val="20"/>
                <w:szCs w:val="20"/>
              </w:rPr>
              <w:t>родожанровой</w:t>
            </w:r>
            <w:proofErr w:type="spellEnd"/>
            <w:r w:rsidRPr="001B489E">
              <w:rPr>
                <w:rFonts w:ascii="Times New Roman" w:hAnsi="Times New Roman" w:cs="Times New Roman"/>
                <w:sz w:val="20"/>
                <w:szCs w:val="20"/>
              </w:rPr>
              <w:t xml:space="preserve"> специфики и авторского стиля. Самостоятельно определять </w:t>
            </w:r>
            <w:proofErr w:type="spellStart"/>
            <w:r w:rsidRPr="001B489E">
              <w:rPr>
                <w:rFonts w:ascii="Times New Roman" w:hAnsi="Times New Roman" w:cs="Times New Roman"/>
                <w:sz w:val="20"/>
                <w:szCs w:val="20"/>
              </w:rPr>
              <w:t>идейноэмоциональное</w:t>
            </w:r>
            <w:proofErr w:type="spellEnd"/>
            <w:r w:rsidRPr="001B489E">
              <w:rPr>
                <w:rFonts w:ascii="Times New Roman" w:hAnsi="Times New Roman" w:cs="Times New Roman"/>
                <w:sz w:val="20"/>
                <w:szCs w:val="20"/>
              </w:rPr>
              <w:t xml:space="preserve"> содержание, проблематику произведения. Выявлять особенности построения стиха, поэтического почерка поэта. Составлять план анализа стихотворения и осуществлять письменный анализ лирического текста.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35">
              <w:r w:rsidRPr="001B489E">
                <w:rPr>
                  <w:rFonts w:ascii="Times New Roman" w:hAnsi="Times New Roman" w:cs="Times New Roman"/>
                  <w:color w:val="0000FF"/>
                  <w:sz w:val="20"/>
                  <w:szCs w:val="20"/>
                  <w:u w:val="single"/>
                </w:rPr>
                <w:t>https://m.edsoo.ru/81fd4d0f</w:t>
              </w:r>
            </w:hyperlink>
          </w:p>
        </w:tc>
      </w:tr>
      <w:tr w:rsidR="00E60FC5" w:rsidRPr="00E60FC5" w:rsidTr="001B489E">
        <w:tc>
          <w:tcPr>
            <w:tcW w:w="534" w:type="dxa"/>
          </w:tcPr>
          <w:p w:rsidR="00E60FC5" w:rsidRPr="001B489E" w:rsidRDefault="00E60FC5" w:rsidP="001B489E">
            <w:pPr>
              <w:pStyle w:val="afa"/>
              <w:ind w:left="-57" w:right="-57"/>
              <w:jc w:val="left"/>
              <w:rPr>
                <w:b/>
                <w:sz w:val="20"/>
                <w:szCs w:val="20"/>
              </w:rPr>
            </w:pPr>
            <w:r w:rsidRPr="001B489E">
              <w:rPr>
                <w:b/>
                <w:sz w:val="20"/>
                <w:szCs w:val="20"/>
              </w:rPr>
              <w:t>2.6</w:t>
            </w:r>
          </w:p>
        </w:tc>
        <w:tc>
          <w:tcPr>
            <w:tcW w:w="3011" w:type="dxa"/>
          </w:tcPr>
          <w:p w:rsidR="00E60FC5" w:rsidRPr="001B489E" w:rsidRDefault="00E60FC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М.И. Цветаева. </w:t>
            </w:r>
          </w:p>
        </w:tc>
        <w:tc>
          <w:tcPr>
            <w:tcW w:w="780" w:type="dxa"/>
          </w:tcPr>
          <w:p w:rsidR="00E60FC5" w:rsidRPr="001B489E" w:rsidRDefault="00E60FC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E60FC5" w:rsidRPr="001B489E" w:rsidRDefault="00E60FC5" w:rsidP="001B489E">
            <w:pPr>
              <w:ind w:left="-57" w:right="-57"/>
              <w:rPr>
                <w:rFonts w:ascii="Times New Roman" w:hAnsi="Times New Roman" w:cs="Times New Roman"/>
                <w:b/>
                <w:sz w:val="20"/>
                <w:szCs w:val="20"/>
              </w:rPr>
            </w:pPr>
            <w:proofErr w:type="gramStart"/>
            <w:r w:rsidRPr="001B489E">
              <w:rPr>
                <w:rFonts w:ascii="Times New Roman" w:hAnsi="Times New Roman" w:cs="Times New Roman"/>
                <w:b/>
                <w:sz w:val="20"/>
                <w:szCs w:val="20"/>
              </w:rPr>
              <w:t xml:space="preserve">Стихотворения (не менее трёх по </w:t>
            </w:r>
            <w:proofErr w:type="gramEnd"/>
          </w:p>
        </w:tc>
        <w:tc>
          <w:tcPr>
            <w:tcW w:w="6804" w:type="dxa"/>
          </w:tcPr>
          <w:p w:rsidR="00E60FC5"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выбору)</w:t>
            </w:r>
          </w:p>
        </w:tc>
        <w:tc>
          <w:tcPr>
            <w:tcW w:w="1689" w:type="dxa"/>
          </w:tcPr>
          <w:p w:rsidR="00E60FC5" w:rsidRPr="001B489E" w:rsidRDefault="00E60FC5" w:rsidP="001B489E">
            <w:pPr>
              <w:ind w:left="-57" w:right="-57"/>
              <w:rPr>
                <w:rFonts w:ascii="Times New Roman" w:hAnsi="Times New Roman" w:cs="Times New Roman"/>
                <w:b/>
                <w:color w:val="000000"/>
                <w:sz w:val="20"/>
                <w:szCs w:val="20"/>
              </w:rPr>
            </w:pPr>
          </w:p>
        </w:tc>
      </w:tr>
      <w:tr w:rsidR="00E60FC5" w:rsidTr="001B489E">
        <w:tc>
          <w:tcPr>
            <w:tcW w:w="534" w:type="dxa"/>
          </w:tcPr>
          <w:p w:rsidR="00E60FC5" w:rsidRPr="001B489E" w:rsidRDefault="00E60FC5" w:rsidP="001B489E">
            <w:pPr>
              <w:pStyle w:val="afa"/>
              <w:numPr>
                <w:ilvl w:val="0"/>
                <w:numId w:val="2"/>
              </w:numPr>
              <w:ind w:left="-57" w:right="-57" w:firstLine="0"/>
              <w:jc w:val="left"/>
              <w:rPr>
                <w:sz w:val="20"/>
                <w:szCs w:val="20"/>
              </w:rPr>
            </w:pPr>
          </w:p>
        </w:tc>
        <w:tc>
          <w:tcPr>
            <w:tcW w:w="3011"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Страницы жизни и творчества </w:t>
            </w:r>
            <w:r w:rsidRPr="001B489E">
              <w:rPr>
                <w:rFonts w:ascii="Times New Roman" w:hAnsi="Times New Roman" w:cs="Times New Roman"/>
                <w:color w:val="000000"/>
                <w:sz w:val="20"/>
                <w:szCs w:val="20"/>
              </w:rPr>
              <w:lastRenderedPageBreak/>
              <w:t xml:space="preserve">М.И. Цветаевой. Многообразие тематики и проблематики в лирике поэта </w:t>
            </w:r>
          </w:p>
        </w:tc>
        <w:tc>
          <w:tcPr>
            <w:tcW w:w="780"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EF0670" w:rsidRDefault="00E60FC5" w:rsidP="00EF0670">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М.И. Цветаева. Стихотворения (не </w:t>
            </w:r>
            <w:r w:rsidRPr="001B489E">
              <w:rPr>
                <w:rFonts w:ascii="Times New Roman" w:hAnsi="Times New Roman" w:cs="Times New Roman"/>
                <w:sz w:val="20"/>
                <w:szCs w:val="20"/>
              </w:rPr>
              <w:lastRenderedPageBreak/>
              <w:t>менее трёх по выбору). Например, «Моим стихам, написанным так рано…», «Кто создан и</w:t>
            </w:r>
            <w:r w:rsidR="00EF0670">
              <w:rPr>
                <w:rFonts w:ascii="Times New Roman" w:hAnsi="Times New Roman" w:cs="Times New Roman"/>
                <w:sz w:val="20"/>
                <w:szCs w:val="20"/>
              </w:rPr>
              <w:t xml:space="preserve">з камня, кто создан из глины…» </w:t>
            </w:r>
            <w:r w:rsidRPr="001B489E">
              <w:rPr>
                <w:rFonts w:ascii="Times New Roman" w:hAnsi="Times New Roman" w:cs="Times New Roman"/>
                <w:sz w:val="20"/>
                <w:szCs w:val="20"/>
              </w:rPr>
              <w:t xml:space="preserve">и др. </w:t>
            </w:r>
          </w:p>
          <w:p w:rsidR="00E60FC5" w:rsidRPr="001B489E" w:rsidRDefault="00E60FC5" w:rsidP="00EF0670">
            <w:pPr>
              <w:ind w:left="-57" w:right="-57"/>
              <w:rPr>
                <w:rFonts w:ascii="Times New Roman" w:hAnsi="Times New Roman" w:cs="Times New Roman"/>
                <w:sz w:val="20"/>
                <w:szCs w:val="20"/>
              </w:rPr>
            </w:pPr>
            <w:r w:rsidRPr="001B489E">
              <w:rPr>
                <w:rFonts w:ascii="Times New Roman" w:hAnsi="Times New Roman" w:cs="Times New Roman"/>
                <w:sz w:val="20"/>
                <w:szCs w:val="20"/>
              </w:rPr>
              <w:t>Страницы жизни и творчества М.И. Цветаевой.</w:t>
            </w:r>
          </w:p>
        </w:tc>
        <w:tc>
          <w:tcPr>
            <w:tcW w:w="6804"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lastRenderedPageBreak/>
              <w:t xml:space="preserve">Эмоционально воспринимать и выразительно читать (в том числе наизусть) </w:t>
            </w:r>
            <w:r w:rsidRPr="001B489E">
              <w:rPr>
                <w:rFonts w:ascii="Times New Roman" w:hAnsi="Times New Roman" w:cs="Times New Roman"/>
                <w:sz w:val="20"/>
                <w:szCs w:val="20"/>
              </w:rPr>
              <w:lastRenderedPageBreak/>
              <w:t xml:space="preserve">лирическое и лиро-эпическое произведение, выражать личностное отношение к нему. 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Определять идейно-эмоциональное содержание лирического произведения, понимать его ключевые проблемы. </w:t>
            </w:r>
          </w:p>
        </w:tc>
        <w:tc>
          <w:tcPr>
            <w:tcW w:w="1689"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Библиотека ЦОК </w:t>
            </w:r>
            <w:hyperlink r:id="rId136">
              <w:r w:rsidRPr="001B489E">
                <w:rPr>
                  <w:rFonts w:ascii="Times New Roman" w:hAnsi="Times New Roman" w:cs="Times New Roman"/>
                  <w:color w:val="0000FF"/>
                  <w:sz w:val="20"/>
                  <w:szCs w:val="20"/>
                  <w:u w:val="single"/>
                </w:rPr>
                <w:t>https://m.edsoo.ru/c5bfb93d</w:t>
              </w:r>
            </w:hyperlink>
          </w:p>
        </w:tc>
      </w:tr>
      <w:tr w:rsidR="00E60FC5" w:rsidTr="001B489E">
        <w:tc>
          <w:tcPr>
            <w:tcW w:w="534" w:type="dxa"/>
          </w:tcPr>
          <w:p w:rsidR="00E60FC5" w:rsidRPr="001B489E" w:rsidRDefault="00E60FC5" w:rsidP="001B489E">
            <w:pPr>
              <w:pStyle w:val="afa"/>
              <w:numPr>
                <w:ilvl w:val="0"/>
                <w:numId w:val="2"/>
              </w:numPr>
              <w:ind w:left="-57" w:right="-57" w:firstLine="0"/>
              <w:jc w:val="left"/>
              <w:rPr>
                <w:sz w:val="20"/>
                <w:szCs w:val="20"/>
              </w:rPr>
            </w:pPr>
          </w:p>
        </w:tc>
        <w:tc>
          <w:tcPr>
            <w:tcW w:w="3011"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Уникальность поэтического голоса Цветаевой. Искренность лирического монолога-исповеди </w:t>
            </w:r>
          </w:p>
        </w:tc>
        <w:tc>
          <w:tcPr>
            <w:tcW w:w="780"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Многообразие тематики и проблематики в лирике поэта</w:t>
            </w:r>
          </w:p>
          <w:p w:rsidR="00E60FC5" w:rsidRPr="001B489E" w:rsidRDefault="00E60FC5" w:rsidP="001B489E">
            <w:pPr>
              <w:ind w:left="-57" w:right="-57"/>
              <w:rPr>
                <w:rFonts w:ascii="Times New Roman" w:hAnsi="Times New Roman" w:cs="Times New Roman"/>
                <w:sz w:val="20"/>
                <w:szCs w:val="20"/>
              </w:rPr>
            </w:pPr>
          </w:p>
          <w:p w:rsidR="00E60FC5" w:rsidRPr="001B489E" w:rsidRDefault="00E60FC5"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(«Идёшь, на меня похожий…», «Мне нравится, что вы больны не мной…», «Тоска по родине!</w:t>
            </w:r>
            <w:proofErr w:type="gramEnd"/>
            <w:r w:rsidRPr="001B489E">
              <w:rPr>
                <w:rFonts w:ascii="Times New Roman" w:hAnsi="Times New Roman" w:cs="Times New Roman"/>
                <w:color w:val="000000"/>
                <w:sz w:val="20"/>
                <w:szCs w:val="20"/>
              </w:rPr>
              <w:t xml:space="preserve"> Давно…», «Книги в красном переплёте», «Бабушке», «Красною кистью…» (из цикла «Стихи о Москве») и др.</w:t>
            </w:r>
            <w:proofErr w:type="gramStart"/>
            <w:r w:rsidRPr="001B489E">
              <w:rPr>
                <w:rFonts w:ascii="Times New Roman" w:hAnsi="Times New Roman" w:cs="Times New Roman"/>
                <w:color w:val="000000"/>
                <w:sz w:val="20"/>
                <w:szCs w:val="20"/>
              </w:rPr>
              <w:t xml:space="preserve"> )</w:t>
            </w:r>
            <w:proofErr w:type="gramEnd"/>
          </w:p>
        </w:tc>
        <w:tc>
          <w:tcPr>
            <w:tcW w:w="6804"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Выявлять особенности построения стиха, поэтического почерка поэта. Составлять план анализа стихотворения и осуществлять письменный анализ лирического текста. Письменно отвечать на проблемный вопрос, писать сочинение на литературную тему и редактировать собственные работы.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E60FC5" w:rsidRPr="001B489E" w:rsidRDefault="00E60FC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37">
              <w:r w:rsidRPr="001B489E">
                <w:rPr>
                  <w:rFonts w:ascii="Times New Roman" w:hAnsi="Times New Roman" w:cs="Times New Roman"/>
                  <w:color w:val="0000FF"/>
                  <w:sz w:val="20"/>
                  <w:szCs w:val="20"/>
                  <w:u w:val="single"/>
                </w:rPr>
                <w:t>https://m.edsoo.ru/b140f239</w:t>
              </w:r>
            </w:hyperlink>
          </w:p>
        </w:tc>
      </w:tr>
      <w:tr w:rsidR="00E60FC5" w:rsidRPr="00805235" w:rsidTr="001B489E">
        <w:tc>
          <w:tcPr>
            <w:tcW w:w="534" w:type="dxa"/>
          </w:tcPr>
          <w:p w:rsidR="00E60FC5" w:rsidRPr="001B489E" w:rsidRDefault="00805235" w:rsidP="001B489E">
            <w:pPr>
              <w:pStyle w:val="afa"/>
              <w:ind w:left="-57" w:right="-57"/>
              <w:jc w:val="left"/>
              <w:rPr>
                <w:b/>
                <w:sz w:val="20"/>
                <w:szCs w:val="20"/>
              </w:rPr>
            </w:pPr>
            <w:r w:rsidRPr="001B489E">
              <w:rPr>
                <w:b/>
                <w:sz w:val="20"/>
                <w:szCs w:val="20"/>
              </w:rPr>
              <w:t>2.7</w:t>
            </w:r>
          </w:p>
        </w:tc>
        <w:tc>
          <w:tcPr>
            <w:tcW w:w="3011" w:type="dxa"/>
          </w:tcPr>
          <w:p w:rsidR="00E60FC5" w:rsidRPr="001B489E" w:rsidRDefault="0080523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А.А. Ахматова. </w:t>
            </w:r>
            <w:r w:rsidR="00D02594" w:rsidRPr="001B489E">
              <w:rPr>
                <w:rFonts w:ascii="Times New Roman" w:hAnsi="Times New Roman" w:cs="Times New Roman"/>
                <w:b/>
                <w:sz w:val="20"/>
                <w:szCs w:val="20"/>
              </w:rPr>
              <w:t>Стихотворения</w:t>
            </w:r>
          </w:p>
        </w:tc>
        <w:tc>
          <w:tcPr>
            <w:tcW w:w="780" w:type="dxa"/>
          </w:tcPr>
          <w:p w:rsidR="00E60FC5" w:rsidRPr="001B489E" w:rsidRDefault="0080523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4+2к</w:t>
            </w:r>
          </w:p>
        </w:tc>
        <w:tc>
          <w:tcPr>
            <w:tcW w:w="3472" w:type="dxa"/>
          </w:tcPr>
          <w:p w:rsidR="00E60FC5" w:rsidRPr="001B489E" w:rsidRDefault="00805235"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(не менее трёх по </w:t>
            </w:r>
            <w:r w:rsidR="00D02594" w:rsidRPr="001B489E">
              <w:rPr>
                <w:rFonts w:ascii="Times New Roman" w:hAnsi="Times New Roman" w:cs="Times New Roman"/>
                <w:b/>
                <w:sz w:val="20"/>
                <w:szCs w:val="20"/>
              </w:rPr>
              <w:t>выбору).</w:t>
            </w:r>
          </w:p>
        </w:tc>
        <w:tc>
          <w:tcPr>
            <w:tcW w:w="6804" w:type="dxa"/>
          </w:tcPr>
          <w:p w:rsidR="00E60FC5"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Поэма «Реквием»</w:t>
            </w:r>
          </w:p>
        </w:tc>
        <w:tc>
          <w:tcPr>
            <w:tcW w:w="1689" w:type="dxa"/>
          </w:tcPr>
          <w:p w:rsidR="00E60FC5" w:rsidRPr="001B489E" w:rsidRDefault="00E60FC5" w:rsidP="001B489E">
            <w:pPr>
              <w:ind w:left="-57" w:right="-57"/>
              <w:rPr>
                <w:rFonts w:ascii="Times New Roman" w:hAnsi="Times New Roman" w:cs="Times New Roman"/>
                <w:b/>
                <w:color w:val="000000"/>
                <w:sz w:val="20"/>
                <w:szCs w:val="20"/>
              </w:rPr>
            </w:pPr>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Основные этапы жизни и творчества </w:t>
            </w:r>
            <w:proofErr w:type="spellStart"/>
            <w:r w:rsidRPr="001B489E">
              <w:rPr>
                <w:rFonts w:ascii="Times New Roman" w:hAnsi="Times New Roman" w:cs="Times New Roman"/>
                <w:color w:val="000000"/>
                <w:sz w:val="20"/>
                <w:szCs w:val="20"/>
              </w:rPr>
              <w:t>А.А.Ахматовой</w:t>
            </w:r>
            <w:proofErr w:type="spellEnd"/>
            <w:r w:rsidRPr="001B489E">
              <w:rPr>
                <w:rFonts w:ascii="Times New Roman" w:hAnsi="Times New Roman" w:cs="Times New Roman"/>
                <w:color w:val="000000"/>
                <w:sz w:val="20"/>
                <w:szCs w:val="20"/>
              </w:rPr>
              <w:t xml:space="preserve">. Многообразие тематики лирики. Любовь как всепоглощающее чувство в лирике поэта </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1B489E">
              <w:rPr>
                <w:rFonts w:ascii="Times New Roman" w:hAnsi="Times New Roman" w:cs="Times New Roman"/>
                <w:sz w:val="20"/>
                <w:szCs w:val="20"/>
              </w:rPr>
              <w:t>утешно</w:t>
            </w:r>
            <w:proofErr w:type="spellEnd"/>
            <w:r w:rsidRPr="001B489E">
              <w:rPr>
                <w:rFonts w:ascii="Times New Roman" w:hAnsi="Times New Roman" w:cs="Times New Roman"/>
                <w:sz w:val="20"/>
                <w:szCs w:val="20"/>
              </w:rPr>
              <w:t xml:space="preserve">…», «Не с теми я, кто бросил землю...», «Мужество», «Приморский сонет», «Родная земля» и др. Основные этапы жизни и творчества А.А. Ахматовой. Многообразие тематики лирики. Любовь как всепоглощающее чувство в лирике поэта. </w:t>
            </w:r>
          </w:p>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(«Песня последней встречи», «Сжала руки под темной вуалью…», «Смуглый отрок бродил по аллеям…» и др.)</w:t>
            </w:r>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(в том числе наизусть) лирическое и лиро-эпическое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поэте, а также об истории создания стихотворений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историко-культурные комментарии на основе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38">
              <w:r w:rsidRPr="001B489E">
                <w:rPr>
                  <w:rFonts w:ascii="Times New Roman" w:hAnsi="Times New Roman" w:cs="Times New Roman"/>
                  <w:color w:val="0000FF"/>
                  <w:sz w:val="20"/>
                  <w:szCs w:val="20"/>
                  <w:u w:val="single"/>
                </w:rPr>
                <w:t>https://m.edsoo.ru/6c71c024</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Гражданский пафос лирики </w:t>
            </w:r>
            <w:proofErr w:type="spellStart"/>
            <w:r w:rsidRPr="001B489E">
              <w:rPr>
                <w:rFonts w:ascii="Times New Roman" w:hAnsi="Times New Roman" w:cs="Times New Roman"/>
                <w:color w:val="000000"/>
                <w:sz w:val="20"/>
                <w:szCs w:val="20"/>
              </w:rPr>
              <w:t>Ахматовой</w:t>
            </w:r>
            <w:proofErr w:type="gramStart"/>
            <w:r w:rsidRPr="001B489E">
              <w:rPr>
                <w:rFonts w:ascii="Times New Roman" w:hAnsi="Times New Roman" w:cs="Times New Roman"/>
                <w:color w:val="000000"/>
                <w:sz w:val="20"/>
                <w:szCs w:val="20"/>
              </w:rPr>
              <w:t>.Т</w:t>
            </w:r>
            <w:proofErr w:type="gramEnd"/>
            <w:r w:rsidRPr="001B489E">
              <w:rPr>
                <w:rFonts w:ascii="Times New Roman" w:hAnsi="Times New Roman" w:cs="Times New Roman"/>
                <w:color w:val="000000"/>
                <w:sz w:val="20"/>
                <w:szCs w:val="20"/>
              </w:rPr>
              <w:t>ема</w:t>
            </w:r>
            <w:proofErr w:type="spellEnd"/>
            <w:r w:rsidRPr="001B489E">
              <w:rPr>
                <w:rFonts w:ascii="Times New Roman" w:hAnsi="Times New Roman" w:cs="Times New Roman"/>
                <w:color w:val="000000"/>
                <w:sz w:val="20"/>
                <w:szCs w:val="20"/>
              </w:rPr>
              <w:t xml:space="preserve"> Родины и судьбы в творчестве поэта </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color w:val="000000"/>
                <w:sz w:val="20"/>
                <w:szCs w:val="20"/>
              </w:rPr>
            </w:pPr>
            <w:r w:rsidRPr="001B489E">
              <w:rPr>
                <w:rFonts w:ascii="Times New Roman" w:hAnsi="Times New Roman" w:cs="Times New Roman"/>
                <w:sz w:val="20"/>
                <w:szCs w:val="20"/>
              </w:rPr>
              <w:t>Гражданский пафос, тема Родины и судьбы в творчестве поэта.</w:t>
            </w:r>
            <w:r w:rsidRPr="001B489E">
              <w:rPr>
                <w:rFonts w:ascii="Times New Roman" w:hAnsi="Times New Roman" w:cs="Times New Roman"/>
                <w:color w:val="000000"/>
                <w:sz w:val="20"/>
                <w:szCs w:val="20"/>
              </w:rPr>
              <w:t xml:space="preserve"> </w:t>
            </w:r>
          </w:p>
          <w:p w:rsidR="00805235" w:rsidRPr="001B489E" w:rsidRDefault="00805235"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(«Не с теми я, кто бросил землю...», «Мужество», «Приморский сонет», «Родная земля», «Мне голос был.</w:t>
            </w:r>
            <w:proofErr w:type="gramEnd"/>
            <w:r w:rsidRPr="001B489E">
              <w:rPr>
                <w:rFonts w:ascii="Times New Roman" w:hAnsi="Times New Roman" w:cs="Times New Roman"/>
                <w:color w:val="000000"/>
                <w:sz w:val="20"/>
                <w:szCs w:val="20"/>
              </w:rPr>
              <w:t xml:space="preserve"> </w:t>
            </w:r>
            <w:proofErr w:type="gramStart"/>
            <w:r w:rsidRPr="001B489E">
              <w:rPr>
                <w:rFonts w:ascii="Times New Roman" w:hAnsi="Times New Roman" w:cs="Times New Roman"/>
                <w:color w:val="000000"/>
                <w:sz w:val="20"/>
                <w:szCs w:val="20"/>
              </w:rPr>
              <w:t xml:space="preserve">Он </w:t>
            </w:r>
            <w:r w:rsidRPr="001B489E">
              <w:rPr>
                <w:rFonts w:ascii="Times New Roman" w:hAnsi="Times New Roman" w:cs="Times New Roman"/>
                <w:color w:val="000000"/>
                <w:sz w:val="20"/>
                <w:szCs w:val="20"/>
              </w:rPr>
              <w:lastRenderedPageBreak/>
              <w:t xml:space="preserve">звал </w:t>
            </w:r>
            <w:proofErr w:type="spellStart"/>
            <w:r w:rsidRPr="001B489E">
              <w:rPr>
                <w:rFonts w:ascii="Times New Roman" w:hAnsi="Times New Roman" w:cs="Times New Roman"/>
                <w:color w:val="000000"/>
                <w:sz w:val="20"/>
                <w:szCs w:val="20"/>
              </w:rPr>
              <w:t>утешно</w:t>
            </w:r>
            <w:proofErr w:type="spellEnd"/>
            <w:r w:rsidRPr="001B489E">
              <w:rPr>
                <w:rFonts w:ascii="Times New Roman" w:hAnsi="Times New Roman" w:cs="Times New Roman"/>
                <w:color w:val="000000"/>
                <w:sz w:val="20"/>
                <w:szCs w:val="20"/>
              </w:rPr>
              <w:t>…» и др.)</w:t>
            </w:r>
            <w:proofErr w:type="gramEnd"/>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lastRenderedPageBreak/>
              <w:t xml:space="preserve">Определять идейно-эмоциональное содержание произведения, понимать его ключевые проблемы, смысл названия. </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39">
              <w:r w:rsidRPr="001B489E">
                <w:rPr>
                  <w:rFonts w:ascii="Times New Roman" w:hAnsi="Times New Roman" w:cs="Times New Roman"/>
                  <w:color w:val="0000FF"/>
                  <w:sz w:val="20"/>
                  <w:szCs w:val="20"/>
                  <w:u w:val="single"/>
                </w:rPr>
                <w:t>https://m.edsoo.ru/c4418373</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История создания поэмы </w:t>
            </w:r>
            <w:proofErr w:type="spellStart"/>
            <w:r w:rsidRPr="001B489E">
              <w:rPr>
                <w:rFonts w:ascii="Times New Roman" w:hAnsi="Times New Roman" w:cs="Times New Roman"/>
                <w:color w:val="000000"/>
                <w:sz w:val="20"/>
                <w:szCs w:val="20"/>
              </w:rPr>
              <w:t>А.А.Ахматовой</w:t>
            </w:r>
            <w:proofErr w:type="spellEnd"/>
            <w:r w:rsidRPr="001B489E">
              <w:rPr>
                <w:rFonts w:ascii="Times New Roman" w:hAnsi="Times New Roman" w:cs="Times New Roman"/>
                <w:color w:val="000000"/>
                <w:sz w:val="20"/>
                <w:szCs w:val="20"/>
              </w:rPr>
              <w:t xml:space="preserve"> «Реквием». Трагедия народа и поэта. Смысл названия</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Поэма «Реквием». История создания поэмы А.А. Ахматовой «Реквием». Трагедия народа и поэта. Смысл названия. </w:t>
            </w:r>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Выявлять особенности построения стиха, поэтического почерка поэта. </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0">
              <w:r w:rsidRPr="001B489E">
                <w:rPr>
                  <w:rFonts w:ascii="Times New Roman" w:hAnsi="Times New Roman" w:cs="Times New Roman"/>
                  <w:color w:val="0000FF"/>
                  <w:sz w:val="20"/>
                  <w:szCs w:val="20"/>
                  <w:u w:val="single"/>
                </w:rPr>
                <w:t>https://m.edsoo.ru/2ad863d0</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Широта эпического обобщения в поэме «Реквием». Художественное своеобразие произведения</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Широта эпического обобщения в поэме «Реквием». Художественное своеобразие произведения</w:t>
            </w:r>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Составлять план анализа стихотворения и осуществлять письменный анализ лирического текста.</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1">
              <w:r w:rsidRPr="001B489E">
                <w:rPr>
                  <w:rFonts w:ascii="Times New Roman" w:hAnsi="Times New Roman" w:cs="Times New Roman"/>
                  <w:color w:val="0000FF"/>
                  <w:sz w:val="20"/>
                  <w:szCs w:val="20"/>
                  <w:u w:val="single"/>
                </w:rPr>
                <w:t>https://m.edsoo.ru/d22c3e92</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Подготовка к контрольной работе</w:t>
            </w:r>
            <w:r w:rsidRPr="001B489E">
              <w:rPr>
                <w:rFonts w:ascii="Times New Roman" w:hAnsi="Times New Roman" w:cs="Times New Roman"/>
                <w:color w:val="000000"/>
                <w:sz w:val="20"/>
                <w:szCs w:val="20"/>
              </w:rPr>
              <w:t xml:space="preserve"> ответы на проблемный вопрос, сочинение, тесты по литературе первой половины ХХ века</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Письменно отвечать на проблемный вопрос, писать сочинение на литературную тему и редактировать собственные работы.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xml:space="preserve">. Разрабатывать индивидуальный/ коллективный учебный проект. </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2">
              <w:r w:rsidRPr="001B489E">
                <w:rPr>
                  <w:rFonts w:ascii="Times New Roman" w:hAnsi="Times New Roman" w:cs="Times New Roman"/>
                  <w:color w:val="0000FF"/>
                  <w:sz w:val="20"/>
                  <w:szCs w:val="20"/>
                  <w:u w:val="single"/>
                </w:rPr>
                <w:t>https://m.edsoo.ru/7d3ff4f5</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Контрольная работа</w:t>
            </w:r>
            <w:r w:rsidRPr="001B489E">
              <w:rPr>
                <w:rFonts w:ascii="Times New Roman" w:hAnsi="Times New Roman" w:cs="Times New Roman"/>
                <w:color w:val="000000"/>
                <w:sz w:val="20"/>
                <w:szCs w:val="20"/>
              </w:rPr>
              <w:t xml:space="preserve"> письменные ответы, сочинение, тесты по литературе первой половины ХХ века</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3">
              <w:r w:rsidRPr="001B489E">
                <w:rPr>
                  <w:rFonts w:ascii="Times New Roman" w:hAnsi="Times New Roman" w:cs="Times New Roman"/>
                  <w:color w:val="0000FF"/>
                  <w:sz w:val="20"/>
                  <w:szCs w:val="20"/>
                  <w:u w:val="single"/>
                </w:rPr>
                <w:t>https://m.edsoo.ru/bf5e8839</w:t>
              </w:r>
            </w:hyperlink>
          </w:p>
        </w:tc>
      </w:tr>
      <w:tr w:rsidR="00805235" w:rsidRPr="00805235" w:rsidTr="001B489E">
        <w:tc>
          <w:tcPr>
            <w:tcW w:w="534" w:type="dxa"/>
          </w:tcPr>
          <w:p w:rsidR="00805235" w:rsidRPr="001B489E" w:rsidRDefault="00805235" w:rsidP="001B489E">
            <w:pPr>
              <w:pStyle w:val="afa"/>
              <w:ind w:left="-57" w:right="-57"/>
              <w:jc w:val="left"/>
              <w:rPr>
                <w:b/>
                <w:sz w:val="20"/>
                <w:szCs w:val="20"/>
              </w:rPr>
            </w:pPr>
            <w:r w:rsidRPr="001B489E">
              <w:rPr>
                <w:b/>
                <w:sz w:val="20"/>
                <w:szCs w:val="20"/>
              </w:rPr>
              <w:t>2.8</w:t>
            </w:r>
          </w:p>
        </w:tc>
        <w:tc>
          <w:tcPr>
            <w:tcW w:w="3011" w:type="dxa"/>
          </w:tcPr>
          <w:p w:rsidR="00805235" w:rsidRPr="001B489E" w:rsidRDefault="0080523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Н.А. Островский. </w:t>
            </w:r>
            <w:r w:rsidR="00D02594" w:rsidRPr="001B489E">
              <w:rPr>
                <w:rFonts w:ascii="Times New Roman" w:hAnsi="Times New Roman" w:cs="Times New Roman"/>
                <w:b/>
                <w:sz w:val="20"/>
                <w:szCs w:val="20"/>
              </w:rPr>
              <w:t>Роман</w:t>
            </w:r>
          </w:p>
        </w:tc>
        <w:tc>
          <w:tcPr>
            <w:tcW w:w="780" w:type="dxa"/>
          </w:tcPr>
          <w:p w:rsidR="00805235" w:rsidRPr="001B489E" w:rsidRDefault="0080523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805235" w:rsidRPr="001B489E" w:rsidRDefault="00805235"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«Как закалялась сталь» </w:t>
            </w:r>
          </w:p>
        </w:tc>
        <w:tc>
          <w:tcPr>
            <w:tcW w:w="6804" w:type="dxa"/>
          </w:tcPr>
          <w:p w:rsidR="00805235"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(избранные главы)</w:t>
            </w:r>
          </w:p>
        </w:tc>
        <w:tc>
          <w:tcPr>
            <w:tcW w:w="1689" w:type="dxa"/>
          </w:tcPr>
          <w:p w:rsidR="00805235" w:rsidRPr="001B489E" w:rsidRDefault="00805235" w:rsidP="001B489E">
            <w:pPr>
              <w:ind w:left="-57" w:right="-57"/>
              <w:rPr>
                <w:rFonts w:ascii="Times New Roman" w:hAnsi="Times New Roman" w:cs="Times New Roman"/>
                <w:b/>
                <w:color w:val="000000"/>
                <w:sz w:val="20"/>
                <w:szCs w:val="20"/>
              </w:rPr>
            </w:pPr>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Страницы жизни и творчества Н.А. Островского. История создания, идейно-художественное своеобразие романа «Как закалялась сталь»</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Н.А. Островский. Роман «Как закалялась сталь» (избранные главы). Страницы жизни и творчества Н.А. Островского. История создания, идейно</w:t>
            </w:r>
            <w:r w:rsidR="001B489E">
              <w:rPr>
                <w:rFonts w:ascii="Times New Roman" w:hAnsi="Times New Roman" w:cs="Times New Roman"/>
                <w:sz w:val="20"/>
                <w:szCs w:val="20"/>
              </w:rPr>
              <w:t>-</w:t>
            </w:r>
            <w:r w:rsidRPr="001B489E">
              <w:rPr>
                <w:rFonts w:ascii="Times New Roman" w:hAnsi="Times New Roman" w:cs="Times New Roman"/>
                <w:sz w:val="20"/>
                <w:szCs w:val="20"/>
              </w:rPr>
              <w:t xml:space="preserve">художественное своеобразие романа «Как закалялась сталь». </w:t>
            </w:r>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Отвечать на вопросы и участвовать в дискуссии, аргументированно высказывать свою точку зрения. Самостоятельно формулировать вопросы к тексту произведения, участвовать в коллективном диалоге, дискуссии, работать в паре и в группе. </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4">
              <w:r w:rsidRPr="001B489E">
                <w:rPr>
                  <w:rFonts w:ascii="Times New Roman" w:hAnsi="Times New Roman" w:cs="Times New Roman"/>
                  <w:color w:val="0000FF"/>
                  <w:sz w:val="20"/>
                  <w:szCs w:val="20"/>
                  <w:u w:val="single"/>
                </w:rPr>
                <w:t>https://m.edsoo.ru/30cdfe29</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Образ Павки Корчагина как символ мужества, героизма и силы духа</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Образ Павки Корчагина как символ мужества, героизма и силы духа</w:t>
            </w:r>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произведение в единстве формы и содержания; определять его родовую и жанровую принадлежность. Характеризовать тематику, проблематику, идеи, сюжет и композицию произведения. Выделять и анализировать ключевые эпизоды с учётом выражения авторской позиции.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Сопоставлять текст с его интерпретациями в различных видах искусств (графика, живопись, театр, кино, музыка и др.). Письменно отвечать на проблемный вопрос, писать сочинение на литературную тему и редактировать собственные работы. Писать рецензии, отзывы, аннотации.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5">
              <w:r w:rsidRPr="001B489E">
                <w:rPr>
                  <w:rFonts w:ascii="Times New Roman" w:hAnsi="Times New Roman" w:cs="Times New Roman"/>
                  <w:color w:val="0000FF"/>
                  <w:sz w:val="20"/>
                  <w:szCs w:val="20"/>
                  <w:u w:val="single"/>
                </w:rPr>
                <w:t>https://m.edsoo.ru/304be92b</w:t>
              </w:r>
            </w:hyperlink>
          </w:p>
        </w:tc>
      </w:tr>
      <w:tr w:rsidR="00805235" w:rsidRPr="00805235" w:rsidTr="001B489E">
        <w:tc>
          <w:tcPr>
            <w:tcW w:w="534" w:type="dxa"/>
          </w:tcPr>
          <w:p w:rsidR="00805235" w:rsidRPr="001B489E" w:rsidRDefault="00805235" w:rsidP="001B489E">
            <w:pPr>
              <w:pStyle w:val="afa"/>
              <w:ind w:left="-57" w:right="-57"/>
              <w:jc w:val="left"/>
              <w:rPr>
                <w:b/>
                <w:sz w:val="20"/>
                <w:szCs w:val="20"/>
              </w:rPr>
            </w:pPr>
            <w:r w:rsidRPr="001B489E">
              <w:rPr>
                <w:b/>
                <w:sz w:val="20"/>
                <w:szCs w:val="20"/>
              </w:rPr>
              <w:lastRenderedPageBreak/>
              <w:t>2.9</w:t>
            </w:r>
          </w:p>
        </w:tc>
        <w:tc>
          <w:tcPr>
            <w:tcW w:w="3011" w:type="dxa"/>
          </w:tcPr>
          <w:p w:rsidR="00805235" w:rsidRPr="001B489E" w:rsidRDefault="0080523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М.А. Шолохов. </w:t>
            </w:r>
            <w:r w:rsidR="00D02594" w:rsidRPr="001B489E">
              <w:rPr>
                <w:rFonts w:ascii="Times New Roman" w:hAnsi="Times New Roman" w:cs="Times New Roman"/>
                <w:b/>
                <w:sz w:val="20"/>
                <w:szCs w:val="20"/>
              </w:rPr>
              <w:t>Роман-эпопея</w:t>
            </w:r>
          </w:p>
        </w:tc>
        <w:tc>
          <w:tcPr>
            <w:tcW w:w="780" w:type="dxa"/>
          </w:tcPr>
          <w:p w:rsidR="00805235" w:rsidRPr="001B489E" w:rsidRDefault="0080523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4+1рр</w:t>
            </w:r>
          </w:p>
        </w:tc>
        <w:tc>
          <w:tcPr>
            <w:tcW w:w="3472" w:type="dxa"/>
          </w:tcPr>
          <w:p w:rsidR="00805235" w:rsidRPr="001B489E" w:rsidRDefault="00805235"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«Тихий Дон» </w:t>
            </w:r>
            <w:r w:rsidR="00D02594" w:rsidRPr="001B489E">
              <w:rPr>
                <w:rFonts w:ascii="Times New Roman" w:hAnsi="Times New Roman" w:cs="Times New Roman"/>
                <w:b/>
                <w:sz w:val="20"/>
                <w:szCs w:val="20"/>
              </w:rPr>
              <w:t>(избранные главы)</w:t>
            </w:r>
          </w:p>
        </w:tc>
        <w:tc>
          <w:tcPr>
            <w:tcW w:w="6804" w:type="dxa"/>
          </w:tcPr>
          <w:p w:rsidR="00805235" w:rsidRPr="001B489E" w:rsidRDefault="00805235" w:rsidP="001B489E">
            <w:pPr>
              <w:ind w:left="-57" w:right="-57"/>
              <w:rPr>
                <w:rFonts w:ascii="Times New Roman" w:hAnsi="Times New Roman" w:cs="Times New Roman"/>
                <w:b/>
                <w:sz w:val="20"/>
                <w:szCs w:val="20"/>
              </w:rPr>
            </w:pPr>
          </w:p>
        </w:tc>
        <w:tc>
          <w:tcPr>
            <w:tcW w:w="1689" w:type="dxa"/>
          </w:tcPr>
          <w:p w:rsidR="00805235" w:rsidRPr="001B489E" w:rsidRDefault="00805235" w:rsidP="001B489E">
            <w:pPr>
              <w:ind w:left="-57" w:right="-57"/>
              <w:rPr>
                <w:rFonts w:ascii="Times New Roman" w:hAnsi="Times New Roman" w:cs="Times New Roman"/>
                <w:b/>
                <w:color w:val="000000"/>
                <w:sz w:val="20"/>
                <w:szCs w:val="20"/>
              </w:rPr>
            </w:pPr>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Основные этапы жизни и творчества </w:t>
            </w:r>
            <w:proofErr w:type="spellStart"/>
            <w:r w:rsidRPr="001B489E">
              <w:rPr>
                <w:rFonts w:ascii="Times New Roman" w:hAnsi="Times New Roman" w:cs="Times New Roman"/>
                <w:color w:val="000000"/>
                <w:sz w:val="20"/>
                <w:szCs w:val="20"/>
              </w:rPr>
              <w:t>М.А.Шолохова</w:t>
            </w:r>
            <w:proofErr w:type="spellEnd"/>
            <w:r w:rsidRPr="001B489E">
              <w:rPr>
                <w:rFonts w:ascii="Times New Roman" w:hAnsi="Times New Roman" w:cs="Times New Roman"/>
                <w:color w:val="000000"/>
                <w:sz w:val="20"/>
                <w:szCs w:val="20"/>
              </w:rPr>
              <w:t>. История создания шолоховского эпоса. Особенности жанра</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М.А. Шолохов. Роман</w:t>
            </w:r>
            <w:r w:rsidR="00480670" w:rsidRPr="001B489E">
              <w:rPr>
                <w:rFonts w:ascii="Times New Roman" w:hAnsi="Times New Roman" w:cs="Times New Roman"/>
                <w:sz w:val="20"/>
                <w:szCs w:val="20"/>
              </w:rPr>
              <w:t>-</w:t>
            </w:r>
            <w:r w:rsidRPr="001B489E">
              <w:rPr>
                <w:rFonts w:ascii="Times New Roman" w:hAnsi="Times New Roman" w:cs="Times New Roman"/>
                <w:sz w:val="20"/>
                <w:szCs w:val="20"/>
              </w:rPr>
              <w:t xml:space="preserve">эпопея «Тихий Дон» (избранные главы). Основные этапы жизни и творчества М.А. Шолохова. История создания шолоховского эпоса. Особенности жанра. </w:t>
            </w:r>
          </w:p>
        </w:tc>
        <w:tc>
          <w:tcPr>
            <w:tcW w:w="6804"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Эмоционально воспринимать и выразительно читать литературное произведение, выражать личностное отношение к нему.</w:t>
            </w:r>
          </w:p>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Выявлять основное содержание и проблемы статьи о писателе, составлять план (тезисы) статьи. Развёрнуто отвечать на вопросы (устно или письменно, с использованием цитирования) и самостоятельно формулировать вопросы к тексту произведения, участвовать в коллективном диалоге, дискуссии, работать в паре и в группе. </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6">
              <w:r w:rsidRPr="001B489E">
                <w:rPr>
                  <w:rFonts w:ascii="Times New Roman" w:hAnsi="Times New Roman" w:cs="Times New Roman"/>
                  <w:color w:val="0000FF"/>
                  <w:sz w:val="20"/>
                  <w:szCs w:val="20"/>
                  <w:u w:val="single"/>
                </w:rPr>
                <w:t>https://m.edsoo.ru/890b02cf</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Роман-эпопея «Тихий Дон». Система образов. Тема семьи. Нравственные ценности казачества</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48067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Роман-эпопея «Тихий Дон». Система образов. Тема семьи. Нравственные ценности казачества. </w:t>
            </w:r>
          </w:p>
        </w:tc>
        <w:tc>
          <w:tcPr>
            <w:tcW w:w="6804" w:type="dxa"/>
          </w:tcPr>
          <w:p w:rsidR="00805235" w:rsidRPr="001B489E" w:rsidRDefault="001B489E"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Составлять лексические и историко-культурные комментарии на основе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Анализировать художественный текст, характеризовать сюжет и героев произведения, его идейно-эмоциональное содержание. </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7">
              <w:r w:rsidRPr="001B489E">
                <w:rPr>
                  <w:rFonts w:ascii="Times New Roman" w:hAnsi="Times New Roman" w:cs="Times New Roman"/>
                  <w:color w:val="0000FF"/>
                  <w:sz w:val="20"/>
                  <w:szCs w:val="20"/>
                  <w:u w:val="single"/>
                </w:rPr>
                <w:t>https://m.edsoo.ru/acbce296</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Роман-эпопея «Тихий Дон». Трагедия целого народа и судьба одного человека.</w:t>
            </w:r>
            <w:r w:rsidR="00480670" w:rsidRPr="001B489E">
              <w:rPr>
                <w:rFonts w:ascii="Times New Roman" w:hAnsi="Times New Roman" w:cs="Times New Roman"/>
                <w:color w:val="000000"/>
                <w:sz w:val="20"/>
                <w:szCs w:val="20"/>
              </w:rPr>
              <w:t xml:space="preserve"> </w:t>
            </w:r>
            <w:r w:rsidRPr="001B489E">
              <w:rPr>
                <w:rFonts w:ascii="Times New Roman" w:hAnsi="Times New Roman" w:cs="Times New Roman"/>
                <w:color w:val="000000"/>
                <w:sz w:val="20"/>
                <w:szCs w:val="20"/>
              </w:rPr>
              <w:t>Проблема гуманизма в эпопее</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48067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Трагедия целого народа и судьба одного человека. Проблема гуманизма в эпопее.</w:t>
            </w:r>
          </w:p>
        </w:tc>
        <w:tc>
          <w:tcPr>
            <w:tcW w:w="6804" w:type="dxa"/>
          </w:tcPr>
          <w:p w:rsidR="00805235" w:rsidRPr="001B489E" w:rsidRDefault="001B489E"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Составлять устный или письменный монологический ответ на выбранную тему, в том числе творческого характера. Писать сочинение-рассуждение, рецензию, отзыв. Редактировать и совершенствовать собственные письменные высказывания. </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8">
              <w:r w:rsidRPr="001B489E">
                <w:rPr>
                  <w:rFonts w:ascii="Times New Roman" w:hAnsi="Times New Roman" w:cs="Times New Roman"/>
                  <w:color w:val="0000FF"/>
                  <w:sz w:val="20"/>
                  <w:szCs w:val="20"/>
                  <w:u w:val="single"/>
                </w:rPr>
                <w:t>https://m.edsoo.ru/6a93e6c2</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Женские судьбы в романе «Тихий Дон». Роль пейзажа в произведении.</w:t>
            </w:r>
            <w:r w:rsidR="00480670" w:rsidRPr="001B489E">
              <w:rPr>
                <w:rFonts w:ascii="Times New Roman" w:hAnsi="Times New Roman" w:cs="Times New Roman"/>
                <w:color w:val="000000"/>
                <w:sz w:val="20"/>
                <w:szCs w:val="20"/>
              </w:rPr>
              <w:t xml:space="preserve"> </w:t>
            </w:r>
            <w:r w:rsidRPr="001B489E">
              <w:rPr>
                <w:rFonts w:ascii="Times New Roman" w:hAnsi="Times New Roman" w:cs="Times New Roman"/>
                <w:color w:val="000000"/>
                <w:sz w:val="20"/>
                <w:szCs w:val="20"/>
              </w:rPr>
              <w:t>Традиции Л. Н. Толстого в прозе М. А. Шолохова</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48067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Женские судьбы в романе «Тихий Дон». Роль пейзажа в произведении. Традиции Л.Н. Толстого в прозе М.А. Шолохова</w:t>
            </w:r>
          </w:p>
        </w:tc>
        <w:tc>
          <w:tcPr>
            <w:tcW w:w="6804" w:type="dxa"/>
          </w:tcPr>
          <w:p w:rsidR="00805235" w:rsidRPr="001B489E" w:rsidRDefault="001B489E"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работать с разными информационными источниками, в том числе в медиа-пространстве.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49">
              <w:r w:rsidRPr="001B489E">
                <w:rPr>
                  <w:rFonts w:ascii="Times New Roman" w:hAnsi="Times New Roman" w:cs="Times New Roman"/>
                  <w:color w:val="0000FF"/>
                  <w:sz w:val="20"/>
                  <w:szCs w:val="20"/>
                  <w:u w:val="single"/>
                </w:rPr>
                <w:t>https://m.edsoo.ru/c040c9af</w:t>
              </w:r>
            </w:hyperlink>
          </w:p>
        </w:tc>
      </w:tr>
      <w:tr w:rsidR="00805235" w:rsidTr="001B489E">
        <w:tc>
          <w:tcPr>
            <w:tcW w:w="534" w:type="dxa"/>
          </w:tcPr>
          <w:p w:rsidR="00805235" w:rsidRPr="001B489E" w:rsidRDefault="00805235" w:rsidP="001B489E">
            <w:pPr>
              <w:pStyle w:val="afa"/>
              <w:numPr>
                <w:ilvl w:val="0"/>
                <w:numId w:val="2"/>
              </w:numPr>
              <w:ind w:left="-57" w:right="-57" w:firstLine="0"/>
              <w:jc w:val="left"/>
              <w:rPr>
                <w:sz w:val="20"/>
                <w:szCs w:val="20"/>
              </w:rPr>
            </w:pPr>
          </w:p>
        </w:tc>
        <w:tc>
          <w:tcPr>
            <w:tcW w:w="3011"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Развитие речи</w:t>
            </w:r>
            <w:r w:rsidRPr="001B489E">
              <w:rPr>
                <w:rFonts w:ascii="Times New Roman" w:hAnsi="Times New Roman" w:cs="Times New Roman"/>
                <w:color w:val="000000"/>
                <w:sz w:val="20"/>
                <w:szCs w:val="20"/>
              </w:rPr>
              <w:t>. Анализ эпизода романа-эпопеи М.</w:t>
            </w:r>
            <w:r w:rsidR="00480670" w:rsidRPr="001B489E">
              <w:rPr>
                <w:rFonts w:ascii="Times New Roman" w:hAnsi="Times New Roman" w:cs="Times New Roman"/>
                <w:color w:val="000000"/>
                <w:sz w:val="20"/>
                <w:szCs w:val="20"/>
              </w:rPr>
              <w:t xml:space="preserve"> </w:t>
            </w:r>
            <w:r w:rsidRPr="001B489E">
              <w:rPr>
                <w:rFonts w:ascii="Times New Roman" w:hAnsi="Times New Roman" w:cs="Times New Roman"/>
                <w:color w:val="000000"/>
                <w:sz w:val="20"/>
                <w:szCs w:val="20"/>
              </w:rPr>
              <w:t>Шолохова «Тихий Дон»</w:t>
            </w:r>
          </w:p>
        </w:tc>
        <w:tc>
          <w:tcPr>
            <w:tcW w:w="780"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805235" w:rsidRPr="001B489E" w:rsidRDefault="00805235" w:rsidP="001B489E">
            <w:pPr>
              <w:ind w:left="-57" w:right="-57"/>
              <w:rPr>
                <w:rFonts w:ascii="Times New Roman" w:hAnsi="Times New Roman" w:cs="Times New Roman"/>
                <w:sz w:val="20"/>
                <w:szCs w:val="20"/>
              </w:rPr>
            </w:pPr>
          </w:p>
        </w:tc>
        <w:tc>
          <w:tcPr>
            <w:tcW w:w="6804" w:type="dxa"/>
          </w:tcPr>
          <w:p w:rsidR="00805235" w:rsidRPr="001B489E" w:rsidRDefault="00805235" w:rsidP="001B489E">
            <w:pPr>
              <w:ind w:left="-57" w:right="-57"/>
              <w:rPr>
                <w:rFonts w:ascii="Times New Roman" w:hAnsi="Times New Roman" w:cs="Times New Roman"/>
                <w:sz w:val="20"/>
                <w:szCs w:val="20"/>
              </w:rPr>
            </w:pPr>
          </w:p>
        </w:tc>
        <w:tc>
          <w:tcPr>
            <w:tcW w:w="1689" w:type="dxa"/>
          </w:tcPr>
          <w:p w:rsidR="00805235" w:rsidRPr="001B489E" w:rsidRDefault="0080523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0">
              <w:r w:rsidRPr="001B489E">
                <w:rPr>
                  <w:rFonts w:ascii="Times New Roman" w:hAnsi="Times New Roman" w:cs="Times New Roman"/>
                  <w:color w:val="0000FF"/>
                  <w:sz w:val="20"/>
                  <w:szCs w:val="20"/>
                  <w:u w:val="single"/>
                </w:rPr>
                <w:t>https://m.edsoo.ru/8b98bae2</w:t>
              </w:r>
            </w:hyperlink>
          </w:p>
        </w:tc>
      </w:tr>
      <w:tr w:rsidR="00E7366D" w:rsidRPr="00E7366D" w:rsidTr="001B489E">
        <w:tc>
          <w:tcPr>
            <w:tcW w:w="534" w:type="dxa"/>
          </w:tcPr>
          <w:p w:rsidR="00E7366D" w:rsidRPr="001B489E" w:rsidRDefault="00E7366D" w:rsidP="001B489E">
            <w:pPr>
              <w:pStyle w:val="afa"/>
              <w:ind w:left="-57" w:right="-57"/>
              <w:jc w:val="left"/>
              <w:rPr>
                <w:b/>
                <w:sz w:val="20"/>
                <w:szCs w:val="20"/>
              </w:rPr>
            </w:pPr>
            <w:r w:rsidRPr="001B489E">
              <w:rPr>
                <w:b/>
                <w:sz w:val="20"/>
                <w:szCs w:val="20"/>
              </w:rPr>
              <w:t>2.10</w:t>
            </w:r>
          </w:p>
        </w:tc>
        <w:tc>
          <w:tcPr>
            <w:tcW w:w="3011" w:type="dxa"/>
          </w:tcPr>
          <w:p w:rsidR="00E7366D" w:rsidRPr="001B489E" w:rsidRDefault="00E7366D"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М.А. Булгаков. </w:t>
            </w:r>
            <w:r w:rsidR="00D02594" w:rsidRPr="001B489E">
              <w:rPr>
                <w:rFonts w:ascii="Times New Roman" w:hAnsi="Times New Roman" w:cs="Times New Roman"/>
                <w:b/>
                <w:sz w:val="20"/>
                <w:szCs w:val="20"/>
              </w:rPr>
              <w:t>Романы</w:t>
            </w:r>
          </w:p>
        </w:tc>
        <w:tc>
          <w:tcPr>
            <w:tcW w:w="780" w:type="dxa"/>
          </w:tcPr>
          <w:p w:rsidR="00E7366D" w:rsidRPr="001B489E" w:rsidRDefault="00E7366D"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4+1рр</w:t>
            </w:r>
          </w:p>
        </w:tc>
        <w:tc>
          <w:tcPr>
            <w:tcW w:w="3472" w:type="dxa"/>
          </w:tcPr>
          <w:p w:rsidR="00E7366D" w:rsidRPr="001B489E" w:rsidRDefault="00E7366D"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(один роман по выбору)</w:t>
            </w:r>
          </w:p>
        </w:tc>
        <w:tc>
          <w:tcPr>
            <w:tcW w:w="6804" w:type="dxa"/>
          </w:tcPr>
          <w:p w:rsidR="00E7366D" w:rsidRPr="001B489E" w:rsidRDefault="00E7366D" w:rsidP="001B489E">
            <w:pPr>
              <w:ind w:left="-57" w:right="-57"/>
              <w:rPr>
                <w:rFonts w:ascii="Times New Roman" w:hAnsi="Times New Roman" w:cs="Times New Roman"/>
                <w:b/>
                <w:sz w:val="20"/>
                <w:szCs w:val="20"/>
              </w:rPr>
            </w:pPr>
          </w:p>
        </w:tc>
        <w:tc>
          <w:tcPr>
            <w:tcW w:w="1689" w:type="dxa"/>
          </w:tcPr>
          <w:p w:rsidR="00E7366D" w:rsidRPr="001B489E" w:rsidRDefault="00E7366D" w:rsidP="001B489E">
            <w:pPr>
              <w:ind w:left="-57" w:right="-57"/>
              <w:rPr>
                <w:rFonts w:ascii="Times New Roman" w:hAnsi="Times New Roman" w:cs="Times New Roman"/>
                <w:b/>
                <w:color w:val="000000"/>
                <w:sz w:val="20"/>
                <w:szCs w:val="20"/>
              </w:rPr>
            </w:pPr>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М.А. Булгаков. Романы «Белая гвардия», «Мастер и Маргарита» (один роман по выбору). Основные этапы жизни и творчества М.А. Булгакова. История создания произведения. </w:t>
            </w:r>
          </w:p>
        </w:tc>
        <w:tc>
          <w:tcPr>
            <w:tcW w:w="6804"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нём,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w:t>
            </w:r>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1">
              <w:r w:rsidRPr="001B489E">
                <w:rPr>
                  <w:rFonts w:ascii="Times New Roman" w:hAnsi="Times New Roman" w:cs="Times New Roman"/>
                  <w:color w:val="0000FF"/>
                  <w:sz w:val="20"/>
                  <w:szCs w:val="20"/>
                  <w:u w:val="single"/>
                </w:rPr>
                <w:t>https://m.edsoo.ru/0d0b4fa4</w:t>
              </w:r>
            </w:hyperlink>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Своеобразие жанра и композиции произведения. Многомерность исторического пространства. Система образов.</w:t>
            </w:r>
          </w:p>
        </w:tc>
        <w:tc>
          <w:tcPr>
            <w:tcW w:w="6804"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Составлять лексические и историко-культурные комментарии.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соотносить собственную позицию с позицией автора и позициями участников дискуссии.</w:t>
            </w:r>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2">
              <w:r w:rsidRPr="001B489E">
                <w:rPr>
                  <w:rFonts w:ascii="Times New Roman" w:hAnsi="Times New Roman" w:cs="Times New Roman"/>
                  <w:color w:val="0000FF"/>
                  <w:sz w:val="20"/>
                  <w:szCs w:val="20"/>
                  <w:u w:val="single"/>
                </w:rPr>
                <w:t>https://m.edsoo.ru/93360d41</w:t>
              </w:r>
            </w:hyperlink>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Проблема выбора нравственной и гражданской позиции в романе «Белая гвардия», «Мастер и Маргарита» (один роман по </w:t>
            </w:r>
            <w:r w:rsidRPr="001B489E">
              <w:rPr>
                <w:rFonts w:ascii="Times New Roman" w:hAnsi="Times New Roman" w:cs="Times New Roman"/>
                <w:color w:val="000000"/>
                <w:sz w:val="20"/>
                <w:szCs w:val="20"/>
              </w:rPr>
              <w:lastRenderedPageBreak/>
              <w:t>выбору)</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E7366D" w:rsidRPr="001B489E" w:rsidRDefault="00E7366D" w:rsidP="001B489E">
            <w:pPr>
              <w:ind w:left="-57" w:right="-57"/>
              <w:rPr>
                <w:rFonts w:ascii="Times New Roman" w:hAnsi="Times New Roman" w:cs="Times New Roman"/>
                <w:sz w:val="20"/>
                <w:szCs w:val="20"/>
              </w:rPr>
            </w:pPr>
          </w:p>
        </w:tc>
        <w:tc>
          <w:tcPr>
            <w:tcW w:w="6804"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художественное произведение в историко-культурном контексте, учитывать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-жанровую принадлежность, характеризовать сюжет и героев произведения, проблематику и идейно-эмоциональное содержание, своеобразие композиции и языка произведения.</w:t>
            </w:r>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3">
              <w:r w:rsidRPr="001B489E">
                <w:rPr>
                  <w:rFonts w:ascii="Times New Roman" w:hAnsi="Times New Roman" w:cs="Times New Roman"/>
                  <w:color w:val="0000FF"/>
                  <w:sz w:val="20"/>
                  <w:szCs w:val="20"/>
                  <w:u w:val="single"/>
                </w:rPr>
                <w:t>https://m.edsoo.ru/860403c1</w:t>
              </w:r>
            </w:hyperlink>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Эпическая широта изображенной панорамы и лиризм размышлений повествователя. Смысл финала</w:t>
            </w:r>
          </w:p>
        </w:tc>
        <w:tc>
          <w:tcPr>
            <w:tcW w:w="6804"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Сопоставлять те</w:t>
            </w:r>
            <w:proofErr w:type="gramStart"/>
            <w:r w:rsidRPr="001B489E">
              <w:rPr>
                <w:rFonts w:ascii="Times New Roman" w:hAnsi="Times New Roman" w:cs="Times New Roman"/>
                <w:sz w:val="20"/>
                <w:szCs w:val="20"/>
              </w:rPr>
              <w:t>кст с др</w:t>
            </w:r>
            <w:proofErr w:type="gramEnd"/>
            <w:r w:rsidRPr="001B489E">
              <w:rPr>
                <w:rFonts w:ascii="Times New Roman" w:hAnsi="Times New Roman" w:cs="Times New Roman"/>
                <w:sz w:val="20"/>
                <w:szCs w:val="20"/>
              </w:rPr>
              <w:t xml:space="preserve">угими произведениями русской и мировой литературы, интерпретациями в различных видах искусств (графика, живопись, театр, кино, музыка и др.). Составлять устный или письменный монологический ответ на выбранную тему, писать сочинение-рассуждение, рецензию, редактировать и совершенствовать </w:t>
            </w:r>
            <w:proofErr w:type="gramStart"/>
            <w:r w:rsidRPr="001B489E">
              <w:rPr>
                <w:rFonts w:ascii="Times New Roman" w:hAnsi="Times New Roman" w:cs="Times New Roman"/>
                <w:sz w:val="20"/>
                <w:szCs w:val="20"/>
              </w:rPr>
              <w:t>собственные</w:t>
            </w:r>
            <w:proofErr w:type="gramEnd"/>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4">
              <w:r w:rsidRPr="001B489E">
                <w:rPr>
                  <w:rFonts w:ascii="Times New Roman" w:hAnsi="Times New Roman" w:cs="Times New Roman"/>
                  <w:color w:val="0000FF"/>
                  <w:sz w:val="20"/>
                  <w:szCs w:val="20"/>
                  <w:u w:val="single"/>
                </w:rPr>
                <w:t>https://m.edsoo.ru/63ce8fb9</w:t>
              </w:r>
            </w:hyperlink>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Развитие речи.</w:t>
            </w:r>
            <w:r w:rsidRPr="001B489E">
              <w:rPr>
                <w:rFonts w:ascii="Times New Roman" w:hAnsi="Times New Roman" w:cs="Times New Roman"/>
                <w:color w:val="000000"/>
                <w:sz w:val="20"/>
                <w:szCs w:val="20"/>
              </w:rPr>
              <w:t xml:space="preserve"> Подготовка к домашнему сочинению на литературную тему по творчеству М.А. Шолохова и М.А. Булгакова (по выбору)</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E7366D" w:rsidP="001B489E">
            <w:pPr>
              <w:ind w:left="-57" w:right="-57"/>
              <w:rPr>
                <w:rFonts w:ascii="Times New Roman" w:hAnsi="Times New Roman" w:cs="Times New Roman"/>
                <w:sz w:val="20"/>
                <w:szCs w:val="20"/>
              </w:rPr>
            </w:pPr>
          </w:p>
        </w:tc>
        <w:tc>
          <w:tcPr>
            <w:tcW w:w="6804" w:type="dxa"/>
          </w:tcPr>
          <w:p w:rsidR="00E7366D" w:rsidRPr="001B489E" w:rsidRDefault="00E7366D" w:rsidP="001B489E">
            <w:pPr>
              <w:ind w:left="-57" w:right="-57"/>
              <w:rPr>
                <w:rFonts w:ascii="Times New Roman" w:hAnsi="Times New Roman" w:cs="Times New Roman"/>
                <w:sz w:val="20"/>
                <w:szCs w:val="20"/>
              </w:rPr>
            </w:pPr>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5">
              <w:r w:rsidRPr="001B489E">
                <w:rPr>
                  <w:rFonts w:ascii="Times New Roman" w:hAnsi="Times New Roman" w:cs="Times New Roman"/>
                  <w:color w:val="0000FF"/>
                  <w:sz w:val="20"/>
                  <w:szCs w:val="20"/>
                  <w:u w:val="single"/>
                </w:rPr>
                <w:t>https://m.edsoo.ru/dd9efd3f</w:t>
              </w:r>
            </w:hyperlink>
          </w:p>
        </w:tc>
      </w:tr>
      <w:tr w:rsidR="00E7366D" w:rsidRPr="00E7366D" w:rsidTr="001B489E">
        <w:tc>
          <w:tcPr>
            <w:tcW w:w="534" w:type="dxa"/>
          </w:tcPr>
          <w:p w:rsidR="00E7366D" w:rsidRPr="001B489E" w:rsidRDefault="00E7366D" w:rsidP="001B489E">
            <w:pPr>
              <w:pStyle w:val="afa"/>
              <w:ind w:left="-57" w:right="-57"/>
              <w:jc w:val="left"/>
              <w:rPr>
                <w:b/>
                <w:sz w:val="20"/>
                <w:szCs w:val="20"/>
              </w:rPr>
            </w:pPr>
            <w:r w:rsidRPr="001B489E">
              <w:rPr>
                <w:b/>
                <w:sz w:val="20"/>
                <w:szCs w:val="20"/>
              </w:rPr>
              <w:t>2.11</w:t>
            </w:r>
          </w:p>
        </w:tc>
        <w:tc>
          <w:tcPr>
            <w:tcW w:w="3011" w:type="dxa"/>
          </w:tcPr>
          <w:p w:rsidR="00E7366D" w:rsidRPr="001B489E" w:rsidRDefault="00E7366D"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А.П. Платонов. </w:t>
            </w:r>
          </w:p>
        </w:tc>
        <w:tc>
          <w:tcPr>
            <w:tcW w:w="780" w:type="dxa"/>
          </w:tcPr>
          <w:p w:rsidR="00E7366D" w:rsidRPr="001B489E" w:rsidRDefault="00E7366D"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E7366D" w:rsidRPr="001B489E" w:rsidRDefault="00E7366D" w:rsidP="00D02594">
            <w:pPr>
              <w:ind w:left="-57" w:right="-57"/>
              <w:jc w:val="right"/>
              <w:rPr>
                <w:rFonts w:ascii="Times New Roman" w:hAnsi="Times New Roman" w:cs="Times New Roman"/>
                <w:b/>
                <w:sz w:val="20"/>
                <w:szCs w:val="20"/>
              </w:rPr>
            </w:pPr>
            <w:proofErr w:type="gramStart"/>
            <w:r w:rsidRPr="001B489E">
              <w:rPr>
                <w:rFonts w:ascii="Times New Roman" w:hAnsi="Times New Roman" w:cs="Times New Roman"/>
                <w:b/>
                <w:sz w:val="20"/>
                <w:szCs w:val="20"/>
              </w:rPr>
              <w:t xml:space="preserve">Рассказы и повести (одно </w:t>
            </w:r>
            <w:proofErr w:type="gramEnd"/>
          </w:p>
        </w:tc>
        <w:tc>
          <w:tcPr>
            <w:tcW w:w="6804" w:type="dxa"/>
          </w:tcPr>
          <w:p w:rsidR="00E7366D"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произведение по выбору)</w:t>
            </w:r>
          </w:p>
        </w:tc>
        <w:tc>
          <w:tcPr>
            <w:tcW w:w="1689" w:type="dxa"/>
          </w:tcPr>
          <w:p w:rsidR="00E7366D" w:rsidRPr="001B489E" w:rsidRDefault="00E7366D" w:rsidP="001B489E">
            <w:pPr>
              <w:ind w:left="-57" w:right="-57"/>
              <w:rPr>
                <w:rFonts w:ascii="Times New Roman" w:hAnsi="Times New Roman" w:cs="Times New Roman"/>
                <w:b/>
                <w:color w:val="000000"/>
                <w:sz w:val="20"/>
                <w:szCs w:val="20"/>
              </w:rPr>
            </w:pPr>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Картины жизни и творчества </w:t>
            </w:r>
            <w:proofErr w:type="spellStart"/>
            <w:r w:rsidRPr="001B489E">
              <w:rPr>
                <w:rFonts w:ascii="Times New Roman" w:hAnsi="Times New Roman" w:cs="Times New Roman"/>
                <w:color w:val="000000"/>
                <w:sz w:val="20"/>
                <w:szCs w:val="20"/>
              </w:rPr>
              <w:t>А.Платонова</w:t>
            </w:r>
            <w:proofErr w:type="spellEnd"/>
            <w:r w:rsidRPr="001B489E">
              <w:rPr>
                <w:rFonts w:ascii="Times New Roman" w:hAnsi="Times New Roman" w:cs="Times New Roman"/>
                <w:color w:val="000000"/>
                <w:sz w:val="20"/>
                <w:szCs w:val="20"/>
              </w:rPr>
              <w:t>. Утопические идеи произведений писателя. Особый тип платоновского героя</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А.П. Платонов. Рассказы и повести (одно произведение по выбору). Например, «В прекрасном и яростном мире», «Котлован», «Возвращение» и др. Картины жизни и творчества А.П. Платонова. Утопические идеи произведений писателя. Особый тип платоновского героя. </w:t>
            </w:r>
          </w:p>
        </w:tc>
        <w:tc>
          <w:tcPr>
            <w:tcW w:w="6804"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историко-культурные комментарии. Работать со словарями и справочной литературой. </w:t>
            </w:r>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6">
              <w:r w:rsidRPr="001B489E">
                <w:rPr>
                  <w:rFonts w:ascii="Times New Roman" w:hAnsi="Times New Roman" w:cs="Times New Roman"/>
                  <w:color w:val="0000FF"/>
                  <w:sz w:val="20"/>
                  <w:szCs w:val="20"/>
                  <w:u w:val="single"/>
                </w:rPr>
                <w:t>https://m.edsoo.ru/111c4d0a</w:t>
              </w:r>
            </w:hyperlink>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Высокий пафос и острая сатира произведений Платонова Самобытность языка и стиля писателя</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Высокий пафос и острая сатира произведений Платонова. Самобытность языка и стиля писателя</w:t>
            </w:r>
          </w:p>
          <w:p w:rsidR="00E7366D" w:rsidRPr="001B489E" w:rsidRDefault="00E7366D" w:rsidP="001B489E">
            <w:pPr>
              <w:ind w:left="-57" w:right="-57"/>
              <w:rPr>
                <w:rFonts w:ascii="Times New Roman" w:hAnsi="Times New Roman" w:cs="Times New Roman"/>
                <w:sz w:val="20"/>
                <w:szCs w:val="20"/>
              </w:rPr>
            </w:pPr>
          </w:p>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(одно произведение по выбору, например, «В прекрасном и яростном мире», «Котлован», «Возвращение» и др.).</w:t>
            </w:r>
          </w:p>
        </w:tc>
        <w:tc>
          <w:tcPr>
            <w:tcW w:w="6804"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с учётом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-жанровой принадлежности, характеризовать сюжет и героев произведения, проблематику и идейно-эмоциональное содержание, особенности языка и стиля писателя. Составлять устный или письменный монологический ответ на выбранную тему, писать сочинение-рассуждение, рецензию, редактировать и совершенствовать собственные письменные высказывания. Самостоятельно работать с разными информационными источниками, в том числе в медиа-пространстве.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7">
              <w:r w:rsidRPr="001B489E">
                <w:rPr>
                  <w:rFonts w:ascii="Times New Roman" w:hAnsi="Times New Roman" w:cs="Times New Roman"/>
                  <w:color w:val="0000FF"/>
                  <w:sz w:val="20"/>
                  <w:szCs w:val="20"/>
                  <w:u w:val="single"/>
                </w:rPr>
                <w:t>https://m.edsoo.ru/15c7c0d1</w:t>
              </w:r>
            </w:hyperlink>
          </w:p>
        </w:tc>
      </w:tr>
      <w:tr w:rsidR="00E7366D" w:rsidRPr="00E7366D" w:rsidTr="001B489E">
        <w:tc>
          <w:tcPr>
            <w:tcW w:w="534" w:type="dxa"/>
          </w:tcPr>
          <w:p w:rsidR="00E7366D" w:rsidRPr="001B489E" w:rsidRDefault="00E7366D" w:rsidP="001B489E">
            <w:pPr>
              <w:pStyle w:val="afa"/>
              <w:ind w:left="-57" w:right="-57"/>
              <w:jc w:val="left"/>
              <w:rPr>
                <w:b/>
                <w:sz w:val="20"/>
                <w:szCs w:val="20"/>
              </w:rPr>
            </w:pPr>
            <w:r w:rsidRPr="001B489E">
              <w:rPr>
                <w:b/>
                <w:sz w:val="20"/>
                <w:szCs w:val="20"/>
              </w:rPr>
              <w:t>2.12</w:t>
            </w:r>
          </w:p>
        </w:tc>
        <w:tc>
          <w:tcPr>
            <w:tcW w:w="3011" w:type="dxa"/>
          </w:tcPr>
          <w:p w:rsidR="00E7366D" w:rsidRPr="001B489E" w:rsidRDefault="00E7366D"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А.Т. Твардовский. </w:t>
            </w:r>
          </w:p>
        </w:tc>
        <w:tc>
          <w:tcPr>
            <w:tcW w:w="780" w:type="dxa"/>
          </w:tcPr>
          <w:p w:rsidR="00E7366D" w:rsidRPr="001B489E" w:rsidRDefault="00E7366D"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3</w:t>
            </w:r>
          </w:p>
        </w:tc>
        <w:tc>
          <w:tcPr>
            <w:tcW w:w="3472" w:type="dxa"/>
          </w:tcPr>
          <w:p w:rsidR="00E7366D" w:rsidRPr="001B489E" w:rsidRDefault="00E7366D" w:rsidP="00D02594">
            <w:pPr>
              <w:ind w:left="-57" w:right="-57"/>
              <w:rPr>
                <w:rFonts w:ascii="Times New Roman" w:hAnsi="Times New Roman" w:cs="Times New Roman"/>
                <w:b/>
                <w:sz w:val="20"/>
                <w:szCs w:val="20"/>
              </w:rPr>
            </w:pPr>
            <w:proofErr w:type="gramStart"/>
            <w:r w:rsidRPr="001B489E">
              <w:rPr>
                <w:rFonts w:ascii="Times New Roman" w:hAnsi="Times New Roman" w:cs="Times New Roman"/>
                <w:b/>
                <w:sz w:val="20"/>
                <w:szCs w:val="20"/>
              </w:rPr>
              <w:t xml:space="preserve">Стихотворения (не менее трёх по </w:t>
            </w:r>
            <w:proofErr w:type="gramEnd"/>
          </w:p>
        </w:tc>
        <w:tc>
          <w:tcPr>
            <w:tcW w:w="6804" w:type="dxa"/>
          </w:tcPr>
          <w:p w:rsidR="00E7366D" w:rsidRPr="001B489E" w:rsidRDefault="00D02594"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выбору)</w:t>
            </w:r>
          </w:p>
        </w:tc>
        <w:tc>
          <w:tcPr>
            <w:tcW w:w="1689" w:type="dxa"/>
          </w:tcPr>
          <w:p w:rsidR="00E7366D" w:rsidRPr="001B489E" w:rsidRDefault="00E7366D" w:rsidP="001B489E">
            <w:pPr>
              <w:ind w:left="-57" w:right="-57"/>
              <w:rPr>
                <w:rFonts w:ascii="Times New Roman" w:hAnsi="Times New Roman" w:cs="Times New Roman"/>
                <w:b/>
                <w:color w:val="000000"/>
                <w:sz w:val="20"/>
                <w:szCs w:val="20"/>
              </w:rPr>
            </w:pPr>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Страницы жизни и творчества </w:t>
            </w:r>
            <w:proofErr w:type="spellStart"/>
            <w:r w:rsidRPr="001B489E">
              <w:rPr>
                <w:rFonts w:ascii="Times New Roman" w:hAnsi="Times New Roman" w:cs="Times New Roman"/>
                <w:color w:val="000000"/>
                <w:sz w:val="20"/>
                <w:szCs w:val="20"/>
              </w:rPr>
              <w:t>А.Т.Твардовского</w:t>
            </w:r>
            <w:proofErr w:type="spellEnd"/>
            <w:r w:rsidRPr="001B489E">
              <w:rPr>
                <w:rFonts w:ascii="Times New Roman" w:hAnsi="Times New Roman" w:cs="Times New Roman"/>
                <w:color w:val="000000"/>
                <w:sz w:val="20"/>
                <w:szCs w:val="20"/>
              </w:rPr>
              <w:t>. Тематика и проблематика произведений автора (не менее трёх по выбору)</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А.Т. Твардовский. Стихотворения (не менее трёх по выбору). Например, «Вся суть в одном единственном завете…», «Памяти матери» («В краю, </w:t>
            </w:r>
            <w:r w:rsidRPr="001B489E">
              <w:rPr>
                <w:rFonts w:ascii="Times New Roman" w:hAnsi="Times New Roman" w:cs="Times New Roman"/>
                <w:sz w:val="20"/>
                <w:szCs w:val="20"/>
              </w:rPr>
              <w:lastRenderedPageBreak/>
              <w:t xml:space="preserve">куда их вывезли гуртом…»), «Я знаю, никакой моей вины…», «Дробится рваный цоколь монумента...» и др. Страницы жизни и творчества А.Т. Твардовского. </w:t>
            </w:r>
          </w:p>
        </w:tc>
        <w:tc>
          <w:tcPr>
            <w:tcW w:w="6804" w:type="dxa"/>
          </w:tcPr>
          <w:p w:rsidR="00E7366D"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lastRenderedPageBreak/>
              <w:t xml:space="preserve">Эмоционально воспринимать и выразительно читать (в том числе наизусть) лирическое произведение, выражать личностное отношение к нему. Выявлять основное содержание и проблемы статьи о поэте. Подбирать и обобщать материалы о поэте, а также об истории создания стихотворений с </w:t>
            </w:r>
            <w:r w:rsidRPr="001B489E">
              <w:rPr>
                <w:rFonts w:ascii="Times New Roman" w:hAnsi="Times New Roman" w:cs="Times New Roman"/>
                <w:sz w:val="20"/>
                <w:szCs w:val="20"/>
              </w:rPr>
              <w:lastRenderedPageBreak/>
              <w:t xml:space="preserve">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историко-культурные комментарии. Работать со словарями и справочной литературой. </w:t>
            </w:r>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Библиотека ЦОК </w:t>
            </w:r>
            <w:hyperlink r:id="rId158">
              <w:r w:rsidRPr="001B489E">
                <w:rPr>
                  <w:rFonts w:ascii="Times New Roman" w:hAnsi="Times New Roman" w:cs="Times New Roman"/>
                  <w:color w:val="0000FF"/>
                  <w:sz w:val="20"/>
                  <w:szCs w:val="20"/>
                  <w:u w:val="single"/>
                </w:rPr>
                <w:t>https://m.edsoo.ru/3d2cc5fb</w:t>
              </w:r>
            </w:hyperlink>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Поэт и время. Основные мотивы лирики Твардовского. Тема Великой Отечественной войны («Памяти матери» («В краю, куда их вывезли гуртом…»), «Я знаю, никакой моей вины…» и др.)</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Тематика и проблематика произведений автора. Основные мотивы лирики Твардовского. Поэт и время. Тема Великой Отечественной войны.</w:t>
            </w:r>
          </w:p>
        </w:tc>
        <w:tc>
          <w:tcPr>
            <w:tcW w:w="6804" w:type="dxa"/>
          </w:tcPr>
          <w:p w:rsidR="00E7366D"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Развёрнуто отвечать на вопросы и участвовать в дискуссии, аргументированно высказывать свою точку зрения. Определять идейно-эмоциональное содержание стихотворений, понимать их ключевые проблемы, выявлять изобразительно-выразительные особенности. Составлять план анализа стихотворения и осуществлять письменный анализ лирического текста.</w:t>
            </w:r>
          </w:p>
        </w:tc>
        <w:tc>
          <w:tcPr>
            <w:tcW w:w="1689"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59">
              <w:r w:rsidRPr="001B489E">
                <w:rPr>
                  <w:rFonts w:ascii="Times New Roman" w:hAnsi="Times New Roman" w:cs="Times New Roman"/>
                  <w:color w:val="0000FF"/>
                  <w:sz w:val="20"/>
                  <w:szCs w:val="20"/>
                  <w:u w:val="single"/>
                </w:rPr>
                <w:t>https://m.edsoo.ru/db2e52d0</w:t>
              </w:r>
            </w:hyperlink>
          </w:p>
        </w:tc>
      </w:tr>
      <w:tr w:rsidR="00E7366D" w:rsidTr="001B489E">
        <w:tc>
          <w:tcPr>
            <w:tcW w:w="534" w:type="dxa"/>
          </w:tcPr>
          <w:p w:rsidR="00E7366D" w:rsidRPr="001B489E" w:rsidRDefault="00E7366D" w:rsidP="001B489E">
            <w:pPr>
              <w:pStyle w:val="afa"/>
              <w:numPr>
                <w:ilvl w:val="0"/>
                <w:numId w:val="2"/>
              </w:numPr>
              <w:ind w:left="-57" w:right="-57" w:firstLine="0"/>
              <w:jc w:val="left"/>
              <w:rPr>
                <w:sz w:val="20"/>
                <w:szCs w:val="20"/>
              </w:rPr>
            </w:pPr>
          </w:p>
        </w:tc>
        <w:tc>
          <w:tcPr>
            <w:tcW w:w="3011"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Тема памяти. Доверительность и </w:t>
            </w:r>
            <w:proofErr w:type="spellStart"/>
            <w:r w:rsidRPr="001B489E">
              <w:rPr>
                <w:rFonts w:ascii="Times New Roman" w:hAnsi="Times New Roman" w:cs="Times New Roman"/>
                <w:color w:val="000000"/>
                <w:sz w:val="20"/>
                <w:szCs w:val="20"/>
              </w:rPr>
              <w:t>исповедальность</w:t>
            </w:r>
            <w:proofErr w:type="spellEnd"/>
            <w:r w:rsidRPr="001B489E">
              <w:rPr>
                <w:rFonts w:ascii="Times New Roman" w:hAnsi="Times New Roman" w:cs="Times New Roman"/>
                <w:color w:val="000000"/>
                <w:sz w:val="20"/>
                <w:szCs w:val="20"/>
              </w:rPr>
              <w:t xml:space="preserve"> лирической интонации Твардовского («Дробится рваный цоколь монумента...» и др.)</w:t>
            </w:r>
          </w:p>
        </w:tc>
        <w:tc>
          <w:tcPr>
            <w:tcW w:w="780" w:type="dxa"/>
          </w:tcPr>
          <w:p w:rsidR="00E7366D" w:rsidRPr="001B489E" w:rsidRDefault="00E7366D"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E7366D"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Тема памяти. Доверительность и </w:t>
            </w:r>
            <w:proofErr w:type="spellStart"/>
            <w:r w:rsidRPr="001B489E">
              <w:rPr>
                <w:rFonts w:ascii="Times New Roman" w:hAnsi="Times New Roman" w:cs="Times New Roman"/>
                <w:sz w:val="20"/>
                <w:szCs w:val="20"/>
              </w:rPr>
              <w:t>исповедальность</w:t>
            </w:r>
            <w:proofErr w:type="spellEnd"/>
            <w:r w:rsidRPr="001B489E">
              <w:rPr>
                <w:rFonts w:ascii="Times New Roman" w:hAnsi="Times New Roman" w:cs="Times New Roman"/>
                <w:sz w:val="20"/>
                <w:szCs w:val="20"/>
              </w:rPr>
              <w:t xml:space="preserve"> лирической интонации Твардовского</w:t>
            </w:r>
          </w:p>
        </w:tc>
        <w:tc>
          <w:tcPr>
            <w:tcW w:w="6804" w:type="dxa"/>
          </w:tcPr>
          <w:p w:rsidR="00E7366D"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Письменно отвечать на проблемный вопрос, писать сочинение на литературную тему и редактировать собственные работы.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E7366D" w:rsidRPr="001B489E" w:rsidRDefault="00E7366D"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Библиотека ЦОК </w:t>
            </w:r>
            <w:hyperlink r:id="rId160">
              <w:r w:rsidRPr="001B489E">
                <w:rPr>
                  <w:rFonts w:ascii="Times New Roman" w:hAnsi="Times New Roman" w:cs="Times New Roman"/>
                  <w:color w:val="0000FF"/>
                  <w:sz w:val="20"/>
                  <w:szCs w:val="20"/>
                  <w:u w:val="single"/>
                </w:rPr>
                <w:t>https://m.edsoo.ru/08e859b2</w:t>
              </w:r>
            </w:hyperlink>
          </w:p>
        </w:tc>
      </w:tr>
      <w:tr w:rsidR="00E7366D" w:rsidRPr="00433380" w:rsidTr="001B489E">
        <w:tc>
          <w:tcPr>
            <w:tcW w:w="534" w:type="dxa"/>
          </w:tcPr>
          <w:p w:rsidR="00E7366D" w:rsidRPr="001B489E" w:rsidRDefault="00433380" w:rsidP="001B489E">
            <w:pPr>
              <w:pStyle w:val="afa"/>
              <w:ind w:left="-57" w:right="-57"/>
              <w:jc w:val="left"/>
              <w:rPr>
                <w:b/>
                <w:sz w:val="20"/>
                <w:szCs w:val="20"/>
              </w:rPr>
            </w:pPr>
            <w:r w:rsidRPr="001B489E">
              <w:rPr>
                <w:b/>
                <w:sz w:val="20"/>
                <w:szCs w:val="20"/>
              </w:rPr>
              <w:t>2.13</w:t>
            </w:r>
          </w:p>
        </w:tc>
        <w:tc>
          <w:tcPr>
            <w:tcW w:w="3011" w:type="dxa"/>
          </w:tcPr>
          <w:p w:rsidR="00E7366D" w:rsidRPr="001B489E" w:rsidRDefault="00433380" w:rsidP="00D02594">
            <w:pPr>
              <w:ind w:left="-57" w:right="-249"/>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Проза о </w:t>
            </w:r>
            <w:proofErr w:type="gramStart"/>
            <w:r w:rsidRPr="001B489E">
              <w:rPr>
                <w:rFonts w:ascii="Times New Roman" w:hAnsi="Times New Roman" w:cs="Times New Roman"/>
                <w:b/>
                <w:sz w:val="20"/>
                <w:szCs w:val="20"/>
              </w:rPr>
              <w:t>Великой</w:t>
            </w:r>
            <w:proofErr w:type="gramEnd"/>
            <w:r w:rsidRPr="001B489E">
              <w:rPr>
                <w:rFonts w:ascii="Times New Roman" w:hAnsi="Times New Roman" w:cs="Times New Roman"/>
                <w:b/>
                <w:sz w:val="20"/>
                <w:szCs w:val="20"/>
              </w:rPr>
              <w:t xml:space="preserve"> </w:t>
            </w:r>
            <w:r w:rsidR="00D02594" w:rsidRPr="001B489E">
              <w:rPr>
                <w:rFonts w:ascii="Times New Roman" w:hAnsi="Times New Roman" w:cs="Times New Roman"/>
                <w:b/>
                <w:sz w:val="20"/>
                <w:szCs w:val="20"/>
              </w:rPr>
              <w:t>Отечественной</w:t>
            </w:r>
          </w:p>
        </w:tc>
        <w:tc>
          <w:tcPr>
            <w:tcW w:w="780" w:type="dxa"/>
          </w:tcPr>
          <w:p w:rsidR="00E7366D" w:rsidRPr="001B489E" w:rsidRDefault="0043338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3</w:t>
            </w:r>
          </w:p>
        </w:tc>
        <w:tc>
          <w:tcPr>
            <w:tcW w:w="3472" w:type="dxa"/>
          </w:tcPr>
          <w:p w:rsidR="00E7366D"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войн</w:t>
            </w:r>
            <w:proofErr w:type="gramStart"/>
            <w:r w:rsidRPr="001B489E">
              <w:rPr>
                <w:rFonts w:ascii="Times New Roman" w:hAnsi="Times New Roman" w:cs="Times New Roman"/>
                <w:b/>
                <w:sz w:val="20"/>
                <w:szCs w:val="20"/>
              </w:rPr>
              <w:t>е</w:t>
            </w:r>
            <w:r w:rsidR="00D02594" w:rsidRPr="001B489E">
              <w:rPr>
                <w:rFonts w:ascii="Times New Roman" w:hAnsi="Times New Roman" w:cs="Times New Roman"/>
                <w:b/>
                <w:sz w:val="20"/>
                <w:szCs w:val="20"/>
              </w:rPr>
              <w:t>(</w:t>
            </w:r>
            <w:proofErr w:type="gramEnd"/>
            <w:r w:rsidR="00D02594" w:rsidRPr="001B489E">
              <w:rPr>
                <w:rFonts w:ascii="Times New Roman" w:hAnsi="Times New Roman" w:cs="Times New Roman"/>
                <w:b/>
                <w:sz w:val="20"/>
                <w:szCs w:val="20"/>
              </w:rPr>
              <w:t>по одному произведению</w:t>
            </w:r>
          </w:p>
        </w:tc>
        <w:tc>
          <w:tcPr>
            <w:tcW w:w="6804" w:type="dxa"/>
          </w:tcPr>
          <w:p w:rsidR="00E7366D"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не менее чем трёх писателей по выбору)</w:t>
            </w:r>
          </w:p>
        </w:tc>
        <w:tc>
          <w:tcPr>
            <w:tcW w:w="1689" w:type="dxa"/>
          </w:tcPr>
          <w:p w:rsidR="00E7366D" w:rsidRPr="001B489E" w:rsidRDefault="00E7366D" w:rsidP="001B489E">
            <w:pPr>
              <w:ind w:left="-57" w:right="-57"/>
              <w:rPr>
                <w:rFonts w:ascii="Times New Roman" w:hAnsi="Times New Roman" w:cs="Times New Roman"/>
                <w:b/>
                <w:color w:val="000000"/>
                <w:sz w:val="20"/>
                <w:szCs w:val="20"/>
              </w:rPr>
            </w:pPr>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Тема Великой Отечественной войны в прозе (обзор). Человек на войне</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Проза о Великой Отечественной войне (по одному произведению не менее чем трёх писателей по выбору). </w:t>
            </w:r>
            <w:proofErr w:type="gramStart"/>
            <w:r w:rsidRPr="001B489E">
              <w:rPr>
                <w:rFonts w:ascii="Times New Roman" w:hAnsi="Times New Roman" w:cs="Times New Roman"/>
                <w:sz w:val="20"/>
                <w:szCs w:val="20"/>
              </w:rPr>
              <w:t>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1B489E">
              <w:rPr>
                <w:rFonts w:ascii="Times New Roman" w:hAnsi="Times New Roman" w:cs="Times New Roman"/>
                <w:sz w:val="20"/>
                <w:szCs w:val="20"/>
              </w:rPr>
              <w:t xml:space="preserve"> Е.И. Носов «Красное вино победы», «Шопен, соната номер два»; С.С. Смирнов «Брестская крепость» и др.</w:t>
            </w:r>
          </w:p>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Тема Великой Отечественной войны в прозе (обзор). Человек на войне. </w:t>
            </w:r>
          </w:p>
        </w:tc>
        <w:tc>
          <w:tcPr>
            <w:tcW w:w="6804"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w:t>
            </w:r>
            <w:r w:rsidR="001B489E">
              <w:rPr>
                <w:rFonts w:ascii="Times New Roman" w:hAnsi="Times New Roman" w:cs="Times New Roman"/>
                <w:sz w:val="20"/>
                <w:szCs w:val="20"/>
              </w:rPr>
              <w:t>-</w:t>
            </w:r>
            <w:r w:rsidRPr="001B489E">
              <w:rPr>
                <w:rFonts w:ascii="Times New Roman" w:hAnsi="Times New Roman" w:cs="Times New Roman"/>
                <w:sz w:val="20"/>
                <w:szCs w:val="20"/>
              </w:rPr>
              <w:t>ресурсов</w:t>
            </w:r>
            <w:proofErr w:type="spellEnd"/>
            <w:r w:rsidRPr="001B489E">
              <w:rPr>
                <w:rFonts w:ascii="Times New Roman" w:hAnsi="Times New Roman" w:cs="Times New Roman"/>
                <w:sz w:val="20"/>
                <w:szCs w:val="20"/>
              </w:rPr>
              <w:t xml:space="preserve">. </w:t>
            </w:r>
          </w:p>
        </w:tc>
        <w:tc>
          <w:tcPr>
            <w:tcW w:w="1689"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61">
              <w:r w:rsidRPr="001B489E">
                <w:rPr>
                  <w:rFonts w:ascii="Times New Roman" w:hAnsi="Times New Roman" w:cs="Times New Roman"/>
                  <w:color w:val="0000FF"/>
                  <w:sz w:val="20"/>
                  <w:szCs w:val="20"/>
                  <w:u w:val="single"/>
                </w:rPr>
                <w:t>https://m.edsoo.ru/a099e7e7</w:t>
              </w:r>
            </w:hyperlink>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Историческая</w:t>
            </w:r>
            <w:proofErr w:type="gramEnd"/>
            <w:r w:rsidRPr="001B489E">
              <w:rPr>
                <w:rFonts w:ascii="Times New Roman" w:hAnsi="Times New Roman" w:cs="Times New Roman"/>
                <w:color w:val="000000"/>
                <w:sz w:val="20"/>
                <w:szCs w:val="20"/>
              </w:rPr>
              <w:t xml:space="preserve"> правда художественных произведений о Великой Отечественной войне. </w:t>
            </w:r>
            <w:r w:rsidRPr="001B489E">
              <w:rPr>
                <w:rFonts w:ascii="Times New Roman" w:hAnsi="Times New Roman" w:cs="Times New Roman"/>
                <w:color w:val="000000"/>
                <w:sz w:val="20"/>
                <w:szCs w:val="20"/>
              </w:rPr>
              <w:lastRenderedPageBreak/>
              <w:t>Своеобразие «лейтенантской» прозы</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433380" w:rsidRPr="001B489E" w:rsidRDefault="00433380" w:rsidP="001B489E">
            <w:pPr>
              <w:ind w:left="-57" w:right="-57"/>
              <w:rPr>
                <w:rFonts w:ascii="Times New Roman" w:hAnsi="Times New Roman" w:cs="Times New Roman"/>
                <w:sz w:val="20"/>
                <w:szCs w:val="20"/>
              </w:rPr>
            </w:pPr>
            <w:proofErr w:type="gramStart"/>
            <w:r w:rsidRPr="001B489E">
              <w:rPr>
                <w:rFonts w:ascii="Times New Roman" w:hAnsi="Times New Roman" w:cs="Times New Roman"/>
                <w:sz w:val="20"/>
                <w:szCs w:val="20"/>
              </w:rPr>
              <w:t>Историческая</w:t>
            </w:r>
            <w:proofErr w:type="gramEnd"/>
            <w:r w:rsidRPr="001B489E">
              <w:rPr>
                <w:rFonts w:ascii="Times New Roman" w:hAnsi="Times New Roman" w:cs="Times New Roman"/>
                <w:sz w:val="20"/>
                <w:szCs w:val="20"/>
              </w:rPr>
              <w:t xml:space="preserve"> правда художественных произведений о Великой Отечественной войне. Своеобразие </w:t>
            </w:r>
            <w:r w:rsidRPr="001B489E">
              <w:rPr>
                <w:rFonts w:ascii="Times New Roman" w:hAnsi="Times New Roman" w:cs="Times New Roman"/>
                <w:sz w:val="20"/>
                <w:szCs w:val="20"/>
              </w:rPr>
              <w:lastRenderedPageBreak/>
              <w:t>«лейтенантской» прозы.</w:t>
            </w:r>
          </w:p>
        </w:tc>
        <w:tc>
          <w:tcPr>
            <w:tcW w:w="6804"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lastRenderedPageBreak/>
              <w:t xml:space="preserve">Составлять лексические и историко-культурные комментарии. </w:t>
            </w:r>
          </w:p>
        </w:tc>
        <w:tc>
          <w:tcPr>
            <w:tcW w:w="1689"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62">
              <w:r w:rsidRPr="001B489E">
                <w:rPr>
                  <w:rFonts w:ascii="Times New Roman" w:hAnsi="Times New Roman" w:cs="Times New Roman"/>
                  <w:color w:val="0000FF"/>
                  <w:sz w:val="20"/>
                  <w:szCs w:val="20"/>
                  <w:u w:val="single"/>
                </w:rPr>
                <w:t>https://m.edsoo.ru/a6067eaf</w:t>
              </w:r>
            </w:hyperlink>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Героизм и мужество защитников Отечества. Традиции реалистической прозы о войне в русской литературе</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Героизм и мужество защитников Отечества. Традиции реалистической прозы о войне в русской литературе</w:t>
            </w:r>
          </w:p>
        </w:tc>
        <w:tc>
          <w:tcPr>
            <w:tcW w:w="6804"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w:t>
            </w:r>
          </w:p>
        </w:tc>
        <w:tc>
          <w:tcPr>
            <w:tcW w:w="1689"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63">
              <w:r w:rsidRPr="001B489E">
                <w:rPr>
                  <w:rFonts w:ascii="Times New Roman" w:hAnsi="Times New Roman" w:cs="Times New Roman"/>
                  <w:color w:val="0000FF"/>
                  <w:sz w:val="20"/>
                  <w:szCs w:val="20"/>
                  <w:u w:val="single"/>
                </w:rPr>
                <w:t>https://m.edsoo.ru/2b980c33</w:t>
              </w:r>
            </w:hyperlink>
          </w:p>
        </w:tc>
      </w:tr>
      <w:tr w:rsidR="00433380" w:rsidRPr="00433380" w:rsidTr="001B489E">
        <w:tc>
          <w:tcPr>
            <w:tcW w:w="534" w:type="dxa"/>
          </w:tcPr>
          <w:p w:rsidR="00433380" w:rsidRPr="001B489E" w:rsidRDefault="00433380" w:rsidP="001B489E">
            <w:pPr>
              <w:pStyle w:val="afa"/>
              <w:ind w:left="-57" w:right="-57"/>
              <w:jc w:val="left"/>
              <w:rPr>
                <w:b/>
                <w:sz w:val="20"/>
                <w:szCs w:val="20"/>
              </w:rPr>
            </w:pPr>
            <w:r w:rsidRPr="001B489E">
              <w:rPr>
                <w:b/>
                <w:sz w:val="20"/>
                <w:szCs w:val="20"/>
              </w:rPr>
              <w:t>2.14</w:t>
            </w:r>
          </w:p>
        </w:tc>
        <w:tc>
          <w:tcPr>
            <w:tcW w:w="3011" w:type="dxa"/>
          </w:tcPr>
          <w:p w:rsidR="00433380" w:rsidRPr="001B489E" w:rsidRDefault="0043338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А.А. Фадеев. </w:t>
            </w:r>
          </w:p>
        </w:tc>
        <w:tc>
          <w:tcPr>
            <w:tcW w:w="780" w:type="dxa"/>
          </w:tcPr>
          <w:p w:rsidR="00433380" w:rsidRPr="001B489E" w:rsidRDefault="0043338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433380" w:rsidRPr="001B489E" w:rsidRDefault="00433380"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Роман «Молодая гвардия»</w:t>
            </w:r>
          </w:p>
        </w:tc>
        <w:tc>
          <w:tcPr>
            <w:tcW w:w="6804" w:type="dxa"/>
          </w:tcPr>
          <w:p w:rsidR="00433380" w:rsidRPr="001B489E" w:rsidRDefault="00433380" w:rsidP="001B489E">
            <w:pPr>
              <w:ind w:left="-57" w:right="-57"/>
              <w:rPr>
                <w:rFonts w:ascii="Times New Roman" w:hAnsi="Times New Roman" w:cs="Times New Roman"/>
                <w:b/>
                <w:sz w:val="20"/>
                <w:szCs w:val="20"/>
              </w:rPr>
            </w:pPr>
          </w:p>
        </w:tc>
        <w:tc>
          <w:tcPr>
            <w:tcW w:w="1689" w:type="dxa"/>
          </w:tcPr>
          <w:p w:rsidR="00433380" w:rsidRPr="001B489E" w:rsidRDefault="00433380" w:rsidP="001B489E">
            <w:pPr>
              <w:ind w:left="-57" w:right="-57"/>
              <w:rPr>
                <w:rFonts w:ascii="Times New Roman" w:hAnsi="Times New Roman" w:cs="Times New Roman"/>
                <w:b/>
                <w:color w:val="000000"/>
                <w:sz w:val="20"/>
                <w:szCs w:val="20"/>
              </w:rPr>
            </w:pPr>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Страницы жизни и творчества А.А. Фадеева. История создания романа «Молодая гвардия». </w:t>
            </w:r>
            <w:proofErr w:type="gramStart"/>
            <w:r w:rsidRPr="001B489E">
              <w:rPr>
                <w:rFonts w:ascii="Times New Roman" w:hAnsi="Times New Roman" w:cs="Times New Roman"/>
                <w:color w:val="000000"/>
                <w:sz w:val="20"/>
                <w:szCs w:val="20"/>
              </w:rPr>
              <w:t>Жизненная</w:t>
            </w:r>
            <w:proofErr w:type="gramEnd"/>
            <w:r w:rsidRPr="001B489E">
              <w:rPr>
                <w:rFonts w:ascii="Times New Roman" w:hAnsi="Times New Roman" w:cs="Times New Roman"/>
                <w:color w:val="000000"/>
                <w:sz w:val="20"/>
                <w:szCs w:val="20"/>
              </w:rPr>
              <w:t xml:space="preserve"> правда и художественный вымысел</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33380" w:rsidRPr="00D02594" w:rsidRDefault="00D02594" w:rsidP="00D02594">
            <w:pPr>
              <w:ind w:left="-57" w:right="-57"/>
              <w:rPr>
                <w:rFonts w:ascii="Times New Roman" w:hAnsi="Times New Roman" w:cs="Times New Roman"/>
                <w:sz w:val="20"/>
                <w:szCs w:val="20"/>
              </w:rPr>
            </w:pPr>
            <w:r w:rsidRPr="00D02594">
              <w:rPr>
                <w:rFonts w:ascii="Times New Roman" w:hAnsi="Times New Roman" w:cs="Times New Roman"/>
                <w:sz w:val="20"/>
                <w:szCs w:val="20"/>
              </w:rPr>
              <w:t xml:space="preserve">А.А. Фадеев. Роман «Молодая гвардия». Страницы жизни и творчества А.А. Фадеева. История создания романа «Молодая гвардия». </w:t>
            </w:r>
            <w:proofErr w:type="gramStart"/>
            <w:r w:rsidRPr="00D02594">
              <w:rPr>
                <w:rFonts w:ascii="Times New Roman" w:hAnsi="Times New Roman" w:cs="Times New Roman"/>
                <w:sz w:val="20"/>
                <w:szCs w:val="20"/>
              </w:rPr>
              <w:t>Жизненная</w:t>
            </w:r>
            <w:proofErr w:type="gramEnd"/>
            <w:r w:rsidRPr="00D02594">
              <w:rPr>
                <w:rFonts w:ascii="Times New Roman" w:hAnsi="Times New Roman" w:cs="Times New Roman"/>
                <w:sz w:val="20"/>
                <w:szCs w:val="20"/>
              </w:rPr>
              <w:t xml:space="preserve"> правда и художественный вымысел. </w:t>
            </w:r>
          </w:p>
        </w:tc>
        <w:tc>
          <w:tcPr>
            <w:tcW w:w="6804"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художественное произведение в историко-культурном контексте с учётом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 xml:space="preserve">-жанровой принадлежности, характеризовать сюжет и героев произведения, проблематику и идейно-эмоциональное содержание. </w:t>
            </w:r>
          </w:p>
        </w:tc>
        <w:tc>
          <w:tcPr>
            <w:tcW w:w="1689"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64">
              <w:r w:rsidRPr="001B489E">
                <w:rPr>
                  <w:rFonts w:ascii="Times New Roman" w:hAnsi="Times New Roman" w:cs="Times New Roman"/>
                  <w:color w:val="0000FF"/>
                  <w:sz w:val="20"/>
                  <w:szCs w:val="20"/>
                  <w:u w:val="single"/>
                </w:rPr>
                <w:t>https://m.edsoo.ru/b60d6962</w:t>
              </w:r>
            </w:hyperlink>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Система образов в романе «Молодая гвардия». Героизм и мужество молодогвардейцев</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33380" w:rsidRPr="001B489E" w:rsidRDefault="00D02594" w:rsidP="001B489E">
            <w:pPr>
              <w:ind w:left="-57" w:right="-57"/>
              <w:rPr>
                <w:rFonts w:ascii="Times New Roman" w:hAnsi="Times New Roman" w:cs="Times New Roman"/>
                <w:sz w:val="20"/>
                <w:szCs w:val="20"/>
              </w:rPr>
            </w:pPr>
            <w:r w:rsidRPr="00D02594">
              <w:rPr>
                <w:rFonts w:ascii="Times New Roman" w:hAnsi="Times New Roman" w:cs="Times New Roman"/>
                <w:sz w:val="20"/>
                <w:szCs w:val="20"/>
              </w:rPr>
              <w:t>Система образов в романе «Молодая гвардия». Героизм и мужество молодогвардейцев</w:t>
            </w:r>
          </w:p>
        </w:tc>
        <w:tc>
          <w:tcPr>
            <w:tcW w:w="6804"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Осмысливать своеобразие языка писателя. </w:t>
            </w:r>
          </w:p>
        </w:tc>
        <w:tc>
          <w:tcPr>
            <w:tcW w:w="1689"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65">
              <w:r w:rsidRPr="001B489E">
                <w:rPr>
                  <w:rFonts w:ascii="Times New Roman" w:hAnsi="Times New Roman" w:cs="Times New Roman"/>
                  <w:color w:val="0000FF"/>
                  <w:sz w:val="20"/>
                  <w:szCs w:val="20"/>
                  <w:u w:val="single"/>
                </w:rPr>
                <w:t>https://m.edsoo.ru/34b4e709</w:t>
              </w:r>
            </w:hyperlink>
          </w:p>
        </w:tc>
      </w:tr>
      <w:tr w:rsidR="00433380" w:rsidRPr="00433380" w:rsidTr="001B489E">
        <w:tc>
          <w:tcPr>
            <w:tcW w:w="534" w:type="dxa"/>
          </w:tcPr>
          <w:p w:rsidR="00433380" w:rsidRPr="001B489E" w:rsidRDefault="00433380" w:rsidP="001B489E">
            <w:pPr>
              <w:pStyle w:val="afa"/>
              <w:ind w:left="-57" w:right="-57"/>
              <w:jc w:val="left"/>
              <w:rPr>
                <w:b/>
                <w:sz w:val="20"/>
                <w:szCs w:val="20"/>
              </w:rPr>
            </w:pPr>
            <w:r w:rsidRPr="001B489E">
              <w:rPr>
                <w:b/>
                <w:sz w:val="20"/>
                <w:szCs w:val="20"/>
              </w:rPr>
              <w:t>2.15</w:t>
            </w:r>
          </w:p>
        </w:tc>
        <w:tc>
          <w:tcPr>
            <w:tcW w:w="3011" w:type="dxa"/>
          </w:tcPr>
          <w:p w:rsidR="00433380" w:rsidRPr="001B489E" w:rsidRDefault="0043338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В.О. Богомолов. </w:t>
            </w:r>
          </w:p>
        </w:tc>
        <w:tc>
          <w:tcPr>
            <w:tcW w:w="780" w:type="dxa"/>
          </w:tcPr>
          <w:p w:rsidR="00433380" w:rsidRPr="001B489E" w:rsidRDefault="0043338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1</w:t>
            </w:r>
          </w:p>
        </w:tc>
        <w:tc>
          <w:tcPr>
            <w:tcW w:w="3472" w:type="dxa"/>
          </w:tcPr>
          <w:p w:rsidR="00433380" w:rsidRPr="001B489E" w:rsidRDefault="00433380"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Роман «В августе сорок четвертого»</w:t>
            </w:r>
          </w:p>
        </w:tc>
        <w:tc>
          <w:tcPr>
            <w:tcW w:w="6804" w:type="dxa"/>
          </w:tcPr>
          <w:p w:rsidR="00433380" w:rsidRPr="001B489E" w:rsidRDefault="00433380" w:rsidP="001B489E">
            <w:pPr>
              <w:ind w:left="-57" w:right="-57"/>
              <w:rPr>
                <w:rFonts w:ascii="Times New Roman" w:hAnsi="Times New Roman" w:cs="Times New Roman"/>
                <w:b/>
                <w:sz w:val="20"/>
                <w:szCs w:val="20"/>
              </w:rPr>
            </w:pPr>
          </w:p>
        </w:tc>
        <w:tc>
          <w:tcPr>
            <w:tcW w:w="1689" w:type="dxa"/>
          </w:tcPr>
          <w:p w:rsidR="00433380" w:rsidRPr="001B489E" w:rsidRDefault="00433380" w:rsidP="001B489E">
            <w:pPr>
              <w:ind w:left="-57" w:right="-57"/>
              <w:rPr>
                <w:rFonts w:ascii="Times New Roman" w:hAnsi="Times New Roman" w:cs="Times New Roman"/>
                <w:b/>
                <w:color w:val="000000"/>
                <w:sz w:val="20"/>
                <w:szCs w:val="20"/>
              </w:rPr>
            </w:pPr>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proofErr w:type="spellStart"/>
            <w:r w:rsidRPr="001B489E">
              <w:rPr>
                <w:rFonts w:ascii="Times New Roman" w:hAnsi="Times New Roman" w:cs="Times New Roman"/>
                <w:color w:val="000000"/>
                <w:sz w:val="20"/>
                <w:szCs w:val="20"/>
              </w:rPr>
              <w:t>В.О.Богомолов</w:t>
            </w:r>
            <w:proofErr w:type="spellEnd"/>
            <w:r w:rsidRPr="001B489E">
              <w:rPr>
                <w:rFonts w:ascii="Times New Roman" w:hAnsi="Times New Roman" w:cs="Times New Roman"/>
                <w:color w:val="000000"/>
                <w:sz w:val="20"/>
                <w:szCs w:val="20"/>
              </w:rPr>
              <w:t xml:space="preserve"> "В августе сорок четвертого". Мужество и героизм защитников Родины</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В.О. Богомолов. Роман «В августе сорок четвертого». Мужество и героизм защитников Родины</w:t>
            </w:r>
          </w:p>
        </w:tc>
        <w:tc>
          <w:tcPr>
            <w:tcW w:w="6804" w:type="dxa"/>
          </w:tcPr>
          <w:p w:rsidR="00433380"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Сопоставлять прозаические произведения, их фрагменты (с учётом </w:t>
            </w:r>
            <w:proofErr w:type="spellStart"/>
            <w:r w:rsidRPr="001B489E">
              <w:rPr>
                <w:rFonts w:ascii="Times New Roman" w:hAnsi="Times New Roman" w:cs="Times New Roman"/>
                <w:sz w:val="20"/>
                <w:szCs w:val="20"/>
              </w:rPr>
              <w:t>внутритекстовых</w:t>
            </w:r>
            <w:proofErr w:type="spellEnd"/>
            <w:r w:rsidRPr="001B489E">
              <w:rPr>
                <w:rFonts w:ascii="Times New Roman" w:hAnsi="Times New Roman" w:cs="Times New Roman"/>
                <w:sz w:val="20"/>
                <w:szCs w:val="20"/>
              </w:rPr>
              <w:t xml:space="preserve"> и межтекстовых связей), образы персонажей. </w:t>
            </w:r>
          </w:p>
        </w:tc>
        <w:tc>
          <w:tcPr>
            <w:tcW w:w="1689" w:type="dxa"/>
          </w:tcPr>
          <w:p w:rsidR="00433380" w:rsidRPr="001B489E" w:rsidRDefault="00433380"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Библиотека ЦОК </w:t>
            </w:r>
            <w:hyperlink r:id="rId166">
              <w:r w:rsidRPr="001B489E">
                <w:rPr>
                  <w:rFonts w:ascii="Times New Roman" w:hAnsi="Times New Roman" w:cs="Times New Roman"/>
                  <w:color w:val="0000FF"/>
                  <w:sz w:val="20"/>
                  <w:szCs w:val="20"/>
                  <w:u w:val="single"/>
                </w:rPr>
                <w:t>https://m.edsoo.ru/0b25e9ed</w:t>
              </w:r>
            </w:hyperlink>
          </w:p>
        </w:tc>
      </w:tr>
      <w:tr w:rsidR="00433380" w:rsidRPr="00433380" w:rsidTr="001B489E">
        <w:tc>
          <w:tcPr>
            <w:tcW w:w="534" w:type="dxa"/>
          </w:tcPr>
          <w:p w:rsidR="00433380" w:rsidRPr="001B489E" w:rsidRDefault="00433380" w:rsidP="001B489E">
            <w:pPr>
              <w:pStyle w:val="afa"/>
              <w:ind w:left="-57" w:right="-57"/>
              <w:jc w:val="left"/>
              <w:rPr>
                <w:b/>
                <w:sz w:val="20"/>
                <w:szCs w:val="20"/>
              </w:rPr>
            </w:pPr>
            <w:r w:rsidRPr="001B489E">
              <w:rPr>
                <w:b/>
                <w:sz w:val="20"/>
                <w:szCs w:val="20"/>
              </w:rPr>
              <w:t>2.16</w:t>
            </w:r>
          </w:p>
        </w:tc>
        <w:tc>
          <w:tcPr>
            <w:tcW w:w="3011" w:type="dxa"/>
          </w:tcPr>
          <w:p w:rsidR="00433380" w:rsidRPr="001B489E" w:rsidRDefault="00433380" w:rsidP="00D02594">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Поэзия о </w:t>
            </w:r>
            <w:proofErr w:type="gramStart"/>
            <w:r w:rsidRPr="001B489E">
              <w:rPr>
                <w:rFonts w:ascii="Times New Roman" w:hAnsi="Times New Roman" w:cs="Times New Roman"/>
                <w:b/>
                <w:sz w:val="20"/>
                <w:szCs w:val="20"/>
              </w:rPr>
              <w:t>Великой</w:t>
            </w:r>
            <w:proofErr w:type="gramEnd"/>
            <w:r w:rsidRPr="001B489E">
              <w:rPr>
                <w:rFonts w:ascii="Times New Roman" w:hAnsi="Times New Roman" w:cs="Times New Roman"/>
                <w:b/>
                <w:sz w:val="20"/>
                <w:szCs w:val="20"/>
              </w:rPr>
              <w:t xml:space="preserve"> </w:t>
            </w:r>
          </w:p>
        </w:tc>
        <w:tc>
          <w:tcPr>
            <w:tcW w:w="780" w:type="dxa"/>
          </w:tcPr>
          <w:p w:rsidR="00433380" w:rsidRPr="001B489E" w:rsidRDefault="0043338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2+1рр</w:t>
            </w:r>
          </w:p>
        </w:tc>
        <w:tc>
          <w:tcPr>
            <w:tcW w:w="3472" w:type="dxa"/>
          </w:tcPr>
          <w:p w:rsidR="00433380" w:rsidRPr="001B489E" w:rsidRDefault="00D02594" w:rsidP="00D02594">
            <w:pPr>
              <w:ind w:left="-57" w:right="-250"/>
              <w:rPr>
                <w:rFonts w:ascii="Times New Roman" w:hAnsi="Times New Roman" w:cs="Times New Roman"/>
                <w:b/>
                <w:sz w:val="20"/>
                <w:szCs w:val="20"/>
              </w:rPr>
            </w:pPr>
            <w:r w:rsidRPr="001B489E">
              <w:rPr>
                <w:rFonts w:ascii="Times New Roman" w:hAnsi="Times New Roman" w:cs="Times New Roman"/>
                <w:b/>
                <w:sz w:val="20"/>
                <w:szCs w:val="20"/>
              </w:rPr>
              <w:t>Отечественной войне. Стихотворения</w:t>
            </w:r>
          </w:p>
        </w:tc>
        <w:tc>
          <w:tcPr>
            <w:tcW w:w="6804" w:type="dxa"/>
          </w:tcPr>
          <w:p w:rsidR="00433380" w:rsidRPr="001B489E" w:rsidRDefault="00D02594"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(по одному стихотворению не менее чем двух поэтов по выбору)</w:t>
            </w:r>
          </w:p>
        </w:tc>
        <w:tc>
          <w:tcPr>
            <w:tcW w:w="1689" w:type="dxa"/>
          </w:tcPr>
          <w:p w:rsidR="00433380" w:rsidRPr="001B489E" w:rsidRDefault="00433380" w:rsidP="001B489E">
            <w:pPr>
              <w:ind w:left="-57" w:right="-57"/>
              <w:rPr>
                <w:rFonts w:ascii="Times New Roman" w:hAnsi="Times New Roman" w:cs="Times New Roman"/>
                <w:b/>
                <w:color w:val="000000"/>
                <w:sz w:val="20"/>
                <w:szCs w:val="20"/>
              </w:rPr>
            </w:pPr>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Страницы жизни и творчества поэта (Ю. В. </w:t>
            </w:r>
            <w:proofErr w:type="spellStart"/>
            <w:r w:rsidRPr="001B489E">
              <w:rPr>
                <w:rFonts w:ascii="Times New Roman" w:hAnsi="Times New Roman" w:cs="Times New Roman"/>
                <w:color w:val="000000"/>
                <w:sz w:val="20"/>
                <w:szCs w:val="20"/>
              </w:rPr>
              <w:t>Друниной</w:t>
            </w:r>
            <w:proofErr w:type="spellEnd"/>
            <w:r w:rsidRPr="001B489E">
              <w:rPr>
                <w:rFonts w:ascii="Times New Roman" w:hAnsi="Times New Roman" w:cs="Times New Roman"/>
                <w:color w:val="000000"/>
                <w:sz w:val="20"/>
                <w:szCs w:val="20"/>
              </w:rPr>
              <w:t xml:space="preserve">, М. В. Исаковского, Ю. Д. </w:t>
            </w:r>
            <w:proofErr w:type="spellStart"/>
            <w:r w:rsidRPr="001B489E">
              <w:rPr>
                <w:rFonts w:ascii="Times New Roman" w:hAnsi="Times New Roman" w:cs="Times New Roman"/>
                <w:color w:val="000000"/>
                <w:sz w:val="20"/>
                <w:szCs w:val="20"/>
              </w:rPr>
              <w:t>Левитанского</w:t>
            </w:r>
            <w:proofErr w:type="spellEnd"/>
            <w:r w:rsidRPr="001B489E">
              <w:rPr>
                <w:rFonts w:ascii="Times New Roman" w:hAnsi="Times New Roman" w:cs="Times New Roman"/>
                <w:color w:val="000000"/>
                <w:sz w:val="20"/>
                <w:szCs w:val="20"/>
              </w:rPr>
              <w:t xml:space="preserve"> и др.). Проблема исторической памяти в лирических произведениях о Великой Отечественной войне</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33380"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1B489E">
              <w:rPr>
                <w:rFonts w:ascii="Times New Roman" w:hAnsi="Times New Roman" w:cs="Times New Roman"/>
                <w:sz w:val="20"/>
                <w:szCs w:val="20"/>
              </w:rPr>
              <w:t>Друниной</w:t>
            </w:r>
            <w:proofErr w:type="spellEnd"/>
            <w:r w:rsidRPr="001B489E">
              <w:rPr>
                <w:rFonts w:ascii="Times New Roman" w:hAnsi="Times New Roman" w:cs="Times New Roman"/>
                <w:sz w:val="20"/>
                <w:szCs w:val="20"/>
              </w:rPr>
              <w:t xml:space="preserve">, М.В. Исаковского, Ю.Д. </w:t>
            </w:r>
            <w:proofErr w:type="spellStart"/>
            <w:r w:rsidRPr="001B489E">
              <w:rPr>
                <w:rFonts w:ascii="Times New Roman" w:hAnsi="Times New Roman" w:cs="Times New Roman"/>
                <w:sz w:val="20"/>
                <w:szCs w:val="20"/>
              </w:rPr>
              <w:t>Левитанского</w:t>
            </w:r>
            <w:proofErr w:type="spellEnd"/>
            <w:r w:rsidRPr="001B489E">
              <w:rPr>
                <w:rFonts w:ascii="Times New Roman" w:hAnsi="Times New Roman" w:cs="Times New Roman"/>
                <w:sz w:val="20"/>
                <w:szCs w:val="20"/>
              </w:rPr>
              <w:t>, С.С. Орлова, Д.С. Самойлова, К.М. Симонова, Б.А. Слуцкого и др. Страницы жизни и творчества поэтов. Проблема исторической памяти в лирических произведениях о Великой Отечественной войне</w:t>
            </w:r>
          </w:p>
        </w:tc>
        <w:tc>
          <w:tcPr>
            <w:tcW w:w="6804" w:type="dxa"/>
          </w:tcPr>
          <w:p w:rsidR="00433380"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Составлять устный или письменный монологический ответ на выбранную тему, писать сочинение-рассуждение, рецензию. </w:t>
            </w:r>
          </w:p>
        </w:tc>
        <w:tc>
          <w:tcPr>
            <w:tcW w:w="1689"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67">
              <w:r w:rsidRPr="001B489E">
                <w:rPr>
                  <w:rFonts w:ascii="Times New Roman" w:hAnsi="Times New Roman" w:cs="Times New Roman"/>
                  <w:color w:val="0000FF"/>
                  <w:sz w:val="20"/>
                  <w:szCs w:val="20"/>
                  <w:u w:val="single"/>
                </w:rPr>
                <w:t>https://m.edsoo.ru/767afda5</w:t>
              </w:r>
            </w:hyperlink>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Патриотический пафос поэзии о Великой Отечественной войне и ее художественное своеобразие </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33380"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(стихотворения С. С. Орлова, Д. С. Самойлова, К. М. Симонова, Б. А. Слуцкого и др.</w:t>
            </w:r>
            <w:proofErr w:type="gramStart"/>
            <w:r w:rsidRPr="001B489E">
              <w:rPr>
                <w:rFonts w:ascii="Times New Roman" w:hAnsi="Times New Roman" w:cs="Times New Roman"/>
                <w:color w:val="000000"/>
                <w:sz w:val="20"/>
                <w:szCs w:val="20"/>
              </w:rPr>
              <w:t xml:space="preserve"> )</w:t>
            </w:r>
            <w:proofErr w:type="gramEnd"/>
          </w:p>
        </w:tc>
        <w:tc>
          <w:tcPr>
            <w:tcW w:w="6804" w:type="dxa"/>
          </w:tcPr>
          <w:p w:rsidR="00433380"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Владеть умением редактировать и совершенствовать собственные письменные высказывания. </w:t>
            </w:r>
          </w:p>
        </w:tc>
        <w:tc>
          <w:tcPr>
            <w:tcW w:w="1689"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68">
              <w:r w:rsidRPr="001B489E">
                <w:rPr>
                  <w:rFonts w:ascii="Times New Roman" w:hAnsi="Times New Roman" w:cs="Times New Roman"/>
                  <w:color w:val="0000FF"/>
                  <w:sz w:val="20"/>
                  <w:szCs w:val="20"/>
                  <w:u w:val="single"/>
                </w:rPr>
                <w:t>https://m.edsoo.ru/65b754bf</w:t>
              </w:r>
            </w:hyperlink>
          </w:p>
        </w:tc>
      </w:tr>
      <w:tr w:rsidR="00433380" w:rsidTr="001B489E">
        <w:tc>
          <w:tcPr>
            <w:tcW w:w="534" w:type="dxa"/>
          </w:tcPr>
          <w:p w:rsidR="00433380" w:rsidRPr="001B489E" w:rsidRDefault="00433380" w:rsidP="001B489E">
            <w:pPr>
              <w:pStyle w:val="afa"/>
              <w:numPr>
                <w:ilvl w:val="0"/>
                <w:numId w:val="2"/>
              </w:numPr>
              <w:ind w:left="-57" w:right="-57" w:firstLine="0"/>
              <w:jc w:val="left"/>
              <w:rPr>
                <w:sz w:val="20"/>
                <w:szCs w:val="20"/>
              </w:rPr>
            </w:pPr>
          </w:p>
        </w:tc>
        <w:tc>
          <w:tcPr>
            <w:tcW w:w="3011"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 xml:space="preserve">Развитие речи. </w:t>
            </w:r>
            <w:r w:rsidRPr="001B489E">
              <w:rPr>
                <w:rFonts w:ascii="Times New Roman" w:hAnsi="Times New Roman" w:cs="Times New Roman"/>
                <w:color w:val="000000"/>
                <w:sz w:val="20"/>
                <w:szCs w:val="20"/>
              </w:rPr>
              <w:t>Анализ лирического произведения о Великой Отечественной войне (по выбору)</w:t>
            </w:r>
          </w:p>
        </w:tc>
        <w:tc>
          <w:tcPr>
            <w:tcW w:w="780"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33380" w:rsidRPr="001B489E" w:rsidRDefault="00433380" w:rsidP="001B489E">
            <w:pPr>
              <w:ind w:left="-57" w:right="-57"/>
              <w:rPr>
                <w:rFonts w:ascii="Times New Roman" w:hAnsi="Times New Roman" w:cs="Times New Roman"/>
                <w:sz w:val="20"/>
                <w:szCs w:val="20"/>
              </w:rPr>
            </w:pPr>
          </w:p>
        </w:tc>
        <w:tc>
          <w:tcPr>
            <w:tcW w:w="6804" w:type="dxa"/>
          </w:tcPr>
          <w:p w:rsidR="00433380" w:rsidRPr="001B489E" w:rsidRDefault="00433380" w:rsidP="001B489E">
            <w:pPr>
              <w:ind w:left="-57" w:right="-57"/>
              <w:rPr>
                <w:rFonts w:ascii="Times New Roman" w:hAnsi="Times New Roman" w:cs="Times New Roman"/>
                <w:sz w:val="20"/>
                <w:szCs w:val="20"/>
              </w:rPr>
            </w:pPr>
          </w:p>
        </w:tc>
        <w:tc>
          <w:tcPr>
            <w:tcW w:w="1689" w:type="dxa"/>
          </w:tcPr>
          <w:p w:rsidR="00433380" w:rsidRPr="001B489E" w:rsidRDefault="0043338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69">
              <w:r w:rsidRPr="001B489E">
                <w:rPr>
                  <w:rFonts w:ascii="Times New Roman" w:hAnsi="Times New Roman" w:cs="Times New Roman"/>
                  <w:color w:val="0000FF"/>
                  <w:sz w:val="20"/>
                  <w:szCs w:val="20"/>
                  <w:u w:val="single"/>
                </w:rPr>
                <w:t>https://m.edsoo.ru/60bcc8ab</w:t>
              </w:r>
            </w:hyperlink>
          </w:p>
        </w:tc>
      </w:tr>
      <w:tr w:rsidR="00433380" w:rsidRPr="002E2856" w:rsidTr="001B489E">
        <w:tc>
          <w:tcPr>
            <w:tcW w:w="534" w:type="dxa"/>
          </w:tcPr>
          <w:p w:rsidR="00433380" w:rsidRPr="001B489E" w:rsidRDefault="002E2856" w:rsidP="001B489E">
            <w:pPr>
              <w:pStyle w:val="afa"/>
              <w:ind w:left="-57" w:right="-57"/>
              <w:jc w:val="left"/>
              <w:rPr>
                <w:b/>
                <w:sz w:val="20"/>
                <w:szCs w:val="20"/>
              </w:rPr>
            </w:pPr>
            <w:r w:rsidRPr="001B489E">
              <w:rPr>
                <w:b/>
                <w:sz w:val="20"/>
                <w:szCs w:val="20"/>
              </w:rPr>
              <w:t>2.17</w:t>
            </w:r>
          </w:p>
        </w:tc>
        <w:tc>
          <w:tcPr>
            <w:tcW w:w="3011" w:type="dxa"/>
          </w:tcPr>
          <w:p w:rsidR="00433380" w:rsidRPr="001B489E" w:rsidRDefault="002E2856"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Драматургия о </w:t>
            </w:r>
            <w:proofErr w:type="gramStart"/>
            <w:r w:rsidRPr="001B489E">
              <w:rPr>
                <w:rFonts w:ascii="Times New Roman" w:hAnsi="Times New Roman" w:cs="Times New Roman"/>
                <w:b/>
                <w:sz w:val="20"/>
                <w:szCs w:val="20"/>
              </w:rPr>
              <w:t>Великой</w:t>
            </w:r>
            <w:proofErr w:type="gramEnd"/>
            <w:r w:rsidRPr="001B489E">
              <w:rPr>
                <w:rFonts w:ascii="Times New Roman" w:hAnsi="Times New Roman" w:cs="Times New Roman"/>
                <w:b/>
                <w:sz w:val="20"/>
                <w:szCs w:val="20"/>
              </w:rPr>
              <w:t xml:space="preserve"> </w:t>
            </w:r>
          </w:p>
        </w:tc>
        <w:tc>
          <w:tcPr>
            <w:tcW w:w="780" w:type="dxa"/>
          </w:tcPr>
          <w:p w:rsidR="00433380" w:rsidRPr="001B489E" w:rsidRDefault="002E2856"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1+1вч</w:t>
            </w:r>
          </w:p>
        </w:tc>
        <w:tc>
          <w:tcPr>
            <w:tcW w:w="3472" w:type="dxa"/>
          </w:tcPr>
          <w:p w:rsidR="00433380"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Отечественной войне. </w:t>
            </w:r>
            <w:proofErr w:type="gramStart"/>
            <w:r w:rsidRPr="001B489E">
              <w:rPr>
                <w:rFonts w:ascii="Times New Roman" w:hAnsi="Times New Roman" w:cs="Times New Roman"/>
                <w:b/>
                <w:sz w:val="20"/>
                <w:szCs w:val="20"/>
              </w:rPr>
              <w:t xml:space="preserve">Пьесы (одно </w:t>
            </w:r>
            <w:proofErr w:type="gramEnd"/>
          </w:p>
        </w:tc>
        <w:tc>
          <w:tcPr>
            <w:tcW w:w="6804" w:type="dxa"/>
          </w:tcPr>
          <w:p w:rsidR="00433380"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произведение по выбору)</w:t>
            </w:r>
          </w:p>
        </w:tc>
        <w:tc>
          <w:tcPr>
            <w:tcW w:w="1689" w:type="dxa"/>
          </w:tcPr>
          <w:p w:rsidR="00433380" w:rsidRPr="001B489E" w:rsidRDefault="00433380" w:rsidP="001B489E">
            <w:pPr>
              <w:ind w:left="-57" w:right="-57"/>
              <w:rPr>
                <w:rFonts w:ascii="Times New Roman" w:hAnsi="Times New Roman" w:cs="Times New Roman"/>
                <w:b/>
                <w:color w:val="000000"/>
                <w:sz w:val="20"/>
                <w:szCs w:val="20"/>
              </w:rPr>
            </w:pPr>
          </w:p>
        </w:tc>
      </w:tr>
      <w:tr w:rsidR="002E2856" w:rsidTr="001B489E">
        <w:tc>
          <w:tcPr>
            <w:tcW w:w="534" w:type="dxa"/>
          </w:tcPr>
          <w:p w:rsidR="002E2856" w:rsidRPr="001B489E" w:rsidRDefault="002E2856" w:rsidP="001B489E">
            <w:pPr>
              <w:pStyle w:val="afa"/>
              <w:numPr>
                <w:ilvl w:val="0"/>
                <w:numId w:val="2"/>
              </w:numPr>
              <w:ind w:left="-57" w:right="-57" w:firstLine="0"/>
              <w:jc w:val="left"/>
              <w:rPr>
                <w:sz w:val="20"/>
                <w:szCs w:val="20"/>
              </w:rPr>
            </w:pPr>
          </w:p>
        </w:tc>
        <w:tc>
          <w:tcPr>
            <w:tcW w:w="3011"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Тема Великой Отечественной войны в драматургии. Художественное своеобразие и сценическое воплощение драматических произведений</w:t>
            </w:r>
          </w:p>
        </w:tc>
        <w:tc>
          <w:tcPr>
            <w:tcW w:w="780"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Драматургия о Великой Отечественной войне. Пьесы (одно произведение по выбору). Например, В.С. Розов «Вечно живые» и др. Художественное своеобразие и сценическое воплощение драматических произведений</w:t>
            </w:r>
          </w:p>
        </w:tc>
        <w:tc>
          <w:tcPr>
            <w:tcW w:w="6804"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работать с разными информационными</w:t>
            </w:r>
          </w:p>
        </w:tc>
        <w:tc>
          <w:tcPr>
            <w:tcW w:w="1689"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70">
              <w:r w:rsidRPr="001B489E">
                <w:rPr>
                  <w:rFonts w:ascii="Times New Roman" w:hAnsi="Times New Roman" w:cs="Times New Roman"/>
                  <w:color w:val="0000FF"/>
                  <w:sz w:val="20"/>
                  <w:szCs w:val="20"/>
                  <w:u w:val="single"/>
                </w:rPr>
                <w:t>https://m.edsoo.ru/f268593f</w:t>
              </w:r>
            </w:hyperlink>
          </w:p>
        </w:tc>
      </w:tr>
      <w:tr w:rsidR="002E2856" w:rsidTr="001B489E">
        <w:tc>
          <w:tcPr>
            <w:tcW w:w="534" w:type="dxa"/>
          </w:tcPr>
          <w:p w:rsidR="002E2856" w:rsidRPr="001B489E" w:rsidRDefault="002E2856" w:rsidP="001B489E">
            <w:pPr>
              <w:pStyle w:val="afa"/>
              <w:numPr>
                <w:ilvl w:val="0"/>
                <w:numId w:val="2"/>
              </w:numPr>
              <w:ind w:left="-57" w:right="-57" w:firstLine="0"/>
              <w:jc w:val="left"/>
              <w:rPr>
                <w:sz w:val="20"/>
                <w:szCs w:val="20"/>
              </w:rPr>
            </w:pPr>
          </w:p>
        </w:tc>
        <w:tc>
          <w:tcPr>
            <w:tcW w:w="3011"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Внеклассное чтение</w:t>
            </w:r>
            <w:r w:rsidRPr="001B489E">
              <w:rPr>
                <w:rFonts w:ascii="Times New Roman" w:hAnsi="Times New Roman" w:cs="Times New Roman"/>
                <w:color w:val="000000"/>
                <w:sz w:val="20"/>
                <w:szCs w:val="20"/>
              </w:rPr>
              <w:t>. «Страницы, опаленные войной» по произведениям о Великой Отечественной войне</w:t>
            </w:r>
          </w:p>
        </w:tc>
        <w:tc>
          <w:tcPr>
            <w:tcW w:w="780"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E2856" w:rsidRPr="001B489E" w:rsidRDefault="002E2856" w:rsidP="001B489E">
            <w:pPr>
              <w:ind w:left="-57" w:right="-57"/>
              <w:rPr>
                <w:rFonts w:ascii="Times New Roman" w:hAnsi="Times New Roman" w:cs="Times New Roman"/>
                <w:sz w:val="20"/>
                <w:szCs w:val="20"/>
              </w:rPr>
            </w:pPr>
          </w:p>
        </w:tc>
        <w:tc>
          <w:tcPr>
            <w:tcW w:w="6804" w:type="dxa"/>
          </w:tcPr>
          <w:p w:rsidR="002E2856" w:rsidRPr="001B489E" w:rsidRDefault="002E2856" w:rsidP="001B489E">
            <w:pPr>
              <w:ind w:left="-57" w:right="-57"/>
              <w:rPr>
                <w:rFonts w:ascii="Times New Roman" w:hAnsi="Times New Roman" w:cs="Times New Roman"/>
                <w:sz w:val="20"/>
                <w:szCs w:val="20"/>
              </w:rPr>
            </w:pPr>
          </w:p>
        </w:tc>
        <w:tc>
          <w:tcPr>
            <w:tcW w:w="1689"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71">
              <w:r w:rsidRPr="001B489E">
                <w:rPr>
                  <w:rFonts w:ascii="Times New Roman" w:hAnsi="Times New Roman" w:cs="Times New Roman"/>
                  <w:color w:val="0000FF"/>
                  <w:sz w:val="20"/>
                  <w:szCs w:val="20"/>
                  <w:u w:val="single"/>
                </w:rPr>
                <w:t>https://m.edsoo.ru/c12f3fe6</w:t>
              </w:r>
            </w:hyperlink>
          </w:p>
        </w:tc>
      </w:tr>
      <w:tr w:rsidR="002E2856" w:rsidRPr="002E2856" w:rsidTr="001B489E">
        <w:tc>
          <w:tcPr>
            <w:tcW w:w="534" w:type="dxa"/>
          </w:tcPr>
          <w:p w:rsidR="002E2856" w:rsidRPr="001B489E" w:rsidRDefault="002E2856" w:rsidP="001B489E">
            <w:pPr>
              <w:pStyle w:val="afa"/>
              <w:ind w:left="-57" w:right="-57"/>
              <w:jc w:val="left"/>
              <w:rPr>
                <w:b/>
                <w:sz w:val="20"/>
                <w:szCs w:val="20"/>
              </w:rPr>
            </w:pPr>
            <w:r w:rsidRPr="001B489E">
              <w:rPr>
                <w:b/>
                <w:sz w:val="20"/>
                <w:szCs w:val="20"/>
              </w:rPr>
              <w:t>2.18</w:t>
            </w:r>
          </w:p>
        </w:tc>
        <w:tc>
          <w:tcPr>
            <w:tcW w:w="3011" w:type="dxa"/>
          </w:tcPr>
          <w:p w:rsidR="002E2856" w:rsidRPr="001B489E" w:rsidRDefault="002E2856"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Б.Л. Пастернак. </w:t>
            </w:r>
            <w:r w:rsidR="001B489E" w:rsidRPr="001B489E">
              <w:rPr>
                <w:rFonts w:ascii="Times New Roman" w:hAnsi="Times New Roman" w:cs="Times New Roman"/>
                <w:b/>
                <w:sz w:val="20"/>
                <w:szCs w:val="20"/>
              </w:rPr>
              <w:t>Стихотворения</w:t>
            </w:r>
          </w:p>
        </w:tc>
        <w:tc>
          <w:tcPr>
            <w:tcW w:w="780" w:type="dxa"/>
          </w:tcPr>
          <w:p w:rsidR="002E2856" w:rsidRPr="001B489E" w:rsidRDefault="002E2856"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3</w:t>
            </w:r>
          </w:p>
        </w:tc>
        <w:tc>
          <w:tcPr>
            <w:tcW w:w="3472" w:type="dxa"/>
          </w:tcPr>
          <w:p w:rsidR="002E2856" w:rsidRPr="001B489E" w:rsidRDefault="00D419FB"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(не менее трёх по выбору)</w:t>
            </w:r>
          </w:p>
        </w:tc>
        <w:tc>
          <w:tcPr>
            <w:tcW w:w="6804" w:type="dxa"/>
          </w:tcPr>
          <w:p w:rsidR="002E2856" w:rsidRPr="001B489E" w:rsidRDefault="002E2856" w:rsidP="001B489E">
            <w:pPr>
              <w:ind w:left="-57" w:right="-57"/>
              <w:rPr>
                <w:rFonts w:ascii="Times New Roman" w:hAnsi="Times New Roman" w:cs="Times New Roman"/>
                <w:b/>
                <w:sz w:val="20"/>
                <w:szCs w:val="20"/>
              </w:rPr>
            </w:pPr>
          </w:p>
        </w:tc>
        <w:tc>
          <w:tcPr>
            <w:tcW w:w="1689" w:type="dxa"/>
          </w:tcPr>
          <w:p w:rsidR="002E2856" w:rsidRPr="001B489E" w:rsidRDefault="002E2856" w:rsidP="001B489E">
            <w:pPr>
              <w:ind w:left="-57" w:right="-57"/>
              <w:rPr>
                <w:rFonts w:ascii="Times New Roman" w:hAnsi="Times New Roman" w:cs="Times New Roman"/>
                <w:b/>
                <w:color w:val="000000"/>
                <w:sz w:val="20"/>
                <w:szCs w:val="20"/>
              </w:rPr>
            </w:pPr>
          </w:p>
        </w:tc>
      </w:tr>
      <w:tr w:rsidR="002E2856" w:rsidTr="001B489E">
        <w:tc>
          <w:tcPr>
            <w:tcW w:w="534" w:type="dxa"/>
          </w:tcPr>
          <w:p w:rsidR="002E2856" w:rsidRPr="001B489E" w:rsidRDefault="002E2856" w:rsidP="001B489E">
            <w:pPr>
              <w:pStyle w:val="afa"/>
              <w:numPr>
                <w:ilvl w:val="0"/>
                <w:numId w:val="2"/>
              </w:numPr>
              <w:ind w:left="-57" w:right="-57" w:firstLine="0"/>
              <w:jc w:val="left"/>
              <w:rPr>
                <w:sz w:val="20"/>
                <w:szCs w:val="20"/>
              </w:rPr>
            </w:pPr>
          </w:p>
        </w:tc>
        <w:tc>
          <w:tcPr>
            <w:tcW w:w="3011"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Основные этапы и жизни и творчества Б.Л. Пастернака. Тематика и проблематика лирики поэта</w:t>
            </w:r>
          </w:p>
        </w:tc>
        <w:tc>
          <w:tcPr>
            <w:tcW w:w="780"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 Основные этапы и жизни и творчества Б.Л. Пастернака. Тематика и проблематика лирики поэта. </w:t>
            </w:r>
          </w:p>
        </w:tc>
        <w:tc>
          <w:tcPr>
            <w:tcW w:w="6804"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(в том числе наизусть) лирическое произведение, выражать личностное отношение к нему. 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w:t>
            </w:r>
          </w:p>
          <w:p w:rsidR="002E2856" w:rsidRPr="001B489E" w:rsidRDefault="002E2856" w:rsidP="001B489E">
            <w:pPr>
              <w:ind w:left="-57" w:right="-57"/>
              <w:rPr>
                <w:rFonts w:ascii="Times New Roman" w:hAnsi="Times New Roman" w:cs="Times New Roman"/>
                <w:sz w:val="20"/>
                <w:szCs w:val="20"/>
              </w:rPr>
            </w:pPr>
          </w:p>
        </w:tc>
        <w:tc>
          <w:tcPr>
            <w:tcW w:w="1689"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72">
              <w:r w:rsidRPr="001B489E">
                <w:rPr>
                  <w:rFonts w:ascii="Times New Roman" w:hAnsi="Times New Roman" w:cs="Times New Roman"/>
                  <w:color w:val="0000FF"/>
                  <w:sz w:val="20"/>
                  <w:szCs w:val="20"/>
                  <w:u w:val="single"/>
                </w:rPr>
                <w:t>https://m.edsoo.ru/77fbf6d2</w:t>
              </w:r>
            </w:hyperlink>
          </w:p>
        </w:tc>
      </w:tr>
      <w:tr w:rsidR="002E2856" w:rsidTr="001B489E">
        <w:tc>
          <w:tcPr>
            <w:tcW w:w="534" w:type="dxa"/>
          </w:tcPr>
          <w:p w:rsidR="002E2856" w:rsidRPr="001B489E" w:rsidRDefault="002E2856" w:rsidP="001B489E">
            <w:pPr>
              <w:pStyle w:val="afa"/>
              <w:numPr>
                <w:ilvl w:val="0"/>
                <w:numId w:val="2"/>
              </w:numPr>
              <w:ind w:left="-57" w:right="-57" w:firstLine="0"/>
              <w:jc w:val="left"/>
              <w:rPr>
                <w:sz w:val="20"/>
                <w:szCs w:val="20"/>
              </w:rPr>
            </w:pPr>
          </w:p>
        </w:tc>
        <w:tc>
          <w:tcPr>
            <w:tcW w:w="3011"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Тема поэта и поэзии. Любовная лирика Б.Л. Пастернака</w:t>
            </w:r>
          </w:p>
        </w:tc>
        <w:tc>
          <w:tcPr>
            <w:tcW w:w="780"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Тема поэта и поэзии. Любовная лирика Б.Л. Пастернака.</w:t>
            </w:r>
          </w:p>
        </w:tc>
        <w:tc>
          <w:tcPr>
            <w:tcW w:w="6804"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Определять идейно-эмоциональное содержание стихотворений, понимать их ключевые проблемы.</w:t>
            </w:r>
          </w:p>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Выявлять особенности построения стиха, поэтического стиля автора. Составлять план анализа стихотворения и осуществлять письменный анализ лирического текста.</w:t>
            </w:r>
          </w:p>
        </w:tc>
        <w:tc>
          <w:tcPr>
            <w:tcW w:w="1689"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73">
              <w:r w:rsidRPr="001B489E">
                <w:rPr>
                  <w:rFonts w:ascii="Times New Roman" w:hAnsi="Times New Roman" w:cs="Times New Roman"/>
                  <w:color w:val="0000FF"/>
                  <w:sz w:val="20"/>
                  <w:szCs w:val="20"/>
                  <w:u w:val="single"/>
                </w:rPr>
                <w:t>https://m.edsoo.ru/775115fd</w:t>
              </w:r>
            </w:hyperlink>
          </w:p>
        </w:tc>
      </w:tr>
      <w:tr w:rsidR="002E2856" w:rsidTr="001B489E">
        <w:tc>
          <w:tcPr>
            <w:tcW w:w="534" w:type="dxa"/>
          </w:tcPr>
          <w:p w:rsidR="002E2856" w:rsidRPr="001B489E" w:rsidRDefault="002E2856" w:rsidP="001B489E">
            <w:pPr>
              <w:pStyle w:val="afa"/>
              <w:numPr>
                <w:ilvl w:val="0"/>
                <w:numId w:val="2"/>
              </w:numPr>
              <w:ind w:left="-57" w:right="-57" w:firstLine="0"/>
              <w:jc w:val="left"/>
              <w:rPr>
                <w:sz w:val="20"/>
                <w:szCs w:val="20"/>
              </w:rPr>
            </w:pPr>
          </w:p>
        </w:tc>
        <w:tc>
          <w:tcPr>
            <w:tcW w:w="3011"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Тема человека и природы. Философская глубина лирики Пастернака</w:t>
            </w:r>
          </w:p>
        </w:tc>
        <w:tc>
          <w:tcPr>
            <w:tcW w:w="780"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Тема человека и природы. Философская глубина лирики Пастернака</w:t>
            </w:r>
          </w:p>
        </w:tc>
        <w:tc>
          <w:tcPr>
            <w:tcW w:w="6804"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Письменно отвечать на проблемный вопрос, писать сочинение на литературную тему и редактировать собственные работы. Самостоятельно работать с разными информационными источниками, в том числе в медиа-пространстве.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2E2856" w:rsidRPr="001B489E" w:rsidRDefault="002E2856"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74">
              <w:r w:rsidRPr="001B489E">
                <w:rPr>
                  <w:rFonts w:ascii="Times New Roman" w:hAnsi="Times New Roman" w:cs="Times New Roman"/>
                  <w:color w:val="0000FF"/>
                  <w:sz w:val="20"/>
                  <w:szCs w:val="20"/>
                  <w:u w:val="single"/>
                </w:rPr>
                <w:t>https://m.edsoo.ru/bcf6efb2</w:t>
              </w:r>
            </w:hyperlink>
          </w:p>
        </w:tc>
      </w:tr>
      <w:tr w:rsidR="002E2856" w:rsidRPr="00796623" w:rsidTr="001B489E">
        <w:tc>
          <w:tcPr>
            <w:tcW w:w="534" w:type="dxa"/>
          </w:tcPr>
          <w:p w:rsidR="002E2856" w:rsidRPr="001B489E" w:rsidRDefault="00796623" w:rsidP="001B489E">
            <w:pPr>
              <w:pStyle w:val="afa"/>
              <w:ind w:left="-57" w:right="-57"/>
              <w:jc w:val="left"/>
              <w:rPr>
                <w:b/>
                <w:sz w:val="20"/>
                <w:szCs w:val="20"/>
              </w:rPr>
            </w:pPr>
            <w:r w:rsidRPr="001B489E">
              <w:rPr>
                <w:b/>
                <w:sz w:val="20"/>
                <w:szCs w:val="20"/>
              </w:rPr>
              <w:t>2.19</w:t>
            </w:r>
          </w:p>
        </w:tc>
        <w:tc>
          <w:tcPr>
            <w:tcW w:w="3011" w:type="dxa"/>
          </w:tcPr>
          <w:p w:rsidR="002E2856" w:rsidRPr="001B489E" w:rsidRDefault="002E2856"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А.И. Солженицын. </w:t>
            </w:r>
          </w:p>
        </w:tc>
        <w:tc>
          <w:tcPr>
            <w:tcW w:w="780" w:type="dxa"/>
          </w:tcPr>
          <w:p w:rsidR="00D02594" w:rsidRDefault="00796623"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2</w:t>
            </w:r>
            <w:r w:rsidR="00D419FB" w:rsidRPr="001B489E">
              <w:rPr>
                <w:rFonts w:ascii="Times New Roman" w:hAnsi="Times New Roman" w:cs="Times New Roman"/>
                <w:b/>
                <w:sz w:val="20"/>
                <w:szCs w:val="20"/>
              </w:rPr>
              <w:t>+</w:t>
            </w:r>
          </w:p>
          <w:p w:rsidR="002E2856" w:rsidRPr="001B489E" w:rsidRDefault="00D419FB" w:rsidP="00D02594">
            <w:pPr>
              <w:ind w:left="-108" w:right="-57"/>
              <w:rPr>
                <w:rFonts w:ascii="Times New Roman" w:hAnsi="Times New Roman" w:cs="Times New Roman"/>
                <w:b/>
                <w:color w:val="000000"/>
                <w:sz w:val="20"/>
                <w:szCs w:val="20"/>
              </w:rPr>
            </w:pPr>
            <w:r w:rsidRPr="001B489E">
              <w:rPr>
                <w:rFonts w:ascii="Times New Roman" w:hAnsi="Times New Roman" w:cs="Times New Roman"/>
                <w:b/>
                <w:sz w:val="20"/>
                <w:szCs w:val="20"/>
              </w:rPr>
              <w:t>1проект</w:t>
            </w:r>
          </w:p>
        </w:tc>
        <w:tc>
          <w:tcPr>
            <w:tcW w:w="3472" w:type="dxa"/>
          </w:tcPr>
          <w:p w:rsidR="002E2856"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Произведения</w:t>
            </w:r>
            <w:r w:rsidR="00796623" w:rsidRPr="001B489E">
              <w:rPr>
                <w:rFonts w:ascii="Times New Roman" w:hAnsi="Times New Roman" w:cs="Times New Roman"/>
                <w:b/>
                <w:sz w:val="20"/>
                <w:szCs w:val="20"/>
              </w:rPr>
              <w:t xml:space="preserve"> «Один день Ивана </w:t>
            </w:r>
          </w:p>
        </w:tc>
        <w:tc>
          <w:tcPr>
            <w:tcW w:w="6804" w:type="dxa"/>
          </w:tcPr>
          <w:p w:rsidR="002E2856" w:rsidRPr="001B489E" w:rsidRDefault="001B489E"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Денисовича», «Архипелаг ГУЛАГ» (фрагменты книги по выбору)</w:t>
            </w:r>
          </w:p>
        </w:tc>
        <w:tc>
          <w:tcPr>
            <w:tcW w:w="1689" w:type="dxa"/>
          </w:tcPr>
          <w:p w:rsidR="002E2856" w:rsidRPr="001B489E" w:rsidRDefault="002E2856" w:rsidP="001B489E">
            <w:pPr>
              <w:ind w:left="-57" w:right="-57"/>
              <w:rPr>
                <w:rFonts w:ascii="Times New Roman" w:hAnsi="Times New Roman" w:cs="Times New Roman"/>
                <w:b/>
                <w:color w:val="000000"/>
                <w:sz w:val="20"/>
                <w:szCs w:val="20"/>
              </w:rPr>
            </w:pPr>
          </w:p>
        </w:tc>
      </w:tr>
      <w:tr w:rsidR="00796623" w:rsidTr="001B489E">
        <w:tc>
          <w:tcPr>
            <w:tcW w:w="534" w:type="dxa"/>
          </w:tcPr>
          <w:p w:rsidR="00796623" w:rsidRPr="001B489E" w:rsidRDefault="00796623" w:rsidP="001B489E">
            <w:pPr>
              <w:pStyle w:val="afa"/>
              <w:numPr>
                <w:ilvl w:val="0"/>
                <w:numId w:val="2"/>
              </w:numPr>
              <w:ind w:left="-57" w:right="-57" w:firstLine="0"/>
              <w:jc w:val="left"/>
              <w:rPr>
                <w:sz w:val="20"/>
                <w:szCs w:val="20"/>
              </w:rPr>
            </w:pPr>
          </w:p>
        </w:tc>
        <w:tc>
          <w:tcPr>
            <w:tcW w:w="3011" w:type="dxa"/>
          </w:tcPr>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Основные этапы жизни и творчества А.И. Солженицына. </w:t>
            </w:r>
            <w:proofErr w:type="spellStart"/>
            <w:r w:rsidRPr="001B489E">
              <w:rPr>
                <w:rFonts w:ascii="Times New Roman" w:hAnsi="Times New Roman" w:cs="Times New Roman"/>
                <w:color w:val="000000"/>
                <w:sz w:val="20"/>
                <w:szCs w:val="20"/>
              </w:rPr>
              <w:t>Автобиографизм</w:t>
            </w:r>
            <w:proofErr w:type="spellEnd"/>
            <w:r w:rsidRPr="001B489E">
              <w:rPr>
                <w:rFonts w:ascii="Times New Roman" w:hAnsi="Times New Roman" w:cs="Times New Roman"/>
                <w:color w:val="000000"/>
                <w:sz w:val="20"/>
                <w:szCs w:val="20"/>
              </w:rPr>
              <w:t xml:space="preserve"> прозы писателя. </w:t>
            </w:r>
            <w:r w:rsidRPr="001B489E">
              <w:rPr>
                <w:rFonts w:ascii="Times New Roman" w:hAnsi="Times New Roman" w:cs="Times New Roman"/>
                <w:color w:val="000000"/>
                <w:sz w:val="20"/>
                <w:szCs w:val="20"/>
              </w:rPr>
              <w:lastRenderedPageBreak/>
              <w:t>Своеобразие раскрытия «лагерной» темы. Рассказ Солженицына «Один день Ивана Денисовича», творческая судьба произведения</w:t>
            </w:r>
          </w:p>
        </w:tc>
        <w:tc>
          <w:tcPr>
            <w:tcW w:w="780" w:type="dxa"/>
          </w:tcPr>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А.И. Солженицын. Произведения «Один день Ивана Денисовича», «Архипелаг ГУЛАГ» (фрагменты </w:t>
            </w:r>
            <w:r w:rsidRPr="001B489E">
              <w:rPr>
                <w:rFonts w:ascii="Times New Roman" w:hAnsi="Times New Roman" w:cs="Times New Roman"/>
                <w:sz w:val="20"/>
                <w:szCs w:val="20"/>
              </w:rPr>
              <w:lastRenderedPageBreak/>
              <w:t xml:space="preserve">книги по выбору, например, глава «Поэзия под плитой, </w:t>
            </w:r>
            <w:proofErr w:type="gramStart"/>
            <w:r w:rsidRPr="001B489E">
              <w:rPr>
                <w:rFonts w:ascii="Times New Roman" w:hAnsi="Times New Roman" w:cs="Times New Roman"/>
                <w:sz w:val="20"/>
                <w:szCs w:val="20"/>
              </w:rPr>
              <w:t>правда</w:t>
            </w:r>
            <w:proofErr w:type="gramEnd"/>
            <w:r w:rsidRPr="001B489E">
              <w:rPr>
                <w:rFonts w:ascii="Times New Roman" w:hAnsi="Times New Roman" w:cs="Times New Roman"/>
                <w:sz w:val="20"/>
                <w:szCs w:val="20"/>
              </w:rPr>
              <w:t xml:space="preserve"> под камнем»).</w:t>
            </w:r>
          </w:p>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Основные этапы жизни и творчества А.И. Солженицына. </w:t>
            </w:r>
            <w:proofErr w:type="spellStart"/>
            <w:r w:rsidRPr="001B489E">
              <w:rPr>
                <w:rFonts w:ascii="Times New Roman" w:hAnsi="Times New Roman" w:cs="Times New Roman"/>
                <w:sz w:val="20"/>
                <w:szCs w:val="20"/>
              </w:rPr>
              <w:t>Автобиографизм</w:t>
            </w:r>
            <w:proofErr w:type="spellEnd"/>
            <w:r w:rsidRPr="001B489E">
              <w:rPr>
                <w:rFonts w:ascii="Times New Roman" w:hAnsi="Times New Roman" w:cs="Times New Roman"/>
                <w:sz w:val="20"/>
                <w:szCs w:val="20"/>
              </w:rPr>
              <w:t xml:space="preserve"> прозы писателя. Своеобразие раскрытия «лагерной» темы. Рассказ Солженицына «Один день Ивана Денисовича», творческая судьба произведения. </w:t>
            </w:r>
          </w:p>
        </w:tc>
        <w:tc>
          <w:tcPr>
            <w:tcW w:w="6804" w:type="dxa"/>
          </w:tcPr>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sz w:val="20"/>
                <w:szCs w:val="20"/>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w:t>
            </w:r>
            <w:r w:rsidRPr="001B489E">
              <w:rPr>
                <w:rFonts w:ascii="Times New Roman" w:hAnsi="Times New Roman" w:cs="Times New Roman"/>
                <w:sz w:val="20"/>
                <w:szCs w:val="20"/>
              </w:rPr>
              <w:lastRenderedPageBreak/>
              <w:t>проблемы, составлять их планы и тезисы.</w:t>
            </w:r>
          </w:p>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Работать со словарями и справочной литературой. 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w:t>
            </w:r>
          </w:p>
        </w:tc>
        <w:tc>
          <w:tcPr>
            <w:tcW w:w="1689" w:type="dxa"/>
          </w:tcPr>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Библиотека ЦОК </w:t>
            </w:r>
            <w:hyperlink r:id="rId175">
              <w:r w:rsidRPr="001B489E">
                <w:rPr>
                  <w:rFonts w:ascii="Times New Roman" w:hAnsi="Times New Roman" w:cs="Times New Roman"/>
                  <w:color w:val="0000FF"/>
                  <w:sz w:val="20"/>
                  <w:szCs w:val="20"/>
                  <w:u w:val="single"/>
                </w:rPr>
                <w:t>https://m.edsoo.ru/b6d6f138</w:t>
              </w:r>
            </w:hyperlink>
          </w:p>
        </w:tc>
      </w:tr>
      <w:tr w:rsidR="00796623" w:rsidTr="001B489E">
        <w:tc>
          <w:tcPr>
            <w:tcW w:w="534" w:type="dxa"/>
          </w:tcPr>
          <w:p w:rsidR="00796623" w:rsidRPr="001B489E" w:rsidRDefault="00796623" w:rsidP="001B489E">
            <w:pPr>
              <w:pStyle w:val="afa"/>
              <w:numPr>
                <w:ilvl w:val="0"/>
                <w:numId w:val="2"/>
              </w:numPr>
              <w:ind w:left="-57" w:right="-57" w:firstLine="0"/>
              <w:jc w:val="left"/>
              <w:rPr>
                <w:sz w:val="20"/>
                <w:szCs w:val="20"/>
              </w:rPr>
            </w:pPr>
          </w:p>
        </w:tc>
        <w:tc>
          <w:tcPr>
            <w:tcW w:w="3011" w:type="dxa"/>
          </w:tcPr>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Человек и история страны в контексте трагической эпохи в книге писателя «Архипелаг ГУЛАГ»</w:t>
            </w:r>
          </w:p>
        </w:tc>
        <w:tc>
          <w:tcPr>
            <w:tcW w:w="780" w:type="dxa"/>
          </w:tcPr>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796623"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Человек и история страны в контексте трагической эпохи в книге писателя «Архипелаг ГУЛАГ»</w:t>
            </w:r>
          </w:p>
        </w:tc>
        <w:tc>
          <w:tcPr>
            <w:tcW w:w="6804" w:type="dxa"/>
          </w:tcPr>
          <w:p w:rsidR="00796623"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текст в историко-культурном контексте с учётом </w:t>
            </w:r>
            <w:proofErr w:type="spellStart"/>
            <w:r w:rsidRPr="001B489E">
              <w:rPr>
                <w:rFonts w:ascii="Times New Roman" w:hAnsi="Times New Roman" w:cs="Times New Roman"/>
                <w:sz w:val="20"/>
                <w:szCs w:val="20"/>
              </w:rPr>
              <w:t>родожанровой</w:t>
            </w:r>
            <w:proofErr w:type="spellEnd"/>
            <w:r w:rsidRPr="001B489E">
              <w:rPr>
                <w:rFonts w:ascii="Times New Roman" w:hAnsi="Times New Roman" w:cs="Times New Roman"/>
                <w:sz w:val="20"/>
                <w:szCs w:val="20"/>
              </w:rPr>
              <w:t xml:space="preserve"> принадлежности, подтверждая своё мнение цитатами. Характеризовать сюжет, героев произведения, его проблематику и идейно-эмоциональное содержание, особенности языка и стиля писателя. Сопоставлять произведения, их фрагменты (с учётом </w:t>
            </w:r>
            <w:proofErr w:type="spellStart"/>
            <w:r w:rsidRPr="001B489E">
              <w:rPr>
                <w:rFonts w:ascii="Times New Roman" w:hAnsi="Times New Roman" w:cs="Times New Roman"/>
                <w:sz w:val="20"/>
                <w:szCs w:val="20"/>
              </w:rPr>
              <w:t>внутритекстовых</w:t>
            </w:r>
            <w:proofErr w:type="spellEnd"/>
            <w:r w:rsidRPr="001B489E">
              <w:rPr>
                <w:rFonts w:ascii="Times New Roman" w:hAnsi="Times New Roman" w:cs="Times New Roman"/>
                <w:sz w:val="20"/>
                <w:szCs w:val="20"/>
              </w:rPr>
              <w:t xml:space="preserve"> и межтекстовых связей), образы персонажей. Составлять устный или письменный монологический ответ на выбранную тему, писать сочинение/рассуждение, рецензию, готовить доклады и рефераты, редактировать и совершенствовать собственные письменные высказывания. Самостоятельно работать с разными информационными источниками, в том числе в медиа-пространстве.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796623" w:rsidRPr="001B489E" w:rsidRDefault="00796623"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76">
              <w:r w:rsidRPr="001B489E">
                <w:rPr>
                  <w:rFonts w:ascii="Times New Roman" w:hAnsi="Times New Roman" w:cs="Times New Roman"/>
                  <w:color w:val="0000FF"/>
                  <w:sz w:val="20"/>
                  <w:szCs w:val="20"/>
                  <w:u w:val="single"/>
                </w:rPr>
                <w:t>https://m.edsoo.ru/8e78e75d</w:t>
              </w:r>
            </w:hyperlink>
          </w:p>
        </w:tc>
      </w:tr>
      <w:tr w:rsidR="00D419FB" w:rsidTr="001B489E">
        <w:tc>
          <w:tcPr>
            <w:tcW w:w="534" w:type="dxa"/>
          </w:tcPr>
          <w:p w:rsidR="00D419FB" w:rsidRPr="001B489E" w:rsidRDefault="00D419FB" w:rsidP="001B489E">
            <w:pPr>
              <w:pStyle w:val="afa"/>
              <w:numPr>
                <w:ilvl w:val="0"/>
                <w:numId w:val="2"/>
              </w:numPr>
              <w:ind w:left="-57" w:right="-57" w:firstLine="0"/>
              <w:jc w:val="left"/>
              <w:rPr>
                <w:sz w:val="20"/>
                <w:szCs w:val="20"/>
              </w:rPr>
            </w:pPr>
          </w:p>
        </w:tc>
        <w:tc>
          <w:tcPr>
            <w:tcW w:w="3011"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П</w:t>
            </w:r>
            <w:r w:rsidRPr="001B489E">
              <w:rPr>
                <w:rFonts w:ascii="Times New Roman" w:hAnsi="Times New Roman" w:cs="Times New Roman"/>
                <w:b/>
                <w:color w:val="000000"/>
                <w:sz w:val="20"/>
                <w:szCs w:val="20"/>
              </w:rPr>
              <w:t xml:space="preserve">резентация проекта </w:t>
            </w:r>
            <w:r w:rsidRPr="001B489E">
              <w:rPr>
                <w:rFonts w:ascii="Times New Roman" w:hAnsi="Times New Roman" w:cs="Times New Roman"/>
                <w:color w:val="000000"/>
                <w:sz w:val="20"/>
                <w:szCs w:val="20"/>
              </w:rPr>
              <w:t>по литературе второй половины ХХ века</w:t>
            </w:r>
          </w:p>
        </w:tc>
        <w:tc>
          <w:tcPr>
            <w:tcW w:w="780"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D419FB" w:rsidRPr="001B489E" w:rsidRDefault="00D419FB" w:rsidP="001B489E">
            <w:pPr>
              <w:ind w:left="-57" w:right="-57"/>
              <w:rPr>
                <w:rFonts w:ascii="Times New Roman" w:hAnsi="Times New Roman" w:cs="Times New Roman"/>
                <w:sz w:val="20"/>
                <w:szCs w:val="20"/>
              </w:rPr>
            </w:pPr>
          </w:p>
        </w:tc>
        <w:tc>
          <w:tcPr>
            <w:tcW w:w="6804" w:type="dxa"/>
          </w:tcPr>
          <w:p w:rsidR="00D419FB" w:rsidRPr="001B489E" w:rsidRDefault="00D419FB" w:rsidP="001B489E">
            <w:pPr>
              <w:ind w:left="-57" w:right="-57"/>
              <w:rPr>
                <w:rFonts w:ascii="Times New Roman" w:hAnsi="Times New Roman" w:cs="Times New Roman"/>
                <w:sz w:val="20"/>
                <w:szCs w:val="20"/>
              </w:rPr>
            </w:pPr>
          </w:p>
        </w:tc>
        <w:tc>
          <w:tcPr>
            <w:tcW w:w="1689" w:type="dxa"/>
          </w:tcPr>
          <w:p w:rsidR="00D419FB" w:rsidRPr="001B489E" w:rsidRDefault="00D419FB"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Библиотека ЦОК </w:t>
            </w:r>
            <w:hyperlink r:id="rId177">
              <w:r w:rsidRPr="001B489E">
                <w:rPr>
                  <w:rFonts w:ascii="Times New Roman" w:hAnsi="Times New Roman" w:cs="Times New Roman"/>
                  <w:color w:val="0000FF"/>
                  <w:sz w:val="20"/>
                  <w:szCs w:val="20"/>
                  <w:u w:val="single"/>
                </w:rPr>
                <w:t>https://m.edsoo.ru/bf34b20f</w:t>
              </w:r>
            </w:hyperlink>
          </w:p>
        </w:tc>
      </w:tr>
      <w:tr w:rsidR="00D419FB" w:rsidRPr="00D419FB" w:rsidTr="001B489E">
        <w:tc>
          <w:tcPr>
            <w:tcW w:w="534" w:type="dxa"/>
          </w:tcPr>
          <w:p w:rsidR="00D419FB" w:rsidRPr="001B489E" w:rsidRDefault="00D419FB" w:rsidP="001B489E">
            <w:pPr>
              <w:pStyle w:val="afa"/>
              <w:ind w:left="-57" w:right="-57"/>
              <w:jc w:val="left"/>
              <w:rPr>
                <w:b/>
                <w:sz w:val="20"/>
                <w:szCs w:val="20"/>
              </w:rPr>
            </w:pPr>
            <w:r w:rsidRPr="001B489E">
              <w:rPr>
                <w:b/>
                <w:sz w:val="20"/>
                <w:szCs w:val="20"/>
              </w:rPr>
              <w:t>2.20</w:t>
            </w:r>
          </w:p>
        </w:tc>
        <w:tc>
          <w:tcPr>
            <w:tcW w:w="3011" w:type="dxa"/>
          </w:tcPr>
          <w:p w:rsidR="00D419FB" w:rsidRPr="001B489E" w:rsidRDefault="00D419FB"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В.М. Шукшин. </w:t>
            </w:r>
            <w:r w:rsidR="00481FCF" w:rsidRPr="001B489E">
              <w:rPr>
                <w:rFonts w:ascii="Times New Roman" w:hAnsi="Times New Roman" w:cs="Times New Roman"/>
                <w:b/>
                <w:sz w:val="20"/>
                <w:szCs w:val="20"/>
              </w:rPr>
              <w:t>Рассказы</w:t>
            </w:r>
          </w:p>
        </w:tc>
        <w:tc>
          <w:tcPr>
            <w:tcW w:w="780" w:type="dxa"/>
          </w:tcPr>
          <w:p w:rsidR="00D419FB" w:rsidRPr="001B489E" w:rsidRDefault="00D419FB"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D419FB" w:rsidRPr="001B489E" w:rsidRDefault="00D419FB"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(не менее двух по выбору)</w:t>
            </w:r>
          </w:p>
        </w:tc>
        <w:tc>
          <w:tcPr>
            <w:tcW w:w="6804" w:type="dxa"/>
          </w:tcPr>
          <w:p w:rsidR="00D419FB" w:rsidRPr="001B489E" w:rsidRDefault="00D419FB" w:rsidP="001B489E">
            <w:pPr>
              <w:ind w:left="-57" w:right="-57"/>
              <w:rPr>
                <w:rFonts w:ascii="Times New Roman" w:hAnsi="Times New Roman" w:cs="Times New Roman"/>
                <w:b/>
                <w:sz w:val="20"/>
                <w:szCs w:val="20"/>
              </w:rPr>
            </w:pPr>
          </w:p>
        </w:tc>
        <w:tc>
          <w:tcPr>
            <w:tcW w:w="1689" w:type="dxa"/>
          </w:tcPr>
          <w:p w:rsidR="00D419FB" w:rsidRPr="001B489E" w:rsidRDefault="00D419FB" w:rsidP="001B489E">
            <w:pPr>
              <w:ind w:left="-57" w:right="-57"/>
              <w:rPr>
                <w:rFonts w:ascii="Times New Roman" w:hAnsi="Times New Roman" w:cs="Times New Roman"/>
                <w:b/>
                <w:color w:val="000000"/>
                <w:sz w:val="20"/>
                <w:szCs w:val="20"/>
              </w:rPr>
            </w:pPr>
          </w:p>
        </w:tc>
      </w:tr>
      <w:tr w:rsidR="00D419FB" w:rsidTr="001B489E">
        <w:tc>
          <w:tcPr>
            <w:tcW w:w="534" w:type="dxa"/>
          </w:tcPr>
          <w:p w:rsidR="00D419FB" w:rsidRPr="001B489E" w:rsidRDefault="00D419FB" w:rsidP="001B489E">
            <w:pPr>
              <w:pStyle w:val="afa"/>
              <w:numPr>
                <w:ilvl w:val="0"/>
                <w:numId w:val="2"/>
              </w:numPr>
              <w:ind w:left="-57" w:right="-57" w:firstLine="0"/>
              <w:jc w:val="left"/>
              <w:rPr>
                <w:sz w:val="20"/>
                <w:szCs w:val="20"/>
              </w:rPr>
            </w:pPr>
          </w:p>
        </w:tc>
        <w:tc>
          <w:tcPr>
            <w:tcW w:w="3011"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Страницы жизни и творчества </w:t>
            </w:r>
            <w:proofErr w:type="spellStart"/>
            <w:r w:rsidRPr="001B489E">
              <w:rPr>
                <w:rFonts w:ascii="Times New Roman" w:hAnsi="Times New Roman" w:cs="Times New Roman"/>
                <w:color w:val="000000"/>
                <w:sz w:val="20"/>
                <w:szCs w:val="20"/>
              </w:rPr>
              <w:t>В.М.Шукшина</w:t>
            </w:r>
            <w:proofErr w:type="spellEnd"/>
            <w:r w:rsidRPr="001B489E">
              <w:rPr>
                <w:rFonts w:ascii="Times New Roman" w:hAnsi="Times New Roman" w:cs="Times New Roman"/>
                <w:color w:val="000000"/>
                <w:sz w:val="20"/>
                <w:szCs w:val="20"/>
              </w:rPr>
              <w:t xml:space="preserve">. Своеобразие прозы писателя </w:t>
            </w:r>
          </w:p>
        </w:tc>
        <w:tc>
          <w:tcPr>
            <w:tcW w:w="780"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В.М. Шукшин. Рассказы (не менее двух по выбору). </w:t>
            </w:r>
            <w:proofErr w:type="gramStart"/>
            <w:r w:rsidRPr="001B489E">
              <w:rPr>
                <w:rFonts w:ascii="Times New Roman" w:hAnsi="Times New Roman" w:cs="Times New Roman"/>
                <w:sz w:val="20"/>
                <w:szCs w:val="20"/>
              </w:rPr>
              <w:t>Например, «Срезал», «Обида», «Микроскоп», «Мастер», «Крепкий мужик», «Сапожки» и др. Страницы жизни и творчества В.М. Шукшина.</w:t>
            </w:r>
            <w:proofErr w:type="gramEnd"/>
            <w:r w:rsidRPr="001B489E">
              <w:rPr>
                <w:rFonts w:ascii="Times New Roman" w:hAnsi="Times New Roman" w:cs="Times New Roman"/>
                <w:sz w:val="20"/>
                <w:szCs w:val="20"/>
              </w:rPr>
              <w:t xml:space="preserve"> Своеобразие прозы писателя. </w:t>
            </w:r>
          </w:p>
          <w:p w:rsidR="00D419FB" w:rsidRPr="001B489E" w:rsidRDefault="00D419FB"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(не менее двух по выбору, например, «Срезал», «Обида», «Микроскоп», «Мастер», «Крепкий мужик», «Сапожки» и др.)</w:t>
            </w:r>
            <w:proofErr w:type="gramEnd"/>
          </w:p>
        </w:tc>
        <w:tc>
          <w:tcPr>
            <w:tcW w:w="6804"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историко-культурные комментарии. Развёрнуто отвечать на вопросы и участвовать в дискуссии, аргументированно высказывать свою точку зрения, соотносить собственную позицию с позицией автора и позициями участников дискуссии. </w:t>
            </w:r>
          </w:p>
        </w:tc>
        <w:tc>
          <w:tcPr>
            <w:tcW w:w="1689"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78">
              <w:r w:rsidRPr="001B489E">
                <w:rPr>
                  <w:rFonts w:ascii="Times New Roman" w:hAnsi="Times New Roman" w:cs="Times New Roman"/>
                  <w:color w:val="0000FF"/>
                  <w:sz w:val="20"/>
                  <w:szCs w:val="20"/>
                  <w:u w:val="single"/>
                </w:rPr>
                <w:t>https://m.edsoo.ru/2f1f3e4a</w:t>
              </w:r>
            </w:hyperlink>
          </w:p>
        </w:tc>
      </w:tr>
      <w:tr w:rsidR="00D419FB" w:rsidTr="001B489E">
        <w:tc>
          <w:tcPr>
            <w:tcW w:w="534" w:type="dxa"/>
          </w:tcPr>
          <w:p w:rsidR="00D419FB" w:rsidRPr="001B489E" w:rsidRDefault="00D419FB" w:rsidP="001B489E">
            <w:pPr>
              <w:pStyle w:val="afa"/>
              <w:numPr>
                <w:ilvl w:val="0"/>
                <w:numId w:val="2"/>
              </w:numPr>
              <w:ind w:left="-57" w:right="-57" w:firstLine="0"/>
              <w:jc w:val="left"/>
              <w:rPr>
                <w:sz w:val="20"/>
                <w:szCs w:val="20"/>
              </w:rPr>
            </w:pPr>
          </w:p>
        </w:tc>
        <w:tc>
          <w:tcPr>
            <w:tcW w:w="3011"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Нравственные искания героев рассказов </w:t>
            </w:r>
            <w:proofErr w:type="spellStart"/>
            <w:r w:rsidRPr="001B489E">
              <w:rPr>
                <w:rFonts w:ascii="Times New Roman" w:hAnsi="Times New Roman" w:cs="Times New Roman"/>
                <w:color w:val="000000"/>
                <w:sz w:val="20"/>
                <w:szCs w:val="20"/>
              </w:rPr>
              <w:t>В.М.Шукшина</w:t>
            </w:r>
            <w:proofErr w:type="spellEnd"/>
            <w:r w:rsidRPr="001B489E">
              <w:rPr>
                <w:rFonts w:ascii="Times New Roman" w:hAnsi="Times New Roman" w:cs="Times New Roman"/>
                <w:color w:val="000000"/>
                <w:sz w:val="20"/>
                <w:szCs w:val="20"/>
              </w:rPr>
              <w:t xml:space="preserve">. </w:t>
            </w:r>
            <w:r w:rsidRPr="001B489E">
              <w:rPr>
                <w:rFonts w:ascii="Times New Roman" w:hAnsi="Times New Roman" w:cs="Times New Roman"/>
                <w:color w:val="000000"/>
                <w:sz w:val="20"/>
                <w:szCs w:val="20"/>
              </w:rPr>
              <w:lastRenderedPageBreak/>
              <w:t xml:space="preserve">Своеобразие «чудаковатых» персонажей </w:t>
            </w:r>
          </w:p>
        </w:tc>
        <w:tc>
          <w:tcPr>
            <w:tcW w:w="780"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Нравственные искания героев рассказов В.М. Шукшина. </w:t>
            </w:r>
            <w:r w:rsidRPr="001B489E">
              <w:rPr>
                <w:rFonts w:ascii="Times New Roman" w:hAnsi="Times New Roman" w:cs="Times New Roman"/>
                <w:sz w:val="20"/>
                <w:szCs w:val="20"/>
              </w:rPr>
              <w:lastRenderedPageBreak/>
              <w:t>Своеобразие «чудаковатых» персонажей</w:t>
            </w:r>
          </w:p>
        </w:tc>
        <w:tc>
          <w:tcPr>
            <w:tcW w:w="6804"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lastRenderedPageBreak/>
              <w:t xml:space="preserve">Анализировать произведение в историко-культурном контексте, определять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 xml:space="preserve">-жанровую принадлежность, характеризовать сюжет и героев </w:t>
            </w:r>
            <w:r w:rsidRPr="001B489E">
              <w:rPr>
                <w:rFonts w:ascii="Times New Roman" w:hAnsi="Times New Roman" w:cs="Times New Roman"/>
                <w:sz w:val="20"/>
                <w:szCs w:val="20"/>
              </w:rPr>
              <w:lastRenderedPageBreak/>
              <w:t xml:space="preserve">произведения, проблематику и идейно-эмоциональное содержание, язык и стиль писателя. Сопоставлять произведения, их фрагменты (с учётом </w:t>
            </w:r>
            <w:proofErr w:type="spellStart"/>
            <w:r w:rsidRPr="001B489E">
              <w:rPr>
                <w:rFonts w:ascii="Times New Roman" w:hAnsi="Times New Roman" w:cs="Times New Roman"/>
                <w:sz w:val="20"/>
                <w:szCs w:val="20"/>
              </w:rPr>
              <w:t>внутритекстовых</w:t>
            </w:r>
            <w:proofErr w:type="spellEnd"/>
            <w:r w:rsidRPr="001B489E">
              <w:rPr>
                <w:rFonts w:ascii="Times New Roman" w:hAnsi="Times New Roman" w:cs="Times New Roman"/>
                <w:sz w:val="20"/>
                <w:szCs w:val="20"/>
              </w:rPr>
              <w:t xml:space="preserve"> и межтекстовых связей), образы персонажей. Составлять устный или письменный монологический ответ на выбранную тему, писать сочинение-рассуждение, рецензию, редактировать и совершенствовать собственные письменные высказывания. Самостоятельно работать с разными информационными источниками, в том числе в медиа-пространстве.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Библиотека ЦОК </w:t>
            </w:r>
            <w:hyperlink r:id="rId179">
              <w:r w:rsidRPr="001B489E">
                <w:rPr>
                  <w:rFonts w:ascii="Times New Roman" w:hAnsi="Times New Roman" w:cs="Times New Roman"/>
                  <w:color w:val="0000FF"/>
                  <w:sz w:val="20"/>
                  <w:szCs w:val="20"/>
                  <w:u w:val="single"/>
                </w:rPr>
                <w:t>https://m.edsoo.ru/</w:t>
              </w:r>
              <w:r w:rsidRPr="001B489E">
                <w:rPr>
                  <w:rFonts w:ascii="Times New Roman" w:hAnsi="Times New Roman" w:cs="Times New Roman"/>
                  <w:color w:val="0000FF"/>
                  <w:sz w:val="20"/>
                  <w:szCs w:val="20"/>
                  <w:u w:val="single"/>
                </w:rPr>
                <w:lastRenderedPageBreak/>
                <w:t>97248b85</w:t>
              </w:r>
            </w:hyperlink>
          </w:p>
        </w:tc>
      </w:tr>
      <w:tr w:rsidR="00D419FB" w:rsidRPr="00D419FB" w:rsidTr="001B489E">
        <w:tc>
          <w:tcPr>
            <w:tcW w:w="534" w:type="dxa"/>
          </w:tcPr>
          <w:p w:rsidR="00D419FB" w:rsidRPr="001B489E" w:rsidRDefault="00D419FB" w:rsidP="001B489E">
            <w:pPr>
              <w:pStyle w:val="afa"/>
              <w:ind w:left="-57" w:right="-57"/>
              <w:jc w:val="left"/>
              <w:rPr>
                <w:b/>
                <w:sz w:val="20"/>
                <w:szCs w:val="20"/>
              </w:rPr>
            </w:pPr>
            <w:r w:rsidRPr="001B489E">
              <w:rPr>
                <w:b/>
                <w:sz w:val="20"/>
                <w:szCs w:val="20"/>
              </w:rPr>
              <w:lastRenderedPageBreak/>
              <w:t>2.21</w:t>
            </w:r>
          </w:p>
        </w:tc>
        <w:tc>
          <w:tcPr>
            <w:tcW w:w="3011" w:type="dxa"/>
          </w:tcPr>
          <w:p w:rsidR="00D419FB" w:rsidRPr="001B489E" w:rsidRDefault="00D419FB" w:rsidP="00481FCF">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В.Г. Распутин. </w:t>
            </w:r>
            <w:r w:rsidR="00481FCF" w:rsidRPr="001B489E">
              <w:rPr>
                <w:rFonts w:ascii="Times New Roman" w:hAnsi="Times New Roman" w:cs="Times New Roman"/>
                <w:b/>
                <w:sz w:val="20"/>
                <w:szCs w:val="20"/>
              </w:rPr>
              <w:t xml:space="preserve">Рассказы и </w:t>
            </w:r>
          </w:p>
        </w:tc>
        <w:tc>
          <w:tcPr>
            <w:tcW w:w="780" w:type="dxa"/>
          </w:tcPr>
          <w:p w:rsidR="00D419FB" w:rsidRPr="001B489E" w:rsidRDefault="00D419FB"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D419FB" w:rsidRPr="001B489E" w:rsidRDefault="00481FCF" w:rsidP="00481FCF">
            <w:pPr>
              <w:ind w:left="-57" w:right="-57"/>
              <w:rPr>
                <w:rFonts w:ascii="Times New Roman" w:hAnsi="Times New Roman" w:cs="Times New Roman"/>
                <w:b/>
                <w:sz w:val="20"/>
                <w:szCs w:val="20"/>
              </w:rPr>
            </w:pPr>
            <w:proofErr w:type="gramStart"/>
            <w:r w:rsidRPr="001B489E">
              <w:rPr>
                <w:rFonts w:ascii="Times New Roman" w:hAnsi="Times New Roman" w:cs="Times New Roman"/>
                <w:b/>
                <w:sz w:val="20"/>
                <w:szCs w:val="20"/>
              </w:rPr>
              <w:t>повести</w:t>
            </w:r>
            <w:r w:rsidR="00D419FB" w:rsidRPr="001B489E">
              <w:rPr>
                <w:rFonts w:ascii="Times New Roman" w:hAnsi="Times New Roman" w:cs="Times New Roman"/>
                <w:b/>
                <w:sz w:val="20"/>
                <w:szCs w:val="20"/>
              </w:rPr>
              <w:t xml:space="preserve"> (не менее одного </w:t>
            </w:r>
            <w:proofErr w:type="gramEnd"/>
          </w:p>
        </w:tc>
        <w:tc>
          <w:tcPr>
            <w:tcW w:w="6804" w:type="dxa"/>
          </w:tcPr>
          <w:p w:rsidR="00D419FB" w:rsidRPr="001B489E" w:rsidRDefault="00481FCF"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произведения по выбору)</w:t>
            </w:r>
          </w:p>
        </w:tc>
        <w:tc>
          <w:tcPr>
            <w:tcW w:w="1689" w:type="dxa"/>
          </w:tcPr>
          <w:p w:rsidR="00D419FB" w:rsidRPr="001B489E" w:rsidRDefault="00D419FB" w:rsidP="001B489E">
            <w:pPr>
              <w:ind w:left="-57" w:right="-57"/>
              <w:rPr>
                <w:rFonts w:ascii="Times New Roman" w:hAnsi="Times New Roman" w:cs="Times New Roman"/>
                <w:b/>
                <w:color w:val="000000"/>
                <w:sz w:val="20"/>
                <w:szCs w:val="20"/>
              </w:rPr>
            </w:pPr>
          </w:p>
        </w:tc>
      </w:tr>
      <w:tr w:rsidR="00D419FB" w:rsidTr="001B489E">
        <w:tc>
          <w:tcPr>
            <w:tcW w:w="534" w:type="dxa"/>
          </w:tcPr>
          <w:p w:rsidR="00D419FB" w:rsidRPr="001B489E" w:rsidRDefault="00D419FB" w:rsidP="001B489E">
            <w:pPr>
              <w:pStyle w:val="afa"/>
              <w:numPr>
                <w:ilvl w:val="0"/>
                <w:numId w:val="2"/>
              </w:numPr>
              <w:ind w:left="-57" w:right="-57" w:firstLine="0"/>
              <w:jc w:val="left"/>
              <w:rPr>
                <w:sz w:val="20"/>
                <w:szCs w:val="20"/>
              </w:rPr>
            </w:pPr>
          </w:p>
        </w:tc>
        <w:tc>
          <w:tcPr>
            <w:tcW w:w="3011"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Страницы жизни и творчества В. </w:t>
            </w:r>
            <w:proofErr w:type="spellStart"/>
            <w:r w:rsidRPr="001B489E">
              <w:rPr>
                <w:rFonts w:ascii="Times New Roman" w:hAnsi="Times New Roman" w:cs="Times New Roman"/>
                <w:color w:val="000000"/>
                <w:sz w:val="20"/>
                <w:szCs w:val="20"/>
              </w:rPr>
              <w:t>Г.Распутина</w:t>
            </w:r>
            <w:proofErr w:type="spellEnd"/>
            <w:r w:rsidRPr="001B489E">
              <w:rPr>
                <w:rFonts w:ascii="Times New Roman" w:hAnsi="Times New Roman" w:cs="Times New Roman"/>
                <w:color w:val="000000"/>
                <w:sz w:val="20"/>
                <w:szCs w:val="20"/>
              </w:rPr>
              <w:t>. Изображение патриархальной русской деревни</w:t>
            </w:r>
          </w:p>
        </w:tc>
        <w:tc>
          <w:tcPr>
            <w:tcW w:w="780"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В.Г. Распутин. Рассказы и повести (не менее одного произведения по выбору). Например, «Живи и помни», «Прощание с Матёрой» и др. Страницы жизни и творчества В.Г. Распутина. Изображение патриархальной русской деревни. </w:t>
            </w:r>
          </w:p>
        </w:tc>
        <w:tc>
          <w:tcPr>
            <w:tcW w:w="6804"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w:t>
            </w:r>
          </w:p>
        </w:tc>
        <w:tc>
          <w:tcPr>
            <w:tcW w:w="1689"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0">
              <w:r w:rsidRPr="001B489E">
                <w:rPr>
                  <w:rFonts w:ascii="Times New Roman" w:hAnsi="Times New Roman" w:cs="Times New Roman"/>
                  <w:color w:val="0000FF"/>
                  <w:sz w:val="20"/>
                  <w:szCs w:val="20"/>
                  <w:u w:val="single"/>
                </w:rPr>
                <w:t>https://m.edsoo.ru/3bf7a00a</w:t>
              </w:r>
            </w:hyperlink>
          </w:p>
        </w:tc>
      </w:tr>
      <w:tr w:rsidR="00D419FB" w:rsidTr="001B489E">
        <w:tc>
          <w:tcPr>
            <w:tcW w:w="534" w:type="dxa"/>
          </w:tcPr>
          <w:p w:rsidR="00D419FB" w:rsidRPr="001B489E" w:rsidRDefault="00D419FB" w:rsidP="001B489E">
            <w:pPr>
              <w:pStyle w:val="afa"/>
              <w:numPr>
                <w:ilvl w:val="0"/>
                <w:numId w:val="2"/>
              </w:numPr>
              <w:ind w:left="-57" w:right="-57" w:firstLine="0"/>
              <w:jc w:val="left"/>
              <w:rPr>
                <w:sz w:val="20"/>
                <w:szCs w:val="20"/>
              </w:rPr>
            </w:pPr>
          </w:p>
        </w:tc>
        <w:tc>
          <w:tcPr>
            <w:tcW w:w="3011"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Тема памяти и преемственности поколений. Взаимосвязь нравственных и экологических проблем в произведениях В. </w:t>
            </w:r>
            <w:proofErr w:type="spellStart"/>
            <w:r w:rsidRPr="001B489E">
              <w:rPr>
                <w:rFonts w:ascii="Times New Roman" w:hAnsi="Times New Roman" w:cs="Times New Roman"/>
                <w:color w:val="000000"/>
                <w:sz w:val="20"/>
                <w:szCs w:val="20"/>
              </w:rPr>
              <w:t>Г.Распутина</w:t>
            </w:r>
            <w:proofErr w:type="spellEnd"/>
            <w:r w:rsidRPr="001B489E">
              <w:rPr>
                <w:rFonts w:ascii="Times New Roman" w:hAnsi="Times New Roman" w:cs="Times New Roman"/>
                <w:color w:val="000000"/>
                <w:sz w:val="20"/>
                <w:szCs w:val="20"/>
              </w:rPr>
              <w:t xml:space="preserve"> </w:t>
            </w:r>
          </w:p>
        </w:tc>
        <w:tc>
          <w:tcPr>
            <w:tcW w:w="780"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Тема памяти и преемственности поколений. Взаимосвязь нравственных и экологических проблем в произведениях В.Г. Распутина </w:t>
            </w:r>
            <w:r w:rsidRPr="001B489E">
              <w:rPr>
                <w:rFonts w:ascii="Times New Roman" w:hAnsi="Times New Roman" w:cs="Times New Roman"/>
                <w:color w:val="000000"/>
                <w:sz w:val="20"/>
                <w:szCs w:val="20"/>
              </w:rPr>
              <w:t>(не менее одного произведения по выбору, например, «Живи и помни», «Прощание с Матёрой» и др.</w:t>
            </w:r>
            <w:proofErr w:type="gramStart"/>
            <w:r w:rsidRPr="001B489E">
              <w:rPr>
                <w:rFonts w:ascii="Times New Roman" w:hAnsi="Times New Roman" w:cs="Times New Roman"/>
                <w:color w:val="000000"/>
                <w:sz w:val="20"/>
                <w:szCs w:val="20"/>
              </w:rPr>
              <w:t xml:space="preserve"> )</w:t>
            </w:r>
            <w:proofErr w:type="gramEnd"/>
          </w:p>
        </w:tc>
        <w:tc>
          <w:tcPr>
            <w:tcW w:w="6804"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художественное произведение в историко-культурном контексте с учётом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 xml:space="preserve">-жанровой принадлежности, характеризовать сюжет и героев произведения, проблематику и идейно-эмоциональное содержание. Осмысливать своеобразие языка писателя. Составлять устный или письменный монологический ответ на выбранную тему, писать сочинение-рассуждение, рецензию. Владеть умением редактировать и совершенствовать собственные письменные высказывания.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1">
              <w:r w:rsidRPr="001B489E">
                <w:rPr>
                  <w:rFonts w:ascii="Times New Roman" w:hAnsi="Times New Roman" w:cs="Times New Roman"/>
                  <w:color w:val="0000FF"/>
                  <w:sz w:val="20"/>
                  <w:szCs w:val="20"/>
                  <w:u w:val="single"/>
                </w:rPr>
                <w:t>https://m.edsoo.ru/9d973ed0</w:t>
              </w:r>
            </w:hyperlink>
          </w:p>
        </w:tc>
      </w:tr>
      <w:tr w:rsidR="00D419FB" w:rsidRPr="00D419FB" w:rsidTr="001B489E">
        <w:tc>
          <w:tcPr>
            <w:tcW w:w="534" w:type="dxa"/>
          </w:tcPr>
          <w:p w:rsidR="00D419FB" w:rsidRPr="001B489E" w:rsidRDefault="00D419FB" w:rsidP="001B489E">
            <w:pPr>
              <w:pStyle w:val="afa"/>
              <w:ind w:left="-57" w:right="-57"/>
              <w:jc w:val="left"/>
              <w:rPr>
                <w:b/>
                <w:sz w:val="20"/>
                <w:szCs w:val="20"/>
              </w:rPr>
            </w:pPr>
            <w:r w:rsidRPr="001B489E">
              <w:rPr>
                <w:b/>
                <w:sz w:val="20"/>
                <w:szCs w:val="20"/>
              </w:rPr>
              <w:t>2.22</w:t>
            </w:r>
          </w:p>
        </w:tc>
        <w:tc>
          <w:tcPr>
            <w:tcW w:w="3011" w:type="dxa"/>
          </w:tcPr>
          <w:p w:rsidR="00D419FB" w:rsidRPr="001B489E" w:rsidRDefault="00D419FB"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Н.М. Рубцов. </w:t>
            </w:r>
            <w:r w:rsidR="00481FCF" w:rsidRPr="001B489E">
              <w:rPr>
                <w:rFonts w:ascii="Times New Roman" w:hAnsi="Times New Roman" w:cs="Times New Roman"/>
                <w:b/>
                <w:sz w:val="20"/>
                <w:szCs w:val="20"/>
              </w:rPr>
              <w:t>Стихотворения</w:t>
            </w:r>
          </w:p>
        </w:tc>
        <w:tc>
          <w:tcPr>
            <w:tcW w:w="780" w:type="dxa"/>
          </w:tcPr>
          <w:p w:rsidR="00D419FB" w:rsidRPr="001B489E" w:rsidRDefault="00D419FB"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D419FB" w:rsidRPr="001B489E" w:rsidRDefault="00D419FB"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(не менее трёх по выбору)</w:t>
            </w:r>
          </w:p>
        </w:tc>
        <w:tc>
          <w:tcPr>
            <w:tcW w:w="6804" w:type="dxa"/>
          </w:tcPr>
          <w:p w:rsidR="00D419FB" w:rsidRPr="001B489E" w:rsidRDefault="00D419FB" w:rsidP="001B489E">
            <w:pPr>
              <w:ind w:left="-57" w:right="-57"/>
              <w:rPr>
                <w:rFonts w:ascii="Times New Roman" w:hAnsi="Times New Roman" w:cs="Times New Roman"/>
                <w:b/>
                <w:sz w:val="20"/>
                <w:szCs w:val="20"/>
              </w:rPr>
            </w:pPr>
          </w:p>
        </w:tc>
        <w:tc>
          <w:tcPr>
            <w:tcW w:w="1689" w:type="dxa"/>
          </w:tcPr>
          <w:p w:rsidR="00D419FB" w:rsidRPr="001B489E" w:rsidRDefault="00D419FB" w:rsidP="001B489E">
            <w:pPr>
              <w:ind w:left="-57" w:right="-57"/>
              <w:rPr>
                <w:rFonts w:ascii="Times New Roman" w:hAnsi="Times New Roman" w:cs="Times New Roman"/>
                <w:b/>
                <w:color w:val="000000"/>
                <w:sz w:val="20"/>
                <w:szCs w:val="20"/>
              </w:rPr>
            </w:pPr>
          </w:p>
        </w:tc>
      </w:tr>
      <w:tr w:rsidR="00D419FB" w:rsidTr="001B489E">
        <w:tc>
          <w:tcPr>
            <w:tcW w:w="534" w:type="dxa"/>
          </w:tcPr>
          <w:p w:rsidR="00D419FB" w:rsidRPr="001B489E" w:rsidRDefault="00D419FB" w:rsidP="001B489E">
            <w:pPr>
              <w:pStyle w:val="afa"/>
              <w:numPr>
                <w:ilvl w:val="0"/>
                <w:numId w:val="2"/>
              </w:numPr>
              <w:ind w:left="-57" w:right="-57" w:firstLine="0"/>
              <w:jc w:val="left"/>
              <w:rPr>
                <w:sz w:val="20"/>
                <w:szCs w:val="20"/>
              </w:rPr>
            </w:pPr>
          </w:p>
        </w:tc>
        <w:tc>
          <w:tcPr>
            <w:tcW w:w="3011"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Страницы жизни и творчества </w:t>
            </w:r>
            <w:proofErr w:type="spellStart"/>
            <w:r w:rsidRPr="001B489E">
              <w:rPr>
                <w:rFonts w:ascii="Times New Roman" w:hAnsi="Times New Roman" w:cs="Times New Roman"/>
                <w:color w:val="000000"/>
                <w:sz w:val="20"/>
                <w:szCs w:val="20"/>
              </w:rPr>
              <w:t>Н.М.Рубцова</w:t>
            </w:r>
            <w:proofErr w:type="spellEnd"/>
            <w:r w:rsidRPr="001B489E">
              <w:rPr>
                <w:rFonts w:ascii="Times New Roman" w:hAnsi="Times New Roman" w:cs="Times New Roman"/>
                <w:color w:val="000000"/>
                <w:sz w:val="20"/>
                <w:szCs w:val="20"/>
              </w:rPr>
              <w:t xml:space="preserve">. Тема Родины в лирике поэта </w:t>
            </w:r>
          </w:p>
        </w:tc>
        <w:tc>
          <w:tcPr>
            <w:tcW w:w="780"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 Страницы жизни и творчества Н.М. Рубцова. Тема Родины в лирике поэта.</w:t>
            </w:r>
          </w:p>
        </w:tc>
        <w:tc>
          <w:tcPr>
            <w:tcW w:w="6804"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поэтическое произведение, в том числе наизусть,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поэте,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w:t>
            </w:r>
          </w:p>
          <w:p w:rsidR="00D419FB" w:rsidRPr="001B489E" w:rsidRDefault="00D419FB" w:rsidP="001B489E">
            <w:pPr>
              <w:ind w:left="-57" w:right="-57"/>
              <w:rPr>
                <w:rFonts w:ascii="Times New Roman" w:hAnsi="Times New Roman" w:cs="Times New Roman"/>
                <w:sz w:val="20"/>
                <w:szCs w:val="20"/>
              </w:rPr>
            </w:pPr>
          </w:p>
        </w:tc>
        <w:tc>
          <w:tcPr>
            <w:tcW w:w="1689"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2">
              <w:r w:rsidRPr="001B489E">
                <w:rPr>
                  <w:rFonts w:ascii="Times New Roman" w:hAnsi="Times New Roman" w:cs="Times New Roman"/>
                  <w:color w:val="0000FF"/>
                  <w:sz w:val="20"/>
                  <w:szCs w:val="20"/>
                  <w:u w:val="single"/>
                </w:rPr>
                <w:t>https://m.edsoo.ru/179e661f</w:t>
              </w:r>
            </w:hyperlink>
          </w:p>
        </w:tc>
      </w:tr>
      <w:tr w:rsidR="00D419FB" w:rsidTr="001B489E">
        <w:tc>
          <w:tcPr>
            <w:tcW w:w="534" w:type="dxa"/>
          </w:tcPr>
          <w:p w:rsidR="00D419FB" w:rsidRPr="001B489E" w:rsidRDefault="00D419FB" w:rsidP="001B489E">
            <w:pPr>
              <w:pStyle w:val="afa"/>
              <w:numPr>
                <w:ilvl w:val="0"/>
                <w:numId w:val="2"/>
              </w:numPr>
              <w:ind w:left="-57" w:right="-57" w:firstLine="0"/>
              <w:jc w:val="left"/>
              <w:rPr>
                <w:sz w:val="20"/>
                <w:szCs w:val="20"/>
              </w:rPr>
            </w:pPr>
          </w:p>
        </w:tc>
        <w:tc>
          <w:tcPr>
            <w:tcW w:w="3011"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Задушевность и музыкальность поэтического слова Рубцова </w:t>
            </w:r>
          </w:p>
        </w:tc>
        <w:tc>
          <w:tcPr>
            <w:tcW w:w="780"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Задушевность и музыкальность поэтического слова Рубцова</w:t>
            </w:r>
          </w:p>
          <w:p w:rsidR="00D419FB" w:rsidRPr="001B489E" w:rsidRDefault="00D419FB" w:rsidP="001B489E">
            <w:pPr>
              <w:ind w:left="-57" w:right="-57"/>
              <w:rPr>
                <w:rFonts w:ascii="Times New Roman" w:hAnsi="Times New Roman" w:cs="Times New Roman"/>
                <w:sz w:val="20"/>
                <w:szCs w:val="20"/>
              </w:rPr>
            </w:pPr>
          </w:p>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(«В горнице моей светло…», «Привет, Россия…», «Русский огонёк», «Я буду скакать по холмам задремавшей отчизны...» и др.</w:t>
            </w:r>
            <w:proofErr w:type="gramStart"/>
            <w:r w:rsidRPr="001B489E">
              <w:rPr>
                <w:rFonts w:ascii="Times New Roman" w:hAnsi="Times New Roman" w:cs="Times New Roman"/>
                <w:color w:val="000000"/>
                <w:sz w:val="20"/>
                <w:szCs w:val="20"/>
              </w:rPr>
              <w:t xml:space="preserve"> )</w:t>
            </w:r>
            <w:proofErr w:type="gramEnd"/>
          </w:p>
        </w:tc>
        <w:tc>
          <w:tcPr>
            <w:tcW w:w="6804"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Составлять лексические и историко-культурные комментарии. Развёрнуто отвечать на вопросы и участвовать в дискуссии, аргументированно высказывать свою точку зрения. Определять идейно-эмоциональное содержание произведения, понимать его ключевые проблемы, выявлять изобразительно-выразительные особенности поэтического текста. Составлять план анализа стихотворения и осуществлять письменный анализ лирического текста.</w:t>
            </w:r>
          </w:p>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Письменно отвечать на проблемный вопрос, писать сочинение на литературную тему и редактировать собственные работы.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D419FB" w:rsidRPr="001B489E" w:rsidRDefault="00D419FB"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3">
              <w:r w:rsidRPr="001B489E">
                <w:rPr>
                  <w:rFonts w:ascii="Times New Roman" w:hAnsi="Times New Roman" w:cs="Times New Roman"/>
                  <w:color w:val="0000FF"/>
                  <w:sz w:val="20"/>
                  <w:szCs w:val="20"/>
                  <w:u w:val="single"/>
                </w:rPr>
                <w:t>https://m.edsoo.ru/2abbc91e</w:t>
              </w:r>
            </w:hyperlink>
          </w:p>
        </w:tc>
      </w:tr>
      <w:tr w:rsidR="00D419FB" w:rsidRPr="00F074A1" w:rsidTr="00D02594">
        <w:trPr>
          <w:trHeight w:val="58"/>
        </w:trPr>
        <w:tc>
          <w:tcPr>
            <w:tcW w:w="534" w:type="dxa"/>
          </w:tcPr>
          <w:p w:rsidR="00D419FB" w:rsidRPr="001B489E" w:rsidRDefault="00F074A1" w:rsidP="001B489E">
            <w:pPr>
              <w:pStyle w:val="afa"/>
              <w:ind w:left="-57" w:right="-57"/>
              <w:jc w:val="left"/>
              <w:rPr>
                <w:b/>
                <w:sz w:val="20"/>
                <w:szCs w:val="20"/>
              </w:rPr>
            </w:pPr>
            <w:r w:rsidRPr="001B489E">
              <w:rPr>
                <w:b/>
                <w:sz w:val="20"/>
                <w:szCs w:val="20"/>
              </w:rPr>
              <w:t>2.23</w:t>
            </w:r>
          </w:p>
        </w:tc>
        <w:tc>
          <w:tcPr>
            <w:tcW w:w="3011" w:type="dxa"/>
          </w:tcPr>
          <w:p w:rsidR="00D419FB" w:rsidRPr="001B489E" w:rsidRDefault="00F074A1"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И.А. Бродский. </w:t>
            </w:r>
            <w:r w:rsidR="00481FCF" w:rsidRPr="001B489E">
              <w:rPr>
                <w:rFonts w:ascii="Times New Roman" w:hAnsi="Times New Roman" w:cs="Times New Roman"/>
                <w:b/>
                <w:sz w:val="20"/>
                <w:szCs w:val="20"/>
              </w:rPr>
              <w:t>Стихотворения</w:t>
            </w:r>
          </w:p>
        </w:tc>
        <w:tc>
          <w:tcPr>
            <w:tcW w:w="780" w:type="dxa"/>
          </w:tcPr>
          <w:p w:rsidR="00D419FB" w:rsidRPr="001B489E" w:rsidRDefault="00F074A1"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3+1рр</w:t>
            </w:r>
          </w:p>
        </w:tc>
        <w:tc>
          <w:tcPr>
            <w:tcW w:w="3472" w:type="dxa"/>
          </w:tcPr>
          <w:p w:rsidR="00D419FB" w:rsidRPr="001B489E" w:rsidRDefault="00F074A1"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 (не менее трёх по выбору)</w:t>
            </w:r>
          </w:p>
        </w:tc>
        <w:tc>
          <w:tcPr>
            <w:tcW w:w="6804" w:type="dxa"/>
          </w:tcPr>
          <w:p w:rsidR="00D419FB" w:rsidRPr="001B489E" w:rsidRDefault="00D419FB" w:rsidP="001B489E">
            <w:pPr>
              <w:ind w:left="-57" w:right="-57"/>
              <w:rPr>
                <w:rFonts w:ascii="Times New Roman" w:hAnsi="Times New Roman" w:cs="Times New Roman"/>
                <w:b/>
                <w:sz w:val="20"/>
                <w:szCs w:val="20"/>
              </w:rPr>
            </w:pPr>
          </w:p>
        </w:tc>
        <w:tc>
          <w:tcPr>
            <w:tcW w:w="1689" w:type="dxa"/>
          </w:tcPr>
          <w:p w:rsidR="00D419FB" w:rsidRPr="001B489E" w:rsidRDefault="00D419FB" w:rsidP="001B489E">
            <w:pPr>
              <w:ind w:left="-57" w:right="-57"/>
              <w:rPr>
                <w:rFonts w:ascii="Times New Roman" w:hAnsi="Times New Roman" w:cs="Times New Roman"/>
                <w:b/>
                <w:color w:val="000000"/>
                <w:sz w:val="20"/>
                <w:szCs w:val="20"/>
              </w:rPr>
            </w:pPr>
          </w:p>
        </w:tc>
      </w:tr>
      <w:tr w:rsidR="00F074A1" w:rsidTr="001B489E">
        <w:tc>
          <w:tcPr>
            <w:tcW w:w="534" w:type="dxa"/>
          </w:tcPr>
          <w:p w:rsidR="00F074A1" w:rsidRPr="001B489E" w:rsidRDefault="00F074A1" w:rsidP="001B489E">
            <w:pPr>
              <w:pStyle w:val="afa"/>
              <w:numPr>
                <w:ilvl w:val="0"/>
                <w:numId w:val="2"/>
              </w:numPr>
              <w:ind w:left="-57" w:right="-57" w:firstLine="0"/>
              <w:jc w:val="left"/>
              <w:rPr>
                <w:sz w:val="20"/>
                <w:szCs w:val="20"/>
              </w:rPr>
            </w:pPr>
          </w:p>
        </w:tc>
        <w:tc>
          <w:tcPr>
            <w:tcW w:w="3011"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Основные этапы жизни и творчества </w:t>
            </w:r>
            <w:proofErr w:type="spellStart"/>
            <w:r w:rsidRPr="001B489E">
              <w:rPr>
                <w:rFonts w:ascii="Times New Roman" w:hAnsi="Times New Roman" w:cs="Times New Roman"/>
                <w:color w:val="000000"/>
                <w:sz w:val="20"/>
                <w:szCs w:val="20"/>
              </w:rPr>
              <w:t>И.А.Бродского</w:t>
            </w:r>
            <w:proofErr w:type="spellEnd"/>
            <w:r w:rsidRPr="001B489E">
              <w:rPr>
                <w:rFonts w:ascii="Times New Roman" w:hAnsi="Times New Roman" w:cs="Times New Roman"/>
                <w:color w:val="000000"/>
                <w:sz w:val="20"/>
                <w:szCs w:val="20"/>
              </w:rPr>
              <w:t xml:space="preserve">. Основные темы лирических произведений поэта </w:t>
            </w:r>
          </w:p>
        </w:tc>
        <w:tc>
          <w:tcPr>
            <w:tcW w:w="780"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 Основные этапы жизни и творчества И.А. Бродского. Основные темы лирических произведений поэта. </w:t>
            </w:r>
          </w:p>
        </w:tc>
        <w:tc>
          <w:tcPr>
            <w:tcW w:w="6804"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поэтическое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поэте,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w:t>
            </w:r>
          </w:p>
        </w:tc>
        <w:tc>
          <w:tcPr>
            <w:tcW w:w="1689"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4">
              <w:r w:rsidRPr="001B489E">
                <w:rPr>
                  <w:rFonts w:ascii="Times New Roman" w:hAnsi="Times New Roman" w:cs="Times New Roman"/>
                  <w:color w:val="0000FF"/>
                  <w:sz w:val="20"/>
                  <w:szCs w:val="20"/>
                  <w:u w:val="single"/>
                </w:rPr>
                <w:t>https://m.edsoo.ru/e1d27b19</w:t>
              </w:r>
            </w:hyperlink>
          </w:p>
        </w:tc>
      </w:tr>
      <w:tr w:rsidR="00F074A1" w:rsidTr="001B489E">
        <w:tc>
          <w:tcPr>
            <w:tcW w:w="534" w:type="dxa"/>
          </w:tcPr>
          <w:p w:rsidR="00F074A1" w:rsidRPr="001B489E" w:rsidRDefault="00F074A1" w:rsidP="001B489E">
            <w:pPr>
              <w:pStyle w:val="afa"/>
              <w:numPr>
                <w:ilvl w:val="0"/>
                <w:numId w:val="2"/>
              </w:numPr>
              <w:ind w:left="-57" w:right="-57" w:firstLine="0"/>
              <w:jc w:val="left"/>
              <w:rPr>
                <w:sz w:val="20"/>
                <w:szCs w:val="20"/>
              </w:rPr>
            </w:pPr>
          </w:p>
        </w:tc>
        <w:tc>
          <w:tcPr>
            <w:tcW w:w="3011"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Тема памяти. Философские мотивы в лирике Бродского</w:t>
            </w:r>
          </w:p>
        </w:tc>
        <w:tc>
          <w:tcPr>
            <w:tcW w:w="780"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Тема памяти. Философские мотивы в лирике Бродского. </w:t>
            </w:r>
          </w:p>
        </w:tc>
        <w:tc>
          <w:tcPr>
            <w:tcW w:w="6804"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Составлять лексические и историко-культурные комментарии Развёрнуто отвечать на вопросы и участвовать в дискуссии, аргументированно высказывать свою точку зрения. Определять идейно-эмоциональное содержание произведения, понимать его ключевые проблемы, выявлять изобразительно-выразительные особенности поэтического текста.</w:t>
            </w:r>
          </w:p>
        </w:tc>
        <w:tc>
          <w:tcPr>
            <w:tcW w:w="1689"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5">
              <w:r w:rsidRPr="001B489E">
                <w:rPr>
                  <w:rFonts w:ascii="Times New Roman" w:hAnsi="Times New Roman" w:cs="Times New Roman"/>
                  <w:color w:val="0000FF"/>
                  <w:sz w:val="20"/>
                  <w:szCs w:val="20"/>
                  <w:u w:val="single"/>
                </w:rPr>
                <w:t>https://m.edsoo.ru/a3f49f45</w:t>
              </w:r>
            </w:hyperlink>
          </w:p>
        </w:tc>
      </w:tr>
      <w:tr w:rsidR="00F074A1" w:rsidTr="001B489E">
        <w:tc>
          <w:tcPr>
            <w:tcW w:w="534" w:type="dxa"/>
          </w:tcPr>
          <w:p w:rsidR="00F074A1" w:rsidRPr="001B489E" w:rsidRDefault="00F074A1" w:rsidP="001B489E">
            <w:pPr>
              <w:pStyle w:val="afa"/>
              <w:numPr>
                <w:ilvl w:val="0"/>
                <w:numId w:val="2"/>
              </w:numPr>
              <w:ind w:left="-57" w:right="-57" w:firstLine="0"/>
              <w:jc w:val="left"/>
              <w:rPr>
                <w:sz w:val="20"/>
                <w:szCs w:val="20"/>
              </w:rPr>
            </w:pPr>
          </w:p>
        </w:tc>
        <w:tc>
          <w:tcPr>
            <w:tcW w:w="3011"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Своеобразие поэтического мышления и языка поэта Бродского</w:t>
            </w:r>
          </w:p>
        </w:tc>
        <w:tc>
          <w:tcPr>
            <w:tcW w:w="780"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Своеобразие поэтического мышления и языка поэта Бродского</w:t>
            </w:r>
          </w:p>
        </w:tc>
        <w:tc>
          <w:tcPr>
            <w:tcW w:w="6804"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работать с разными информационными источниками, в том числе в медиа-пространстве. Разрабатывать индивидуальный/ коллективный учебный проект.</w:t>
            </w:r>
          </w:p>
        </w:tc>
        <w:tc>
          <w:tcPr>
            <w:tcW w:w="1689"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6">
              <w:r w:rsidRPr="001B489E">
                <w:rPr>
                  <w:rFonts w:ascii="Times New Roman" w:hAnsi="Times New Roman" w:cs="Times New Roman"/>
                  <w:color w:val="0000FF"/>
                  <w:sz w:val="20"/>
                  <w:szCs w:val="20"/>
                  <w:u w:val="single"/>
                </w:rPr>
                <w:t>https://m.edsoo.ru/a455d06d</w:t>
              </w:r>
            </w:hyperlink>
          </w:p>
        </w:tc>
      </w:tr>
      <w:tr w:rsidR="00F074A1" w:rsidTr="001B489E">
        <w:tc>
          <w:tcPr>
            <w:tcW w:w="534" w:type="dxa"/>
          </w:tcPr>
          <w:p w:rsidR="00F074A1" w:rsidRPr="001B489E" w:rsidRDefault="00F074A1" w:rsidP="001B489E">
            <w:pPr>
              <w:pStyle w:val="afa"/>
              <w:numPr>
                <w:ilvl w:val="0"/>
                <w:numId w:val="2"/>
              </w:numPr>
              <w:ind w:left="-57" w:right="-57" w:firstLine="0"/>
              <w:jc w:val="left"/>
              <w:rPr>
                <w:sz w:val="20"/>
                <w:szCs w:val="20"/>
              </w:rPr>
            </w:pPr>
          </w:p>
        </w:tc>
        <w:tc>
          <w:tcPr>
            <w:tcW w:w="3011"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Развитие речи</w:t>
            </w:r>
            <w:r w:rsidRPr="001B489E">
              <w:rPr>
                <w:rFonts w:ascii="Times New Roman" w:hAnsi="Times New Roman" w:cs="Times New Roman"/>
                <w:color w:val="000000"/>
                <w:sz w:val="20"/>
                <w:szCs w:val="20"/>
              </w:rPr>
              <w:t>. Анализ лирического произведения второй половины ХХ века</w:t>
            </w:r>
          </w:p>
        </w:tc>
        <w:tc>
          <w:tcPr>
            <w:tcW w:w="780"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F074A1" w:rsidRPr="001B489E" w:rsidRDefault="00F074A1" w:rsidP="001B489E">
            <w:pPr>
              <w:ind w:left="-57" w:right="-57"/>
              <w:rPr>
                <w:rFonts w:ascii="Times New Roman" w:hAnsi="Times New Roman" w:cs="Times New Roman"/>
                <w:sz w:val="20"/>
                <w:szCs w:val="20"/>
              </w:rPr>
            </w:pPr>
          </w:p>
        </w:tc>
        <w:tc>
          <w:tcPr>
            <w:tcW w:w="6804"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7">
              <w:r w:rsidRPr="001B489E">
                <w:rPr>
                  <w:rFonts w:ascii="Times New Roman" w:hAnsi="Times New Roman" w:cs="Times New Roman"/>
                  <w:color w:val="0000FF"/>
                  <w:sz w:val="20"/>
                  <w:szCs w:val="20"/>
                  <w:u w:val="single"/>
                </w:rPr>
                <w:t>https://m.edsoo.ru/8d5e07f0</w:t>
              </w:r>
            </w:hyperlink>
          </w:p>
        </w:tc>
      </w:tr>
      <w:tr w:rsidR="00F074A1" w:rsidRPr="00F074A1" w:rsidTr="001B489E">
        <w:tc>
          <w:tcPr>
            <w:tcW w:w="534" w:type="dxa"/>
            <w:shd w:val="clear" w:color="auto" w:fill="BFBFBF" w:themeFill="background1" w:themeFillShade="BF"/>
          </w:tcPr>
          <w:p w:rsidR="00F074A1" w:rsidRPr="001B489E" w:rsidRDefault="00F074A1" w:rsidP="001B489E">
            <w:pPr>
              <w:pStyle w:val="afa"/>
              <w:ind w:left="-57" w:right="-57"/>
              <w:jc w:val="left"/>
              <w:rPr>
                <w:b/>
                <w:sz w:val="20"/>
                <w:szCs w:val="20"/>
              </w:rPr>
            </w:pPr>
          </w:p>
        </w:tc>
        <w:tc>
          <w:tcPr>
            <w:tcW w:w="3011" w:type="dxa"/>
            <w:shd w:val="clear" w:color="auto" w:fill="BFBFBF" w:themeFill="background1" w:themeFillShade="BF"/>
          </w:tcPr>
          <w:p w:rsidR="00F074A1" w:rsidRPr="001B489E" w:rsidRDefault="00F074A1" w:rsidP="00481FCF">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Раздел 3. </w:t>
            </w:r>
            <w:r w:rsidR="00481FCF" w:rsidRPr="001B489E">
              <w:rPr>
                <w:rFonts w:ascii="Times New Roman" w:hAnsi="Times New Roman" w:cs="Times New Roman"/>
                <w:b/>
                <w:sz w:val="20"/>
                <w:szCs w:val="20"/>
              </w:rPr>
              <w:t xml:space="preserve">Проза второй </w:t>
            </w:r>
          </w:p>
        </w:tc>
        <w:tc>
          <w:tcPr>
            <w:tcW w:w="780" w:type="dxa"/>
            <w:shd w:val="clear" w:color="auto" w:fill="BFBFBF" w:themeFill="background1" w:themeFillShade="BF"/>
          </w:tcPr>
          <w:p w:rsidR="00F074A1" w:rsidRPr="001B489E" w:rsidRDefault="00F074A1" w:rsidP="001B489E">
            <w:pPr>
              <w:ind w:left="-57" w:right="-57"/>
              <w:rPr>
                <w:rFonts w:ascii="Times New Roman" w:hAnsi="Times New Roman" w:cs="Times New Roman"/>
                <w:b/>
                <w:color w:val="000000"/>
                <w:sz w:val="20"/>
                <w:szCs w:val="20"/>
              </w:rPr>
            </w:pPr>
          </w:p>
        </w:tc>
        <w:tc>
          <w:tcPr>
            <w:tcW w:w="3472" w:type="dxa"/>
            <w:shd w:val="clear" w:color="auto" w:fill="BFBFBF" w:themeFill="background1" w:themeFillShade="BF"/>
          </w:tcPr>
          <w:p w:rsidR="00F074A1" w:rsidRPr="001B489E" w:rsidRDefault="00481FCF"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половины XX –</w:t>
            </w:r>
            <w:r w:rsidR="00F074A1" w:rsidRPr="001B489E">
              <w:rPr>
                <w:rFonts w:ascii="Times New Roman" w:hAnsi="Times New Roman" w:cs="Times New Roman"/>
                <w:b/>
                <w:sz w:val="20"/>
                <w:szCs w:val="20"/>
              </w:rPr>
              <w:t>начала XXI века</w:t>
            </w:r>
          </w:p>
        </w:tc>
        <w:tc>
          <w:tcPr>
            <w:tcW w:w="6804" w:type="dxa"/>
            <w:shd w:val="clear" w:color="auto" w:fill="BFBFBF" w:themeFill="background1" w:themeFillShade="BF"/>
          </w:tcPr>
          <w:p w:rsidR="00F074A1" w:rsidRPr="001B489E" w:rsidRDefault="00F074A1" w:rsidP="001B489E">
            <w:pPr>
              <w:ind w:left="-57" w:right="-57"/>
              <w:rPr>
                <w:rFonts w:ascii="Times New Roman" w:hAnsi="Times New Roman" w:cs="Times New Roman"/>
                <w:b/>
                <w:sz w:val="20"/>
                <w:szCs w:val="20"/>
              </w:rPr>
            </w:pPr>
          </w:p>
        </w:tc>
        <w:tc>
          <w:tcPr>
            <w:tcW w:w="1689" w:type="dxa"/>
            <w:shd w:val="clear" w:color="auto" w:fill="BFBFBF" w:themeFill="background1" w:themeFillShade="BF"/>
          </w:tcPr>
          <w:p w:rsidR="00F074A1" w:rsidRPr="001B489E" w:rsidRDefault="00F074A1" w:rsidP="001B489E">
            <w:pPr>
              <w:ind w:left="-57" w:right="-57"/>
              <w:rPr>
                <w:rFonts w:ascii="Times New Roman" w:hAnsi="Times New Roman" w:cs="Times New Roman"/>
                <w:b/>
                <w:color w:val="000000"/>
                <w:sz w:val="20"/>
                <w:szCs w:val="20"/>
              </w:rPr>
            </w:pPr>
          </w:p>
        </w:tc>
      </w:tr>
      <w:tr w:rsidR="00F074A1" w:rsidRPr="00481FCF" w:rsidTr="001B489E">
        <w:tc>
          <w:tcPr>
            <w:tcW w:w="534" w:type="dxa"/>
          </w:tcPr>
          <w:p w:rsidR="00F074A1" w:rsidRPr="00481FCF" w:rsidRDefault="00F074A1" w:rsidP="001B489E">
            <w:pPr>
              <w:pStyle w:val="afa"/>
              <w:ind w:left="-57" w:right="-57"/>
              <w:jc w:val="left"/>
              <w:rPr>
                <w:b/>
                <w:sz w:val="20"/>
                <w:szCs w:val="20"/>
              </w:rPr>
            </w:pPr>
            <w:r w:rsidRPr="00481FCF">
              <w:rPr>
                <w:b/>
                <w:sz w:val="20"/>
                <w:szCs w:val="20"/>
              </w:rPr>
              <w:t>3.1</w:t>
            </w:r>
          </w:p>
        </w:tc>
        <w:tc>
          <w:tcPr>
            <w:tcW w:w="3011" w:type="dxa"/>
          </w:tcPr>
          <w:p w:rsidR="00F074A1" w:rsidRPr="00481FCF" w:rsidRDefault="00F074A1" w:rsidP="00481FCF">
            <w:pPr>
              <w:ind w:left="-57" w:right="-57"/>
              <w:rPr>
                <w:rFonts w:ascii="Times New Roman" w:hAnsi="Times New Roman" w:cs="Times New Roman"/>
                <w:b/>
                <w:color w:val="000000"/>
                <w:sz w:val="20"/>
                <w:szCs w:val="20"/>
              </w:rPr>
            </w:pPr>
            <w:r w:rsidRPr="00481FCF">
              <w:rPr>
                <w:rFonts w:ascii="Times New Roman" w:hAnsi="Times New Roman" w:cs="Times New Roman"/>
                <w:b/>
                <w:sz w:val="20"/>
                <w:szCs w:val="20"/>
              </w:rPr>
              <w:t xml:space="preserve">Проза второй половины XX – </w:t>
            </w:r>
          </w:p>
        </w:tc>
        <w:tc>
          <w:tcPr>
            <w:tcW w:w="780" w:type="dxa"/>
          </w:tcPr>
          <w:p w:rsidR="00F074A1" w:rsidRPr="00481FCF" w:rsidRDefault="00F074A1" w:rsidP="001B489E">
            <w:pPr>
              <w:ind w:left="-57" w:right="-57"/>
              <w:rPr>
                <w:rFonts w:ascii="Times New Roman" w:hAnsi="Times New Roman" w:cs="Times New Roman"/>
                <w:b/>
                <w:color w:val="000000"/>
                <w:sz w:val="20"/>
                <w:szCs w:val="20"/>
              </w:rPr>
            </w:pPr>
            <w:r w:rsidRPr="00481FCF">
              <w:rPr>
                <w:rFonts w:ascii="Times New Roman" w:hAnsi="Times New Roman" w:cs="Times New Roman"/>
                <w:b/>
                <w:sz w:val="20"/>
                <w:szCs w:val="20"/>
              </w:rPr>
              <w:t>3</w:t>
            </w:r>
          </w:p>
        </w:tc>
        <w:tc>
          <w:tcPr>
            <w:tcW w:w="3472" w:type="dxa"/>
          </w:tcPr>
          <w:p w:rsidR="00F074A1" w:rsidRPr="00481FCF" w:rsidRDefault="00481FCF" w:rsidP="00481FCF">
            <w:pPr>
              <w:ind w:left="-57" w:right="-57"/>
              <w:rPr>
                <w:rFonts w:ascii="Times New Roman" w:hAnsi="Times New Roman" w:cs="Times New Roman"/>
                <w:b/>
                <w:sz w:val="20"/>
                <w:szCs w:val="20"/>
              </w:rPr>
            </w:pPr>
            <w:r w:rsidRPr="00481FCF">
              <w:rPr>
                <w:rFonts w:ascii="Times New Roman" w:hAnsi="Times New Roman" w:cs="Times New Roman"/>
                <w:b/>
                <w:sz w:val="20"/>
                <w:szCs w:val="20"/>
              </w:rPr>
              <w:t xml:space="preserve">начала XXI века. </w:t>
            </w:r>
            <w:r w:rsidR="00F074A1" w:rsidRPr="00481FCF">
              <w:rPr>
                <w:rFonts w:ascii="Times New Roman" w:hAnsi="Times New Roman" w:cs="Times New Roman"/>
                <w:b/>
                <w:sz w:val="20"/>
                <w:szCs w:val="20"/>
              </w:rPr>
              <w:t xml:space="preserve">Рассказы, повести, </w:t>
            </w:r>
          </w:p>
        </w:tc>
        <w:tc>
          <w:tcPr>
            <w:tcW w:w="6804" w:type="dxa"/>
          </w:tcPr>
          <w:p w:rsidR="00F074A1" w:rsidRPr="00481FCF" w:rsidRDefault="00481FCF" w:rsidP="001B489E">
            <w:pPr>
              <w:ind w:left="-57" w:right="-57"/>
              <w:rPr>
                <w:rFonts w:ascii="Times New Roman" w:hAnsi="Times New Roman" w:cs="Times New Roman"/>
                <w:b/>
                <w:sz w:val="20"/>
                <w:szCs w:val="20"/>
              </w:rPr>
            </w:pPr>
            <w:r w:rsidRPr="00481FCF">
              <w:rPr>
                <w:rFonts w:ascii="Times New Roman" w:hAnsi="Times New Roman" w:cs="Times New Roman"/>
                <w:b/>
                <w:sz w:val="20"/>
                <w:szCs w:val="20"/>
              </w:rPr>
              <w:t>романы (по одному произведению не менее чем двух прозаиков по выбору)</w:t>
            </w:r>
          </w:p>
        </w:tc>
        <w:tc>
          <w:tcPr>
            <w:tcW w:w="1689" w:type="dxa"/>
          </w:tcPr>
          <w:p w:rsidR="00F074A1" w:rsidRPr="00481FCF" w:rsidRDefault="00F074A1" w:rsidP="001B489E">
            <w:pPr>
              <w:ind w:left="-57" w:right="-57"/>
              <w:rPr>
                <w:rFonts w:ascii="Times New Roman" w:hAnsi="Times New Roman" w:cs="Times New Roman"/>
                <w:b/>
                <w:color w:val="000000"/>
                <w:sz w:val="20"/>
                <w:szCs w:val="20"/>
              </w:rPr>
            </w:pPr>
          </w:p>
        </w:tc>
      </w:tr>
      <w:tr w:rsidR="00F074A1" w:rsidTr="001B489E">
        <w:tc>
          <w:tcPr>
            <w:tcW w:w="534" w:type="dxa"/>
          </w:tcPr>
          <w:p w:rsidR="00F074A1" w:rsidRPr="001B489E" w:rsidRDefault="00F074A1" w:rsidP="001B489E">
            <w:pPr>
              <w:pStyle w:val="afa"/>
              <w:numPr>
                <w:ilvl w:val="0"/>
                <w:numId w:val="2"/>
              </w:numPr>
              <w:ind w:left="-57" w:right="-57" w:firstLine="0"/>
              <w:jc w:val="left"/>
              <w:rPr>
                <w:sz w:val="20"/>
                <w:szCs w:val="20"/>
              </w:rPr>
            </w:pPr>
          </w:p>
        </w:tc>
        <w:tc>
          <w:tcPr>
            <w:tcW w:w="3011" w:type="dxa"/>
          </w:tcPr>
          <w:p w:rsidR="00F074A1" w:rsidRPr="001B489E" w:rsidRDefault="00F074A1"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Проза второй половины XX – начала XXI века. Страницы </w:t>
            </w:r>
            <w:r w:rsidRPr="001B489E">
              <w:rPr>
                <w:rFonts w:ascii="Times New Roman" w:hAnsi="Times New Roman" w:cs="Times New Roman"/>
                <w:color w:val="000000"/>
                <w:sz w:val="20"/>
                <w:szCs w:val="20"/>
              </w:rPr>
              <w:lastRenderedPageBreak/>
              <w:t xml:space="preserve">жизни и творчества писателя. «Деревенская» проза. </w:t>
            </w:r>
          </w:p>
          <w:p w:rsidR="00F074A1" w:rsidRPr="001B489E" w:rsidRDefault="00F074A1" w:rsidP="001B489E">
            <w:pPr>
              <w:ind w:left="-57" w:right="-57"/>
              <w:rPr>
                <w:rFonts w:ascii="Times New Roman" w:hAnsi="Times New Roman" w:cs="Times New Roman"/>
                <w:color w:val="000000"/>
                <w:sz w:val="20"/>
                <w:szCs w:val="20"/>
              </w:rPr>
            </w:pPr>
          </w:p>
          <w:p w:rsidR="00F074A1" w:rsidRPr="001B489E" w:rsidRDefault="00F074A1" w:rsidP="001B489E">
            <w:pPr>
              <w:ind w:left="-57" w:right="-57"/>
              <w:rPr>
                <w:rFonts w:ascii="Times New Roman" w:hAnsi="Times New Roman" w:cs="Times New Roman"/>
                <w:color w:val="000000"/>
                <w:sz w:val="20"/>
                <w:szCs w:val="20"/>
              </w:rPr>
            </w:pPr>
          </w:p>
          <w:p w:rsidR="00F074A1" w:rsidRPr="001B489E" w:rsidRDefault="00F074A1"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Например, Ф.А. Абрамов (повесть «Пелагея»); В.И. Белов (рассказы «На родине», «</w:t>
            </w:r>
            <w:proofErr w:type="spellStart"/>
            <w:r w:rsidRPr="001B489E">
              <w:rPr>
                <w:rFonts w:ascii="Times New Roman" w:hAnsi="Times New Roman" w:cs="Times New Roman"/>
                <w:color w:val="000000"/>
                <w:sz w:val="20"/>
                <w:szCs w:val="20"/>
              </w:rPr>
              <w:t>Бобришный</w:t>
            </w:r>
            <w:proofErr w:type="spellEnd"/>
            <w:r w:rsidRPr="001B489E">
              <w:rPr>
                <w:rFonts w:ascii="Times New Roman" w:hAnsi="Times New Roman" w:cs="Times New Roman"/>
                <w:color w:val="000000"/>
                <w:sz w:val="20"/>
                <w:szCs w:val="20"/>
              </w:rPr>
              <w:t xml:space="preserve"> </w:t>
            </w:r>
            <w:proofErr w:type="spellStart"/>
            <w:r w:rsidRPr="001B489E">
              <w:rPr>
                <w:rFonts w:ascii="Times New Roman" w:hAnsi="Times New Roman" w:cs="Times New Roman"/>
                <w:color w:val="000000"/>
                <w:sz w:val="20"/>
                <w:szCs w:val="20"/>
              </w:rPr>
              <w:t>угор</w:t>
            </w:r>
            <w:proofErr w:type="spellEnd"/>
            <w:r w:rsidRPr="001B489E">
              <w:rPr>
                <w:rFonts w:ascii="Times New Roman" w:hAnsi="Times New Roman" w:cs="Times New Roman"/>
                <w:color w:val="000000"/>
                <w:sz w:val="20"/>
                <w:szCs w:val="20"/>
              </w:rPr>
              <w:t>») и другие)</w:t>
            </w:r>
            <w:proofErr w:type="gramEnd"/>
          </w:p>
        </w:tc>
        <w:tc>
          <w:tcPr>
            <w:tcW w:w="780"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Проза второй половины XX – начала XXI века. Рассказы, повести, романы </w:t>
            </w:r>
            <w:r w:rsidRPr="001B489E">
              <w:rPr>
                <w:rFonts w:ascii="Times New Roman" w:hAnsi="Times New Roman" w:cs="Times New Roman"/>
                <w:sz w:val="20"/>
                <w:szCs w:val="20"/>
              </w:rPr>
              <w:lastRenderedPageBreak/>
              <w:t xml:space="preserve">(по одному произведению не менее чем двух прозаиков по выбору). </w:t>
            </w:r>
            <w:proofErr w:type="gramStart"/>
            <w:r w:rsidRPr="001B489E">
              <w:rPr>
                <w:rFonts w:ascii="Times New Roman" w:hAnsi="Times New Roman" w:cs="Times New Roman"/>
                <w:sz w:val="20"/>
                <w:szCs w:val="20"/>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1B489E">
              <w:rPr>
                <w:rFonts w:ascii="Times New Roman" w:hAnsi="Times New Roman" w:cs="Times New Roman"/>
                <w:sz w:val="20"/>
                <w:szCs w:val="20"/>
              </w:rPr>
              <w:t>Бобришный</w:t>
            </w:r>
            <w:proofErr w:type="spellEnd"/>
            <w:r w:rsidRPr="001B489E">
              <w:rPr>
                <w:rFonts w:ascii="Times New Roman" w:hAnsi="Times New Roman" w:cs="Times New Roman"/>
                <w:sz w:val="20"/>
                <w:szCs w:val="20"/>
              </w:rPr>
              <w:t xml:space="preserve"> </w:t>
            </w:r>
            <w:proofErr w:type="spellStart"/>
            <w:r w:rsidRPr="001B489E">
              <w:rPr>
                <w:rFonts w:ascii="Times New Roman" w:hAnsi="Times New Roman" w:cs="Times New Roman"/>
                <w:sz w:val="20"/>
                <w:szCs w:val="20"/>
              </w:rPr>
              <w:t>угор</w:t>
            </w:r>
            <w:proofErr w:type="spellEnd"/>
            <w:r w:rsidRPr="001B489E">
              <w:rPr>
                <w:rFonts w:ascii="Times New Roman" w:hAnsi="Times New Roman" w:cs="Times New Roman"/>
                <w:sz w:val="20"/>
                <w:szCs w:val="20"/>
              </w:rPr>
              <w:t>»); Ф.А. Искандер (роман в рассказах «</w:t>
            </w:r>
            <w:proofErr w:type="spellStart"/>
            <w:r w:rsidRPr="001B489E">
              <w:rPr>
                <w:rFonts w:ascii="Times New Roman" w:hAnsi="Times New Roman" w:cs="Times New Roman"/>
                <w:sz w:val="20"/>
                <w:szCs w:val="20"/>
              </w:rPr>
              <w:t>Сандро</w:t>
            </w:r>
            <w:proofErr w:type="spellEnd"/>
            <w:r w:rsidRPr="001B489E">
              <w:rPr>
                <w:rFonts w:ascii="Times New Roman" w:hAnsi="Times New Roman" w:cs="Times New Roman"/>
                <w:sz w:val="20"/>
                <w:szCs w:val="20"/>
              </w:rPr>
              <w:t xml:space="preserve"> из Чегема» (фрагменты); Ю.П. Казаков (рассказы «Северный дневник», «Поморка»); З. </w:t>
            </w:r>
            <w:proofErr w:type="spellStart"/>
            <w:r w:rsidRPr="001B489E">
              <w:rPr>
                <w:rFonts w:ascii="Times New Roman" w:hAnsi="Times New Roman" w:cs="Times New Roman"/>
                <w:sz w:val="20"/>
                <w:szCs w:val="20"/>
              </w:rPr>
              <w:t>Прилепин</w:t>
            </w:r>
            <w:proofErr w:type="spellEnd"/>
            <w:r w:rsidRPr="001B489E">
              <w:rPr>
                <w:rFonts w:ascii="Times New Roman" w:hAnsi="Times New Roman" w:cs="Times New Roman"/>
                <w:sz w:val="20"/>
                <w:szCs w:val="20"/>
              </w:rPr>
              <w:t xml:space="preserve"> (рассказы из сборника «Собаки и другие люди»);</w:t>
            </w:r>
            <w:proofErr w:type="gramEnd"/>
            <w:r w:rsidRPr="001B489E">
              <w:rPr>
                <w:rFonts w:ascii="Times New Roman" w:hAnsi="Times New Roman" w:cs="Times New Roman"/>
                <w:sz w:val="20"/>
                <w:szCs w:val="20"/>
              </w:rPr>
              <w:t xml:space="preserve"> А.Н. и Б.Н. Стругацкие (повесть «Понедельник начинается в субботу»); Ю.В. Трифонов (повесть «Обмен») и другие. Страницы жизни и творчества писателя. Проблематика произведений.</w:t>
            </w:r>
          </w:p>
        </w:tc>
        <w:tc>
          <w:tcPr>
            <w:tcW w:w="6804"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w:t>
            </w:r>
            <w:r w:rsidRPr="001B489E">
              <w:rPr>
                <w:rFonts w:ascii="Times New Roman" w:hAnsi="Times New Roman" w:cs="Times New Roman"/>
                <w:sz w:val="20"/>
                <w:szCs w:val="20"/>
              </w:rPr>
              <w:lastRenderedPageBreak/>
              <w:t xml:space="preserve">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историко-культурные комментарии. Развёрнуто отвечать на вопросы и участвовать в дискуссии, аргументированно высказывать свою точку зрения, соотносить собственную позицию с позицией автора и позициями участников дискуссии. </w:t>
            </w:r>
          </w:p>
        </w:tc>
        <w:tc>
          <w:tcPr>
            <w:tcW w:w="1689"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Библиотека ЦОК </w:t>
            </w:r>
            <w:hyperlink r:id="rId188">
              <w:r w:rsidRPr="001B489E">
                <w:rPr>
                  <w:rFonts w:ascii="Times New Roman" w:hAnsi="Times New Roman" w:cs="Times New Roman"/>
                  <w:color w:val="0000FF"/>
                  <w:sz w:val="20"/>
                  <w:szCs w:val="20"/>
                  <w:u w:val="single"/>
                </w:rPr>
                <w:t>https://m.edsoo.ru/</w:t>
              </w:r>
              <w:r w:rsidRPr="001B489E">
                <w:rPr>
                  <w:rFonts w:ascii="Times New Roman" w:hAnsi="Times New Roman" w:cs="Times New Roman"/>
                  <w:color w:val="0000FF"/>
                  <w:sz w:val="20"/>
                  <w:szCs w:val="20"/>
                  <w:u w:val="single"/>
                </w:rPr>
                <w:lastRenderedPageBreak/>
                <w:t>d936b17f</w:t>
              </w:r>
            </w:hyperlink>
          </w:p>
        </w:tc>
      </w:tr>
      <w:tr w:rsidR="00F074A1" w:rsidTr="001B489E">
        <w:tc>
          <w:tcPr>
            <w:tcW w:w="534" w:type="dxa"/>
          </w:tcPr>
          <w:p w:rsidR="00F074A1" w:rsidRPr="001B489E" w:rsidRDefault="00F074A1" w:rsidP="001B489E">
            <w:pPr>
              <w:pStyle w:val="afa"/>
              <w:numPr>
                <w:ilvl w:val="0"/>
                <w:numId w:val="2"/>
              </w:numPr>
              <w:ind w:left="-57" w:right="-57" w:firstLine="0"/>
              <w:jc w:val="left"/>
              <w:rPr>
                <w:sz w:val="20"/>
                <w:szCs w:val="20"/>
              </w:rPr>
            </w:pPr>
          </w:p>
        </w:tc>
        <w:tc>
          <w:tcPr>
            <w:tcW w:w="3011" w:type="dxa"/>
          </w:tcPr>
          <w:p w:rsidR="00F074A1" w:rsidRPr="001B489E" w:rsidRDefault="00F074A1"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Нравственные искания героев в прозе второй половины ХХ – начале ХХ</w:t>
            </w:r>
            <w:proofErr w:type="gramStart"/>
            <w:r w:rsidRPr="001B489E">
              <w:rPr>
                <w:rFonts w:ascii="Times New Roman" w:hAnsi="Times New Roman" w:cs="Times New Roman"/>
                <w:color w:val="000000"/>
                <w:sz w:val="20"/>
                <w:szCs w:val="20"/>
              </w:rPr>
              <w:t>I</w:t>
            </w:r>
            <w:proofErr w:type="gramEnd"/>
            <w:r w:rsidRPr="001B489E">
              <w:rPr>
                <w:rFonts w:ascii="Times New Roman" w:hAnsi="Times New Roman" w:cs="Times New Roman"/>
                <w:color w:val="000000"/>
                <w:sz w:val="20"/>
                <w:szCs w:val="20"/>
              </w:rPr>
              <w:t xml:space="preserve"> века. </w:t>
            </w:r>
          </w:p>
          <w:p w:rsidR="00F074A1" w:rsidRPr="001B489E" w:rsidRDefault="00F074A1" w:rsidP="001B489E">
            <w:pPr>
              <w:ind w:left="-57" w:right="-57"/>
              <w:rPr>
                <w:rFonts w:ascii="Times New Roman" w:hAnsi="Times New Roman" w:cs="Times New Roman"/>
                <w:color w:val="000000"/>
                <w:sz w:val="20"/>
                <w:szCs w:val="20"/>
              </w:rPr>
            </w:pPr>
          </w:p>
          <w:p w:rsidR="00F074A1" w:rsidRPr="001B489E" w:rsidRDefault="00F074A1"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Например, В.П. Астафьев (повествование в рассказах «Царь-рыба» (фрагменты); Ю.П. Казаков (рассказы «Северный дневник», «Поморка); Ю.В. Трифонов (повесть «Обмен») и другие и др.</w:t>
            </w:r>
            <w:proofErr w:type="gramEnd"/>
          </w:p>
        </w:tc>
        <w:tc>
          <w:tcPr>
            <w:tcW w:w="780"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Нравственные искания героев произведений писателей второй половины ХХ – начала ХХ</w:t>
            </w:r>
            <w:proofErr w:type="gramStart"/>
            <w:r w:rsidRPr="001B489E">
              <w:rPr>
                <w:rFonts w:ascii="Times New Roman" w:hAnsi="Times New Roman" w:cs="Times New Roman"/>
                <w:sz w:val="20"/>
                <w:szCs w:val="20"/>
              </w:rPr>
              <w:t>I</w:t>
            </w:r>
            <w:proofErr w:type="gramEnd"/>
            <w:r w:rsidRPr="001B489E">
              <w:rPr>
                <w:rFonts w:ascii="Times New Roman" w:hAnsi="Times New Roman" w:cs="Times New Roman"/>
                <w:sz w:val="20"/>
                <w:szCs w:val="20"/>
              </w:rPr>
              <w:t xml:space="preserve"> века. </w:t>
            </w:r>
          </w:p>
        </w:tc>
        <w:tc>
          <w:tcPr>
            <w:tcW w:w="6804"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художественное произведение в историко-культурном контексте с учётом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 xml:space="preserve">-жанровой принадлежности, характеризовать сюжет и героев произведения, проблематику и идейно-эмоциональное содержание, своеобразие языка произведения. Сопоставлять произведения, их сюжеты и фрагменты (с учётом </w:t>
            </w:r>
            <w:proofErr w:type="spellStart"/>
            <w:r w:rsidRPr="001B489E">
              <w:rPr>
                <w:rFonts w:ascii="Times New Roman" w:hAnsi="Times New Roman" w:cs="Times New Roman"/>
                <w:sz w:val="20"/>
                <w:szCs w:val="20"/>
              </w:rPr>
              <w:t>внутритекстовых</w:t>
            </w:r>
            <w:proofErr w:type="spellEnd"/>
            <w:r w:rsidRPr="001B489E">
              <w:rPr>
                <w:rFonts w:ascii="Times New Roman" w:hAnsi="Times New Roman" w:cs="Times New Roman"/>
                <w:sz w:val="20"/>
                <w:szCs w:val="20"/>
              </w:rPr>
              <w:t xml:space="preserve"> и межтекстовых связей), образы персонажей, литературные явления и факты, темы, проблемы, жанры, художественные приёмы, особенности языка. Уметь самостоятельно сравнивать произведения с их интерпретациями в других видах искусств (графика, живопись, театр, кино, музыка и др.).</w:t>
            </w:r>
          </w:p>
        </w:tc>
        <w:tc>
          <w:tcPr>
            <w:tcW w:w="1689"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89">
              <w:r w:rsidRPr="001B489E">
                <w:rPr>
                  <w:rFonts w:ascii="Times New Roman" w:hAnsi="Times New Roman" w:cs="Times New Roman"/>
                  <w:color w:val="0000FF"/>
                  <w:sz w:val="20"/>
                  <w:szCs w:val="20"/>
                  <w:u w:val="single"/>
                </w:rPr>
                <w:t>https://m.edsoo.ru/aaa84fa0</w:t>
              </w:r>
            </w:hyperlink>
          </w:p>
        </w:tc>
      </w:tr>
      <w:tr w:rsidR="00F074A1" w:rsidTr="001B489E">
        <w:tc>
          <w:tcPr>
            <w:tcW w:w="534" w:type="dxa"/>
          </w:tcPr>
          <w:p w:rsidR="00F074A1" w:rsidRPr="001B489E" w:rsidRDefault="00F074A1" w:rsidP="001B489E">
            <w:pPr>
              <w:pStyle w:val="afa"/>
              <w:numPr>
                <w:ilvl w:val="0"/>
                <w:numId w:val="2"/>
              </w:numPr>
              <w:ind w:left="-57" w:right="-57" w:firstLine="0"/>
              <w:jc w:val="left"/>
              <w:rPr>
                <w:sz w:val="20"/>
                <w:szCs w:val="20"/>
              </w:rPr>
            </w:pPr>
          </w:p>
        </w:tc>
        <w:tc>
          <w:tcPr>
            <w:tcW w:w="3011" w:type="dxa"/>
          </w:tcPr>
          <w:p w:rsidR="00F074A1" w:rsidRPr="001B489E" w:rsidRDefault="00F074A1"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Разнообразие повествовательных форм в изображении жизни современного общества. </w:t>
            </w:r>
          </w:p>
          <w:p w:rsidR="00F074A1" w:rsidRPr="001B489E" w:rsidRDefault="00F074A1" w:rsidP="001B489E">
            <w:pPr>
              <w:ind w:left="-57" w:right="-57"/>
              <w:rPr>
                <w:rFonts w:ascii="Times New Roman" w:hAnsi="Times New Roman" w:cs="Times New Roman"/>
                <w:color w:val="000000"/>
                <w:sz w:val="20"/>
                <w:szCs w:val="20"/>
              </w:rPr>
            </w:pPr>
          </w:p>
          <w:p w:rsidR="00F074A1" w:rsidRPr="001B489E" w:rsidRDefault="00F074A1"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Например, Ч.Т. Айтматов (повесть «Белый пароход»); Ф.А. Искандер (роман в рассказах «</w:t>
            </w:r>
            <w:proofErr w:type="spellStart"/>
            <w:r w:rsidRPr="001B489E">
              <w:rPr>
                <w:rFonts w:ascii="Times New Roman" w:hAnsi="Times New Roman" w:cs="Times New Roman"/>
                <w:color w:val="000000"/>
                <w:sz w:val="20"/>
                <w:szCs w:val="20"/>
              </w:rPr>
              <w:t>Сандро</w:t>
            </w:r>
            <w:proofErr w:type="spellEnd"/>
            <w:r w:rsidRPr="001B489E">
              <w:rPr>
                <w:rFonts w:ascii="Times New Roman" w:hAnsi="Times New Roman" w:cs="Times New Roman"/>
                <w:color w:val="000000"/>
                <w:sz w:val="20"/>
                <w:szCs w:val="20"/>
              </w:rPr>
              <w:t xml:space="preserve"> из Чегема» (фрагменты)); А.Н. и Б.Н. Стругацкие (повесть </w:t>
            </w:r>
            <w:r w:rsidRPr="001B489E">
              <w:rPr>
                <w:rFonts w:ascii="Times New Roman" w:hAnsi="Times New Roman" w:cs="Times New Roman"/>
                <w:color w:val="000000"/>
                <w:sz w:val="20"/>
                <w:szCs w:val="20"/>
              </w:rPr>
              <w:lastRenderedPageBreak/>
              <w:t xml:space="preserve">«Понедельник начинается в субботу»); Захар </w:t>
            </w:r>
            <w:proofErr w:type="spellStart"/>
            <w:r w:rsidRPr="001B489E">
              <w:rPr>
                <w:rFonts w:ascii="Times New Roman" w:hAnsi="Times New Roman" w:cs="Times New Roman"/>
                <w:color w:val="000000"/>
                <w:sz w:val="20"/>
                <w:szCs w:val="20"/>
              </w:rPr>
              <w:t>Прилепин</w:t>
            </w:r>
            <w:proofErr w:type="spellEnd"/>
            <w:r w:rsidRPr="001B489E">
              <w:rPr>
                <w:rFonts w:ascii="Times New Roman" w:hAnsi="Times New Roman" w:cs="Times New Roman"/>
                <w:color w:val="000000"/>
                <w:sz w:val="20"/>
                <w:szCs w:val="20"/>
              </w:rPr>
              <w:t xml:space="preserve"> (рассказы из сборника «Собаки и другие люди») и др.</w:t>
            </w:r>
            <w:proofErr w:type="gramEnd"/>
          </w:p>
        </w:tc>
        <w:tc>
          <w:tcPr>
            <w:tcW w:w="780"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Разнообразие повествовательных форм в изображении жизни современного общества</w:t>
            </w:r>
          </w:p>
        </w:tc>
        <w:tc>
          <w:tcPr>
            <w:tcW w:w="6804"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Составлять устный или письменный монологический ответ на выбранную тему, писать сочинение-рассуждение, рецензию, редактировать и совершенствовать собственные письменные высказывания. Самостоятельно работать с разными информационными источниками, в том числе в медиа-пространстве.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F074A1" w:rsidRPr="001B489E" w:rsidRDefault="00F074A1"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90">
              <w:r w:rsidRPr="001B489E">
                <w:rPr>
                  <w:rFonts w:ascii="Times New Roman" w:hAnsi="Times New Roman" w:cs="Times New Roman"/>
                  <w:color w:val="0000FF"/>
                  <w:sz w:val="20"/>
                  <w:szCs w:val="20"/>
                  <w:u w:val="single"/>
                </w:rPr>
                <w:t>https://m.edsoo.ru/2ce35f4e</w:t>
              </w:r>
            </w:hyperlink>
          </w:p>
        </w:tc>
      </w:tr>
      <w:tr w:rsidR="00F074A1" w:rsidRPr="00F074A1" w:rsidTr="001B489E">
        <w:tc>
          <w:tcPr>
            <w:tcW w:w="534" w:type="dxa"/>
            <w:shd w:val="clear" w:color="auto" w:fill="BFBFBF" w:themeFill="background1" w:themeFillShade="BF"/>
          </w:tcPr>
          <w:p w:rsidR="00F074A1" w:rsidRPr="001B489E" w:rsidRDefault="00F074A1" w:rsidP="001B489E">
            <w:pPr>
              <w:pStyle w:val="afa"/>
              <w:ind w:left="-57" w:right="-57"/>
              <w:jc w:val="left"/>
              <w:rPr>
                <w:b/>
                <w:sz w:val="20"/>
                <w:szCs w:val="20"/>
              </w:rPr>
            </w:pPr>
          </w:p>
        </w:tc>
        <w:tc>
          <w:tcPr>
            <w:tcW w:w="3011" w:type="dxa"/>
            <w:shd w:val="clear" w:color="auto" w:fill="BFBFBF" w:themeFill="background1" w:themeFillShade="BF"/>
          </w:tcPr>
          <w:p w:rsidR="00F074A1" w:rsidRPr="001B489E" w:rsidRDefault="00F074A1" w:rsidP="00481FCF">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Раздел 4. </w:t>
            </w:r>
            <w:r w:rsidR="00481FCF" w:rsidRPr="001B489E">
              <w:rPr>
                <w:rFonts w:ascii="Times New Roman" w:hAnsi="Times New Roman" w:cs="Times New Roman"/>
                <w:b/>
                <w:sz w:val="20"/>
                <w:szCs w:val="20"/>
              </w:rPr>
              <w:t xml:space="preserve">Поэзия второй </w:t>
            </w:r>
          </w:p>
        </w:tc>
        <w:tc>
          <w:tcPr>
            <w:tcW w:w="780" w:type="dxa"/>
            <w:shd w:val="clear" w:color="auto" w:fill="BFBFBF" w:themeFill="background1" w:themeFillShade="BF"/>
          </w:tcPr>
          <w:p w:rsidR="00F074A1" w:rsidRPr="001B489E" w:rsidRDefault="00F074A1" w:rsidP="001B489E">
            <w:pPr>
              <w:ind w:left="-57" w:right="-57"/>
              <w:rPr>
                <w:rFonts w:ascii="Times New Roman" w:hAnsi="Times New Roman" w:cs="Times New Roman"/>
                <w:b/>
                <w:color w:val="000000"/>
                <w:sz w:val="20"/>
                <w:szCs w:val="20"/>
              </w:rPr>
            </w:pPr>
          </w:p>
        </w:tc>
        <w:tc>
          <w:tcPr>
            <w:tcW w:w="3472" w:type="dxa"/>
            <w:shd w:val="clear" w:color="auto" w:fill="BFBFBF" w:themeFill="background1" w:themeFillShade="BF"/>
          </w:tcPr>
          <w:p w:rsidR="00F074A1" w:rsidRPr="001B489E" w:rsidRDefault="00481FCF"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половины XX </w:t>
            </w:r>
            <w:r w:rsidR="00F074A1" w:rsidRPr="001B489E">
              <w:rPr>
                <w:rFonts w:ascii="Times New Roman" w:hAnsi="Times New Roman" w:cs="Times New Roman"/>
                <w:b/>
                <w:sz w:val="20"/>
                <w:szCs w:val="20"/>
              </w:rPr>
              <w:t>– начала XXI века</w:t>
            </w:r>
          </w:p>
        </w:tc>
        <w:tc>
          <w:tcPr>
            <w:tcW w:w="6804" w:type="dxa"/>
            <w:shd w:val="clear" w:color="auto" w:fill="BFBFBF" w:themeFill="background1" w:themeFillShade="BF"/>
          </w:tcPr>
          <w:p w:rsidR="00F074A1" w:rsidRPr="001B489E" w:rsidRDefault="00F074A1" w:rsidP="001B489E">
            <w:pPr>
              <w:ind w:left="-57" w:right="-57"/>
              <w:rPr>
                <w:rFonts w:ascii="Times New Roman" w:hAnsi="Times New Roman" w:cs="Times New Roman"/>
                <w:b/>
                <w:sz w:val="20"/>
                <w:szCs w:val="20"/>
              </w:rPr>
            </w:pPr>
          </w:p>
        </w:tc>
        <w:tc>
          <w:tcPr>
            <w:tcW w:w="1689" w:type="dxa"/>
            <w:shd w:val="clear" w:color="auto" w:fill="BFBFBF" w:themeFill="background1" w:themeFillShade="BF"/>
          </w:tcPr>
          <w:p w:rsidR="00F074A1" w:rsidRPr="001B489E" w:rsidRDefault="00F074A1" w:rsidP="001B489E">
            <w:pPr>
              <w:ind w:left="-57" w:right="-57"/>
              <w:rPr>
                <w:rFonts w:ascii="Times New Roman" w:hAnsi="Times New Roman" w:cs="Times New Roman"/>
                <w:b/>
                <w:color w:val="000000"/>
                <w:sz w:val="20"/>
                <w:szCs w:val="20"/>
              </w:rPr>
            </w:pPr>
          </w:p>
        </w:tc>
      </w:tr>
      <w:tr w:rsidR="00F074A1" w:rsidRPr="00D97AA9" w:rsidTr="001B489E">
        <w:tc>
          <w:tcPr>
            <w:tcW w:w="534" w:type="dxa"/>
          </w:tcPr>
          <w:p w:rsidR="00F074A1" w:rsidRPr="001B489E" w:rsidRDefault="00D97AA9" w:rsidP="001B489E">
            <w:pPr>
              <w:pStyle w:val="afa"/>
              <w:ind w:left="-57" w:right="-57"/>
              <w:jc w:val="left"/>
              <w:rPr>
                <w:b/>
                <w:sz w:val="20"/>
                <w:szCs w:val="20"/>
              </w:rPr>
            </w:pPr>
            <w:r w:rsidRPr="001B489E">
              <w:rPr>
                <w:b/>
                <w:sz w:val="20"/>
                <w:szCs w:val="20"/>
              </w:rPr>
              <w:t>4.1</w:t>
            </w:r>
          </w:p>
        </w:tc>
        <w:tc>
          <w:tcPr>
            <w:tcW w:w="3011" w:type="dxa"/>
          </w:tcPr>
          <w:p w:rsidR="00F074A1" w:rsidRPr="001B489E" w:rsidRDefault="00F074A1" w:rsidP="00481FCF">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Поэзия второй половины XX – </w:t>
            </w:r>
          </w:p>
        </w:tc>
        <w:tc>
          <w:tcPr>
            <w:tcW w:w="780" w:type="dxa"/>
          </w:tcPr>
          <w:p w:rsidR="00F074A1" w:rsidRPr="001B489E" w:rsidRDefault="00D97AA9"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F074A1" w:rsidRPr="001B489E" w:rsidRDefault="00481FCF" w:rsidP="00481FCF">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начала XXI века. </w:t>
            </w:r>
            <w:proofErr w:type="gramStart"/>
            <w:r w:rsidR="00D97AA9" w:rsidRPr="001B489E">
              <w:rPr>
                <w:rFonts w:ascii="Times New Roman" w:hAnsi="Times New Roman" w:cs="Times New Roman"/>
                <w:b/>
                <w:sz w:val="20"/>
                <w:szCs w:val="20"/>
              </w:rPr>
              <w:t xml:space="preserve">Стихотворения (по </w:t>
            </w:r>
            <w:proofErr w:type="gramEnd"/>
          </w:p>
        </w:tc>
        <w:tc>
          <w:tcPr>
            <w:tcW w:w="6804" w:type="dxa"/>
          </w:tcPr>
          <w:p w:rsidR="00F074A1" w:rsidRPr="001B489E" w:rsidRDefault="00481FCF"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одному произведению не менее чем двух поэтов по выбору)</w:t>
            </w:r>
          </w:p>
        </w:tc>
        <w:tc>
          <w:tcPr>
            <w:tcW w:w="1689" w:type="dxa"/>
          </w:tcPr>
          <w:p w:rsidR="00F074A1" w:rsidRPr="001B489E" w:rsidRDefault="00F074A1" w:rsidP="001B489E">
            <w:pPr>
              <w:ind w:left="-57" w:right="-57"/>
              <w:rPr>
                <w:rFonts w:ascii="Times New Roman" w:hAnsi="Times New Roman" w:cs="Times New Roman"/>
                <w:b/>
                <w:color w:val="000000"/>
                <w:sz w:val="20"/>
                <w:szCs w:val="20"/>
              </w:rPr>
            </w:pPr>
          </w:p>
        </w:tc>
      </w:tr>
      <w:tr w:rsidR="00D97AA9" w:rsidTr="001B489E">
        <w:tc>
          <w:tcPr>
            <w:tcW w:w="534" w:type="dxa"/>
          </w:tcPr>
          <w:p w:rsidR="00D97AA9" w:rsidRPr="001B489E" w:rsidRDefault="00D97AA9" w:rsidP="001B489E">
            <w:pPr>
              <w:pStyle w:val="afa"/>
              <w:numPr>
                <w:ilvl w:val="0"/>
                <w:numId w:val="2"/>
              </w:numPr>
              <w:ind w:left="-57" w:right="-57" w:firstLine="0"/>
              <w:jc w:val="left"/>
              <w:rPr>
                <w:sz w:val="20"/>
                <w:szCs w:val="20"/>
              </w:rPr>
            </w:pPr>
          </w:p>
        </w:tc>
        <w:tc>
          <w:tcPr>
            <w:tcW w:w="3011" w:type="dxa"/>
          </w:tcPr>
          <w:p w:rsidR="00D97AA9" w:rsidRPr="001B489E" w:rsidRDefault="00D97AA9"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Поэзия второй половины XX — начала XXI века. Страницы жизни и творчества поэта. Тематика и проблематика лирики поэта</w:t>
            </w:r>
          </w:p>
          <w:p w:rsidR="00D97AA9" w:rsidRPr="001B489E" w:rsidRDefault="00D97AA9" w:rsidP="001B489E">
            <w:pPr>
              <w:ind w:left="-57" w:right="-57"/>
              <w:rPr>
                <w:rFonts w:ascii="Times New Roman" w:hAnsi="Times New Roman" w:cs="Times New Roman"/>
                <w:color w:val="000000"/>
                <w:sz w:val="20"/>
                <w:szCs w:val="20"/>
              </w:rPr>
            </w:pPr>
          </w:p>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(на выбор Б. А. Ахмадулиной, А. А. Вознесенского, В. С. Высоцкого, Е. А. Евтушенко и др.).</w:t>
            </w:r>
          </w:p>
        </w:tc>
        <w:tc>
          <w:tcPr>
            <w:tcW w:w="780" w:type="dxa"/>
          </w:tcPr>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Поэзия второй половины XX – начала XXI века.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1B489E">
              <w:rPr>
                <w:rFonts w:ascii="Times New Roman" w:hAnsi="Times New Roman" w:cs="Times New Roman"/>
                <w:sz w:val="20"/>
                <w:szCs w:val="20"/>
              </w:rPr>
              <w:t>Чухонцева</w:t>
            </w:r>
            <w:proofErr w:type="spellEnd"/>
            <w:r w:rsidRPr="001B489E">
              <w:rPr>
                <w:rFonts w:ascii="Times New Roman" w:hAnsi="Times New Roman" w:cs="Times New Roman"/>
                <w:sz w:val="20"/>
                <w:szCs w:val="20"/>
              </w:rPr>
              <w:t xml:space="preserve"> и других. Страницы жизни и творчества поэта. Тематика и проблематика лирики поэта. </w:t>
            </w:r>
          </w:p>
        </w:tc>
        <w:tc>
          <w:tcPr>
            <w:tcW w:w="6804" w:type="dxa"/>
          </w:tcPr>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Поэзия второй половины XX – начала XXI века. </w:t>
            </w:r>
            <w:proofErr w:type="gramStart"/>
            <w:r w:rsidRPr="001B489E">
              <w:rPr>
                <w:rFonts w:ascii="Times New Roman" w:hAnsi="Times New Roman" w:cs="Times New Roman"/>
                <w:sz w:val="20"/>
                <w:szCs w:val="20"/>
              </w:rPr>
              <w:t>Стихотворения (по одному выражать личностное отношение к нему.</w:t>
            </w:r>
            <w:proofErr w:type="gramEnd"/>
            <w:r w:rsidRPr="001B489E">
              <w:rPr>
                <w:rFonts w:ascii="Times New Roman" w:hAnsi="Times New Roman" w:cs="Times New Roman"/>
                <w:sz w:val="20"/>
                <w:szCs w:val="20"/>
              </w:rPr>
              <w:t xml:space="preserve"> Конспектировать лекцию учителя и статью учебника, составлять их планы и тезисы. Выявлять основное содержание и проблемы статьи учебника. Подбирать и обобщать материалы о поэте,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Развёрнуто отвечать на вопросы и участвовать в дискуссии, аргументированно высказывать свою точку зрения. Определять идейно-эмоциональное содержание лирического произведения, понимать его ключевые проблемы, выявлять изобразительно-выразительные особенности поэтического текста. Сопоставлять произведения (с учётом </w:t>
            </w:r>
            <w:proofErr w:type="spellStart"/>
            <w:r w:rsidRPr="001B489E">
              <w:rPr>
                <w:rFonts w:ascii="Times New Roman" w:hAnsi="Times New Roman" w:cs="Times New Roman"/>
                <w:sz w:val="20"/>
                <w:szCs w:val="20"/>
              </w:rPr>
              <w:t>внутритекстовых</w:t>
            </w:r>
            <w:proofErr w:type="spellEnd"/>
            <w:r w:rsidRPr="001B489E">
              <w:rPr>
                <w:rFonts w:ascii="Times New Roman" w:hAnsi="Times New Roman" w:cs="Times New Roman"/>
                <w:sz w:val="20"/>
                <w:szCs w:val="20"/>
              </w:rPr>
              <w:t xml:space="preserve"> и межтекстовых связей): темы, проблемы, художественные приёмы, особенности языка.</w:t>
            </w:r>
          </w:p>
        </w:tc>
        <w:tc>
          <w:tcPr>
            <w:tcW w:w="1689" w:type="dxa"/>
          </w:tcPr>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91">
              <w:r w:rsidRPr="001B489E">
                <w:rPr>
                  <w:rFonts w:ascii="Times New Roman" w:hAnsi="Times New Roman" w:cs="Times New Roman"/>
                  <w:color w:val="0000FF"/>
                  <w:sz w:val="20"/>
                  <w:szCs w:val="20"/>
                  <w:u w:val="single"/>
                </w:rPr>
                <w:t>https://m.edsoo.ru/36100252</w:t>
              </w:r>
            </w:hyperlink>
          </w:p>
        </w:tc>
      </w:tr>
      <w:tr w:rsidR="00D97AA9" w:rsidTr="001B489E">
        <w:tc>
          <w:tcPr>
            <w:tcW w:w="534" w:type="dxa"/>
          </w:tcPr>
          <w:p w:rsidR="00D97AA9" w:rsidRPr="001B489E" w:rsidRDefault="00D97AA9" w:rsidP="001B489E">
            <w:pPr>
              <w:pStyle w:val="afa"/>
              <w:numPr>
                <w:ilvl w:val="0"/>
                <w:numId w:val="2"/>
              </w:numPr>
              <w:ind w:left="-57" w:right="-57" w:firstLine="0"/>
              <w:jc w:val="left"/>
              <w:rPr>
                <w:sz w:val="20"/>
                <w:szCs w:val="20"/>
              </w:rPr>
            </w:pPr>
          </w:p>
        </w:tc>
        <w:tc>
          <w:tcPr>
            <w:tcW w:w="3011" w:type="dxa"/>
          </w:tcPr>
          <w:p w:rsidR="00D97AA9" w:rsidRPr="001B489E" w:rsidRDefault="00D97AA9"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Художественные приемы и особенности поэтического языка автора </w:t>
            </w:r>
          </w:p>
          <w:p w:rsidR="00D97AA9" w:rsidRPr="001B489E" w:rsidRDefault="00D97AA9" w:rsidP="00481FCF">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(на выбор Б. А. Ахмадулиной, А.</w:t>
            </w:r>
            <w:r w:rsidR="00481FCF">
              <w:rPr>
                <w:rFonts w:ascii="Times New Roman" w:hAnsi="Times New Roman" w:cs="Times New Roman"/>
                <w:color w:val="000000"/>
                <w:sz w:val="20"/>
                <w:szCs w:val="20"/>
              </w:rPr>
              <w:t>А. Вознесенского, В.С. Высоцкого, Е.</w:t>
            </w:r>
            <w:r w:rsidRPr="001B489E">
              <w:rPr>
                <w:rFonts w:ascii="Times New Roman" w:hAnsi="Times New Roman" w:cs="Times New Roman"/>
                <w:color w:val="000000"/>
                <w:sz w:val="20"/>
                <w:szCs w:val="20"/>
              </w:rPr>
              <w:t>А. Евтушенко и др.)</w:t>
            </w:r>
          </w:p>
        </w:tc>
        <w:tc>
          <w:tcPr>
            <w:tcW w:w="780" w:type="dxa"/>
          </w:tcPr>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Художественные приемы и особенности поэтического языка автора</w:t>
            </w:r>
          </w:p>
        </w:tc>
        <w:tc>
          <w:tcPr>
            <w:tcW w:w="6804" w:type="dxa"/>
          </w:tcPr>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D97AA9" w:rsidRPr="001B489E" w:rsidRDefault="00D97AA9"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92">
              <w:r w:rsidRPr="001B489E">
                <w:rPr>
                  <w:rFonts w:ascii="Times New Roman" w:hAnsi="Times New Roman" w:cs="Times New Roman"/>
                  <w:color w:val="0000FF"/>
                  <w:sz w:val="20"/>
                  <w:szCs w:val="20"/>
                  <w:u w:val="single"/>
                </w:rPr>
                <w:t>https://m.edsoo.ru/d75dd00e</w:t>
              </w:r>
            </w:hyperlink>
            <w:r w:rsidRPr="001B489E">
              <w:rPr>
                <w:rFonts w:ascii="Times New Roman" w:hAnsi="Times New Roman" w:cs="Times New Roman"/>
                <w:color w:val="000000"/>
                <w:sz w:val="20"/>
                <w:szCs w:val="20"/>
              </w:rPr>
              <w:t xml:space="preserve"> </w:t>
            </w:r>
            <w:hyperlink r:id="rId193">
              <w:r w:rsidRPr="001B489E">
                <w:rPr>
                  <w:rFonts w:ascii="Times New Roman" w:hAnsi="Times New Roman" w:cs="Times New Roman"/>
                  <w:color w:val="0000FF"/>
                  <w:sz w:val="20"/>
                  <w:szCs w:val="20"/>
                  <w:u w:val="single"/>
                </w:rPr>
                <w:t>https://m.edsoo.ru/7cd5948e</w:t>
              </w:r>
            </w:hyperlink>
          </w:p>
        </w:tc>
      </w:tr>
      <w:tr w:rsidR="00D97AA9" w:rsidRPr="00D97AA9" w:rsidTr="00481FCF">
        <w:tc>
          <w:tcPr>
            <w:tcW w:w="534" w:type="dxa"/>
            <w:shd w:val="clear" w:color="auto" w:fill="BFBFBF" w:themeFill="background1" w:themeFillShade="BF"/>
          </w:tcPr>
          <w:p w:rsidR="00D97AA9" w:rsidRPr="001B489E" w:rsidRDefault="00D97AA9" w:rsidP="001B489E">
            <w:pPr>
              <w:pStyle w:val="afa"/>
              <w:ind w:left="-57" w:right="-57"/>
              <w:jc w:val="left"/>
              <w:rPr>
                <w:b/>
                <w:sz w:val="20"/>
                <w:szCs w:val="20"/>
              </w:rPr>
            </w:pPr>
          </w:p>
        </w:tc>
        <w:tc>
          <w:tcPr>
            <w:tcW w:w="3011" w:type="dxa"/>
            <w:shd w:val="clear" w:color="auto" w:fill="BFBFBF" w:themeFill="background1" w:themeFillShade="BF"/>
          </w:tcPr>
          <w:p w:rsidR="00D97AA9" w:rsidRPr="001B489E" w:rsidRDefault="00D97AA9"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Раздел 5. Драматургия второй </w:t>
            </w:r>
          </w:p>
        </w:tc>
        <w:tc>
          <w:tcPr>
            <w:tcW w:w="780" w:type="dxa"/>
            <w:shd w:val="clear" w:color="auto" w:fill="BFBFBF" w:themeFill="background1" w:themeFillShade="BF"/>
          </w:tcPr>
          <w:p w:rsidR="00D97AA9" w:rsidRPr="001B489E" w:rsidRDefault="00D97AA9" w:rsidP="001B489E">
            <w:pPr>
              <w:ind w:left="-57" w:right="-57"/>
              <w:rPr>
                <w:rFonts w:ascii="Times New Roman" w:hAnsi="Times New Roman" w:cs="Times New Roman"/>
                <w:b/>
                <w:color w:val="000000"/>
                <w:sz w:val="20"/>
                <w:szCs w:val="20"/>
              </w:rPr>
            </w:pPr>
          </w:p>
        </w:tc>
        <w:tc>
          <w:tcPr>
            <w:tcW w:w="3472" w:type="dxa"/>
            <w:shd w:val="clear" w:color="auto" w:fill="BFBFBF" w:themeFill="background1" w:themeFillShade="BF"/>
          </w:tcPr>
          <w:p w:rsidR="00D97AA9" w:rsidRPr="001B489E" w:rsidRDefault="00D97AA9"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половины XX – начала XXI века</w:t>
            </w:r>
          </w:p>
        </w:tc>
        <w:tc>
          <w:tcPr>
            <w:tcW w:w="6804" w:type="dxa"/>
            <w:shd w:val="clear" w:color="auto" w:fill="BFBFBF" w:themeFill="background1" w:themeFillShade="BF"/>
          </w:tcPr>
          <w:p w:rsidR="00D97AA9" w:rsidRPr="001B489E" w:rsidRDefault="00D97AA9" w:rsidP="001B489E">
            <w:pPr>
              <w:ind w:left="-57" w:right="-57"/>
              <w:rPr>
                <w:rFonts w:ascii="Times New Roman" w:hAnsi="Times New Roman" w:cs="Times New Roman"/>
                <w:b/>
                <w:sz w:val="20"/>
                <w:szCs w:val="20"/>
              </w:rPr>
            </w:pPr>
          </w:p>
        </w:tc>
        <w:tc>
          <w:tcPr>
            <w:tcW w:w="1689" w:type="dxa"/>
            <w:shd w:val="clear" w:color="auto" w:fill="BFBFBF" w:themeFill="background1" w:themeFillShade="BF"/>
          </w:tcPr>
          <w:p w:rsidR="00D97AA9" w:rsidRPr="001B489E" w:rsidRDefault="00D97AA9" w:rsidP="001B489E">
            <w:pPr>
              <w:ind w:left="-57" w:right="-57"/>
              <w:rPr>
                <w:rFonts w:ascii="Times New Roman" w:hAnsi="Times New Roman" w:cs="Times New Roman"/>
                <w:b/>
                <w:color w:val="000000"/>
                <w:sz w:val="20"/>
                <w:szCs w:val="20"/>
              </w:rPr>
            </w:pPr>
          </w:p>
        </w:tc>
      </w:tr>
      <w:tr w:rsidR="00D97AA9" w:rsidRPr="00D97AA9" w:rsidTr="001B489E">
        <w:tc>
          <w:tcPr>
            <w:tcW w:w="534" w:type="dxa"/>
          </w:tcPr>
          <w:p w:rsidR="00D97AA9" w:rsidRPr="001B489E" w:rsidRDefault="00D97AA9" w:rsidP="001B489E">
            <w:pPr>
              <w:pStyle w:val="afa"/>
              <w:ind w:left="-57" w:right="-57"/>
              <w:jc w:val="left"/>
              <w:rPr>
                <w:b/>
                <w:sz w:val="20"/>
                <w:szCs w:val="20"/>
              </w:rPr>
            </w:pPr>
            <w:r w:rsidRPr="001B489E">
              <w:rPr>
                <w:b/>
                <w:sz w:val="20"/>
                <w:szCs w:val="20"/>
              </w:rPr>
              <w:t>5.1</w:t>
            </w:r>
          </w:p>
        </w:tc>
        <w:tc>
          <w:tcPr>
            <w:tcW w:w="3011" w:type="dxa"/>
          </w:tcPr>
          <w:p w:rsidR="00D97AA9" w:rsidRPr="001B489E" w:rsidRDefault="00D97AA9" w:rsidP="00481FCF">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Драматургия второй половины </w:t>
            </w:r>
          </w:p>
        </w:tc>
        <w:tc>
          <w:tcPr>
            <w:tcW w:w="780" w:type="dxa"/>
          </w:tcPr>
          <w:p w:rsidR="00D97AA9" w:rsidRPr="001B489E" w:rsidRDefault="00D97AA9"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1</w:t>
            </w:r>
            <w:r w:rsidR="002C1275" w:rsidRPr="001B489E">
              <w:rPr>
                <w:rFonts w:ascii="Times New Roman" w:hAnsi="Times New Roman" w:cs="Times New Roman"/>
                <w:b/>
                <w:sz w:val="20"/>
                <w:szCs w:val="20"/>
              </w:rPr>
              <w:t>+2к</w:t>
            </w:r>
          </w:p>
        </w:tc>
        <w:tc>
          <w:tcPr>
            <w:tcW w:w="3472" w:type="dxa"/>
          </w:tcPr>
          <w:p w:rsidR="00D97AA9" w:rsidRPr="001B489E" w:rsidRDefault="00481FCF" w:rsidP="00481FCF">
            <w:pPr>
              <w:ind w:left="-57" w:right="-57"/>
              <w:rPr>
                <w:rFonts w:ascii="Times New Roman" w:hAnsi="Times New Roman" w:cs="Times New Roman"/>
                <w:b/>
                <w:sz w:val="20"/>
                <w:szCs w:val="20"/>
              </w:rPr>
            </w:pPr>
            <w:r w:rsidRPr="001B489E">
              <w:rPr>
                <w:rFonts w:ascii="Times New Roman" w:hAnsi="Times New Roman" w:cs="Times New Roman"/>
                <w:b/>
                <w:sz w:val="20"/>
                <w:szCs w:val="20"/>
              </w:rPr>
              <w:t xml:space="preserve">ХХ – начала XXI века. </w:t>
            </w:r>
            <w:r w:rsidR="00D97AA9" w:rsidRPr="001B489E">
              <w:rPr>
                <w:rFonts w:ascii="Times New Roman" w:hAnsi="Times New Roman" w:cs="Times New Roman"/>
                <w:b/>
                <w:sz w:val="20"/>
                <w:szCs w:val="20"/>
              </w:rPr>
              <w:t xml:space="preserve">Пьесы </w:t>
            </w:r>
          </w:p>
        </w:tc>
        <w:tc>
          <w:tcPr>
            <w:tcW w:w="6804" w:type="dxa"/>
          </w:tcPr>
          <w:p w:rsidR="00D97AA9" w:rsidRPr="001B489E" w:rsidRDefault="00481FCF"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(произведение одного из драматургов по выбору)</w:t>
            </w:r>
          </w:p>
        </w:tc>
        <w:tc>
          <w:tcPr>
            <w:tcW w:w="1689" w:type="dxa"/>
          </w:tcPr>
          <w:p w:rsidR="00D97AA9" w:rsidRPr="001B489E" w:rsidRDefault="00D97AA9" w:rsidP="001B489E">
            <w:pPr>
              <w:ind w:left="-57" w:right="-57"/>
              <w:rPr>
                <w:rFonts w:ascii="Times New Roman" w:hAnsi="Times New Roman" w:cs="Times New Roman"/>
                <w:b/>
                <w:color w:val="000000"/>
                <w:sz w:val="20"/>
                <w:szCs w:val="20"/>
              </w:rPr>
            </w:pPr>
          </w:p>
        </w:tc>
      </w:tr>
      <w:tr w:rsidR="002C1275" w:rsidTr="001B489E">
        <w:tc>
          <w:tcPr>
            <w:tcW w:w="534" w:type="dxa"/>
          </w:tcPr>
          <w:p w:rsidR="002C1275" w:rsidRPr="001B489E" w:rsidRDefault="002C1275" w:rsidP="001B489E">
            <w:pPr>
              <w:pStyle w:val="afa"/>
              <w:numPr>
                <w:ilvl w:val="0"/>
                <w:numId w:val="2"/>
              </w:numPr>
              <w:ind w:left="-57" w:right="-57" w:firstLine="0"/>
              <w:jc w:val="left"/>
              <w:rPr>
                <w:sz w:val="20"/>
                <w:szCs w:val="20"/>
              </w:rPr>
            </w:pPr>
          </w:p>
        </w:tc>
        <w:tc>
          <w:tcPr>
            <w:tcW w:w="3011"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Особенности драматургии второй половины ХХ - начала ХХ</w:t>
            </w:r>
            <w:proofErr w:type="gramStart"/>
            <w:r w:rsidRPr="001B489E">
              <w:rPr>
                <w:rFonts w:ascii="Times New Roman" w:hAnsi="Times New Roman" w:cs="Times New Roman"/>
                <w:color w:val="000000"/>
                <w:sz w:val="20"/>
                <w:szCs w:val="20"/>
              </w:rPr>
              <w:t>I</w:t>
            </w:r>
            <w:proofErr w:type="gramEnd"/>
            <w:r w:rsidRPr="001B489E">
              <w:rPr>
                <w:rFonts w:ascii="Times New Roman" w:hAnsi="Times New Roman" w:cs="Times New Roman"/>
                <w:color w:val="000000"/>
                <w:sz w:val="20"/>
                <w:szCs w:val="20"/>
              </w:rPr>
              <w:t xml:space="preserve"> веков. Например, А.Н. Арбузов «Иркутская история»; А.В. Вампилов «Старший сын» и другие. Основные темы и проблемы</w:t>
            </w:r>
          </w:p>
        </w:tc>
        <w:tc>
          <w:tcPr>
            <w:tcW w:w="780"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Драматургия второй половины XX – начала XXI века. Пьесы (произведение одного из драматургов по выбору). Например, А.Н. Арбузов «Иркутская история»; А.В. Вампилов «Старший сын» и других. Особенности драматургии второй половины ХХ – начала ХХ</w:t>
            </w:r>
            <w:proofErr w:type="gramStart"/>
            <w:r w:rsidRPr="001B489E">
              <w:rPr>
                <w:rFonts w:ascii="Times New Roman" w:hAnsi="Times New Roman" w:cs="Times New Roman"/>
                <w:sz w:val="20"/>
                <w:szCs w:val="20"/>
              </w:rPr>
              <w:t>I</w:t>
            </w:r>
            <w:proofErr w:type="gramEnd"/>
            <w:r w:rsidRPr="001B489E">
              <w:rPr>
                <w:rFonts w:ascii="Times New Roman" w:hAnsi="Times New Roman" w:cs="Times New Roman"/>
                <w:sz w:val="20"/>
                <w:szCs w:val="20"/>
              </w:rPr>
              <w:t xml:space="preserve"> века. Основные темы и проблемы</w:t>
            </w:r>
          </w:p>
        </w:tc>
        <w:tc>
          <w:tcPr>
            <w:tcW w:w="6804"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драматическое произведение (в том числе по ролям),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учебника, составлять план (тезисы) статьи. Подбирать и обобщать материалы о драматурге,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w:t>
            </w:r>
          </w:p>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выявлять жанровую специфику драматического произведения, </w:t>
            </w:r>
            <w:r w:rsidRPr="001B489E">
              <w:rPr>
                <w:rFonts w:ascii="Times New Roman" w:hAnsi="Times New Roman" w:cs="Times New Roman"/>
                <w:sz w:val="20"/>
                <w:szCs w:val="20"/>
              </w:rPr>
              <w:lastRenderedPageBreak/>
              <w:t xml:space="preserve">характеризовать сюжет и героев произведения, конфликт, проблематику и идейно-эмоциональное содержание. </w:t>
            </w:r>
          </w:p>
        </w:tc>
        <w:tc>
          <w:tcPr>
            <w:tcW w:w="1689"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Библиотека ЦОК </w:t>
            </w:r>
            <w:hyperlink r:id="rId194">
              <w:r w:rsidRPr="001B489E">
                <w:rPr>
                  <w:rFonts w:ascii="Times New Roman" w:hAnsi="Times New Roman" w:cs="Times New Roman"/>
                  <w:color w:val="0000FF"/>
                  <w:sz w:val="20"/>
                  <w:szCs w:val="20"/>
                  <w:u w:val="single"/>
                </w:rPr>
                <w:t>https://m.edsoo.ru/affe147a</w:t>
              </w:r>
            </w:hyperlink>
          </w:p>
        </w:tc>
      </w:tr>
      <w:tr w:rsidR="002C1275" w:rsidTr="001B489E">
        <w:tc>
          <w:tcPr>
            <w:tcW w:w="534" w:type="dxa"/>
          </w:tcPr>
          <w:p w:rsidR="002C1275" w:rsidRPr="001B489E" w:rsidRDefault="002C1275" w:rsidP="001B489E">
            <w:pPr>
              <w:pStyle w:val="afa"/>
              <w:numPr>
                <w:ilvl w:val="0"/>
                <w:numId w:val="2"/>
              </w:numPr>
              <w:ind w:left="-57" w:right="-57" w:firstLine="0"/>
              <w:jc w:val="left"/>
              <w:rPr>
                <w:sz w:val="20"/>
                <w:szCs w:val="20"/>
              </w:rPr>
            </w:pPr>
          </w:p>
        </w:tc>
        <w:tc>
          <w:tcPr>
            <w:tcW w:w="3011"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Подготовка к контрольной работе ответы на проблемный вопрос, сочинение, тесты по литературе второй половины ХХ века</w:t>
            </w:r>
          </w:p>
        </w:tc>
        <w:tc>
          <w:tcPr>
            <w:tcW w:w="780"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C1275" w:rsidRPr="001B489E" w:rsidRDefault="002C1275" w:rsidP="001B489E">
            <w:pPr>
              <w:ind w:left="-57" w:right="-57"/>
              <w:rPr>
                <w:rFonts w:ascii="Times New Roman" w:hAnsi="Times New Roman" w:cs="Times New Roman"/>
                <w:sz w:val="20"/>
                <w:szCs w:val="20"/>
              </w:rPr>
            </w:pPr>
          </w:p>
        </w:tc>
        <w:tc>
          <w:tcPr>
            <w:tcW w:w="6804"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сравнивать произведения с их интерпретациями в других видах искусств (графика, живопись, театр, кино, музыка и др.). Составлять устный или письменный монологический ответ на выбранную тему, писать сочинение-рассуждение, рецензию, редактировать и совершенствовать собственные письменные высказывания.</w:t>
            </w:r>
          </w:p>
        </w:tc>
        <w:tc>
          <w:tcPr>
            <w:tcW w:w="1689"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95">
              <w:r w:rsidRPr="001B489E">
                <w:rPr>
                  <w:rFonts w:ascii="Times New Roman" w:hAnsi="Times New Roman" w:cs="Times New Roman"/>
                  <w:color w:val="0000FF"/>
                  <w:sz w:val="20"/>
                  <w:szCs w:val="20"/>
                  <w:u w:val="single"/>
                </w:rPr>
                <w:t>https://m.edsoo.ru/f735fb80</w:t>
              </w:r>
            </w:hyperlink>
          </w:p>
        </w:tc>
      </w:tr>
      <w:tr w:rsidR="002C1275" w:rsidTr="001B489E">
        <w:tc>
          <w:tcPr>
            <w:tcW w:w="534" w:type="dxa"/>
          </w:tcPr>
          <w:p w:rsidR="002C1275" w:rsidRPr="001B489E" w:rsidRDefault="002C1275" w:rsidP="001B489E">
            <w:pPr>
              <w:pStyle w:val="afa"/>
              <w:numPr>
                <w:ilvl w:val="0"/>
                <w:numId w:val="2"/>
              </w:numPr>
              <w:ind w:left="-57" w:right="-57" w:firstLine="0"/>
              <w:jc w:val="left"/>
              <w:rPr>
                <w:sz w:val="20"/>
                <w:szCs w:val="20"/>
              </w:rPr>
            </w:pPr>
          </w:p>
        </w:tc>
        <w:tc>
          <w:tcPr>
            <w:tcW w:w="3011"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Контрольная работа</w:t>
            </w:r>
            <w:r w:rsidRPr="001B489E">
              <w:rPr>
                <w:rFonts w:ascii="Times New Roman" w:hAnsi="Times New Roman" w:cs="Times New Roman"/>
                <w:color w:val="000000"/>
                <w:sz w:val="20"/>
                <w:szCs w:val="20"/>
              </w:rPr>
              <w:t xml:space="preserve"> письменные ответы, сочинение, тесты по литературе второй половины ХХ века</w:t>
            </w:r>
          </w:p>
        </w:tc>
        <w:tc>
          <w:tcPr>
            <w:tcW w:w="780"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6804"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2C1275" w:rsidRPr="001B489E" w:rsidRDefault="002C1275" w:rsidP="001B489E">
            <w:pPr>
              <w:ind w:left="-57" w:right="-57"/>
              <w:rPr>
                <w:rFonts w:ascii="Times New Roman" w:hAnsi="Times New Roman" w:cs="Times New Roman"/>
                <w:sz w:val="20"/>
                <w:szCs w:val="20"/>
              </w:rPr>
            </w:pPr>
            <w:proofErr w:type="spellStart"/>
            <w:r w:rsidRPr="001B489E">
              <w:rPr>
                <w:rFonts w:ascii="Times New Roman" w:hAnsi="Times New Roman" w:cs="Times New Roman"/>
                <w:color w:val="000000"/>
                <w:sz w:val="20"/>
                <w:szCs w:val="20"/>
              </w:rPr>
              <w:t>Библиотика</w:t>
            </w:r>
            <w:proofErr w:type="spellEnd"/>
            <w:r w:rsidRPr="001B489E">
              <w:rPr>
                <w:rFonts w:ascii="Times New Roman" w:hAnsi="Times New Roman" w:cs="Times New Roman"/>
                <w:color w:val="000000"/>
                <w:sz w:val="20"/>
                <w:szCs w:val="20"/>
              </w:rPr>
              <w:t xml:space="preserve"> ЦОК </w:t>
            </w:r>
            <w:hyperlink r:id="rId196">
              <w:r w:rsidRPr="001B489E">
                <w:rPr>
                  <w:rFonts w:ascii="Times New Roman" w:hAnsi="Times New Roman" w:cs="Times New Roman"/>
                  <w:color w:val="0000FF"/>
                  <w:sz w:val="20"/>
                  <w:szCs w:val="20"/>
                  <w:u w:val="single"/>
                </w:rPr>
                <w:t>https://m.edsoo.ru/75c8fd94</w:t>
              </w:r>
            </w:hyperlink>
          </w:p>
        </w:tc>
      </w:tr>
      <w:tr w:rsidR="002C1275" w:rsidRPr="002C1275" w:rsidTr="001B489E">
        <w:tc>
          <w:tcPr>
            <w:tcW w:w="534" w:type="dxa"/>
            <w:shd w:val="clear" w:color="auto" w:fill="BFBFBF" w:themeFill="background1" w:themeFillShade="BF"/>
          </w:tcPr>
          <w:p w:rsidR="002C1275" w:rsidRPr="001B489E" w:rsidRDefault="002C1275" w:rsidP="001B489E">
            <w:pPr>
              <w:pStyle w:val="afa"/>
              <w:ind w:left="-57" w:right="-57"/>
              <w:jc w:val="left"/>
              <w:rPr>
                <w:b/>
                <w:sz w:val="20"/>
                <w:szCs w:val="20"/>
              </w:rPr>
            </w:pPr>
          </w:p>
        </w:tc>
        <w:tc>
          <w:tcPr>
            <w:tcW w:w="3011" w:type="dxa"/>
            <w:shd w:val="clear" w:color="auto" w:fill="BFBFBF" w:themeFill="background1" w:themeFillShade="BF"/>
          </w:tcPr>
          <w:p w:rsidR="002C1275" w:rsidRPr="001B489E" w:rsidRDefault="002C127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Раздел 6. Литература народов </w:t>
            </w:r>
          </w:p>
        </w:tc>
        <w:tc>
          <w:tcPr>
            <w:tcW w:w="780" w:type="dxa"/>
            <w:shd w:val="clear" w:color="auto" w:fill="BFBFBF" w:themeFill="background1" w:themeFillShade="BF"/>
          </w:tcPr>
          <w:p w:rsidR="002C1275" w:rsidRPr="001B489E" w:rsidRDefault="002C1275" w:rsidP="001B489E">
            <w:pPr>
              <w:ind w:left="-57" w:right="-57"/>
              <w:rPr>
                <w:rFonts w:ascii="Times New Roman" w:hAnsi="Times New Roman" w:cs="Times New Roman"/>
                <w:b/>
                <w:color w:val="000000"/>
                <w:sz w:val="20"/>
                <w:szCs w:val="20"/>
              </w:rPr>
            </w:pPr>
          </w:p>
        </w:tc>
        <w:tc>
          <w:tcPr>
            <w:tcW w:w="3472" w:type="dxa"/>
            <w:shd w:val="clear" w:color="auto" w:fill="BFBFBF" w:themeFill="background1" w:themeFillShade="BF"/>
          </w:tcPr>
          <w:p w:rsidR="002C1275" w:rsidRPr="001B489E" w:rsidRDefault="002C1275"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России</w:t>
            </w:r>
          </w:p>
        </w:tc>
        <w:tc>
          <w:tcPr>
            <w:tcW w:w="6804" w:type="dxa"/>
            <w:shd w:val="clear" w:color="auto" w:fill="BFBFBF" w:themeFill="background1" w:themeFillShade="BF"/>
          </w:tcPr>
          <w:p w:rsidR="002C1275" w:rsidRPr="001B489E" w:rsidRDefault="002C1275" w:rsidP="001B489E">
            <w:pPr>
              <w:ind w:left="-57" w:right="-57"/>
              <w:rPr>
                <w:rFonts w:ascii="Times New Roman" w:hAnsi="Times New Roman" w:cs="Times New Roman"/>
                <w:b/>
                <w:sz w:val="20"/>
                <w:szCs w:val="20"/>
              </w:rPr>
            </w:pPr>
          </w:p>
        </w:tc>
        <w:tc>
          <w:tcPr>
            <w:tcW w:w="1689" w:type="dxa"/>
            <w:shd w:val="clear" w:color="auto" w:fill="BFBFBF" w:themeFill="background1" w:themeFillShade="BF"/>
          </w:tcPr>
          <w:p w:rsidR="002C1275" w:rsidRPr="001B489E" w:rsidRDefault="002C1275" w:rsidP="001B489E">
            <w:pPr>
              <w:ind w:left="-57" w:right="-57"/>
              <w:rPr>
                <w:rFonts w:ascii="Times New Roman" w:hAnsi="Times New Roman" w:cs="Times New Roman"/>
                <w:b/>
                <w:color w:val="000000"/>
                <w:sz w:val="20"/>
                <w:szCs w:val="20"/>
              </w:rPr>
            </w:pPr>
          </w:p>
        </w:tc>
      </w:tr>
      <w:tr w:rsidR="002C1275" w:rsidRPr="002C1275" w:rsidTr="001B489E">
        <w:tc>
          <w:tcPr>
            <w:tcW w:w="534" w:type="dxa"/>
          </w:tcPr>
          <w:p w:rsidR="002C1275" w:rsidRPr="001B489E" w:rsidRDefault="002C1275" w:rsidP="001B489E">
            <w:pPr>
              <w:pStyle w:val="afa"/>
              <w:ind w:left="-57" w:right="-57"/>
              <w:jc w:val="left"/>
              <w:rPr>
                <w:b/>
                <w:sz w:val="20"/>
                <w:szCs w:val="20"/>
              </w:rPr>
            </w:pPr>
            <w:r w:rsidRPr="001B489E">
              <w:rPr>
                <w:b/>
                <w:sz w:val="20"/>
                <w:szCs w:val="20"/>
              </w:rPr>
              <w:t>6.1</w:t>
            </w:r>
          </w:p>
        </w:tc>
        <w:tc>
          <w:tcPr>
            <w:tcW w:w="3011" w:type="dxa"/>
          </w:tcPr>
          <w:p w:rsidR="002C1275" w:rsidRPr="001B489E" w:rsidRDefault="002C1275" w:rsidP="00481FCF">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Рассказы, повести, </w:t>
            </w:r>
          </w:p>
        </w:tc>
        <w:tc>
          <w:tcPr>
            <w:tcW w:w="780" w:type="dxa"/>
          </w:tcPr>
          <w:p w:rsidR="002C1275" w:rsidRPr="001B489E" w:rsidRDefault="002C1275"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2C1275" w:rsidRPr="001B489E" w:rsidRDefault="00481FCF" w:rsidP="00481FCF">
            <w:pPr>
              <w:ind w:left="-57" w:right="-57"/>
              <w:rPr>
                <w:rFonts w:ascii="Times New Roman" w:hAnsi="Times New Roman" w:cs="Times New Roman"/>
                <w:b/>
                <w:sz w:val="20"/>
                <w:szCs w:val="20"/>
              </w:rPr>
            </w:pPr>
            <w:proofErr w:type="gramStart"/>
            <w:r w:rsidRPr="001B489E">
              <w:rPr>
                <w:rFonts w:ascii="Times New Roman" w:hAnsi="Times New Roman" w:cs="Times New Roman"/>
                <w:b/>
                <w:sz w:val="20"/>
                <w:szCs w:val="20"/>
              </w:rPr>
              <w:t xml:space="preserve">стихотворения </w:t>
            </w:r>
            <w:r w:rsidR="002C1275" w:rsidRPr="001B489E">
              <w:rPr>
                <w:rFonts w:ascii="Times New Roman" w:hAnsi="Times New Roman" w:cs="Times New Roman"/>
                <w:b/>
                <w:sz w:val="20"/>
                <w:szCs w:val="20"/>
              </w:rPr>
              <w:t xml:space="preserve">(не менее одного </w:t>
            </w:r>
            <w:proofErr w:type="gramEnd"/>
          </w:p>
        </w:tc>
        <w:tc>
          <w:tcPr>
            <w:tcW w:w="6804" w:type="dxa"/>
          </w:tcPr>
          <w:p w:rsidR="002C1275" w:rsidRPr="001B489E" w:rsidRDefault="00481FCF"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произведения по выбору)</w:t>
            </w:r>
          </w:p>
        </w:tc>
        <w:tc>
          <w:tcPr>
            <w:tcW w:w="1689" w:type="dxa"/>
          </w:tcPr>
          <w:p w:rsidR="002C1275" w:rsidRPr="001B489E" w:rsidRDefault="002C1275" w:rsidP="001B489E">
            <w:pPr>
              <w:ind w:left="-57" w:right="-57"/>
              <w:rPr>
                <w:rFonts w:ascii="Times New Roman" w:hAnsi="Times New Roman" w:cs="Times New Roman"/>
                <w:b/>
                <w:color w:val="000000"/>
                <w:sz w:val="20"/>
                <w:szCs w:val="20"/>
              </w:rPr>
            </w:pPr>
          </w:p>
        </w:tc>
      </w:tr>
      <w:tr w:rsidR="002C1275" w:rsidTr="001B489E">
        <w:tc>
          <w:tcPr>
            <w:tcW w:w="534" w:type="dxa"/>
          </w:tcPr>
          <w:p w:rsidR="002C1275" w:rsidRPr="001B489E" w:rsidRDefault="002C1275" w:rsidP="001B489E">
            <w:pPr>
              <w:pStyle w:val="afa"/>
              <w:numPr>
                <w:ilvl w:val="0"/>
                <w:numId w:val="2"/>
              </w:numPr>
              <w:ind w:left="-57" w:right="-57" w:firstLine="0"/>
              <w:jc w:val="left"/>
              <w:rPr>
                <w:sz w:val="20"/>
                <w:szCs w:val="20"/>
              </w:rPr>
            </w:pPr>
          </w:p>
        </w:tc>
        <w:tc>
          <w:tcPr>
            <w:tcW w:w="3011" w:type="dxa"/>
          </w:tcPr>
          <w:p w:rsidR="002C1275" w:rsidRPr="001B489E" w:rsidRDefault="002C1275"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Литература народов России: страницы жизни и творчества писателя. Художественное произведение в историко-культурном контексте</w:t>
            </w:r>
          </w:p>
          <w:p w:rsidR="002C1275" w:rsidRPr="001B489E" w:rsidRDefault="002C1275" w:rsidP="001B489E">
            <w:pPr>
              <w:ind w:left="-57" w:right="-57"/>
              <w:rPr>
                <w:rFonts w:ascii="Times New Roman" w:hAnsi="Times New Roman" w:cs="Times New Roman"/>
                <w:color w:val="000000"/>
                <w:sz w:val="20"/>
                <w:szCs w:val="20"/>
              </w:rPr>
            </w:pPr>
          </w:p>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(не менее одного произведения по выбор, например, рассказ Ю. </w:t>
            </w:r>
            <w:proofErr w:type="spellStart"/>
            <w:r w:rsidRPr="001B489E">
              <w:rPr>
                <w:rFonts w:ascii="Times New Roman" w:hAnsi="Times New Roman" w:cs="Times New Roman"/>
                <w:color w:val="000000"/>
                <w:sz w:val="20"/>
                <w:szCs w:val="20"/>
              </w:rPr>
              <w:t>Рытхэу</w:t>
            </w:r>
            <w:proofErr w:type="spellEnd"/>
            <w:r w:rsidRPr="001B489E">
              <w:rPr>
                <w:rFonts w:ascii="Times New Roman" w:hAnsi="Times New Roman" w:cs="Times New Roman"/>
                <w:color w:val="000000"/>
                <w:sz w:val="20"/>
                <w:szCs w:val="20"/>
              </w:rPr>
              <w:t xml:space="preserve"> «Хранитель огня»; повесть Ю. </w:t>
            </w:r>
            <w:proofErr w:type="spellStart"/>
            <w:r w:rsidRPr="001B489E">
              <w:rPr>
                <w:rFonts w:ascii="Times New Roman" w:hAnsi="Times New Roman" w:cs="Times New Roman"/>
                <w:color w:val="000000"/>
                <w:sz w:val="20"/>
                <w:szCs w:val="20"/>
              </w:rPr>
              <w:t>Шесталова</w:t>
            </w:r>
            <w:proofErr w:type="spellEnd"/>
            <w:r w:rsidRPr="001B489E">
              <w:rPr>
                <w:rFonts w:ascii="Times New Roman" w:hAnsi="Times New Roman" w:cs="Times New Roman"/>
                <w:color w:val="000000"/>
                <w:sz w:val="20"/>
                <w:szCs w:val="20"/>
              </w:rPr>
              <w:t xml:space="preserve"> «Синий ветер </w:t>
            </w:r>
            <w:proofErr w:type="spellStart"/>
            <w:r w:rsidRPr="001B489E">
              <w:rPr>
                <w:rFonts w:ascii="Times New Roman" w:hAnsi="Times New Roman" w:cs="Times New Roman"/>
                <w:color w:val="000000"/>
                <w:sz w:val="20"/>
                <w:szCs w:val="20"/>
              </w:rPr>
              <w:t>каслания</w:t>
            </w:r>
            <w:proofErr w:type="spellEnd"/>
            <w:r w:rsidRPr="001B489E">
              <w:rPr>
                <w:rFonts w:ascii="Times New Roman" w:hAnsi="Times New Roman" w:cs="Times New Roman"/>
                <w:color w:val="000000"/>
                <w:sz w:val="20"/>
                <w:szCs w:val="20"/>
              </w:rPr>
              <w:t xml:space="preserve">» и др.). </w:t>
            </w:r>
          </w:p>
        </w:tc>
        <w:tc>
          <w:tcPr>
            <w:tcW w:w="780"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Рассказы, повести, стихотворения (не менее одного произведения по выбору). Например, рассказ Ю. </w:t>
            </w:r>
            <w:proofErr w:type="spellStart"/>
            <w:r w:rsidRPr="001B489E">
              <w:rPr>
                <w:rFonts w:ascii="Times New Roman" w:hAnsi="Times New Roman" w:cs="Times New Roman"/>
                <w:sz w:val="20"/>
                <w:szCs w:val="20"/>
              </w:rPr>
              <w:t>Рытхэу</w:t>
            </w:r>
            <w:proofErr w:type="spellEnd"/>
            <w:r w:rsidRPr="001B489E">
              <w:rPr>
                <w:rFonts w:ascii="Times New Roman" w:hAnsi="Times New Roman" w:cs="Times New Roman"/>
                <w:sz w:val="20"/>
                <w:szCs w:val="20"/>
              </w:rPr>
              <w:t xml:space="preserve"> «Хранитель огня»; повесть Ю. </w:t>
            </w:r>
            <w:proofErr w:type="spellStart"/>
            <w:r w:rsidRPr="001B489E">
              <w:rPr>
                <w:rFonts w:ascii="Times New Roman" w:hAnsi="Times New Roman" w:cs="Times New Roman"/>
                <w:sz w:val="20"/>
                <w:szCs w:val="20"/>
              </w:rPr>
              <w:t>Шесталова</w:t>
            </w:r>
            <w:proofErr w:type="spellEnd"/>
            <w:r w:rsidRPr="001B489E">
              <w:rPr>
                <w:rFonts w:ascii="Times New Roman" w:hAnsi="Times New Roman" w:cs="Times New Roman"/>
                <w:sz w:val="20"/>
                <w:szCs w:val="20"/>
              </w:rPr>
              <w:t xml:space="preserve"> «Синий ветер </w:t>
            </w:r>
            <w:proofErr w:type="spellStart"/>
            <w:r w:rsidRPr="001B489E">
              <w:rPr>
                <w:rFonts w:ascii="Times New Roman" w:hAnsi="Times New Roman" w:cs="Times New Roman"/>
                <w:sz w:val="20"/>
                <w:szCs w:val="20"/>
              </w:rPr>
              <w:t>каслания</w:t>
            </w:r>
            <w:proofErr w:type="spellEnd"/>
            <w:r w:rsidRPr="001B489E">
              <w:rPr>
                <w:rFonts w:ascii="Times New Roman" w:hAnsi="Times New Roman" w:cs="Times New Roman"/>
                <w:sz w:val="20"/>
                <w:szCs w:val="20"/>
              </w:rPr>
              <w:t xml:space="preserve">» и др.; стихотворения Г. </w:t>
            </w:r>
            <w:proofErr w:type="spellStart"/>
            <w:r w:rsidRPr="001B489E">
              <w:rPr>
                <w:rFonts w:ascii="Times New Roman" w:hAnsi="Times New Roman" w:cs="Times New Roman"/>
                <w:sz w:val="20"/>
                <w:szCs w:val="20"/>
              </w:rPr>
              <w:t>Айги</w:t>
            </w:r>
            <w:proofErr w:type="spellEnd"/>
            <w:r w:rsidRPr="001B489E">
              <w:rPr>
                <w:rFonts w:ascii="Times New Roman" w:hAnsi="Times New Roman" w:cs="Times New Roman"/>
                <w:sz w:val="20"/>
                <w:szCs w:val="20"/>
              </w:rPr>
              <w:t xml:space="preserve">, Р. Гамзатова, М. </w:t>
            </w:r>
            <w:proofErr w:type="spellStart"/>
            <w:r w:rsidRPr="001B489E">
              <w:rPr>
                <w:rFonts w:ascii="Times New Roman" w:hAnsi="Times New Roman" w:cs="Times New Roman"/>
                <w:sz w:val="20"/>
                <w:szCs w:val="20"/>
              </w:rPr>
              <w:t>Джалиля</w:t>
            </w:r>
            <w:proofErr w:type="spellEnd"/>
            <w:r w:rsidRPr="001B489E">
              <w:rPr>
                <w:rFonts w:ascii="Times New Roman" w:hAnsi="Times New Roman" w:cs="Times New Roman"/>
                <w:sz w:val="20"/>
                <w:szCs w:val="20"/>
              </w:rPr>
              <w:t xml:space="preserve">, М. </w:t>
            </w:r>
            <w:proofErr w:type="spellStart"/>
            <w:r w:rsidRPr="001B489E">
              <w:rPr>
                <w:rFonts w:ascii="Times New Roman" w:hAnsi="Times New Roman" w:cs="Times New Roman"/>
                <w:sz w:val="20"/>
                <w:szCs w:val="20"/>
              </w:rPr>
              <w:t>Карима</w:t>
            </w:r>
            <w:proofErr w:type="spellEnd"/>
            <w:r w:rsidRPr="001B489E">
              <w:rPr>
                <w:rFonts w:ascii="Times New Roman" w:hAnsi="Times New Roman" w:cs="Times New Roman"/>
                <w:sz w:val="20"/>
                <w:szCs w:val="20"/>
              </w:rPr>
              <w:t>, Д. Кугультинова, К. Кулиева и др. Страницы жизни и творчества писателя.</w:t>
            </w:r>
          </w:p>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Художественное произведение в историко-культурном контексте. Страницы жизни и творчества поэта. </w:t>
            </w:r>
          </w:p>
        </w:tc>
        <w:tc>
          <w:tcPr>
            <w:tcW w:w="6804"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учебника, составлять план (тезисы) статьи.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w:t>
            </w:r>
          </w:p>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Составлять лексические и историко-культурные комментарии. 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w:t>
            </w:r>
          </w:p>
        </w:tc>
        <w:tc>
          <w:tcPr>
            <w:tcW w:w="1689"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97">
              <w:r w:rsidRPr="001B489E">
                <w:rPr>
                  <w:rFonts w:ascii="Times New Roman" w:hAnsi="Times New Roman" w:cs="Times New Roman"/>
                  <w:color w:val="0000FF"/>
                  <w:sz w:val="20"/>
                  <w:szCs w:val="20"/>
                  <w:u w:val="single"/>
                </w:rPr>
                <w:t>https://m.edsoo.ru/fb08947b</w:t>
              </w:r>
            </w:hyperlink>
          </w:p>
        </w:tc>
      </w:tr>
      <w:tr w:rsidR="002C1275" w:rsidTr="001B489E">
        <w:tc>
          <w:tcPr>
            <w:tcW w:w="534" w:type="dxa"/>
          </w:tcPr>
          <w:p w:rsidR="002C1275" w:rsidRPr="001B489E" w:rsidRDefault="002C1275" w:rsidP="001B489E">
            <w:pPr>
              <w:pStyle w:val="afa"/>
              <w:numPr>
                <w:ilvl w:val="0"/>
                <w:numId w:val="2"/>
              </w:numPr>
              <w:ind w:left="-57" w:right="-57" w:firstLine="0"/>
              <w:jc w:val="left"/>
              <w:rPr>
                <w:sz w:val="20"/>
                <w:szCs w:val="20"/>
              </w:rPr>
            </w:pPr>
          </w:p>
        </w:tc>
        <w:tc>
          <w:tcPr>
            <w:tcW w:w="3011" w:type="dxa"/>
          </w:tcPr>
          <w:p w:rsidR="002C1275" w:rsidRPr="001B489E" w:rsidRDefault="002C1275"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Литература народов России: страницы жизни и творчества поэта</w:t>
            </w:r>
          </w:p>
          <w:p w:rsidR="002C1275" w:rsidRPr="001B489E" w:rsidRDefault="002C1275" w:rsidP="001B489E">
            <w:pPr>
              <w:ind w:left="-57" w:right="-57"/>
              <w:rPr>
                <w:rFonts w:ascii="Times New Roman" w:hAnsi="Times New Roman" w:cs="Times New Roman"/>
                <w:color w:val="000000"/>
                <w:sz w:val="20"/>
                <w:szCs w:val="20"/>
              </w:rPr>
            </w:pPr>
          </w:p>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(на выбор Г. </w:t>
            </w:r>
            <w:proofErr w:type="spellStart"/>
            <w:r w:rsidRPr="001B489E">
              <w:rPr>
                <w:rFonts w:ascii="Times New Roman" w:hAnsi="Times New Roman" w:cs="Times New Roman"/>
                <w:color w:val="000000"/>
                <w:sz w:val="20"/>
                <w:szCs w:val="20"/>
              </w:rPr>
              <w:t>Айги</w:t>
            </w:r>
            <w:proofErr w:type="spellEnd"/>
            <w:r w:rsidRPr="001B489E">
              <w:rPr>
                <w:rFonts w:ascii="Times New Roman" w:hAnsi="Times New Roman" w:cs="Times New Roman"/>
                <w:color w:val="000000"/>
                <w:sz w:val="20"/>
                <w:szCs w:val="20"/>
              </w:rPr>
              <w:t xml:space="preserve">, Р. Гамзатова, М. </w:t>
            </w:r>
            <w:proofErr w:type="spellStart"/>
            <w:r w:rsidRPr="001B489E">
              <w:rPr>
                <w:rFonts w:ascii="Times New Roman" w:hAnsi="Times New Roman" w:cs="Times New Roman"/>
                <w:color w:val="000000"/>
                <w:sz w:val="20"/>
                <w:szCs w:val="20"/>
              </w:rPr>
              <w:t>Джалиля</w:t>
            </w:r>
            <w:proofErr w:type="spellEnd"/>
            <w:r w:rsidRPr="001B489E">
              <w:rPr>
                <w:rFonts w:ascii="Times New Roman" w:hAnsi="Times New Roman" w:cs="Times New Roman"/>
                <w:color w:val="000000"/>
                <w:sz w:val="20"/>
                <w:szCs w:val="20"/>
              </w:rPr>
              <w:t xml:space="preserve">, М. </w:t>
            </w:r>
            <w:proofErr w:type="spellStart"/>
            <w:r w:rsidRPr="001B489E">
              <w:rPr>
                <w:rFonts w:ascii="Times New Roman" w:hAnsi="Times New Roman" w:cs="Times New Roman"/>
                <w:color w:val="000000"/>
                <w:sz w:val="20"/>
                <w:szCs w:val="20"/>
              </w:rPr>
              <w:t>Карима</w:t>
            </w:r>
            <w:proofErr w:type="spellEnd"/>
            <w:r w:rsidRPr="001B489E">
              <w:rPr>
                <w:rFonts w:ascii="Times New Roman" w:hAnsi="Times New Roman" w:cs="Times New Roman"/>
                <w:color w:val="000000"/>
                <w:sz w:val="20"/>
                <w:szCs w:val="20"/>
              </w:rPr>
              <w:t>, Д. Кугультинова, К. Кулиева и др.). Лирический герой в современном мире</w:t>
            </w:r>
          </w:p>
        </w:tc>
        <w:tc>
          <w:tcPr>
            <w:tcW w:w="780"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Лирический герой в современном мире</w:t>
            </w:r>
          </w:p>
        </w:tc>
        <w:tc>
          <w:tcPr>
            <w:tcW w:w="6804"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художественное произведение в историко-культурном контексте с учётом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 xml:space="preserve">-жанровой принадлежности, характеризовать сюжет и героев произведения, проблематику и идейно-эмоциональное содержание. Определять особенности языка переводной литературы. Сопоставлять произведения русской литературы и литератур народов России и сравнивать их с художественными интерпретациями в других видах искусств.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Разрабатывать индивидуальный/ коллективный учебный проект.</w:t>
            </w:r>
          </w:p>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2C1275" w:rsidRPr="001B489E" w:rsidRDefault="002C1275"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98">
              <w:r w:rsidRPr="001B489E">
                <w:rPr>
                  <w:rFonts w:ascii="Times New Roman" w:hAnsi="Times New Roman" w:cs="Times New Roman"/>
                  <w:color w:val="0000FF"/>
                  <w:sz w:val="20"/>
                  <w:szCs w:val="20"/>
                  <w:u w:val="single"/>
                </w:rPr>
                <w:t>https://m.edsoo.ru/5c4dcc68</w:t>
              </w:r>
            </w:hyperlink>
          </w:p>
        </w:tc>
      </w:tr>
      <w:tr w:rsidR="002C1275" w:rsidRPr="00CD6A60" w:rsidTr="001B489E">
        <w:tc>
          <w:tcPr>
            <w:tcW w:w="534" w:type="dxa"/>
            <w:shd w:val="clear" w:color="auto" w:fill="BFBFBF" w:themeFill="background1" w:themeFillShade="BF"/>
          </w:tcPr>
          <w:p w:rsidR="002C1275" w:rsidRPr="001B489E" w:rsidRDefault="002C1275" w:rsidP="001B489E">
            <w:pPr>
              <w:pStyle w:val="afa"/>
              <w:ind w:left="-57" w:right="-57"/>
              <w:jc w:val="left"/>
              <w:rPr>
                <w:b/>
                <w:sz w:val="20"/>
                <w:szCs w:val="20"/>
              </w:rPr>
            </w:pPr>
          </w:p>
        </w:tc>
        <w:tc>
          <w:tcPr>
            <w:tcW w:w="3011" w:type="dxa"/>
            <w:shd w:val="clear" w:color="auto" w:fill="BFBFBF" w:themeFill="background1" w:themeFillShade="BF"/>
          </w:tcPr>
          <w:p w:rsidR="002C1275" w:rsidRPr="001B489E" w:rsidRDefault="00CD6A6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Раздел 7. Зарубежная </w:t>
            </w:r>
          </w:p>
        </w:tc>
        <w:tc>
          <w:tcPr>
            <w:tcW w:w="780" w:type="dxa"/>
            <w:shd w:val="clear" w:color="auto" w:fill="BFBFBF" w:themeFill="background1" w:themeFillShade="BF"/>
          </w:tcPr>
          <w:p w:rsidR="002C1275" w:rsidRPr="001B489E" w:rsidRDefault="002C1275" w:rsidP="001B489E">
            <w:pPr>
              <w:ind w:left="-57" w:right="-57"/>
              <w:rPr>
                <w:rFonts w:ascii="Times New Roman" w:hAnsi="Times New Roman" w:cs="Times New Roman"/>
                <w:b/>
                <w:color w:val="000000"/>
                <w:sz w:val="20"/>
                <w:szCs w:val="20"/>
              </w:rPr>
            </w:pPr>
          </w:p>
        </w:tc>
        <w:tc>
          <w:tcPr>
            <w:tcW w:w="3472" w:type="dxa"/>
            <w:shd w:val="clear" w:color="auto" w:fill="BFBFBF" w:themeFill="background1" w:themeFillShade="BF"/>
          </w:tcPr>
          <w:p w:rsidR="002C1275" w:rsidRPr="001B489E" w:rsidRDefault="00CD6A60"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литература</w:t>
            </w:r>
          </w:p>
        </w:tc>
        <w:tc>
          <w:tcPr>
            <w:tcW w:w="6804" w:type="dxa"/>
            <w:shd w:val="clear" w:color="auto" w:fill="BFBFBF" w:themeFill="background1" w:themeFillShade="BF"/>
          </w:tcPr>
          <w:p w:rsidR="002C1275" w:rsidRPr="001B489E" w:rsidRDefault="002C1275" w:rsidP="001B489E">
            <w:pPr>
              <w:ind w:left="-57" w:right="-57"/>
              <w:rPr>
                <w:rFonts w:ascii="Times New Roman" w:hAnsi="Times New Roman" w:cs="Times New Roman"/>
                <w:b/>
                <w:sz w:val="20"/>
                <w:szCs w:val="20"/>
              </w:rPr>
            </w:pPr>
          </w:p>
        </w:tc>
        <w:tc>
          <w:tcPr>
            <w:tcW w:w="1689" w:type="dxa"/>
            <w:shd w:val="clear" w:color="auto" w:fill="BFBFBF" w:themeFill="background1" w:themeFillShade="BF"/>
          </w:tcPr>
          <w:p w:rsidR="002C1275" w:rsidRPr="001B489E" w:rsidRDefault="002C1275" w:rsidP="001B489E">
            <w:pPr>
              <w:ind w:left="-57" w:right="-57"/>
              <w:rPr>
                <w:rFonts w:ascii="Times New Roman" w:hAnsi="Times New Roman" w:cs="Times New Roman"/>
                <w:b/>
                <w:color w:val="000000"/>
                <w:sz w:val="20"/>
                <w:szCs w:val="20"/>
              </w:rPr>
            </w:pPr>
          </w:p>
        </w:tc>
      </w:tr>
      <w:tr w:rsidR="002C1275" w:rsidRPr="00CD6A60" w:rsidTr="001B489E">
        <w:tc>
          <w:tcPr>
            <w:tcW w:w="534" w:type="dxa"/>
          </w:tcPr>
          <w:p w:rsidR="002C1275" w:rsidRPr="001B489E" w:rsidRDefault="00CD6A60" w:rsidP="001B489E">
            <w:pPr>
              <w:pStyle w:val="afa"/>
              <w:ind w:left="-57" w:right="-57"/>
              <w:jc w:val="left"/>
              <w:rPr>
                <w:b/>
                <w:sz w:val="20"/>
                <w:szCs w:val="20"/>
              </w:rPr>
            </w:pPr>
            <w:r w:rsidRPr="001B489E">
              <w:rPr>
                <w:b/>
                <w:sz w:val="20"/>
                <w:szCs w:val="20"/>
              </w:rPr>
              <w:t>7.1</w:t>
            </w:r>
          </w:p>
        </w:tc>
        <w:tc>
          <w:tcPr>
            <w:tcW w:w="3011" w:type="dxa"/>
          </w:tcPr>
          <w:p w:rsidR="002C1275" w:rsidRPr="001B489E" w:rsidRDefault="00CD6A6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Зарубежная проза XX века </w:t>
            </w:r>
          </w:p>
        </w:tc>
        <w:tc>
          <w:tcPr>
            <w:tcW w:w="780" w:type="dxa"/>
          </w:tcPr>
          <w:p w:rsidR="002C1275" w:rsidRPr="001B489E" w:rsidRDefault="00CD6A6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2+1р</w:t>
            </w:r>
          </w:p>
        </w:tc>
        <w:tc>
          <w:tcPr>
            <w:tcW w:w="3472" w:type="dxa"/>
          </w:tcPr>
          <w:p w:rsidR="002C1275" w:rsidRPr="001B489E" w:rsidRDefault="00CD6A60"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(одно произведение по выбору)</w:t>
            </w:r>
          </w:p>
        </w:tc>
        <w:tc>
          <w:tcPr>
            <w:tcW w:w="6804" w:type="dxa"/>
          </w:tcPr>
          <w:p w:rsidR="002C1275" w:rsidRPr="001B489E" w:rsidRDefault="002C1275" w:rsidP="001B489E">
            <w:pPr>
              <w:ind w:left="-57" w:right="-57"/>
              <w:rPr>
                <w:rFonts w:ascii="Times New Roman" w:hAnsi="Times New Roman" w:cs="Times New Roman"/>
                <w:b/>
                <w:sz w:val="20"/>
                <w:szCs w:val="20"/>
              </w:rPr>
            </w:pPr>
          </w:p>
        </w:tc>
        <w:tc>
          <w:tcPr>
            <w:tcW w:w="1689" w:type="dxa"/>
          </w:tcPr>
          <w:p w:rsidR="002C1275" w:rsidRPr="001B489E" w:rsidRDefault="002C1275" w:rsidP="001B489E">
            <w:pPr>
              <w:ind w:left="-57" w:right="-57"/>
              <w:rPr>
                <w:rFonts w:ascii="Times New Roman" w:hAnsi="Times New Roman" w:cs="Times New Roman"/>
                <w:b/>
                <w:color w:val="000000"/>
                <w:sz w:val="20"/>
                <w:szCs w:val="20"/>
              </w:rPr>
            </w:pPr>
          </w:p>
        </w:tc>
      </w:tr>
      <w:tr w:rsidR="00CD6A60" w:rsidTr="001B489E">
        <w:tc>
          <w:tcPr>
            <w:tcW w:w="534" w:type="dxa"/>
          </w:tcPr>
          <w:p w:rsidR="00CD6A60" w:rsidRPr="001B489E" w:rsidRDefault="00CD6A60" w:rsidP="001B489E">
            <w:pPr>
              <w:pStyle w:val="afa"/>
              <w:numPr>
                <w:ilvl w:val="0"/>
                <w:numId w:val="2"/>
              </w:numPr>
              <w:ind w:left="-57" w:right="-57" w:firstLine="0"/>
              <w:jc w:val="left"/>
              <w:rPr>
                <w:sz w:val="20"/>
                <w:szCs w:val="20"/>
              </w:rPr>
            </w:pPr>
          </w:p>
        </w:tc>
        <w:tc>
          <w:tcPr>
            <w:tcW w:w="3011" w:type="dxa"/>
          </w:tcPr>
          <w:p w:rsidR="00CD6A60" w:rsidRPr="001B489E" w:rsidRDefault="00CD6A60"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Разнообразие тем и проблем в зарубежной прозе ХХ века. Страницы жизни и творчества писателя Творческая история произведения</w:t>
            </w:r>
          </w:p>
          <w:p w:rsidR="00CD6A60" w:rsidRPr="001B489E" w:rsidRDefault="00CD6A60" w:rsidP="001B489E">
            <w:pPr>
              <w:ind w:left="-57" w:right="-57"/>
              <w:rPr>
                <w:rFonts w:ascii="Times New Roman" w:hAnsi="Times New Roman" w:cs="Times New Roman"/>
                <w:color w:val="000000"/>
                <w:sz w:val="20"/>
                <w:szCs w:val="20"/>
              </w:rPr>
            </w:pPr>
          </w:p>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(не менее одного произведения по выбору, например, произведения Р. </w:t>
            </w:r>
            <w:proofErr w:type="spellStart"/>
            <w:r w:rsidRPr="001B489E">
              <w:rPr>
                <w:rFonts w:ascii="Times New Roman" w:hAnsi="Times New Roman" w:cs="Times New Roman"/>
                <w:color w:val="000000"/>
                <w:sz w:val="20"/>
                <w:szCs w:val="20"/>
              </w:rPr>
              <w:t>Брэдбери</w:t>
            </w:r>
            <w:proofErr w:type="spellEnd"/>
            <w:r w:rsidRPr="001B489E">
              <w:rPr>
                <w:rFonts w:ascii="Times New Roman" w:hAnsi="Times New Roman" w:cs="Times New Roman"/>
                <w:color w:val="000000"/>
                <w:sz w:val="20"/>
                <w:szCs w:val="20"/>
              </w:rPr>
              <w:t xml:space="preserve"> «451 градус по Фаренгейту»; Э.М. Ремарка «Три товарища»; Д. Сэлинджера «Над пропастью во ржи»; Г. Уэллса «Машина времени»; Э. Хемингуэя «Старик и море» и др.). </w:t>
            </w:r>
          </w:p>
        </w:tc>
        <w:tc>
          <w:tcPr>
            <w:tcW w:w="780"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Зарубежная проза XX века (одно произведение по выбору). Например, произведения Р. </w:t>
            </w:r>
            <w:proofErr w:type="spellStart"/>
            <w:r w:rsidRPr="001B489E">
              <w:rPr>
                <w:rFonts w:ascii="Times New Roman" w:hAnsi="Times New Roman" w:cs="Times New Roman"/>
                <w:sz w:val="20"/>
                <w:szCs w:val="20"/>
              </w:rPr>
              <w:t>Брэдбери</w:t>
            </w:r>
            <w:proofErr w:type="spellEnd"/>
            <w:r w:rsidRPr="001B489E">
              <w:rPr>
                <w:rFonts w:ascii="Times New Roman" w:hAnsi="Times New Roman" w:cs="Times New Roman"/>
                <w:sz w:val="20"/>
                <w:szCs w:val="20"/>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Страницы жизни и творчества писателя. Творческая история произведения. </w:t>
            </w:r>
          </w:p>
        </w:tc>
        <w:tc>
          <w:tcPr>
            <w:tcW w:w="6804"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Эмоционально воспринимать и выразительно читать произведение (прозаическое, поэтическое, драматическое), выражать личностное отношение к нему. Конспектировать лекцию учителя и статью учебника, составлять их планы и тезисы. </w:t>
            </w:r>
          </w:p>
        </w:tc>
        <w:tc>
          <w:tcPr>
            <w:tcW w:w="1689"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199">
              <w:r w:rsidRPr="001B489E">
                <w:rPr>
                  <w:rFonts w:ascii="Times New Roman" w:hAnsi="Times New Roman" w:cs="Times New Roman"/>
                  <w:color w:val="0000FF"/>
                  <w:sz w:val="20"/>
                  <w:szCs w:val="20"/>
                  <w:u w:val="single"/>
                </w:rPr>
                <w:t>https://m.edsoo.ru/c81012dc</w:t>
              </w:r>
            </w:hyperlink>
          </w:p>
        </w:tc>
      </w:tr>
      <w:tr w:rsidR="00CD6A60" w:rsidTr="001B489E">
        <w:tc>
          <w:tcPr>
            <w:tcW w:w="534" w:type="dxa"/>
          </w:tcPr>
          <w:p w:rsidR="00CD6A60" w:rsidRPr="001B489E" w:rsidRDefault="00CD6A60" w:rsidP="001B489E">
            <w:pPr>
              <w:pStyle w:val="afa"/>
              <w:numPr>
                <w:ilvl w:val="0"/>
                <w:numId w:val="2"/>
              </w:numPr>
              <w:ind w:left="-57" w:right="-57" w:firstLine="0"/>
              <w:jc w:val="left"/>
              <w:rPr>
                <w:sz w:val="20"/>
                <w:szCs w:val="20"/>
              </w:rPr>
            </w:pPr>
          </w:p>
        </w:tc>
        <w:tc>
          <w:tcPr>
            <w:tcW w:w="3011" w:type="dxa"/>
          </w:tcPr>
          <w:p w:rsidR="00CD6A60" w:rsidRPr="001B489E" w:rsidRDefault="00CD6A60"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Проблематика и сюжет произведения Специфика жанра и композиции. Система образов </w:t>
            </w:r>
          </w:p>
          <w:p w:rsidR="00CD6A60" w:rsidRPr="001B489E" w:rsidRDefault="00CD6A60" w:rsidP="001B489E">
            <w:pPr>
              <w:ind w:left="-57" w:right="-57"/>
              <w:rPr>
                <w:rFonts w:ascii="Times New Roman" w:hAnsi="Times New Roman" w:cs="Times New Roman"/>
                <w:color w:val="000000"/>
                <w:sz w:val="20"/>
                <w:szCs w:val="20"/>
              </w:rPr>
            </w:pPr>
          </w:p>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(не менее одного произведения по выбору, например, произведения Р. </w:t>
            </w:r>
            <w:proofErr w:type="spellStart"/>
            <w:r w:rsidRPr="001B489E">
              <w:rPr>
                <w:rFonts w:ascii="Times New Roman" w:hAnsi="Times New Roman" w:cs="Times New Roman"/>
                <w:color w:val="000000"/>
                <w:sz w:val="20"/>
                <w:szCs w:val="20"/>
              </w:rPr>
              <w:t>Брэдбери</w:t>
            </w:r>
            <w:proofErr w:type="spellEnd"/>
            <w:r w:rsidRPr="001B489E">
              <w:rPr>
                <w:rFonts w:ascii="Times New Roman" w:hAnsi="Times New Roman" w:cs="Times New Roman"/>
                <w:color w:val="000000"/>
                <w:sz w:val="20"/>
                <w:szCs w:val="20"/>
              </w:rPr>
              <w:t xml:space="preserve"> «451 градус по Фаренгейту»; Э.М. Ремарка «Три товарища»; Д. Сэлинджера «Над пропастью во ржи»; Г. Уэллса «Машина времени»; Э. Хемингуэя «Старик и море» и др.). </w:t>
            </w:r>
          </w:p>
        </w:tc>
        <w:tc>
          <w:tcPr>
            <w:tcW w:w="780"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Проблематика и сюжет произведения. Специфика жанра и композиции. Система образов</w:t>
            </w:r>
          </w:p>
        </w:tc>
        <w:tc>
          <w:tcPr>
            <w:tcW w:w="6804"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Выявлять основное содержание и проблемы статьи учебника, составлять план (тезисы) статьи. Подбирать и обобщать материалы о писателе, а также об истории создания произведения с использованием справочной литературы и </w:t>
            </w:r>
            <w:proofErr w:type="spellStart"/>
            <w:r w:rsidRPr="001B489E">
              <w:rPr>
                <w:rFonts w:ascii="Times New Roman" w:hAnsi="Times New Roman" w:cs="Times New Roman"/>
                <w:sz w:val="20"/>
                <w:szCs w:val="20"/>
              </w:rPr>
              <w:t>интернетресурсов</w:t>
            </w:r>
            <w:proofErr w:type="spellEnd"/>
            <w:r w:rsidRPr="001B489E">
              <w:rPr>
                <w:rFonts w:ascii="Times New Roman" w:hAnsi="Times New Roman" w:cs="Times New Roman"/>
                <w:sz w:val="20"/>
                <w:szCs w:val="20"/>
              </w:rPr>
              <w:t xml:space="preserve">. </w:t>
            </w:r>
          </w:p>
        </w:tc>
        <w:tc>
          <w:tcPr>
            <w:tcW w:w="1689"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200">
              <w:r w:rsidRPr="001B489E">
                <w:rPr>
                  <w:rFonts w:ascii="Times New Roman" w:hAnsi="Times New Roman" w:cs="Times New Roman"/>
                  <w:color w:val="0000FF"/>
                  <w:sz w:val="20"/>
                  <w:szCs w:val="20"/>
                  <w:u w:val="single"/>
                </w:rPr>
                <w:t>https://m.edsoo.ru/ce527e51</w:t>
              </w:r>
            </w:hyperlink>
          </w:p>
        </w:tc>
      </w:tr>
      <w:tr w:rsidR="00CD6A60" w:rsidTr="001B489E">
        <w:tc>
          <w:tcPr>
            <w:tcW w:w="534" w:type="dxa"/>
          </w:tcPr>
          <w:p w:rsidR="00CD6A60" w:rsidRPr="001B489E" w:rsidRDefault="00CD6A60" w:rsidP="001B489E">
            <w:pPr>
              <w:pStyle w:val="afa"/>
              <w:numPr>
                <w:ilvl w:val="0"/>
                <w:numId w:val="2"/>
              </w:numPr>
              <w:ind w:left="-57" w:right="-57" w:firstLine="0"/>
              <w:jc w:val="left"/>
              <w:rPr>
                <w:sz w:val="20"/>
                <w:szCs w:val="20"/>
              </w:rPr>
            </w:pPr>
          </w:p>
        </w:tc>
        <w:tc>
          <w:tcPr>
            <w:tcW w:w="3011" w:type="dxa"/>
          </w:tcPr>
          <w:p w:rsidR="00CD6A60" w:rsidRPr="001B489E" w:rsidRDefault="00CD6A60" w:rsidP="001B489E">
            <w:pPr>
              <w:ind w:left="-57" w:right="-57"/>
              <w:rPr>
                <w:rFonts w:ascii="Times New Roman" w:hAnsi="Times New Roman" w:cs="Times New Roman"/>
                <w:color w:val="0070C0"/>
                <w:sz w:val="20"/>
                <w:szCs w:val="20"/>
              </w:rPr>
            </w:pPr>
            <w:r w:rsidRPr="001B489E">
              <w:rPr>
                <w:rFonts w:ascii="Times New Roman" w:hAnsi="Times New Roman" w:cs="Times New Roman"/>
                <w:color w:val="0070C0"/>
                <w:sz w:val="20"/>
                <w:szCs w:val="20"/>
              </w:rPr>
              <w:t>Резервный урок. Художественное своеобразие произведений зарубежной прозы ХХ века. Историко-культурная значимость</w:t>
            </w:r>
          </w:p>
        </w:tc>
        <w:tc>
          <w:tcPr>
            <w:tcW w:w="780"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CD6A60" w:rsidRPr="001B489E" w:rsidRDefault="00CD6A60" w:rsidP="001B489E">
            <w:pPr>
              <w:ind w:left="-57" w:right="-57"/>
              <w:rPr>
                <w:rFonts w:ascii="Times New Roman" w:hAnsi="Times New Roman" w:cs="Times New Roman"/>
                <w:sz w:val="20"/>
                <w:szCs w:val="20"/>
              </w:rPr>
            </w:pPr>
          </w:p>
        </w:tc>
        <w:tc>
          <w:tcPr>
            <w:tcW w:w="6804" w:type="dxa"/>
          </w:tcPr>
          <w:p w:rsidR="00CD6A60" w:rsidRPr="001B489E" w:rsidRDefault="00CD6A60" w:rsidP="001B489E">
            <w:pPr>
              <w:ind w:left="-57" w:right="-57"/>
              <w:rPr>
                <w:rFonts w:ascii="Times New Roman" w:hAnsi="Times New Roman" w:cs="Times New Roman"/>
                <w:sz w:val="20"/>
                <w:szCs w:val="20"/>
              </w:rPr>
            </w:pPr>
          </w:p>
        </w:tc>
        <w:tc>
          <w:tcPr>
            <w:tcW w:w="1689" w:type="dxa"/>
          </w:tcPr>
          <w:p w:rsidR="00CD6A60" w:rsidRPr="001B489E" w:rsidRDefault="00CD6A60"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Библиотека ЦОК </w:t>
            </w:r>
            <w:hyperlink r:id="rId201">
              <w:r w:rsidRPr="001B489E">
                <w:rPr>
                  <w:rFonts w:ascii="Times New Roman" w:hAnsi="Times New Roman" w:cs="Times New Roman"/>
                  <w:color w:val="0000FF"/>
                  <w:sz w:val="20"/>
                  <w:szCs w:val="20"/>
                  <w:u w:val="single"/>
                </w:rPr>
                <w:t>https://m.edsoo.ru/0eac5454</w:t>
              </w:r>
            </w:hyperlink>
          </w:p>
        </w:tc>
      </w:tr>
      <w:tr w:rsidR="00CD6A60" w:rsidRPr="00CD6A60" w:rsidTr="001B489E">
        <w:tc>
          <w:tcPr>
            <w:tcW w:w="534" w:type="dxa"/>
          </w:tcPr>
          <w:p w:rsidR="00CD6A60" w:rsidRPr="001B489E" w:rsidRDefault="00CD6A60" w:rsidP="001B489E">
            <w:pPr>
              <w:pStyle w:val="afa"/>
              <w:ind w:left="-57" w:right="-57"/>
              <w:jc w:val="left"/>
              <w:rPr>
                <w:b/>
                <w:sz w:val="20"/>
                <w:szCs w:val="20"/>
              </w:rPr>
            </w:pPr>
            <w:r w:rsidRPr="001B489E">
              <w:rPr>
                <w:b/>
                <w:sz w:val="20"/>
                <w:szCs w:val="20"/>
              </w:rPr>
              <w:t>7.2</w:t>
            </w:r>
          </w:p>
        </w:tc>
        <w:tc>
          <w:tcPr>
            <w:tcW w:w="3011" w:type="dxa"/>
          </w:tcPr>
          <w:p w:rsidR="00CD6A60" w:rsidRPr="001B489E" w:rsidRDefault="00CD6A6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Зарубежная поэзия XX века </w:t>
            </w:r>
          </w:p>
        </w:tc>
        <w:tc>
          <w:tcPr>
            <w:tcW w:w="780" w:type="dxa"/>
          </w:tcPr>
          <w:p w:rsidR="00CD6A60" w:rsidRPr="001B489E" w:rsidRDefault="00CD6A6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1</w:t>
            </w:r>
          </w:p>
        </w:tc>
        <w:tc>
          <w:tcPr>
            <w:tcW w:w="3472" w:type="dxa"/>
          </w:tcPr>
          <w:p w:rsidR="00CD6A60" w:rsidRPr="001B489E" w:rsidRDefault="00CD6A60" w:rsidP="00481FCF">
            <w:pPr>
              <w:ind w:left="-57" w:right="-57"/>
              <w:rPr>
                <w:rFonts w:ascii="Times New Roman" w:hAnsi="Times New Roman" w:cs="Times New Roman"/>
                <w:b/>
                <w:sz w:val="20"/>
                <w:szCs w:val="20"/>
              </w:rPr>
            </w:pPr>
            <w:proofErr w:type="gramStart"/>
            <w:r w:rsidRPr="001B489E">
              <w:rPr>
                <w:rFonts w:ascii="Times New Roman" w:hAnsi="Times New Roman" w:cs="Times New Roman"/>
                <w:b/>
                <w:sz w:val="20"/>
                <w:szCs w:val="20"/>
              </w:rPr>
              <w:t xml:space="preserve">(не менее двух стихотворений одного </w:t>
            </w:r>
            <w:proofErr w:type="gramEnd"/>
          </w:p>
        </w:tc>
        <w:tc>
          <w:tcPr>
            <w:tcW w:w="6804" w:type="dxa"/>
          </w:tcPr>
          <w:p w:rsidR="00CD6A60" w:rsidRPr="001B489E" w:rsidRDefault="00481FCF"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из поэтов по выбору)</w:t>
            </w:r>
          </w:p>
        </w:tc>
        <w:tc>
          <w:tcPr>
            <w:tcW w:w="1689" w:type="dxa"/>
          </w:tcPr>
          <w:p w:rsidR="00CD6A60" w:rsidRPr="001B489E" w:rsidRDefault="00CD6A60" w:rsidP="001B489E">
            <w:pPr>
              <w:ind w:left="-57" w:right="-57"/>
              <w:rPr>
                <w:rFonts w:ascii="Times New Roman" w:hAnsi="Times New Roman" w:cs="Times New Roman"/>
                <w:b/>
                <w:color w:val="000000"/>
                <w:sz w:val="20"/>
                <w:szCs w:val="20"/>
              </w:rPr>
            </w:pPr>
          </w:p>
        </w:tc>
      </w:tr>
      <w:tr w:rsidR="00CD6A60" w:rsidTr="001B489E">
        <w:tc>
          <w:tcPr>
            <w:tcW w:w="534" w:type="dxa"/>
          </w:tcPr>
          <w:p w:rsidR="00CD6A60" w:rsidRPr="001B489E" w:rsidRDefault="00CD6A60" w:rsidP="001B489E">
            <w:pPr>
              <w:pStyle w:val="afa"/>
              <w:numPr>
                <w:ilvl w:val="0"/>
                <w:numId w:val="2"/>
              </w:numPr>
              <w:ind w:left="-57" w:right="-57" w:firstLine="0"/>
              <w:jc w:val="left"/>
              <w:rPr>
                <w:sz w:val="20"/>
                <w:szCs w:val="20"/>
              </w:rPr>
            </w:pPr>
          </w:p>
        </w:tc>
        <w:tc>
          <w:tcPr>
            <w:tcW w:w="3011"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w:t>
            </w:r>
            <w:r w:rsidRPr="001B489E">
              <w:rPr>
                <w:rFonts w:ascii="Times New Roman" w:hAnsi="Times New Roman" w:cs="Times New Roman"/>
                <w:color w:val="000000"/>
                <w:sz w:val="20"/>
                <w:szCs w:val="20"/>
              </w:rPr>
              <w:lastRenderedPageBreak/>
              <w:t>С. Элиота и др.)</w:t>
            </w:r>
          </w:p>
        </w:tc>
        <w:tc>
          <w:tcPr>
            <w:tcW w:w="780"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lastRenderedPageBreak/>
              <w:t xml:space="preserve"> 1 </w:t>
            </w:r>
          </w:p>
        </w:tc>
        <w:tc>
          <w:tcPr>
            <w:tcW w:w="3472"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Зарубежная поэзия XX века (не менее двух стихотворений одного из поэтов по выбору). Например, стихотворения Г. Аполлинера, Т.С. Элиота и др. Общий обзор европейской поэзии XX века. Основные направления. Проблемы самопознания, нравственного выбора</w:t>
            </w:r>
          </w:p>
        </w:tc>
        <w:tc>
          <w:tcPr>
            <w:tcW w:w="6804"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Составлять лексические и </w:t>
            </w:r>
            <w:proofErr w:type="spellStart"/>
            <w:r w:rsidRPr="001B489E">
              <w:rPr>
                <w:rFonts w:ascii="Times New Roman" w:hAnsi="Times New Roman" w:cs="Times New Roman"/>
                <w:sz w:val="20"/>
                <w:szCs w:val="20"/>
              </w:rPr>
              <w:t>историкокультурные</w:t>
            </w:r>
            <w:proofErr w:type="spellEnd"/>
            <w:r w:rsidRPr="001B489E">
              <w:rPr>
                <w:rFonts w:ascii="Times New Roman" w:hAnsi="Times New Roman" w:cs="Times New Roman"/>
                <w:sz w:val="20"/>
                <w:szCs w:val="20"/>
              </w:rPr>
              <w:t xml:space="preserve"> комментарии. 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w:t>
            </w:r>
          </w:p>
        </w:tc>
        <w:tc>
          <w:tcPr>
            <w:tcW w:w="1689"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202">
              <w:r w:rsidRPr="001B489E">
                <w:rPr>
                  <w:rFonts w:ascii="Times New Roman" w:hAnsi="Times New Roman" w:cs="Times New Roman"/>
                  <w:color w:val="0000FF"/>
                  <w:sz w:val="20"/>
                  <w:szCs w:val="20"/>
                  <w:u w:val="single"/>
                </w:rPr>
                <w:t>https://m.edsoo.ru/ad920aa9</w:t>
              </w:r>
            </w:hyperlink>
          </w:p>
        </w:tc>
      </w:tr>
      <w:tr w:rsidR="00CD6A60" w:rsidRPr="00CD6A60" w:rsidTr="001B489E">
        <w:tc>
          <w:tcPr>
            <w:tcW w:w="534" w:type="dxa"/>
          </w:tcPr>
          <w:p w:rsidR="00CD6A60" w:rsidRPr="001B489E" w:rsidRDefault="00CD6A60" w:rsidP="001B489E">
            <w:pPr>
              <w:pStyle w:val="afa"/>
              <w:ind w:left="-57" w:right="-57"/>
              <w:jc w:val="left"/>
              <w:rPr>
                <w:b/>
                <w:sz w:val="20"/>
                <w:szCs w:val="20"/>
              </w:rPr>
            </w:pPr>
            <w:r w:rsidRPr="001B489E">
              <w:rPr>
                <w:b/>
                <w:sz w:val="20"/>
                <w:szCs w:val="20"/>
              </w:rPr>
              <w:lastRenderedPageBreak/>
              <w:t>7.3</w:t>
            </w:r>
          </w:p>
        </w:tc>
        <w:tc>
          <w:tcPr>
            <w:tcW w:w="3011" w:type="dxa"/>
          </w:tcPr>
          <w:p w:rsidR="00CD6A60" w:rsidRPr="001B489E" w:rsidRDefault="00CD6A60"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Зарубежная драматургия XX века </w:t>
            </w:r>
          </w:p>
        </w:tc>
        <w:tc>
          <w:tcPr>
            <w:tcW w:w="780" w:type="dxa"/>
          </w:tcPr>
          <w:p w:rsidR="00CD6A60" w:rsidRPr="00481FCF" w:rsidRDefault="00CD6A60" w:rsidP="001B489E">
            <w:pPr>
              <w:ind w:left="-57" w:right="-57"/>
              <w:rPr>
                <w:rFonts w:ascii="Times New Roman" w:hAnsi="Times New Roman" w:cs="Times New Roman"/>
                <w:b/>
                <w:color w:val="000000"/>
                <w:sz w:val="16"/>
                <w:szCs w:val="16"/>
              </w:rPr>
            </w:pPr>
            <w:r w:rsidRPr="00481FCF">
              <w:rPr>
                <w:rFonts w:ascii="Times New Roman" w:hAnsi="Times New Roman" w:cs="Times New Roman"/>
                <w:b/>
                <w:sz w:val="16"/>
                <w:szCs w:val="16"/>
              </w:rPr>
              <w:t>1+1вч+1проект</w:t>
            </w:r>
          </w:p>
        </w:tc>
        <w:tc>
          <w:tcPr>
            <w:tcW w:w="3472" w:type="dxa"/>
          </w:tcPr>
          <w:p w:rsidR="00CD6A60" w:rsidRPr="001B489E" w:rsidRDefault="00CD6A60" w:rsidP="001B489E">
            <w:pPr>
              <w:ind w:left="-57" w:right="-57"/>
              <w:rPr>
                <w:rFonts w:ascii="Times New Roman" w:hAnsi="Times New Roman" w:cs="Times New Roman"/>
                <w:b/>
                <w:sz w:val="20"/>
                <w:szCs w:val="20"/>
              </w:rPr>
            </w:pPr>
            <w:r w:rsidRPr="001B489E">
              <w:rPr>
                <w:rFonts w:ascii="Times New Roman" w:hAnsi="Times New Roman" w:cs="Times New Roman"/>
                <w:b/>
                <w:sz w:val="20"/>
                <w:szCs w:val="20"/>
              </w:rPr>
              <w:t>(одно произведение по выбору)</w:t>
            </w:r>
          </w:p>
        </w:tc>
        <w:tc>
          <w:tcPr>
            <w:tcW w:w="6804" w:type="dxa"/>
          </w:tcPr>
          <w:p w:rsidR="00CD6A60" w:rsidRPr="001B489E" w:rsidRDefault="00CD6A60" w:rsidP="001B489E">
            <w:pPr>
              <w:ind w:left="-57" w:right="-57"/>
              <w:rPr>
                <w:rFonts w:ascii="Times New Roman" w:hAnsi="Times New Roman" w:cs="Times New Roman"/>
                <w:b/>
                <w:sz w:val="20"/>
                <w:szCs w:val="20"/>
              </w:rPr>
            </w:pPr>
          </w:p>
        </w:tc>
        <w:tc>
          <w:tcPr>
            <w:tcW w:w="1689" w:type="dxa"/>
          </w:tcPr>
          <w:p w:rsidR="00CD6A60" w:rsidRPr="001B489E" w:rsidRDefault="00CD6A60" w:rsidP="001B489E">
            <w:pPr>
              <w:ind w:left="-57" w:right="-57"/>
              <w:rPr>
                <w:rFonts w:ascii="Times New Roman" w:hAnsi="Times New Roman" w:cs="Times New Roman"/>
                <w:b/>
                <w:color w:val="000000"/>
                <w:sz w:val="20"/>
                <w:szCs w:val="20"/>
              </w:rPr>
            </w:pPr>
          </w:p>
        </w:tc>
      </w:tr>
      <w:tr w:rsidR="00CD6A60" w:rsidTr="001B489E">
        <w:tc>
          <w:tcPr>
            <w:tcW w:w="534" w:type="dxa"/>
          </w:tcPr>
          <w:p w:rsidR="00CD6A60" w:rsidRPr="001B489E" w:rsidRDefault="00CD6A60" w:rsidP="001B489E">
            <w:pPr>
              <w:pStyle w:val="afa"/>
              <w:numPr>
                <w:ilvl w:val="0"/>
                <w:numId w:val="2"/>
              </w:numPr>
              <w:ind w:left="-57" w:right="-57" w:firstLine="0"/>
              <w:jc w:val="left"/>
              <w:rPr>
                <w:sz w:val="20"/>
                <w:szCs w:val="20"/>
              </w:rPr>
            </w:pPr>
          </w:p>
        </w:tc>
        <w:tc>
          <w:tcPr>
            <w:tcW w:w="3011" w:type="dxa"/>
          </w:tcPr>
          <w:p w:rsidR="00CD6A60" w:rsidRPr="001B489E" w:rsidRDefault="00CD6A60"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w:t>
            </w:r>
          </w:p>
          <w:p w:rsidR="00CD6A60" w:rsidRPr="001B489E" w:rsidRDefault="00CD6A60" w:rsidP="001B489E">
            <w:pPr>
              <w:ind w:left="-57" w:right="-57"/>
              <w:rPr>
                <w:rFonts w:ascii="Times New Roman" w:hAnsi="Times New Roman" w:cs="Times New Roman"/>
                <w:color w:val="000000"/>
                <w:sz w:val="20"/>
                <w:szCs w:val="20"/>
              </w:rPr>
            </w:pPr>
          </w:p>
          <w:p w:rsidR="00CD6A60" w:rsidRPr="001B489E" w:rsidRDefault="00CD6A60" w:rsidP="001B489E">
            <w:pPr>
              <w:ind w:left="-57" w:right="-57"/>
              <w:rPr>
                <w:rFonts w:ascii="Times New Roman" w:hAnsi="Times New Roman" w:cs="Times New Roman"/>
                <w:sz w:val="20"/>
                <w:szCs w:val="20"/>
              </w:rPr>
            </w:pPr>
            <w:proofErr w:type="gramStart"/>
            <w:r w:rsidRPr="001B489E">
              <w:rPr>
                <w:rFonts w:ascii="Times New Roman" w:hAnsi="Times New Roman" w:cs="Times New Roman"/>
                <w:color w:val="000000"/>
                <w:sz w:val="20"/>
                <w:szCs w:val="20"/>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1B489E">
              <w:rPr>
                <w:rFonts w:ascii="Times New Roman" w:hAnsi="Times New Roman" w:cs="Times New Roman"/>
                <w:color w:val="000000"/>
                <w:sz w:val="20"/>
                <w:szCs w:val="20"/>
              </w:rPr>
              <w:t>Пигмалион</w:t>
            </w:r>
            <w:proofErr w:type="spellEnd"/>
            <w:r w:rsidRPr="001B489E">
              <w:rPr>
                <w:rFonts w:ascii="Times New Roman" w:hAnsi="Times New Roman" w:cs="Times New Roman"/>
                <w:color w:val="000000"/>
                <w:sz w:val="20"/>
                <w:szCs w:val="20"/>
              </w:rPr>
              <w:t>» и др.)</w:t>
            </w:r>
            <w:proofErr w:type="gramEnd"/>
          </w:p>
        </w:tc>
        <w:tc>
          <w:tcPr>
            <w:tcW w:w="780"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Зарубежная драматургия XX века (одно произведение по выбору). </w:t>
            </w:r>
            <w:proofErr w:type="gramStart"/>
            <w:r w:rsidRPr="001B489E">
              <w:rPr>
                <w:rFonts w:ascii="Times New Roman" w:hAnsi="Times New Roman" w:cs="Times New Roman"/>
                <w:sz w:val="20"/>
                <w:szCs w:val="20"/>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1B489E">
              <w:rPr>
                <w:rFonts w:ascii="Times New Roman" w:hAnsi="Times New Roman" w:cs="Times New Roman"/>
                <w:sz w:val="20"/>
                <w:szCs w:val="20"/>
              </w:rPr>
              <w:t>Пигмалион</w:t>
            </w:r>
            <w:proofErr w:type="spellEnd"/>
            <w:r w:rsidRPr="001B489E">
              <w:rPr>
                <w:rFonts w:ascii="Times New Roman" w:hAnsi="Times New Roman" w:cs="Times New Roman"/>
                <w:sz w:val="20"/>
                <w:szCs w:val="20"/>
              </w:rPr>
              <w:t>» и других.</w:t>
            </w:r>
            <w:proofErr w:type="gramEnd"/>
            <w:r w:rsidRPr="001B489E">
              <w:rPr>
                <w:rFonts w:ascii="Times New Roman" w:hAnsi="Times New Roman" w:cs="Times New Roman"/>
                <w:sz w:val="20"/>
                <w:szCs w:val="20"/>
              </w:rPr>
              <w:t xml:space="preserve"> Общий обзор зарубежной драматургии ХХ века. Своеобразие конфликта в пьесе. Парадоксы жизни и человеческих судеб в мире условностей и мнимых ценностей</w:t>
            </w:r>
          </w:p>
        </w:tc>
        <w:tc>
          <w:tcPr>
            <w:tcW w:w="6804" w:type="dxa"/>
          </w:tcPr>
          <w:p w:rsidR="00CD6A60" w:rsidRPr="001B489E" w:rsidRDefault="00CD6A60" w:rsidP="001B489E">
            <w:pPr>
              <w:ind w:left="-57" w:right="-57"/>
              <w:rPr>
                <w:rFonts w:ascii="Times New Roman" w:hAnsi="Times New Roman" w:cs="Times New Roman"/>
                <w:sz w:val="20"/>
                <w:szCs w:val="20"/>
              </w:rPr>
            </w:pPr>
            <w:r w:rsidRPr="001B489E">
              <w:rPr>
                <w:rFonts w:ascii="Times New Roman" w:hAnsi="Times New Roman" w:cs="Times New Roman"/>
                <w:sz w:val="20"/>
                <w:szCs w:val="20"/>
              </w:rPr>
              <w:t xml:space="preserve">Анализировать художественное произведение в историко-культурном контексте с учётом </w:t>
            </w:r>
            <w:proofErr w:type="spellStart"/>
            <w:r w:rsidRPr="001B489E">
              <w:rPr>
                <w:rFonts w:ascii="Times New Roman" w:hAnsi="Times New Roman" w:cs="Times New Roman"/>
                <w:sz w:val="20"/>
                <w:szCs w:val="20"/>
              </w:rPr>
              <w:t>родо</w:t>
            </w:r>
            <w:proofErr w:type="spellEnd"/>
            <w:r w:rsidRPr="001B489E">
              <w:rPr>
                <w:rFonts w:ascii="Times New Roman" w:hAnsi="Times New Roman" w:cs="Times New Roman"/>
                <w:sz w:val="20"/>
                <w:szCs w:val="20"/>
              </w:rPr>
              <w:t xml:space="preserve">-жанровой принадлежности, характеризовать сюжет и героев произведения, проблематику и идейно-эмоциональное содержание. Определять особенности языка переводной литературы. Сопоставлять произведения русской и зарубежной литературы и сравнивать их с художественными интерпретациями в других видах искусств. Самостоятельно работать с разными информационными источниками, в том числе в </w:t>
            </w:r>
            <w:proofErr w:type="spellStart"/>
            <w:r w:rsidRPr="001B489E">
              <w:rPr>
                <w:rFonts w:ascii="Times New Roman" w:hAnsi="Times New Roman" w:cs="Times New Roman"/>
                <w:sz w:val="20"/>
                <w:szCs w:val="20"/>
              </w:rPr>
              <w:t>медиапространстве</w:t>
            </w:r>
            <w:proofErr w:type="spellEnd"/>
            <w:r w:rsidRPr="001B489E">
              <w:rPr>
                <w:rFonts w:ascii="Times New Roman" w:hAnsi="Times New Roman" w:cs="Times New Roman"/>
                <w:sz w:val="20"/>
                <w:szCs w:val="20"/>
              </w:rPr>
              <w:t>.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689" w:type="dxa"/>
          </w:tcPr>
          <w:p w:rsidR="00CD6A60" w:rsidRPr="001B489E" w:rsidRDefault="00CD6A60" w:rsidP="001B489E">
            <w:pPr>
              <w:ind w:left="-57" w:right="-57"/>
              <w:rPr>
                <w:rFonts w:ascii="Times New Roman" w:hAnsi="Times New Roman" w:cs="Times New Roman"/>
                <w:color w:val="000000"/>
                <w:sz w:val="20"/>
                <w:szCs w:val="20"/>
              </w:rPr>
            </w:pPr>
            <w:r w:rsidRPr="001B489E">
              <w:rPr>
                <w:rFonts w:ascii="Times New Roman" w:hAnsi="Times New Roman" w:cs="Times New Roman"/>
                <w:color w:val="000000"/>
                <w:sz w:val="20"/>
                <w:szCs w:val="20"/>
              </w:rPr>
              <w:t xml:space="preserve">Библиотека ЦОК </w:t>
            </w:r>
            <w:hyperlink r:id="rId203">
              <w:r w:rsidRPr="001B489E">
                <w:rPr>
                  <w:rFonts w:ascii="Times New Roman" w:hAnsi="Times New Roman" w:cs="Times New Roman"/>
                  <w:color w:val="0000FF"/>
                  <w:sz w:val="20"/>
                  <w:szCs w:val="20"/>
                  <w:u w:val="single"/>
                </w:rPr>
                <w:t>https://m.edsoo.ru/ec2d4e90</w:t>
              </w:r>
            </w:hyperlink>
          </w:p>
        </w:tc>
      </w:tr>
      <w:tr w:rsidR="00481FCF" w:rsidTr="001B489E">
        <w:tc>
          <w:tcPr>
            <w:tcW w:w="534" w:type="dxa"/>
          </w:tcPr>
          <w:p w:rsidR="00481FCF" w:rsidRPr="001B489E" w:rsidRDefault="00481FCF" w:rsidP="001B489E">
            <w:pPr>
              <w:pStyle w:val="afa"/>
              <w:numPr>
                <w:ilvl w:val="0"/>
                <w:numId w:val="2"/>
              </w:numPr>
              <w:ind w:left="-57" w:right="-57" w:firstLine="0"/>
              <w:jc w:val="left"/>
              <w:rPr>
                <w:sz w:val="20"/>
                <w:szCs w:val="20"/>
              </w:rPr>
            </w:pPr>
          </w:p>
        </w:tc>
        <w:tc>
          <w:tcPr>
            <w:tcW w:w="3011" w:type="dxa"/>
          </w:tcPr>
          <w:p w:rsidR="00481FCF" w:rsidRPr="001B489E" w:rsidRDefault="00481FCF"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Урок внеклассного чтения</w:t>
            </w:r>
            <w:r w:rsidRPr="001B489E">
              <w:rPr>
                <w:rFonts w:ascii="Times New Roman" w:hAnsi="Times New Roman" w:cs="Times New Roman"/>
                <w:color w:val="000000"/>
                <w:sz w:val="20"/>
                <w:szCs w:val="20"/>
              </w:rPr>
              <w:t xml:space="preserve"> по зарубежной литературе ХХ века</w:t>
            </w:r>
          </w:p>
        </w:tc>
        <w:tc>
          <w:tcPr>
            <w:tcW w:w="780" w:type="dxa"/>
          </w:tcPr>
          <w:p w:rsidR="00481FCF" w:rsidRPr="001B489E" w:rsidRDefault="00481FCF"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81FCF" w:rsidRPr="001B489E" w:rsidRDefault="00481FCF" w:rsidP="001B489E">
            <w:pPr>
              <w:ind w:left="-57" w:right="-57"/>
              <w:rPr>
                <w:rFonts w:ascii="Times New Roman" w:hAnsi="Times New Roman" w:cs="Times New Roman"/>
                <w:sz w:val="20"/>
                <w:szCs w:val="20"/>
              </w:rPr>
            </w:pPr>
          </w:p>
        </w:tc>
        <w:tc>
          <w:tcPr>
            <w:tcW w:w="6804" w:type="dxa"/>
          </w:tcPr>
          <w:p w:rsidR="00481FCF" w:rsidRPr="001B489E" w:rsidRDefault="00481FCF" w:rsidP="001B489E">
            <w:pPr>
              <w:ind w:left="-57" w:right="-57"/>
              <w:rPr>
                <w:rFonts w:ascii="Times New Roman" w:hAnsi="Times New Roman" w:cs="Times New Roman"/>
                <w:sz w:val="20"/>
                <w:szCs w:val="20"/>
              </w:rPr>
            </w:pPr>
          </w:p>
        </w:tc>
        <w:tc>
          <w:tcPr>
            <w:tcW w:w="1689" w:type="dxa"/>
          </w:tcPr>
          <w:p w:rsidR="00481FCF" w:rsidRPr="001B489E" w:rsidRDefault="00481FCF" w:rsidP="0072764F">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204">
              <w:r w:rsidRPr="001B489E">
                <w:rPr>
                  <w:rFonts w:ascii="Times New Roman" w:hAnsi="Times New Roman" w:cs="Times New Roman"/>
                  <w:color w:val="0000FF"/>
                  <w:sz w:val="20"/>
                  <w:szCs w:val="20"/>
                  <w:u w:val="single"/>
                </w:rPr>
                <w:t>https://m.edsoo.ru/09495f64</w:t>
              </w:r>
            </w:hyperlink>
          </w:p>
        </w:tc>
      </w:tr>
      <w:tr w:rsidR="00481FCF" w:rsidTr="001B489E">
        <w:tc>
          <w:tcPr>
            <w:tcW w:w="534" w:type="dxa"/>
          </w:tcPr>
          <w:p w:rsidR="00481FCF" w:rsidRPr="001B489E" w:rsidRDefault="00481FCF" w:rsidP="001B489E">
            <w:pPr>
              <w:pStyle w:val="afa"/>
              <w:numPr>
                <w:ilvl w:val="0"/>
                <w:numId w:val="2"/>
              </w:numPr>
              <w:ind w:left="-57" w:right="-57" w:firstLine="0"/>
              <w:jc w:val="left"/>
              <w:rPr>
                <w:sz w:val="20"/>
                <w:szCs w:val="20"/>
              </w:rPr>
            </w:pPr>
          </w:p>
        </w:tc>
        <w:tc>
          <w:tcPr>
            <w:tcW w:w="3011" w:type="dxa"/>
          </w:tcPr>
          <w:p w:rsidR="00481FCF" w:rsidRPr="001B489E" w:rsidRDefault="00481FCF" w:rsidP="001B489E">
            <w:pPr>
              <w:ind w:left="-57" w:right="-57"/>
              <w:rPr>
                <w:rFonts w:ascii="Times New Roman" w:hAnsi="Times New Roman" w:cs="Times New Roman"/>
                <w:sz w:val="20"/>
                <w:szCs w:val="20"/>
              </w:rPr>
            </w:pPr>
            <w:r w:rsidRPr="001B489E">
              <w:rPr>
                <w:rFonts w:ascii="Times New Roman" w:hAnsi="Times New Roman" w:cs="Times New Roman"/>
                <w:b/>
                <w:color w:val="000000"/>
                <w:sz w:val="20"/>
                <w:szCs w:val="20"/>
              </w:rPr>
              <w:t>Презентация проекта</w:t>
            </w:r>
            <w:r w:rsidRPr="001B489E">
              <w:rPr>
                <w:rFonts w:ascii="Times New Roman" w:hAnsi="Times New Roman" w:cs="Times New Roman"/>
                <w:color w:val="000000"/>
                <w:sz w:val="20"/>
                <w:szCs w:val="20"/>
              </w:rPr>
              <w:t xml:space="preserve"> по литературе второй половины ХХ - начала </w:t>
            </w:r>
            <w:proofErr w:type="gramStart"/>
            <w:r w:rsidRPr="001B489E">
              <w:rPr>
                <w:rFonts w:ascii="Times New Roman" w:hAnsi="Times New Roman" w:cs="Times New Roman"/>
                <w:color w:val="000000"/>
                <w:sz w:val="20"/>
                <w:szCs w:val="20"/>
              </w:rPr>
              <w:t>Х</w:t>
            </w:r>
            <w:proofErr w:type="gramEnd"/>
            <w:r w:rsidRPr="001B489E">
              <w:rPr>
                <w:rFonts w:ascii="Times New Roman" w:hAnsi="Times New Roman" w:cs="Times New Roman"/>
                <w:color w:val="000000"/>
                <w:sz w:val="20"/>
                <w:szCs w:val="20"/>
              </w:rPr>
              <w:t>XI веков</w:t>
            </w:r>
          </w:p>
        </w:tc>
        <w:tc>
          <w:tcPr>
            <w:tcW w:w="780" w:type="dxa"/>
          </w:tcPr>
          <w:p w:rsidR="00481FCF" w:rsidRPr="001B489E" w:rsidRDefault="00481FCF" w:rsidP="001B489E">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 1 </w:t>
            </w:r>
          </w:p>
        </w:tc>
        <w:tc>
          <w:tcPr>
            <w:tcW w:w="3472" w:type="dxa"/>
          </w:tcPr>
          <w:p w:rsidR="00481FCF" w:rsidRPr="001B489E" w:rsidRDefault="00481FCF" w:rsidP="001B489E">
            <w:pPr>
              <w:ind w:left="-57" w:right="-57"/>
              <w:rPr>
                <w:rFonts w:ascii="Times New Roman" w:hAnsi="Times New Roman" w:cs="Times New Roman"/>
                <w:sz w:val="20"/>
                <w:szCs w:val="20"/>
              </w:rPr>
            </w:pPr>
          </w:p>
        </w:tc>
        <w:tc>
          <w:tcPr>
            <w:tcW w:w="6804" w:type="dxa"/>
          </w:tcPr>
          <w:p w:rsidR="00481FCF" w:rsidRPr="001B489E" w:rsidRDefault="00481FCF" w:rsidP="001B489E">
            <w:pPr>
              <w:ind w:left="-57" w:right="-57"/>
              <w:rPr>
                <w:rFonts w:ascii="Times New Roman" w:hAnsi="Times New Roman" w:cs="Times New Roman"/>
                <w:sz w:val="20"/>
                <w:szCs w:val="20"/>
              </w:rPr>
            </w:pPr>
          </w:p>
        </w:tc>
        <w:tc>
          <w:tcPr>
            <w:tcW w:w="1689" w:type="dxa"/>
          </w:tcPr>
          <w:p w:rsidR="00481FCF" w:rsidRPr="001B489E" w:rsidRDefault="00481FCF" w:rsidP="0072764F">
            <w:pPr>
              <w:ind w:left="-57" w:right="-57"/>
              <w:rPr>
                <w:rFonts w:ascii="Times New Roman" w:hAnsi="Times New Roman" w:cs="Times New Roman"/>
                <w:sz w:val="20"/>
                <w:szCs w:val="20"/>
              </w:rPr>
            </w:pPr>
            <w:r w:rsidRPr="001B489E">
              <w:rPr>
                <w:rFonts w:ascii="Times New Roman" w:hAnsi="Times New Roman" w:cs="Times New Roman"/>
                <w:color w:val="000000"/>
                <w:sz w:val="20"/>
                <w:szCs w:val="20"/>
              </w:rPr>
              <w:t xml:space="preserve">Библиотека ЦОК </w:t>
            </w:r>
            <w:hyperlink r:id="rId205">
              <w:r w:rsidRPr="001B489E">
                <w:rPr>
                  <w:rFonts w:ascii="Times New Roman" w:hAnsi="Times New Roman" w:cs="Times New Roman"/>
                  <w:color w:val="0000FF"/>
                  <w:sz w:val="20"/>
                  <w:szCs w:val="20"/>
                  <w:u w:val="single"/>
                </w:rPr>
                <w:t>https://m.edsoo.ru/fa8cbb35</w:t>
              </w:r>
            </w:hyperlink>
          </w:p>
        </w:tc>
      </w:tr>
      <w:tr w:rsidR="00481FCF" w:rsidTr="001B489E">
        <w:tc>
          <w:tcPr>
            <w:tcW w:w="534" w:type="dxa"/>
          </w:tcPr>
          <w:p w:rsidR="00481FCF" w:rsidRPr="001B489E" w:rsidRDefault="00481FCF" w:rsidP="001B489E">
            <w:pPr>
              <w:pStyle w:val="afa"/>
              <w:ind w:left="-57" w:right="-57"/>
              <w:jc w:val="left"/>
              <w:rPr>
                <w:sz w:val="20"/>
                <w:szCs w:val="20"/>
              </w:rPr>
            </w:pPr>
          </w:p>
        </w:tc>
        <w:tc>
          <w:tcPr>
            <w:tcW w:w="3011"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Развитие речи </w:t>
            </w:r>
          </w:p>
        </w:tc>
        <w:tc>
          <w:tcPr>
            <w:tcW w:w="780"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7</w:t>
            </w:r>
          </w:p>
        </w:tc>
        <w:tc>
          <w:tcPr>
            <w:tcW w:w="3472" w:type="dxa"/>
          </w:tcPr>
          <w:p w:rsidR="00481FCF" w:rsidRPr="001B489E" w:rsidRDefault="00481FCF" w:rsidP="001B489E">
            <w:pPr>
              <w:ind w:left="-57" w:right="-57"/>
              <w:rPr>
                <w:rFonts w:ascii="Times New Roman" w:hAnsi="Times New Roman" w:cs="Times New Roman"/>
                <w:sz w:val="20"/>
                <w:szCs w:val="20"/>
              </w:rPr>
            </w:pPr>
          </w:p>
        </w:tc>
        <w:tc>
          <w:tcPr>
            <w:tcW w:w="6804" w:type="dxa"/>
          </w:tcPr>
          <w:p w:rsidR="00481FCF" w:rsidRPr="001B489E" w:rsidRDefault="00481FCF" w:rsidP="001B489E">
            <w:pPr>
              <w:ind w:left="-57" w:right="-57"/>
              <w:rPr>
                <w:rFonts w:ascii="Times New Roman" w:hAnsi="Times New Roman" w:cs="Times New Roman"/>
                <w:sz w:val="20"/>
                <w:szCs w:val="20"/>
              </w:rPr>
            </w:pPr>
          </w:p>
        </w:tc>
        <w:tc>
          <w:tcPr>
            <w:tcW w:w="1689" w:type="dxa"/>
          </w:tcPr>
          <w:p w:rsidR="00481FCF" w:rsidRPr="001B489E" w:rsidRDefault="00481FCF" w:rsidP="001B489E">
            <w:pPr>
              <w:ind w:left="-57" w:right="-57"/>
              <w:rPr>
                <w:rFonts w:ascii="Times New Roman" w:hAnsi="Times New Roman" w:cs="Times New Roman"/>
                <w:color w:val="000000"/>
                <w:sz w:val="20"/>
                <w:szCs w:val="20"/>
              </w:rPr>
            </w:pPr>
          </w:p>
        </w:tc>
      </w:tr>
      <w:tr w:rsidR="00481FCF" w:rsidTr="001B489E">
        <w:tc>
          <w:tcPr>
            <w:tcW w:w="534" w:type="dxa"/>
          </w:tcPr>
          <w:p w:rsidR="00481FCF" w:rsidRPr="001B489E" w:rsidRDefault="00481FCF" w:rsidP="001B489E">
            <w:pPr>
              <w:pStyle w:val="afa"/>
              <w:ind w:left="-57" w:right="-57"/>
              <w:jc w:val="left"/>
              <w:rPr>
                <w:sz w:val="20"/>
                <w:szCs w:val="20"/>
              </w:rPr>
            </w:pPr>
          </w:p>
        </w:tc>
        <w:tc>
          <w:tcPr>
            <w:tcW w:w="3011"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Внеклассное чтение </w:t>
            </w:r>
          </w:p>
        </w:tc>
        <w:tc>
          <w:tcPr>
            <w:tcW w:w="780"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481FCF" w:rsidRPr="001B489E" w:rsidRDefault="00481FCF" w:rsidP="001B489E">
            <w:pPr>
              <w:ind w:left="-57" w:right="-57"/>
              <w:rPr>
                <w:rFonts w:ascii="Times New Roman" w:hAnsi="Times New Roman" w:cs="Times New Roman"/>
                <w:sz w:val="20"/>
                <w:szCs w:val="20"/>
              </w:rPr>
            </w:pPr>
          </w:p>
        </w:tc>
        <w:tc>
          <w:tcPr>
            <w:tcW w:w="6804" w:type="dxa"/>
          </w:tcPr>
          <w:p w:rsidR="00481FCF" w:rsidRPr="001B489E" w:rsidRDefault="00481FCF" w:rsidP="001B489E">
            <w:pPr>
              <w:ind w:left="-57" w:right="-57"/>
              <w:rPr>
                <w:rFonts w:ascii="Times New Roman" w:hAnsi="Times New Roman" w:cs="Times New Roman"/>
                <w:sz w:val="20"/>
                <w:szCs w:val="20"/>
              </w:rPr>
            </w:pPr>
          </w:p>
        </w:tc>
        <w:tc>
          <w:tcPr>
            <w:tcW w:w="1689" w:type="dxa"/>
          </w:tcPr>
          <w:p w:rsidR="00481FCF" w:rsidRPr="001B489E" w:rsidRDefault="00481FCF" w:rsidP="001B489E">
            <w:pPr>
              <w:ind w:left="-57" w:right="-57"/>
              <w:rPr>
                <w:rFonts w:ascii="Times New Roman" w:hAnsi="Times New Roman" w:cs="Times New Roman"/>
                <w:color w:val="000000"/>
                <w:sz w:val="20"/>
                <w:szCs w:val="20"/>
              </w:rPr>
            </w:pPr>
          </w:p>
        </w:tc>
      </w:tr>
      <w:tr w:rsidR="00481FCF" w:rsidTr="001B489E">
        <w:tc>
          <w:tcPr>
            <w:tcW w:w="534" w:type="dxa"/>
          </w:tcPr>
          <w:p w:rsidR="00481FCF" w:rsidRPr="001B489E" w:rsidRDefault="00481FCF" w:rsidP="001B489E">
            <w:pPr>
              <w:pStyle w:val="afa"/>
              <w:ind w:left="-57" w:right="-57"/>
              <w:jc w:val="left"/>
              <w:rPr>
                <w:sz w:val="20"/>
                <w:szCs w:val="20"/>
              </w:rPr>
            </w:pPr>
          </w:p>
        </w:tc>
        <w:tc>
          <w:tcPr>
            <w:tcW w:w="3011"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Итоговые контрольные работы </w:t>
            </w:r>
          </w:p>
        </w:tc>
        <w:tc>
          <w:tcPr>
            <w:tcW w:w="780"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4</w:t>
            </w:r>
          </w:p>
        </w:tc>
        <w:tc>
          <w:tcPr>
            <w:tcW w:w="3472" w:type="dxa"/>
          </w:tcPr>
          <w:p w:rsidR="00481FCF" w:rsidRPr="001B489E" w:rsidRDefault="00481FCF" w:rsidP="001B489E">
            <w:pPr>
              <w:ind w:left="-57" w:right="-57"/>
              <w:rPr>
                <w:rFonts w:ascii="Times New Roman" w:hAnsi="Times New Roman" w:cs="Times New Roman"/>
                <w:sz w:val="20"/>
                <w:szCs w:val="20"/>
              </w:rPr>
            </w:pPr>
          </w:p>
        </w:tc>
        <w:tc>
          <w:tcPr>
            <w:tcW w:w="6804" w:type="dxa"/>
          </w:tcPr>
          <w:p w:rsidR="00481FCF" w:rsidRPr="001B489E" w:rsidRDefault="00481FCF" w:rsidP="001B489E">
            <w:pPr>
              <w:ind w:left="-57" w:right="-57"/>
              <w:rPr>
                <w:rFonts w:ascii="Times New Roman" w:hAnsi="Times New Roman" w:cs="Times New Roman"/>
                <w:sz w:val="20"/>
                <w:szCs w:val="20"/>
              </w:rPr>
            </w:pPr>
          </w:p>
        </w:tc>
        <w:tc>
          <w:tcPr>
            <w:tcW w:w="1689" w:type="dxa"/>
          </w:tcPr>
          <w:p w:rsidR="00481FCF" w:rsidRPr="001B489E" w:rsidRDefault="00481FCF" w:rsidP="001B489E">
            <w:pPr>
              <w:ind w:left="-57" w:right="-57"/>
              <w:rPr>
                <w:rFonts w:ascii="Times New Roman" w:hAnsi="Times New Roman" w:cs="Times New Roman"/>
                <w:color w:val="000000"/>
                <w:sz w:val="20"/>
                <w:szCs w:val="20"/>
              </w:rPr>
            </w:pPr>
          </w:p>
        </w:tc>
      </w:tr>
      <w:tr w:rsidR="00481FCF" w:rsidTr="001B489E">
        <w:tc>
          <w:tcPr>
            <w:tcW w:w="534" w:type="dxa"/>
          </w:tcPr>
          <w:p w:rsidR="00481FCF" w:rsidRPr="001B489E" w:rsidRDefault="00481FCF" w:rsidP="001B489E">
            <w:pPr>
              <w:pStyle w:val="afa"/>
              <w:ind w:left="-57" w:right="-57"/>
              <w:jc w:val="left"/>
              <w:rPr>
                <w:sz w:val="20"/>
                <w:szCs w:val="20"/>
              </w:rPr>
            </w:pPr>
          </w:p>
        </w:tc>
        <w:tc>
          <w:tcPr>
            <w:tcW w:w="3011"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Подготовка и защита проектов </w:t>
            </w:r>
          </w:p>
        </w:tc>
        <w:tc>
          <w:tcPr>
            <w:tcW w:w="780"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4</w:t>
            </w:r>
          </w:p>
        </w:tc>
        <w:tc>
          <w:tcPr>
            <w:tcW w:w="3472" w:type="dxa"/>
          </w:tcPr>
          <w:p w:rsidR="00481FCF" w:rsidRPr="001B489E" w:rsidRDefault="00481FCF" w:rsidP="001B489E">
            <w:pPr>
              <w:ind w:left="-57" w:right="-57"/>
              <w:rPr>
                <w:rFonts w:ascii="Times New Roman" w:hAnsi="Times New Roman" w:cs="Times New Roman"/>
                <w:sz w:val="20"/>
                <w:szCs w:val="20"/>
              </w:rPr>
            </w:pPr>
          </w:p>
        </w:tc>
        <w:tc>
          <w:tcPr>
            <w:tcW w:w="6804" w:type="dxa"/>
          </w:tcPr>
          <w:p w:rsidR="00481FCF" w:rsidRPr="001B489E" w:rsidRDefault="00481FCF" w:rsidP="001B489E">
            <w:pPr>
              <w:ind w:left="-57" w:right="-57"/>
              <w:rPr>
                <w:rFonts w:ascii="Times New Roman" w:hAnsi="Times New Roman" w:cs="Times New Roman"/>
                <w:sz w:val="20"/>
                <w:szCs w:val="20"/>
              </w:rPr>
            </w:pPr>
          </w:p>
        </w:tc>
        <w:tc>
          <w:tcPr>
            <w:tcW w:w="1689" w:type="dxa"/>
          </w:tcPr>
          <w:p w:rsidR="00481FCF" w:rsidRPr="001B489E" w:rsidRDefault="00481FCF" w:rsidP="001B489E">
            <w:pPr>
              <w:ind w:left="-57" w:right="-57"/>
              <w:rPr>
                <w:rFonts w:ascii="Times New Roman" w:hAnsi="Times New Roman" w:cs="Times New Roman"/>
                <w:color w:val="000000"/>
                <w:sz w:val="20"/>
                <w:szCs w:val="20"/>
              </w:rPr>
            </w:pPr>
          </w:p>
        </w:tc>
      </w:tr>
      <w:tr w:rsidR="00481FCF" w:rsidTr="001B489E">
        <w:tc>
          <w:tcPr>
            <w:tcW w:w="534" w:type="dxa"/>
          </w:tcPr>
          <w:p w:rsidR="00481FCF" w:rsidRPr="001B489E" w:rsidRDefault="00481FCF" w:rsidP="001B489E">
            <w:pPr>
              <w:pStyle w:val="afa"/>
              <w:ind w:left="-57" w:right="-57"/>
              <w:jc w:val="left"/>
              <w:rPr>
                <w:sz w:val="20"/>
                <w:szCs w:val="20"/>
              </w:rPr>
            </w:pPr>
          </w:p>
        </w:tc>
        <w:tc>
          <w:tcPr>
            <w:tcW w:w="3011"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 xml:space="preserve">Резервное время </w:t>
            </w:r>
          </w:p>
        </w:tc>
        <w:tc>
          <w:tcPr>
            <w:tcW w:w="780"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2</w:t>
            </w:r>
          </w:p>
        </w:tc>
        <w:tc>
          <w:tcPr>
            <w:tcW w:w="3472" w:type="dxa"/>
          </w:tcPr>
          <w:p w:rsidR="00481FCF" w:rsidRPr="001B489E" w:rsidRDefault="00481FCF" w:rsidP="001B489E">
            <w:pPr>
              <w:ind w:left="-57" w:right="-57"/>
              <w:rPr>
                <w:rFonts w:ascii="Times New Roman" w:hAnsi="Times New Roman" w:cs="Times New Roman"/>
                <w:sz w:val="20"/>
                <w:szCs w:val="20"/>
              </w:rPr>
            </w:pPr>
          </w:p>
        </w:tc>
        <w:tc>
          <w:tcPr>
            <w:tcW w:w="6804" w:type="dxa"/>
          </w:tcPr>
          <w:p w:rsidR="00481FCF" w:rsidRPr="001B489E" w:rsidRDefault="00481FCF" w:rsidP="001B489E">
            <w:pPr>
              <w:ind w:left="-57" w:right="-57"/>
              <w:rPr>
                <w:rFonts w:ascii="Times New Roman" w:hAnsi="Times New Roman" w:cs="Times New Roman"/>
                <w:sz w:val="20"/>
                <w:szCs w:val="20"/>
              </w:rPr>
            </w:pPr>
          </w:p>
        </w:tc>
        <w:tc>
          <w:tcPr>
            <w:tcW w:w="1689" w:type="dxa"/>
          </w:tcPr>
          <w:p w:rsidR="00481FCF" w:rsidRPr="001B489E" w:rsidRDefault="00481FCF" w:rsidP="001B489E">
            <w:pPr>
              <w:ind w:left="-57" w:right="-57"/>
              <w:rPr>
                <w:rFonts w:ascii="Times New Roman" w:hAnsi="Times New Roman" w:cs="Times New Roman"/>
                <w:color w:val="000000"/>
                <w:sz w:val="20"/>
                <w:szCs w:val="20"/>
              </w:rPr>
            </w:pPr>
          </w:p>
        </w:tc>
      </w:tr>
      <w:tr w:rsidR="00481FCF" w:rsidTr="001B489E">
        <w:tc>
          <w:tcPr>
            <w:tcW w:w="534" w:type="dxa"/>
          </w:tcPr>
          <w:p w:rsidR="00481FCF" w:rsidRPr="001B489E" w:rsidRDefault="00481FCF" w:rsidP="001B489E">
            <w:pPr>
              <w:pStyle w:val="afa"/>
              <w:ind w:left="-57" w:right="-57"/>
              <w:jc w:val="left"/>
              <w:rPr>
                <w:sz w:val="20"/>
                <w:szCs w:val="20"/>
              </w:rPr>
            </w:pPr>
          </w:p>
        </w:tc>
        <w:tc>
          <w:tcPr>
            <w:tcW w:w="3011" w:type="dxa"/>
          </w:tcPr>
          <w:p w:rsidR="00481FCF" w:rsidRPr="001B489E" w:rsidRDefault="00481FCF" w:rsidP="001B489E">
            <w:pPr>
              <w:ind w:left="-57" w:right="-57"/>
              <w:rPr>
                <w:rFonts w:ascii="Times New Roman" w:hAnsi="Times New Roman" w:cs="Times New Roman"/>
                <w:b/>
                <w:color w:val="000000"/>
                <w:sz w:val="20"/>
                <w:szCs w:val="20"/>
              </w:rPr>
            </w:pPr>
          </w:p>
        </w:tc>
        <w:tc>
          <w:tcPr>
            <w:tcW w:w="780" w:type="dxa"/>
          </w:tcPr>
          <w:p w:rsidR="00481FCF" w:rsidRPr="001B489E" w:rsidRDefault="00481FCF" w:rsidP="001B489E">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102</w:t>
            </w:r>
          </w:p>
        </w:tc>
        <w:tc>
          <w:tcPr>
            <w:tcW w:w="3472" w:type="dxa"/>
          </w:tcPr>
          <w:p w:rsidR="00481FCF" w:rsidRPr="001B489E" w:rsidRDefault="00481FCF" w:rsidP="001B489E">
            <w:pPr>
              <w:ind w:left="-57" w:right="-57"/>
              <w:rPr>
                <w:rFonts w:ascii="Times New Roman" w:hAnsi="Times New Roman" w:cs="Times New Roman"/>
                <w:sz w:val="20"/>
                <w:szCs w:val="20"/>
              </w:rPr>
            </w:pPr>
          </w:p>
        </w:tc>
        <w:tc>
          <w:tcPr>
            <w:tcW w:w="6804" w:type="dxa"/>
          </w:tcPr>
          <w:p w:rsidR="00481FCF" w:rsidRPr="001B489E" w:rsidRDefault="00481FCF" w:rsidP="005D30B8">
            <w:pPr>
              <w:ind w:left="-57" w:right="-57"/>
              <w:rPr>
                <w:rFonts w:ascii="Times New Roman" w:hAnsi="Times New Roman" w:cs="Times New Roman"/>
                <w:b/>
                <w:color w:val="000000"/>
                <w:sz w:val="20"/>
                <w:szCs w:val="20"/>
              </w:rPr>
            </w:pPr>
            <w:r w:rsidRPr="001B489E">
              <w:rPr>
                <w:rFonts w:ascii="Times New Roman" w:hAnsi="Times New Roman" w:cs="Times New Roman"/>
                <w:b/>
                <w:sz w:val="20"/>
                <w:szCs w:val="20"/>
              </w:rPr>
              <w:t>ОБЩЕЕ КОЛИЧЕСТВО ЧАСОВ ПО ПРОГРАММЕ</w:t>
            </w:r>
            <w:proofErr w:type="gramStart"/>
            <w:r w:rsidRPr="001B489E">
              <w:rPr>
                <w:rFonts w:ascii="Times New Roman" w:hAnsi="Times New Roman" w:cs="Times New Roman"/>
                <w:b/>
                <w:sz w:val="20"/>
                <w:szCs w:val="20"/>
              </w:rPr>
              <w:t>1</w:t>
            </w:r>
            <w:proofErr w:type="gramEnd"/>
            <w:r w:rsidRPr="001B489E">
              <w:rPr>
                <w:rFonts w:ascii="Times New Roman" w:hAnsi="Times New Roman" w:cs="Times New Roman"/>
                <w:b/>
                <w:sz w:val="20"/>
                <w:szCs w:val="20"/>
              </w:rPr>
              <w:t> </w:t>
            </w:r>
          </w:p>
        </w:tc>
        <w:tc>
          <w:tcPr>
            <w:tcW w:w="1689" w:type="dxa"/>
          </w:tcPr>
          <w:p w:rsidR="00481FCF" w:rsidRPr="001B489E" w:rsidRDefault="00481FCF" w:rsidP="001B489E">
            <w:pPr>
              <w:ind w:left="-57" w:right="-57"/>
              <w:rPr>
                <w:rFonts w:ascii="Times New Roman" w:hAnsi="Times New Roman" w:cs="Times New Roman"/>
                <w:color w:val="000000"/>
                <w:sz w:val="20"/>
                <w:szCs w:val="20"/>
              </w:rPr>
            </w:pPr>
          </w:p>
        </w:tc>
      </w:tr>
    </w:tbl>
    <w:p w:rsidR="00473ADE" w:rsidRDefault="00473ADE" w:rsidP="00473ADE">
      <w:pPr>
        <w:spacing w:after="0" w:line="240" w:lineRule="auto"/>
        <w:ind w:left="-57" w:right="-57"/>
        <w:rPr>
          <w:rFonts w:ascii="Times New Roman" w:hAnsi="Times New Roman" w:cs="Times New Roman"/>
          <w:sz w:val="24"/>
          <w:szCs w:val="24"/>
        </w:rPr>
      </w:pPr>
    </w:p>
    <w:p w:rsidR="003A2614" w:rsidRDefault="003A2614" w:rsidP="00473ADE">
      <w:pPr>
        <w:spacing w:after="0" w:line="240" w:lineRule="auto"/>
        <w:ind w:left="-57" w:right="-57"/>
        <w:rPr>
          <w:rFonts w:ascii="Times New Roman" w:hAnsi="Times New Roman" w:cs="Times New Roman"/>
          <w:sz w:val="24"/>
          <w:szCs w:val="24"/>
        </w:rPr>
      </w:pPr>
    </w:p>
    <w:p w:rsidR="003A2614" w:rsidRDefault="003A2614" w:rsidP="00473ADE">
      <w:pPr>
        <w:spacing w:after="0" w:line="240" w:lineRule="auto"/>
        <w:ind w:left="-57" w:right="-57"/>
        <w:rPr>
          <w:rFonts w:ascii="Times New Roman" w:hAnsi="Times New Roman" w:cs="Times New Roman"/>
          <w:sz w:val="24"/>
          <w:szCs w:val="24"/>
        </w:rPr>
        <w:sectPr w:rsidR="003A2614" w:rsidSect="00703DEA">
          <w:pgSz w:w="16838" w:h="11906" w:orient="landscape"/>
          <w:pgMar w:top="1134" w:right="567" w:bottom="1134" w:left="567" w:header="709" w:footer="709" w:gutter="0"/>
          <w:cols w:space="708"/>
          <w:docGrid w:linePitch="360"/>
        </w:sectPr>
      </w:pPr>
    </w:p>
    <w:p w:rsidR="003A2614" w:rsidRDefault="003A2614" w:rsidP="003A2614">
      <w:pPr>
        <w:pStyle w:val="ConsPlusNormal1"/>
        <w:ind w:firstLine="540"/>
        <w:jc w:val="both"/>
      </w:pPr>
      <w:r>
        <w:lastRenderedPageBreak/>
        <w:t>20.7.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rsidR="003A2614" w:rsidRDefault="003A2614" w:rsidP="003A2614">
      <w:pPr>
        <w:pStyle w:val="ConsPlusNormal1"/>
        <w:jc w:val="right"/>
      </w:pPr>
      <w:r>
        <w:t>Таблица 5</w:t>
      </w:r>
    </w:p>
    <w:p w:rsidR="003A2614" w:rsidRDefault="003A2614" w:rsidP="003A2614">
      <w:pPr>
        <w:pStyle w:val="ConsPlusNormal1"/>
        <w:jc w:val="center"/>
      </w:pPr>
      <w:r>
        <w:t xml:space="preserve">Проверяемые требования к результатам освоения </w:t>
      </w:r>
      <w:proofErr w:type="gramStart"/>
      <w:r>
        <w:t>основной</w:t>
      </w:r>
      <w:proofErr w:type="gramEnd"/>
    </w:p>
    <w:p w:rsidR="003A2614" w:rsidRDefault="003A2614" w:rsidP="003A2614">
      <w:pPr>
        <w:pStyle w:val="ConsPlusNormal1"/>
        <w:jc w:val="center"/>
      </w:pPr>
      <w:r>
        <w:t>образовательной программы (10 класс)</w:t>
      </w:r>
    </w:p>
    <w:p w:rsidR="003A2614" w:rsidRDefault="003A2614" w:rsidP="003A2614">
      <w:pPr>
        <w:pStyle w:val="ConsPlusNormal1"/>
        <w:jc w:val="both"/>
      </w:pPr>
    </w:p>
    <w:tbl>
      <w:tblPr>
        <w:tblStyle w:val="af0"/>
        <w:tblW w:w="0" w:type="auto"/>
        <w:tblLook w:val="04A0" w:firstRow="1" w:lastRow="0" w:firstColumn="1" w:lastColumn="0" w:noHBand="0" w:noVBand="1"/>
      </w:tblPr>
      <w:tblGrid>
        <w:gridCol w:w="1528"/>
        <w:gridCol w:w="8219"/>
      </w:tblGrid>
      <w:tr w:rsidR="003A2614" w:rsidTr="008B67E9">
        <w:tc>
          <w:tcPr>
            <w:tcW w:w="1528" w:type="dxa"/>
          </w:tcPr>
          <w:p w:rsidR="003A2614" w:rsidRDefault="003A2614" w:rsidP="008B67E9">
            <w:pPr>
              <w:pStyle w:val="ConsPlusNormal1"/>
              <w:jc w:val="center"/>
            </w:pPr>
            <w:r>
              <w:t>Код проверяемого результата</w:t>
            </w:r>
          </w:p>
        </w:tc>
        <w:tc>
          <w:tcPr>
            <w:tcW w:w="8219" w:type="dxa"/>
          </w:tcPr>
          <w:p w:rsidR="003A2614" w:rsidRDefault="003A2614" w:rsidP="008B67E9">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3A2614" w:rsidTr="008B67E9">
        <w:tc>
          <w:tcPr>
            <w:tcW w:w="1528" w:type="dxa"/>
          </w:tcPr>
          <w:p w:rsidR="003A2614" w:rsidRDefault="003A2614" w:rsidP="008B67E9">
            <w:pPr>
              <w:pStyle w:val="ConsPlusNormal1"/>
              <w:jc w:val="center"/>
            </w:pPr>
            <w:r>
              <w:t>1</w:t>
            </w:r>
          </w:p>
        </w:tc>
        <w:tc>
          <w:tcPr>
            <w:tcW w:w="8219" w:type="dxa"/>
          </w:tcPr>
          <w:p w:rsidR="003A2614" w:rsidRDefault="003A2614" w:rsidP="008B67E9">
            <w:pPr>
              <w:pStyle w:val="ConsPlusNormal1"/>
              <w:jc w:val="both"/>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3A2614" w:rsidTr="008B67E9">
        <w:tc>
          <w:tcPr>
            <w:tcW w:w="1528" w:type="dxa"/>
          </w:tcPr>
          <w:p w:rsidR="003A2614" w:rsidRDefault="003A2614" w:rsidP="008B67E9">
            <w:pPr>
              <w:pStyle w:val="ConsPlusNormal1"/>
              <w:jc w:val="center"/>
            </w:pPr>
            <w:r>
              <w:t>2</w:t>
            </w:r>
          </w:p>
        </w:tc>
        <w:tc>
          <w:tcPr>
            <w:tcW w:w="8219" w:type="dxa"/>
          </w:tcPr>
          <w:p w:rsidR="003A2614" w:rsidRDefault="003A2614" w:rsidP="008B67E9">
            <w:pPr>
              <w:pStyle w:val="ConsPlusNormal1"/>
              <w:jc w:val="both"/>
            </w:pPr>
            <w: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3A2614" w:rsidTr="008B67E9">
        <w:tc>
          <w:tcPr>
            <w:tcW w:w="1528" w:type="dxa"/>
          </w:tcPr>
          <w:p w:rsidR="003A2614" w:rsidRDefault="003A2614" w:rsidP="008B67E9">
            <w:pPr>
              <w:pStyle w:val="ConsPlusNormal1"/>
              <w:jc w:val="center"/>
            </w:pPr>
            <w:r>
              <w:t>3</w:t>
            </w:r>
          </w:p>
        </w:tc>
        <w:tc>
          <w:tcPr>
            <w:tcW w:w="8219" w:type="dxa"/>
          </w:tcPr>
          <w:p w:rsidR="003A2614" w:rsidRDefault="003A2614" w:rsidP="008B67E9">
            <w:pPr>
              <w:pStyle w:val="ConsPlusNormal1"/>
              <w:jc w:val="both"/>
            </w:pPr>
            <w:proofErr w:type="spellStart"/>
            <w:r>
              <w:t>Сформированность</w:t>
            </w:r>
            <w:proofErr w:type="spellEnd"/>
            <w:r>
              <w:t xml:space="preserve"> устойчивого интереса к чтению как средству познания </w:t>
            </w:r>
            <w:proofErr w:type="gramStart"/>
            <w:r>
              <w:t>отечественной</w:t>
            </w:r>
            <w:proofErr w:type="gramEnd"/>
            <w: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3A2614" w:rsidTr="008B67E9">
        <w:tc>
          <w:tcPr>
            <w:tcW w:w="1528" w:type="dxa"/>
          </w:tcPr>
          <w:p w:rsidR="003A2614" w:rsidRDefault="003A2614" w:rsidP="008B67E9">
            <w:pPr>
              <w:pStyle w:val="ConsPlusNormal1"/>
              <w:jc w:val="center"/>
            </w:pPr>
            <w:r>
              <w:t>4</w:t>
            </w:r>
          </w:p>
        </w:tc>
        <w:tc>
          <w:tcPr>
            <w:tcW w:w="8219" w:type="dxa"/>
          </w:tcPr>
          <w:p w:rsidR="003A2614" w:rsidRDefault="003A2614" w:rsidP="008B67E9">
            <w:pPr>
              <w:pStyle w:val="ConsPlusNormal1"/>
              <w:jc w:val="both"/>
            </w:pPr>
            <w: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3A2614" w:rsidTr="008B67E9">
        <w:tc>
          <w:tcPr>
            <w:tcW w:w="1528" w:type="dxa"/>
          </w:tcPr>
          <w:p w:rsidR="003A2614" w:rsidRDefault="003A2614" w:rsidP="008B67E9">
            <w:pPr>
              <w:pStyle w:val="ConsPlusNormal1"/>
              <w:jc w:val="center"/>
            </w:pPr>
            <w:r>
              <w:t>5</w:t>
            </w:r>
          </w:p>
        </w:tc>
        <w:tc>
          <w:tcPr>
            <w:tcW w:w="8219" w:type="dxa"/>
          </w:tcPr>
          <w:p w:rsidR="003A2614" w:rsidRDefault="003A2614" w:rsidP="008B67E9">
            <w:pPr>
              <w:pStyle w:val="ConsPlusNormal1"/>
              <w:jc w:val="both"/>
            </w:pPr>
            <w:proofErr w:type="spellStart"/>
            <w:r>
              <w:t>Сформированность</w:t>
            </w:r>
            <w:proofErr w:type="spellEnd"/>
            <w:r>
              <w:t xml:space="preserve"> умений определять и учитывать историко-культурный контекст и конте</w:t>
            </w:r>
            <w:proofErr w:type="gramStart"/>
            <w:r>
              <w:t>кст тв</w:t>
            </w:r>
            <w:proofErr w:type="gramEnd"/>
            <w:r>
              <w:t>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произведений</w:t>
            </w:r>
          </w:p>
        </w:tc>
      </w:tr>
      <w:tr w:rsidR="003A2614" w:rsidTr="008B67E9">
        <w:tc>
          <w:tcPr>
            <w:tcW w:w="1528" w:type="dxa"/>
          </w:tcPr>
          <w:p w:rsidR="003A2614" w:rsidRDefault="003A2614" w:rsidP="008B67E9">
            <w:pPr>
              <w:pStyle w:val="ConsPlusNormal1"/>
              <w:jc w:val="center"/>
            </w:pPr>
            <w:r>
              <w:t>6</w:t>
            </w:r>
          </w:p>
        </w:tc>
        <w:tc>
          <w:tcPr>
            <w:tcW w:w="8219" w:type="dxa"/>
          </w:tcPr>
          <w:p w:rsidR="003A2614" w:rsidRDefault="003A2614" w:rsidP="008B67E9">
            <w:pPr>
              <w:pStyle w:val="ConsPlusNormal1"/>
              <w:jc w:val="both"/>
            </w:pPr>
            <w:r>
              <w:t xml:space="preserve">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t>обсуждения</w:t>
            </w:r>
            <w:proofErr w:type="gramEnd"/>
            <w:r>
              <w:t xml:space="preserve"> лучших образцов отечественной и зарубежной литературы</w:t>
            </w:r>
          </w:p>
        </w:tc>
      </w:tr>
      <w:tr w:rsidR="003A2614" w:rsidTr="008B67E9">
        <w:tc>
          <w:tcPr>
            <w:tcW w:w="1528" w:type="dxa"/>
          </w:tcPr>
          <w:p w:rsidR="003A2614" w:rsidRDefault="003A2614" w:rsidP="008B67E9">
            <w:pPr>
              <w:pStyle w:val="ConsPlusNormal1"/>
              <w:jc w:val="center"/>
            </w:pPr>
            <w:r>
              <w:t>7</w:t>
            </w:r>
          </w:p>
        </w:tc>
        <w:tc>
          <w:tcPr>
            <w:tcW w:w="8219" w:type="dxa"/>
          </w:tcPr>
          <w:p w:rsidR="003A2614" w:rsidRDefault="003A2614" w:rsidP="008B67E9">
            <w:pPr>
              <w:pStyle w:val="ConsPlusNormal1"/>
              <w:jc w:val="both"/>
            </w:pPr>
            <w: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3A2614" w:rsidTr="008B67E9">
        <w:tc>
          <w:tcPr>
            <w:tcW w:w="1528" w:type="dxa"/>
          </w:tcPr>
          <w:p w:rsidR="003A2614" w:rsidRDefault="003A2614" w:rsidP="008B67E9">
            <w:pPr>
              <w:pStyle w:val="ConsPlusNormal1"/>
              <w:jc w:val="center"/>
            </w:pPr>
            <w:r>
              <w:t>8</w:t>
            </w:r>
          </w:p>
        </w:tc>
        <w:tc>
          <w:tcPr>
            <w:tcW w:w="8219" w:type="dxa"/>
          </w:tcPr>
          <w:p w:rsidR="003A2614" w:rsidRDefault="003A2614" w:rsidP="008B67E9">
            <w:pPr>
              <w:pStyle w:val="ConsPlusNormal1"/>
              <w:jc w:val="both"/>
            </w:pPr>
            <w:proofErr w:type="spellStart"/>
            <w:r>
              <w:t>Сформированность</w:t>
            </w:r>
            <w:proofErr w:type="spellEnd"/>
            <w:r>
              <w:t xml:space="preserve"> </w:t>
            </w:r>
            <w:proofErr w:type="gramStart"/>
            <w:r>
              <w:t>умений</w:t>
            </w:r>
            <w:proofErr w:type="gramEnd"/>
            <w:r>
              <w:t xml:space="preserve"> выразительно (с учетом индивидуальных особенностей обучающихся) читать, в том числе наизусть, не менее 10 произведений и (или) фрагментов</w:t>
            </w:r>
          </w:p>
        </w:tc>
      </w:tr>
      <w:tr w:rsidR="003A2614" w:rsidTr="008B67E9">
        <w:tc>
          <w:tcPr>
            <w:tcW w:w="1528" w:type="dxa"/>
          </w:tcPr>
          <w:p w:rsidR="003A2614" w:rsidRDefault="003A2614" w:rsidP="008B67E9">
            <w:pPr>
              <w:pStyle w:val="ConsPlusNormal1"/>
              <w:jc w:val="center"/>
            </w:pPr>
            <w:r>
              <w:t>9</w:t>
            </w:r>
          </w:p>
        </w:tc>
        <w:tc>
          <w:tcPr>
            <w:tcW w:w="8219" w:type="dxa"/>
          </w:tcPr>
          <w:p w:rsidR="003A2614" w:rsidRDefault="003A2614" w:rsidP="008B67E9">
            <w:pPr>
              <w:pStyle w:val="ConsPlusNormal1"/>
              <w:jc w:val="both"/>
            </w:pPr>
            <w:proofErr w:type="gramStart"/>
            <w: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t xml:space="preserve"> </w:t>
            </w:r>
            <w:proofErr w:type="gramStart"/>
            <w: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t xml:space="preserve"> взаимосвязь и взаимовлияние национальных литератур; художественный перевод; литературная критика</w:t>
            </w:r>
          </w:p>
        </w:tc>
      </w:tr>
      <w:tr w:rsidR="003A2614" w:rsidTr="008B67E9">
        <w:tc>
          <w:tcPr>
            <w:tcW w:w="1528" w:type="dxa"/>
          </w:tcPr>
          <w:p w:rsidR="003A2614" w:rsidRDefault="003A2614" w:rsidP="008B67E9">
            <w:pPr>
              <w:pStyle w:val="ConsPlusNormal1"/>
              <w:jc w:val="center"/>
            </w:pPr>
            <w:r>
              <w:t>10</w:t>
            </w:r>
          </w:p>
        </w:tc>
        <w:tc>
          <w:tcPr>
            <w:tcW w:w="8219" w:type="dxa"/>
          </w:tcPr>
          <w:p w:rsidR="003A2614" w:rsidRDefault="003A2614" w:rsidP="008B67E9">
            <w:pPr>
              <w:pStyle w:val="ConsPlusNormal1"/>
              <w:jc w:val="both"/>
            </w:pPr>
            <w: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3A2614" w:rsidTr="008B67E9">
        <w:tc>
          <w:tcPr>
            <w:tcW w:w="1528" w:type="dxa"/>
          </w:tcPr>
          <w:p w:rsidR="003A2614" w:rsidRDefault="003A2614" w:rsidP="008B67E9">
            <w:pPr>
              <w:pStyle w:val="ConsPlusNormal1"/>
              <w:jc w:val="center"/>
            </w:pPr>
            <w:r>
              <w:t>11</w:t>
            </w:r>
          </w:p>
        </w:tc>
        <w:tc>
          <w:tcPr>
            <w:tcW w:w="8219" w:type="dxa"/>
          </w:tcPr>
          <w:p w:rsidR="003A2614" w:rsidRDefault="003A2614" w:rsidP="008B67E9">
            <w:pPr>
              <w:pStyle w:val="ConsPlusNormal1"/>
              <w:jc w:val="both"/>
            </w:pP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3A2614" w:rsidTr="008B67E9">
        <w:tc>
          <w:tcPr>
            <w:tcW w:w="1528" w:type="dxa"/>
          </w:tcPr>
          <w:p w:rsidR="003A2614" w:rsidRDefault="003A2614" w:rsidP="008B67E9">
            <w:pPr>
              <w:pStyle w:val="ConsPlusNormal1"/>
              <w:jc w:val="center"/>
            </w:pPr>
            <w:r>
              <w:lastRenderedPageBreak/>
              <w:t>12</w:t>
            </w:r>
          </w:p>
        </w:tc>
        <w:tc>
          <w:tcPr>
            <w:tcW w:w="8219" w:type="dxa"/>
          </w:tcPr>
          <w:p w:rsidR="003A2614" w:rsidRDefault="003A2614" w:rsidP="008B67E9">
            <w:pPr>
              <w:pStyle w:val="ConsPlusNormal1"/>
              <w:jc w:val="both"/>
            </w:pPr>
            <w:proofErr w:type="gramStart"/>
            <w: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tc>
      </w:tr>
      <w:tr w:rsidR="003A2614" w:rsidTr="008B67E9">
        <w:tc>
          <w:tcPr>
            <w:tcW w:w="1528" w:type="dxa"/>
          </w:tcPr>
          <w:p w:rsidR="003A2614" w:rsidRDefault="003A2614" w:rsidP="008B67E9">
            <w:pPr>
              <w:pStyle w:val="ConsPlusNormal1"/>
              <w:jc w:val="center"/>
            </w:pPr>
            <w:r>
              <w:t>13</w:t>
            </w:r>
          </w:p>
        </w:tc>
        <w:tc>
          <w:tcPr>
            <w:tcW w:w="8219" w:type="dxa"/>
          </w:tcPr>
          <w:p w:rsidR="003A2614" w:rsidRDefault="003A2614" w:rsidP="008B67E9">
            <w:pPr>
              <w:pStyle w:val="ConsPlusNormal1"/>
              <w:jc w:val="both"/>
            </w:pPr>
            <w:r>
              <w:t xml:space="preserve">Умение работать с разными информационными источниками, в том числе в </w:t>
            </w:r>
            <w:proofErr w:type="spellStart"/>
            <w:r>
              <w:t>медиапространстве</w:t>
            </w:r>
            <w:proofErr w:type="spellEnd"/>
            <w:r>
              <w:t>, использовать ресурсы традиционных библиотек и электронных библиотечных систем</w:t>
            </w:r>
          </w:p>
        </w:tc>
      </w:tr>
    </w:tbl>
    <w:p w:rsidR="003A2614" w:rsidRDefault="003A2614" w:rsidP="003A2614">
      <w:pPr>
        <w:pStyle w:val="ConsPlusNormal1"/>
        <w:jc w:val="both"/>
      </w:pPr>
    </w:p>
    <w:p w:rsidR="003A2614" w:rsidRDefault="003A2614" w:rsidP="003A2614">
      <w:pPr>
        <w:pStyle w:val="ConsPlusNormal1"/>
        <w:jc w:val="right"/>
      </w:pPr>
      <w:r>
        <w:t>Таблица 5.1</w:t>
      </w:r>
    </w:p>
    <w:p w:rsidR="003A2614" w:rsidRDefault="003A2614" w:rsidP="003A2614">
      <w:pPr>
        <w:pStyle w:val="ConsPlusNormal1"/>
        <w:jc w:val="center"/>
      </w:pPr>
      <w:r>
        <w:t>Проверяемые элементы содержания (10 класс)</w:t>
      </w:r>
    </w:p>
    <w:p w:rsidR="003A2614" w:rsidRDefault="003A2614" w:rsidP="003A2614">
      <w:pPr>
        <w:pStyle w:val="ConsPlusNormal1"/>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3A2614" w:rsidTr="008B67E9">
        <w:tc>
          <w:tcPr>
            <w:tcW w:w="1077" w:type="dxa"/>
          </w:tcPr>
          <w:p w:rsidR="003A2614" w:rsidRDefault="003A2614" w:rsidP="008B67E9">
            <w:pPr>
              <w:pStyle w:val="ConsPlusNormal1"/>
              <w:jc w:val="center"/>
            </w:pPr>
            <w:r>
              <w:t>Код</w:t>
            </w:r>
          </w:p>
        </w:tc>
        <w:tc>
          <w:tcPr>
            <w:tcW w:w="8624" w:type="dxa"/>
          </w:tcPr>
          <w:p w:rsidR="003A2614" w:rsidRDefault="003A2614" w:rsidP="008B67E9">
            <w:pPr>
              <w:pStyle w:val="ConsPlusNormal1"/>
              <w:jc w:val="center"/>
            </w:pPr>
            <w:r>
              <w:t>Проверяемый элемент содержания</w:t>
            </w:r>
          </w:p>
        </w:tc>
      </w:tr>
      <w:tr w:rsidR="003A2614" w:rsidTr="008B67E9">
        <w:tc>
          <w:tcPr>
            <w:tcW w:w="1077" w:type="dxa"/>
          </w:tcPr>
          <w:p w:rsidR="003A2614" w:rsidRDefault="003A2614" w:rsidP="008B67E9">
            <w:pPr>
              <w:pStyle w:val="ConsPlusNormal1"/>
              <w:jc w:val="center"/>
            </w:pPr>
            <w:r>
              <w:t>1</w:t>
            </w:r>
          </w:p>
        </w:tc>
        <w:tc>
          <w:tcPr>
            <w:tcW w:w="8624" w:type="dxa"/>
          </w:tcPr>
          <w:p w:rsidR="003A2614" w:rsidRDefault="003A2614" w:rsidP="008B67E9">
            <w:pPr>
              <w:pStyle w:val="ConsPlusNormal1"/>
              <w:jc w:val="both"/>
            </w:pPr>
            <w:r>
              <w:t xml:space="preserve">Основные этапы литературного процесса от древнерусской литературы до литературы первой половины XIX в.: обобщающее повторение: </w:t>
            </w:r>
            <w:proofErr w:type="gramStart"/>
            <w: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roofErr w:type="gramEnd"/>
          </w:p>
        </w:tc>
      </w:tr>
      <w:tr w:rsidR="003A2614" w:rsidTr="008B67E9">
        <w:tc>
          <w:tcPr>
            <w:tcW w:w="1077" w:type="dxa"/>
          </w:tcPr>
          <w:p w:rsidR="003A2614" w:rsidRDefault="003A2614" w:rsidP="008B67E9">
            <w:pPr>
              <w:pStyle w:val="ConsPlusNormal1"/>
              <w:jc w:val="center"/>
            </w:pPr>
            <w:r>
              <w:t>2</w:t>
            </w:r>
          </w:p>
        </w:tc>
        <w:tc>
          <w:tcPr>
            <w:tcW w:w="8624" w:type="dxa"/>
          </w:tcPr>
          <w:p w:rsidR="003A2614" w:rsidRDefault="003A2614" w:rsidP="008B67E9">
            <w:pPr>
              <w:pStyle w:val="ConsPlusNormal1"/>
              <w:jc w:val="both"/>
            </w:pPr>
            <w:r>
              <w:t>Литература второй половины XIX в.</w:t>
            </w:r>
          </w:p>
        </w:tc>
      </w:tr>
      <w:tr w:rsidR="003A2614" w:rsidTr="008B67E9">
        <w:tc>
          <w:tcPr>
            <w:tcW w:w="1077" w:type="dxa"/>
          </w:tcPr>
          <w:p w:rsidR="003A2614" w:rsidRDefault="003A2614" w:rsidP="008B67E9">
            <w:pPr>
              <w:pStyle w:val="ConsPlusNormal1"/>
              <w:jc w:val="center"/>
            </w:pPr>
            <w:r>
              <w:t>2.1</w:t>
            </w:r>
          </w:p>
        </w:tc>
        <w:tc>
          <w:tcPr>
            <w:tcW w:w="8624" w:type="dxa"/>
          </w:tcPr>
          <w:p w:rsidR="003A2614" w:rsidRDefault="003A2614" w:rsidP="008B67E9">
            <w:pPr>
              <w:pStyle w:val="ConsPlusNormal1"/>
              <w:jc w:val="both"/>
            </w:pPr>
            <w:r>
              <w:t>А.П. Островский. Драма "Гроза"</w:t>
            </w:r>
          </w:p>
        </w:tc>
      </w:tr>
      <w:tr w:rsidR="003A2614" w:rsidTr="008B67E9">
        <w:tc>
          <w:tcPr>
            <w:tcW w:w="1077" w:type="dxa"/>
          </w:tcPr>
          <w:p w:rsidR="003A2614" w:rsidRDefault="003A2614" w:rsidP="008B67E9">
            <w:pPr>
              <w:pStyle w:val="ConsPlusNormal1"/>
              <w:jc w:val="center"/>
            </w:pPr>
            <w:r>
              <w:t>2.2</w:t>
            </w:r>
          </w:p>
        </w:tc>
        <w:tc>
          <w:tcPr>
            <w:tcW w:w="8624" w:type="dxa"/>
          </w:tcPr>
          <w:p w:rsidR="003A2614" w:rsidRDefault="003A2614" w:rsidP="008B67E9">
            <w:pPr>
              <w:pStyle w:val="ConsPlusNormal1"/>
              <w:jc w:val="both"/>
            </w:pPr>
            <w:r>
              <w:t>И.А. Гончаров. Роман "Обломов"</w:t>
            </w:r>
          </w:p>
        </w:tc>
      </w:tr>
      <w:tr w:rsidR="003A2614" w:rsidTr="008B67E9">
        <w:tc>
          <w:tcPr>
            <w:tcW w:w="1077" w:type="dxa"/>
          </w:tcPr>
          <w:p w:rsidR="003A2614" w:rsidRDefault="003A2614" w:rsidP="008B67E9">
            <w:pPr>
              <w:pStyle w:val="ConsPlusNormal1"/>
              <w:jc w:val="center"/>
            </w:pPr>
            <w:r>
              <w:t>2.3</w:t>
            </w:r>
          </w:p>
        </w:tc>
        <w:tc>
          <w:tcPr>
            <w:tcW w:w="8624" w:type="dxa"/>
          </w:tcPr>
          <w:p w:rsidR="003A2614" w:rsidRDefault="003A2614" w:rsidP="008B67E9">
            <w:pPr>
              <w:pStyle w:val="ConsPlusNormal1"/>
              <w:jc w:val="both"/>
            </w:pPr>
            <w:r>
              <w:t>И.С. Тургенев. Роман "Отцы и дети"</w:t>
            </w:r>
          </w:p>
        </w:tc>
      </w:tr>
      <w:tr w:rsidR="003A2614" w:rsidTr="008B67E9">
        <w:tc>
          <w:tcPr>
            <w:tcW w:w="1077" w:type="dxa"/>
          </w:tcPr>
          <w:p w:rsidR="003A2614" w:rsidRDefault="003A2614" w:rsidP="008B67E9">
            <w:pPr>
              <w:pStyle w:val="ConsPlusNormal1"/>
              <w:jc w:val="center"/>
            </w:pPr>
            <w:r>
              <w:t>2.4</w:t>
            </w:r>
          </w:p>
        </w:tc>
        <w:tc>
          <w:tcPr>
            <w:tcW w:w="8624" w:type="dxa"/>
          </w:tcPr>
          <w:p w:rsidR="003A2614" w:rsidRDefault="003A2614" w:rsidP="008B67E9">
            <w:pPr>
              <w:pStyle w:val="ConsPlusNormal1"/>
              <w:jc w:val="both"/>
            </w:pPr>
            <w:r>
              <w:t>Ф.И. Тютчев. Стихотворения (не менее трех по выбору). Например, "</w:t>
            </w:r>
            <w:proofErr w:type="spellStart"/>
            <w:r>
              <w:t>Silentium</w:t>
            </w:r>
            <w:proofErr w:type="spellEnd"/>
            <w:r>
              <w:t>!", "Не то, что мните вы, природа...", "Умом Россию не понять...", "О, как убийственно мы любим...", "Нам не дано предугадать...", "К.Б." ("Я встретил вас - и все былое...")</w:t>
            </w:r>
          </w:p>
        </w:tc>
      </w:tr>
      <w:tr w:rsidR="003A2614" w:rsidTr="008B67E9">
        <w:tc>
          <w:tcPr>
            <w:tcW w:w="1077" w:type="dxa"/>
          </w:tcPr>
          <w:p w:rsidR="003A2614" w:rsidRDefault="003A2614" w:rsidP="008B67E9">
            <w:pPr>
              <w:pStyle w:val="ConsPlusNormal1"/>
              <w:jc w:val="center"/>
            </w:pPr>
            <w:r>
              <w:t>2.5</w:t>
            </w:r>
          </w:p>
        </w:tc>
        <w:tc>
          <w:tcPr>
            <w:tcW w:w="8624" w:type="dxa"/>
          </w:tcPr>
          <w:p w:rsidR="003A2614" w:rsidRDefault="003A2614" w:rsidP="008B67E9">
            <w:pPr>
              <w:pStyle w:val="ConsPlusNormal1"/>
              <w:jc w:val="both"/>
            </w:pPr>
            <w: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3A2614" w:rsidTr="008B67E9">
        <w:tc>
          <w:tcPr>
            <w:tcW w:w="1077" w:type="dxa"/>
          </w:tcPr>
          <w:p w:rsidR="003A2614" w:rsidRDefault="003A2614" w:rsidP="008B67E9">
            <w:pPr>
              <w:pStyle w:val="ConsPlusNormal1"/>
              <w:jc w:val="center"/>
            </w:pPr>
            <w:r>
              <w:t>2.6</w:t>
            </w:r>
          </w:p>
        </w:tc>
        <w:tc>
          <w:tcPr>
            <w:tcW w:w="8624" w:type="dxa"/>
          </w:tcPr>
          <w:p w:rsidR="003A2614" w:rsidRDefault="003A2614" w:rsidP="008B67E9">
            <w:pPr>
              <w:pStyle w:val="ConsPlusNormal1"/>
              <w:jc w:val="both"/>
            </w:pPr>
            <w:r>
              <w:t xml:space="preserve">А.А. Фет. Стихотворения (не менее трех по выбору). </w:t>
            </w:r>
            <w:proofErr w:type="gramStart"/>
            <w:r>
              <w:t>Например, "Одним толчком согнать ладью живую...", "Еще майская ночь", "Вечер", "Это утро, радость эта...", "Шепот, робкое дыханье...", "Сияла ночь.</w:t>
            </w:r>
            <w:proofErr w:type="gramEnd"/>
            <w:r>
              <w:t xml:space="preserve"> Луной был полон сад. Лежали..."</w:t>
            </w:r>
          </w:p>
        </w:tc>
      </w:tr>
      <w:tr w:rsidR="003A2614" w:rsidTr="008B67E9">
        <w:tc>
          <w:tcPr>
            <w:tcW w:w="1077" w:type="dxa"/>
          </w:tcPr>
          <w:p w:rsidR="003A2614" w:rsidRDefault="003A2614" w:rsidP="008B67E9">
            <w:pPr>
              <w:pStyle w:val="ConsPlusNormal1"/>
              <w:jc w:val="center"/>
            </w:pPr>
            <w:r>
              <w:t>2.7</w:t>
            </w:r>
          </w:p>
        </w:tc>
        <w:tc>
          <w:tcPr>
            <w:tcW w:w="8624" w:type="dxa"/>
          </w:tcPr>
          <w:p w:rsidR="003A2614" w:rsidRDefault="003A2614" w:rsidP="008B67E9">
            <w:pPr>
              <w:pStyle w:val="ConsPlusNormal1"/>
              <w:jc w:val="both"/>
            </w:pPr>
            <w:r>
              <w:t xml:space="preserve">М.Е. Салтыков-Щедрин. Роман-хроника "История одного города" (не менее двух глав по выбору). Например, главы "О </w:t>
            </w:r>
            <w:proofErr w:type="spellStart"/>
            <w:r>
              <w:t>корени</w:t>
            </w:r>
            <w:proofErr w:type="spellEnd"/>
            <w:r>
              <w:t xml:space="preserve"> происхождения </w:t>
            </w:r>
            <w:proofErr w:type="spellStart"/>
            <w:r>
              <w:t>глуповцев</w:t>
            </w:r>
            <w:proofErr w:type="spellEnd"/>
            <w:r>
              <w:t>", "Опись градоначальникам", "Органчик", "Подтверждение покаяния"</w:t>
            </w:r>
          </w:p>
        </w:tc>
      </w:tr>
      <w:tr w:rsidR="003A2614" w:rsidTr="008B67E9">
        <w:tc>
          <w:tcPr>
            <w:tcW w:w="1077" w:type="dxa"/>
          </w:tcPr>
          <w:p w:rsidR="003A2614" w:rsidRDefault="003A2614" w:rsidP="008B67E9">
            <w:pPr>
              <w:pStyle w:val="ConsPlusNormal1"/>
              <w:jc w:val="center"/>
            </w:pPr>
            <w:r>
              <w:t>2.8</w:t>
            </w:r>
          </w:p>
        </w:tc>
        <w:tc>
          <w:tcPr>
            <w:tcW w:w="8624" w:type="dxa"/>
          </w:tcPr>
          <w:p w:rsidR="003A2614" w:rsidRDefault="003A2614" w:rsidP="008B67E9">
            <w:pPr>
              <w:pStyle w:val="ConsPlusNormal1"/>
              <w:jc w:val="both"/>
            </w:pPr>
            <w:r>
              <w:t>Ф.М. Достоевский. Роман "Преступление и наказание"</w:t>
            </w:r>
          </w:p>
        </w:tc>
      </w:tr>
      <w:tr w:rsidR="003A2614" w:rsidTr="008B67E9">
        <w:tc>
          <w:tcPr>
            <w:tcW w:w="1077" w:type="dxa"/>
          </w:tcPr>
          <w:p w:rsidR="003A2614" w:rsidRDefault="003A2614" w:rsidP="008B67E9">
            <w:pPr>
              <w:pStyle w:val="ConsPlusNormal1"/>
              <w:jc w:val="center"/>
            </w:pPr>
            <w:r>
              <w:t>2.9</w:t>
            </w:r>
          </w:p>
        </w:tc>
        <w:tc>
          <w:tcPr>
            <w:tcW w:w="8624" w:type="dxa"/>
          </w:tcPr>
          <w:p w:rsidR="003A2614" w:rsidRDefault="003A2614" w:rsidP="008B67E9">
            <w:pPr>
              <w:pStyle w:val="ConsPlusNormal1"/>
              <w:jc w:val="both"/>
            </w:pPr>
            <w:r>
              <w:t>Л.Н. Толстой. Роман-эпопея "Война и мир"</w:t>
            </w:r>
          </w:p>
        </w:tc>
      </w:tr>
      <w:tr w:rsidR="003A2614" w:rsidTr="008B67E9">
        <w:tc>
          <w:tcPr>
            <w:tcW w:w="1077" w:type="dxa"/>
          </w:tcPr>
          <w:p w:rsidR="003A2614" w:rsidRDefault="003A2614" w:rsidP="008B67E9">
            <w:pPr>
              <w:pStyle w:val="ConsPlusNormal1"/>
              <w:jc w:val="center"/>
            </w:pPr>
            <w:r>
              <w:t>2.10</w:t>
            </w:r>
          </w:p>
        </w:tc>
        <w:tc>
          <w:tcPr>
            <w:tcW w:w="8624" w:type="dxa"/>
          </w:tcPr>
          <w:p w:rsidR="003A2614" w:rsidRDefault="003A2614" w:rsidP="008B67E9">
            <w:pPr>
              <w:pStyle w:val="ConsPlusNormal1"/>
              <w:jc w:val="both"/>
            </w:pPr>
            <w:r>
              <w:t>Н.С. Лесков. Рассказы и повести (одно произведение по выбору). Например, "Очарованный странник", "Однодум"</w:t>
            </w:r>
          </w:p>
        </w:tc>
      </w:tr>
      <w:tr w:rsidR="003A2614" w:rsidTr="008B67E9">
        <w:tc>
          <w:tcPr>
            <w:tcW w:w="1077" w:type="dxa"/>
          </w:tcPr>
          <w:p w:rsidR="003A2614" w:rsidRDefault="003A2614" w:rsidP="008B67E9">
            <w:pPr>
              <w:pStyle w:val="ConsPlusNormal1"/>
              <w:jc w:val="center"/>
            </w:pPr>
            <w:r>
              <w:t>2.11</w:t>
            </w:r>
          </w:p>
        </w:tc>
        <w:tc>
          <w:tcPr>
            <w:tcW w:w="8624" w:type="dxa"/>
          </w:tcPr>
          <w:p w:rsidR="003A2614" w:rsidRDefault="003A2614" w:rsidP="008B67E9">
            <w:pPr>
              <w:pStyle w:val="ConsPlusNormal1"/>
              <w:jc w:val="both"/>
            </w:pPr>
            <w:r>
              <w:t>А.П. Чехов. Рассказы (не менее трех по выбору). Например, "Студент", "</w:t>
            </w:r>
            <w:proofErr w:type="spellStart"/>
            <w:r>
              <w:t>Ионыч</w:t>
            </w:r>
            <w:proofErr w:type="spellEnd"/>
            <w:r>
              <w:t>", "Дама с собачкой", "Человек в футляре". Комедия "Вишневый сад"</w:t>
            </w:r>
          </w:p>
        </w:tc>
      </w:tr>
      <w:tr w:rsidR="003A2614" w:rsidTr="008B67E9">
        <w:tc>
          <w:tcPr>
            <w:tcW w:w="1077" w:type="dxa"/>
          </w:tcPr>
          <w:p w:rsidR="003A2614" w:rsidRDefault="003A2614" w:rsidP="008B67E9">
            <w:pPr>
              <w:pStyle w:val="ConsPlusNormal1"/>
              <w:jc w:val="center"/>
            </w:pPr>
            <w:r>
              <w:t>3</w:t>
            </w:r>
          </w:p>
        </w:tc>
        <w:tc>
          <w:tcPr>
            <w:tcW w:w="8624" w:type="dxa"/>
          </w:tcPr>
          <w:p w:rsidR="003A2614" w:rsidRDefault="003A2614" w:rsidP="008B67E9">
            <w:pPr>
              <w:pStyle w:val="ConsPlusNormal1"/>
              <w:jc w:val="both"/>
            </w:pPr>
            <w:r>
              <w:t>Литературная критика второй половины XIX в.</w:t>
            </w:r>
          </w:p>
          <w:p w:rsidR="003A2614" w:rsidRDefault="003A2614" w:rsidP="008B67E9">
            <w:pPr>
              <w:pStyle w:val="ConsPlusNormal1"/>
              <w:jc w:val="both"/>
            </w:pPr>
            <w:r>
              <w:t xml:space="preserve">Статьи Н.А. Добролюбова "Луч света в темном царстве", "Что такое </w:t>
            </w:r>
            <w:proofErr w:type="gramStart"/>
            <w:r>
              <w:t>обломовщина</w:t>
            </w:r>
            <w:proofErr w:type="gramEnd"/>
            <w:r>
              <w:t>?", Д.И. Писарева "Базаров" и других (не менее двух статей по выбору в соответствии с изучаемым художественным произведением)</w:t>
            </w:r>
          </w:p>
        </w:tc>
      </w:tr>
      <w:tr w:rsidR="003A2614" w:rsidTr="008B67E9">
        <w:tc>
          <w:tcPr>
            <w:tcW w:w="1077" w:type="dxa"/>
          </w:tcPr>
          <w:p w:rsidR="003A2614" w:rsidRDefault="003A2614" w:rsidP="008B67E9">
            <w:pPr>
              <w:pStyle w:val="ConsPlusNormal1"/>
              <w:jc w:val="center"/>
            </w:pPr>
            <w:r>
              <w:t>4</w:t>
            </w:r>
          </w:p>
        </w:tc>
        <w:tc>
          <w:tcPr>
            <w:tcW w:w="8624" w:type="dxa"/>
          </w:tcPr>
          <w:p w:rsidR="003A2614" w:rsidRDefault="003A2614" w:rsidP="008B67E9">
            <w:pPr>
              <w:pStyle w:val="ConsPlusNormal1"/>
              <w:jc w:val="both"/>
            </w:pPr>
            <w:r>
              <w:t>Литература народов России</w:t>
            </w:r>
          </w:p>
          <w:p w:rsidR="003A2614" w:rsidRDefault="003A2614" w:rsidP="008B67E9">
            <w:pPr>
              <w:pStyle w:val="ConsPlusNormal1"/>
              <w:jc w:val="both"/>
            </w:pPr>
            <w:r>
              <w:t>Стихотворения (одно по выбору). Например, Г. Тукая, К. Хетагурова</w:t>
            </w:r>
          </w:p>
        </w:tc>
      </w:tr>
      <w:tr w:rsidR="003A2614" w:rsidTr="008B67E9">
        <w:tc>
          <w:tcPr>
            <w:tcW w:w="1077" w:type="dxa"/>
          </w:tcPr>
          <w:p w:rsidR="003A2614" w:rsidRDefault="003A2614" w:rsidP="008B67E9">
            <w:pPr>
              <w:pStyle w:val="ConsPlusNormal1"/>
              <w:jc w:val="center"/>
            </w:pPr>
            <w:r>
              <w:t>5</w:t>
            </w:r>
          </w:p>
        </w:tc>
        <w:tc>
          <w:tcPr>
            <w:tcW w:w="8624" w:type="dxa"/>
          </w:tcPr>
          <w:p w:rsidR="003A2614" w:rsidRDefault="003A2614" w:rsidP="008B67E9">
            <w:pPr>
              <w:pStyle w:val="ConsPlusNormal1"/>
              <w:jc w:val="both"/>
            </w:pPr>
            <w:r>
              <w:t>Зарубежная литература</w:t>
            </w:r>
          </w:p>
        </w:tc>
      </w:tr>
      <w:tr w:rsidR="003A2614" w:rsidTr="008B67E9">
        <w:tc>
          <w:tcPr>
            <w:tcW w:w="1077" w:type="dxa"/>
          </w:tcPr>
          <w:p w:rsidR="003A2614" w:rsidRDefault="003A2614" w:rsidP="008B67E9">
            <w:pPr>
              <w:pStyle w:val="ConsPlusNormal1"/>
              <w:jc w:val="center"/>
            </w:pPr>
            <w:r>
              <w:lastRenderedPageBreak/>
              <w:t>5.1</w:t>
            </w:r>
          </w:p>
        </w:tc>
        <w:tc>
          <w:tcPr>
            <w:tcW w:w="8624" w:type="dxa"/>
          </w:tcPr>
          <w:p w:rsidR="003A2614" w:rsidRDefault="003A2614" w:rsidP="008B67E9">
            <w:pPr>
              <w:pStyle w:val="ConsPlusNormal1"/>
              <w:jc w:val="both"/>
            </w:pPr>
            <w:r>
              <w:t xml:space="preserve">Зарубежная проза второй половины XIX в. (одно произведение по выбору). Например, произведения Ч. Диккенса "Дэвид </w:t>
            </w:r>
            <w:proofErr w:type="spellStart"/>
            <w:r>
              <w:t>Копперфилд</w:t>
            </w:r>
            <w:proofErr w:type="spellEnd"/>
            <w:r>
              <w:t xml:space="preserve">", "Большие надежды"; Г. Флобера "Мадам </w:t>
            </w:r>
            <w:proofErr w:type="spellStart"/>
            <w:r>
              <w:t>Бовари</w:t>
            </w:r>
            <w:proofErr w:type="spellEnd"/>
            <w:r>
              <w:t>"</w:t>
            </w:r>
          </w:p>
        </w:tc>
      </w:tr>
      <w:tr w:rsidR="003A2614" w:rsidTr="008B67E9">
        <w:tc>
          <w:tcPr>
            <w:tcW w:w="1077" w:type="dxa"/>
          </w:tcPr>
          <w:p w:rsidR="003A2614" w:rsidRDefault="003A2614" w:rsidP="008B67E9">
            <w:pPr>
              <w:pStyle w:val="ConsPlusNormal1"/>
              <w:jc w:val="center"/>
            </w:pPr>
            <w:r>
              <w:t>5.2</w:t>
            </w:r>
          </w:p>
        </w:tc>
        <w:tc>
          <w:tcPr>
            <w:tcW w:w="8624" w:type="dxa"/>
          </w:tcPr>
          <w:p w:rsidR="003A2614" w:rsidRDefault="003A2614" w:rsidP="008B67E9">
            <w:pPr>
              <w:pStyle w:val="ConsPlusNormal1"/>
              <w:jc w:val="both"/>
            </w:pPr>
            <w:r>
              <w:t xml:space="preserve">Зарубежная поэзия второй половины XIX в. (не менее двух стихотворений одного из поэтов по выбору). Например, стихотворения А. Рембо, Ш. </w:t>
            </w:r>
            <w:proofErr w:type="spellStart"/>
            <w:r>
              <w:t>Бодлера</w:t>
            </w:r>
            <w:proofErr w:type="spellEnd"/>
          </w:p>
        </w:tc>
      </w:tr>
      <w:tr w:rsidR="003A2614" w:rsidTr="008B67E9">
        <w:tc>
          <w:tcPr>
            <w:tcW w:w="1077" w:type="dxa"/>
          </w:tcPr>
          <w:p w:rsidR="003A2614" w:rsidRDefault="003A2614" w:rsidP="008B67E9">
            <w:pPr>
              <w:pStyle w:val="ConsPlusNormal1"/>
              <w:jc w:val="center"/>
            </w:pPr>
            <w:r>
              <w:t>5.3</w:t>
            </w:r>
          </w:p>
        </w:tc>
        <w:tc>
          <w:tcPr>
            <w:tcW w:w="8624" w:type="dxa"/>
          </w:tcPr>
          <w:p w:rsidR="003A2614" w:rsidRDefault="003A2614" w:rsidP="008B67E9">
            <w:pPr>
              <w:pStyle w:val="ConsPlusNormal1"/>
              <w:jc w:val="both"/>
            </w:pPr>
            <w:r>
              <w:t>Зарубежная драматургия второй половины XIX в. (одно произведение по выбору). Например, пьеса Г. Ибсена "Кукольный дом"</w:t>
            </w:r>
          </w:p>
        </w:tc>
      </w:tr>
    </w:tbl>
    <w:p w:rsidR="003A2614" w:rsidRDefault="003A2614" w:rsidP="003A2614">
      <w:pPr>
        <w:pStyle w:val="ConsPlusNormal1"/>
        <w:jc w:val="both"/>
      </w:pPr>
    </w:p>
    <w:p w:rsidR="003A2614" w:rsidRDefault="003A2614" w:rsidP="003A2614">
      <w:pPr>
        <w:pStyle w:val="ConsPlusNormal1"/>
        <w:jc w:val="right"/>
      </w:pPr>
      <w:r>
        <w:t>Таблица 5.2</w:t>
      </w:r>
    </w:p>
    <w:p w:rsidR="003A2614" w:rsidRDefault="003A2614" w:rsidP="003A2614">
      <w:pPr>
        <w:pStyle w:val="ConsPlusNormal1"/>
        <w:jc w:val="center"/>
      </w:pPr>
      <w:r>
        <w:t xml:space="preserve">Проверяемые требования к результатам освоения </w:t>
      </w:r>
      <w:proofErr w:type="gramStart"/>
      <w:r>
        <w:t>основной</w:t>
      </w:r>
      <w:proofErr w:type="gramEnd"/>
    </w:p>
    <w:p w:rsidR="003A2614" w:rsidRDefault="003A2614" w:rsidP="003A2614">
      <w:pPr>
        <w:pStyle w:val="ConsPlusNormal1"/>
        <w:jc w:val="center"/>
      </w:pPr>
      <w:r>
        <w:t>образовательной программы (И класс)</w:t>
      </w:r>
    </w:p>
    <w:p w:rsidR="003A2614" w:rsidRDefault="003A2614" w:rsidP="003A2614">
      <w:pPr>
        <w:pStyle w:val="ConsPlusNormal1"/>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363"/>
      </w:tblGrid>
      <w:tr w:rsidR="003A2614" w:rsidTr="008B67E9">
        <w:tc>
          <w:tcPr>
            <w:tcW w:w="1480" w:type="dxa"/>
          </w:tcPr>
          <w:p w:rsidR="003A2614" w:rsidRDefault="003A2614" w:rsidP="008B67E9">
            <w:pPr>
              <w:pStyle w:val="ConsPlusNormal1"/>
              <w:jc w:val="center"/>
            </w:pPr>
            <w:r>
              <w:t>Код проверяемого результата</w:t>
            </w:r>
          </w:p>
        </w:tc>
        <w:tc>
          <w:tcPr>
            <w:tcW w:w="8363" w:type="dxa"/>
          </w:tcPr>
          <w:p w:rsidR="003A2614" w:rsidRDefault="003A2614" w:rsidP="008B67E9">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3A2614" w:rsidTr="008B67E9">
        <w:tc>
          <w:tcPr>
            <w:tcW w:w="1480" w:type="dxa"/>
          </w:tcPr>
          <w:p w:rsidR="003A2614" w:rsidRDefault="003A2614" w:rsidP="008B67E9">
            <w:pPr>
              <w:pStyle w:val="ConsPlusNormal1"/>
              <w:jc w:val="center"/>
            </w:pPr>
            <w:r>
              <w:t>1</w:t>
            </w:r>
          </w:p>
        </w:tc>
        <w:tc>
          <w:tcPr>
            <w:tcW w:w="8363" w:type="dxa"/>
          </w:tcPr>
          <w:p w:rsidR="003A2614" w:rsidRDefault="003A2614" w:rsidP="008B67E9">
            <w:pPr>
              <w:pStyle w:val="ConsPlusNormal1"/>
              <w:jc w:val="both"/>
            </w:pPr>
            <w:proofErr w:type="gramStart"/>
            <w: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tc>
      </w:tr>
      <w:tr w:rsidR="003A2614" w:rsidTr="008B67E9">
        <w:tc>
          <w:tcPr>
            <w:tcW w:w="1480" w:type="dxa"/>
          </w:tcPr>
          <w:p w:rsidR="003A2614" w:rsidRDefault="003A2614" w:rsidP="008B67E9">
            <w:pPr>
              <w:pStyle w:val="ConsPlusNormal1"/>
              <w:jc w:val="center"/>
            </w:pPr>
            <w:r>
              <w:t>2</w:t>
            </w:r>
          </w:p>
        </w:tc>
        <w:tc>
          <w:tcPr>
            <w:tcW w:w="8363" w:type="dxa"/>
          </w:tcPr>
          <w:p w:rsidR="003A2614" w:rsidRDefault="003A2614" w:rsidP="008B67E9">
            <w:pPr>
              <w:pStyle w:val="ConsPlusNormal1"/>
              <w:jc w:val="both"/>
            </w:pPr>
            <w: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3A2614" w:rsidTr="008B67E9">
        <w:tc>
          <w:tcPr>
            <w:tcW w:w="1480" w:type="dxa"/>
          </w:tcPr>
          <w:p w:rsidR="003A2614" w:rsidRDefault="003A2614" w:rsidP="008B67E9">
            <w:pPr>
              <w:pStyle w:val="ConsPlusNormal1"/>
              <w:jc w:val="center"/>
            </w:pPr>
            <w:r>
              <w:t>3</w:t>
            </w:r>
          </w:p>
        </w:tc>
        <w:tc>
          <w:tcPr>
            <w:tcW w:w="8363" w:type="dxa"/>
          </w:tcPr>
          <w:p w:rsidR="003A2614" w:rsidRDefault="003A2614" w:rsidP="008B67E9">
            <w:pPr>
              <w:pStyle w:val="ConsPlusNormal1"/>
              <w:jc w:val="both"/>
            </w:pPr>
            <w: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3A2614" w:rsidTr="008B67E9">
        <w:tc>
          <w:tcPr>
            <w:tcW w:w="1480" w:type="dxa"/>
          </w:tcPr>
          <w:p w:rsidR="003A2614" w:rsidRDefault="003A2614" w:rsidP="008B67E9">
            <w:pPr>
              <w:pStyle w:val="ConsPlusNormal1"/>
              <w:jc w:val="center"/>
            </w:pPr>
            <w:r>
              <w:t>4</w:t>
            </w:r>
          </w:p>
        </w:tc>
        <w:tc>
          <w:tcPr>
            <w:tcW w:w="8363" w:type="dxa"/>
          </w:tcPr>
          <w:p w:rsidR="003A2614" w:rsidRDefault="003A2614" w:rsidP="008B67E9">
            <w:pPr>
              <w:pStyle w:val="ConsPlusNormal1"/>
              <w:jc w:val="both"/>
            </w:pPr>
            <w:proofErr w:type="gramStart"/>
            <w: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3A2614" w:rsidTr="008B67E9">
        <w:tc>
          <w:tcPr>
            <w:tcW w:w="1480" w:type="dxa"/>
          </w:tcPr>
          <w:p w:rsidR="003A2614" w:rsidRDefault="003A2614" w:rsidP="008B67E9">
            <w:pPr>
              <w:pStyle w:val="ConsPlusNormal1"/>
              <w:jc w:val="center"/>
            </w:pPr>
            <w:r>
              <w:t>5</w:t>
            </w:r>
          </w:p>
        </w:tc>
        <w:tc>
          <w:tcPr>
            <w:tcW w:w="8363" w:type="dxa"/>
          </w:tcPr>
          <w:p w:rsidR="003A2614" w:rsidRDefault="003A2614" w:rsidP="008B67E9">
            <w:pPr>
              <w:pStyle w:val="ConsPlusNormal1"/>
              <w:jc w:val="both"/>
            </w:pPr>
            <w:proofErr w:type="spellStart"/>
            <w:r>
              <w:t>Сформированность</w:t>
            </w:r>
            <w:proofErr w:type="spellEnd"/>
            <w:r>
              <w:t xml:space="preserve"> умений определять и учитывать историко-культурный контекст и конте</w:t>
            </w:r>
            <w:proofErr w:type="gramStart"/>
            <w:r>
              <w:t>кст тв</w:t>
            </w:r>
            <w:proofErr w:type="gramEnd"/>
            <w:r>
              <w:t>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3A2614" w:rsidTr="008B67E9">
        <w:tc>
          <w:tcPr>
            <w:tcW w:w="1480" w:type="dxa"/>
          </w:tcPr>
          <w:p w:rsidR="003A2614" w:rsidRDefault="003A2614" w:rsidP="008B67E9">
            <w:pPr>
              <w:pStyle w:val="ConsPlusNormal1"/>
              <w:jc w:val="center"/>
            </w:pPr>
            <w:r>
              <w:t>6</w:t>
            </w:r>
          </w:p>
        </w:tc>
        <w:tc>
          <w:tcPr>
            <w:tcW w:w="8363" w:type="dxa"/>
          </w:tcPr>
          <w:p w:rsidR="003A2614" w:rsidRDefault="003A2614" w:rsidP="008B67E9">
            <w:pPr>
              <w:pStyle w:val="ConsPlusNormal1"/>
              <w:jc w:val="both"/>
            </w:pPr>
            <w:r>
              <w:t xml:space="preserve">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t>обсуждения</w:t>
            </w:r>
            <w:proofErr w:type="gramEnd"/>
            <w:r>
              <w:t xml:space="preserve"> лучших образцов отечественной и зарубежной литературы</w:t>
            </w:r>
          </w:p>
        </w:tc>
      </w:tr>
      <w:tr w:rsidR="003A2614" w:rsidTr="008B67E9">
        <w:tc>
          <w:tcPr>
            <w:tcW w:w="1480" w:type="dxa"/>
          </w:tcPr>
          <w:p w:rsidR="003A2614" w:rsidRDefault="003A2614" w:rsidP="008B67E9">
            <w:pPr>
              <w:pStyle w:val="ConsPlusNormal1"/>
              <w:jc w:val="center"/>
            </w:pPr>
            <w:r>
              <w:t>7</w:t>
            </w:r>
          </w:p>
        </w:tc>
        <w:tc>
          <w:tcPr>
            <w:tcW w:w="8363" w:type="dxa"/>
          </w:tcPr>
          <w:p w:rsidR="003A2614" w:rsidRDefault="003A2614" w:rsidP="008B67E9">
            <w:pPr>
              <w:pStyle w:val="ConsPlusNormal1"/>
              <w:jc w:val="both"/>
            </w:pPr>
            <w: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3A2614" w:rsidTr="008B67E9">
        <w:tc>
          <w:tcPr>
            <w:tcW w:w="1480" w:type="dxa"/>
          </w:tcPr>
          <w:p w:rsidR="003A2614" w:rsidRDefault="003A2614" w:rsidP="008B67E9">
            <w:pPr>
              <w:pStyle w:val="ConsPlusNormal1"/>
              <w:jc w:val="center"/>
            </w:pPr>
            <w:r>
              <w:t>8</w:t>
            </w:r>
          </w:p>
        </w:tc>
        <w:tc>
          <w:tcPr>
            <w:tcW w:w="8363" w:type="dxa"/>
          </w:tcPr>
          <w:p w:rsidR="003A2614" w:rsidRDefault="003A2614" w:rsidP="008B67E9">
            <w:pPr>
              <w:pStyle w:val="ConsPlusNormal1"/>
              <w:jc w:val="both"/>
            </w:pPr>
            <w:proofErr w:type="spellStart"/>
            <w:r>
              <w:t>Сформированность</w:t>
            </w:r>
            <w:proofErr w:type="spellEnd"/>
            <w:r>
              <w:t xml:space="preserve"> </w:t>
            </w:r>
            <w:proofErr w:type="gramStart"/>
            <w:r>
              <w:t>умений</w:t>
            </w:r>
            <w:proofErr w:type="gramEnd"/>
            <w:r>
              <w:t xml:space="preserve"> выразительно (с учетом индивидуальных особенностей обучающихся) читать, в том числе наизусть, не менее 10 произведений и (или) фрагментов</w:t>
            </w:r>
          </w:p>
        </w:tc>
      </w:tr>
      <w:tr w:rsidR="003A2614" w:rsidTr="008B67E9">
        <w:tc>
          <w:tcPr>
            <w:tcW w:w="1480" w:type="dxa"/>
          </w:tcPr>
          <w:p w:rsidR="003A2614" w:rsidRDefault="003A2614" w:rsidP="008B67E9">
            <w:pPr>
              <w:pStyle w:val="ConsPlusNormal1"/>
              <w:jc w:val="center"/>
            </w:pPr>
            <w:r>
              <w:t>9</w:t>
            </w:r>
          </w:p>
        </w:tc>
        <w:tc>
          <w:tcPr>
            <w:tcW w:w="8363" w:type="dxa"/>
          </w:tcPr>
          <w:p w:rsidR="003A2614" w:rsidRDefault="003A2614" w:rsidP="008B67E9">
            <w:pPr>
              <w:pStyle w:val="ConsPlusNormal1"/>
              <w:jc w:val="both"/>
            </w:pPr>
            <w: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w:t>
            </w:r>
            <w:proofErr w:type="gramStart"/>
            <w:r>
              <w:t>к</w:t>
            </w:r>
            <w:proofErr w:type="gramEnd"/>
            <w:r>
              <w:t xml:space="preserve"> изученным на уровне основного общего образования): конкретно историческое, общечеловеческое и национальное в творчестве писателя; </w:t>
            </w:r>
            <w:proofErr w:type="gramStart"/>
            <w:r>
              <w:t xml:space="preserve">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w:t>
            </w:r>
            <w:r>
              <w:lastRenderedPageBreak/>
              <w:t>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w:t>
            </w:r>
            <w:proofErr w:type="gramEnd"/>
            <w:r>
              <w:t xml:space="preserve"> </w:t>
            </w:r>
            <w:proofErr w:type="gramStart"/>
            <w:r>
              <w:t>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3A2614" w:rsidTr="008B67E9">
        <w:tc>
          <w:tcPr>
            <w:tcW w:w="1480" w:type="dxa"/>
          </w:tcPr>
          <w:p w:rsidR="003A2614" w:rsidRDefault="003A2614" w:rsidP="008B67E9">
            <w:pPr>
              <w:pStyle w:val="ConsPlusNormal1"/>
              <w:jc w:val="center"/>
            </w:pPr>
            <w:r>
              <w:lastRenderedPageBreak/>
              <w:t>10</w:t>
            </w:r>
          </w:p>
        </w:tc>
        <w:tc>
          <w:tcPr>
            <w:tcW w:w="8363" w:type="dxa"/>
          </w:tcPr>
          <w:p w:rsidR="003A2614" w:rsidRDefault="003A2614" w:rsidP="008B67E9">
            <w:pPr>
              <w:pStyle w:val="ConsPlusNormal1"/>
              <w:jc w:val="both"/>
            </w:pPr>
            <w: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3A2614" w:rsidTr="008B67E9">
        <w:tc>
          <w:tcPr>
            <w:tcW w:w="1480" w:type="dxa"/>
          </w:tcPr>
          <w:p w:rsidR="003A2614" w:rsidRDefault="003A2614" w:rsidP="008B67E9">
            <w:pPr>
              <w:pStyle w:val="ConsPlusNormal1"/>
              <w:jc w:val="center"/>
            </w:pPr>
            <w:r>
              <w:t>11</w:t>
            </w:r>
          </w:p>
        </w:tc>
        <w:tc>
          <w:tcPr>
            <w:tcW w:w="8363" w:type="dxa"/>
          </w:tcPr>
          <w:p w:rsidR="003A2614" w:rsidRDefault="003A2614" w:rsidP="008B67E9">
            <w:pPr>
              <w:pStyle w:val="ConsPlusNormal1"/>
              <w:jc w:val="both"/>
            </w:pP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3A2614" w:rsidTr="008B67E9">
        <w:tc>
          <w:tcPr>
            <w:tcW w:w="1480" w:type="dxa"/>
          </w:tcPr>
          <w:p w:rsidR="003A2614" w:rsidRDefault="003A2614" w:rsidP="008B67E9">
            <w:pPr>
              <w:pStyle w:val="ConsPlusNormal1"/>
              <w:jc w:val="center"/>
            </w:pPr>
            <w:r>
              <w:t>12</w:t>
            </w:r>
          </w:p>
        </w:tc>
        <w:tc>
          <w:tcPr>
            <w:tcW w:w="8363" w:type="dxa"/>
          </w:tcPr>
          <w:p w:rsidR="003A2614" w:rsidRDefault="003A2614" w:rsidP="008B67E9">
            <w:pPr>
              <w:pStyle w:val="ConsPlusNormal1"/>
              <w:jc w:val="both"/>
            </w:pPr>
            <w:proofErr w:type="gramStart"/>
            <w: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tc>
      </w:tr>
      <w:tr w:rsidR="003A2614" w:rsidTr="008B67E9">
        <w:tc>
          <w:tcPr>
            <w:tcW w:w="1480" w:type="dxa"/>
          </w:tcPr>
          <w:p w:rsidR="003A2614" w:rsidRDefault="003A2614" w:rsidP="008B67E9">
            <w:pPr>
              <w:pStyle w:val="ConsPlusNormal1"/>
              <w:jc w:val="center"/>
            </w:pPr>
            <w:r>
              <w:t>13</w:t>
            </w:r>
          </w:p>
        </w:tc>
        <w:tc>
          <w:tcPr>
            <w:tcW w:w="8363" w:type="dxa"/>
          </w:tcPr>
          <w:p w:rsidR="003A2614" w:rsidRDefault="003A2614" w:rsidP="008B67E9">
            <w:pPr>
              <w:pStyle w:val="ConsPlusNormal1"/>
              <w:jc w:val="both"/>
            </w:pPr>
            <w:r>
              <w:t xml:space="preserve">Умение самостоятельно работать с разными информационными источниками, в том числе в </w:t>
            </w:r>
            <w:proofErr w:type="spellStart"/>
            <w:r>
              <w:t>медиапространстве</w:t>
            </w:r>
            <w:proofErr w:type="spellEnd"/>
            <w:r>
              <w:t>, оптимально использовать ресурсы традиционных библиотек и электронных библиотечных систем......</w:t>
            </w:r>
          </w:p>
        </w:tc>
      </w:tr>
    </w:tbl>
    <w:p w:rsidR="003A2614" w:rsidRDefault="003A2614" w:rsidP="003A2614">
      <w:pPr>
        <w:pStyle w:val="ConsPlusNormal1"/>
        <w:jc w:val="both"/>
      </w:pPr>
    </w:p>
    <w:p w:rsidR="003A2614" w:rsidRDefault="003A2614" w:rsidP="003A2614">
      <w:pPr>
        <w:pStyle w:val="ConsPlusNormal1"/>
        <w:jc w:val="right"/>
      </w:pPr>
      <w:r>
        <w:t>Таблица 5.3</w:t>
      </w:r>
    </w:p>
    <w:p w:rsidR="003A2614" w:rsidRDefault="003A2614" w:rsidP="003A2614">
      <w:pPr>
        <w:pStyle w:val="ConsPlusNormal1"/>
        <w:jc w:val="center"/>
      </w:pPr>
      <w:r>
        <w:t>Проверяемые элементы содержания (11 класс)</w:t>
      </w:r>
    </w:p>
    <w:p w:rsidR="003A2614" w:rsidRDefault="003A2614" w:rsidP="003A2614">
      <w:pPr>
        <w:pStyle w:val="ConsPlusNormal1"/>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8930"/>
      </w:tblGrid>
      <w:tr w:rsidR="003A2614" w:rsidTr="008B67E9">
        <w:tc>
          <w:tcPr>
            <w:tcW w:w="913" w:type="dxa"/>
          </w:tcPr>
          <w:p w:rsidR="003A2614" w:rsidRDefault="003A2614" w:rsidP="008B67E9">
            <w:pPr>
              <w:pStyle w:val="ConsPlusNormal1"/>
              <w:jc w:val="center"/>
            </w:pPr>
            <w:r>
              <w:t>Код</w:t>
            </w:r>
          </w:p>
        </w:tc>
        <w:tc>
          <w:tcPr>
            <w:tcW w:w="8930" w:type="dxa"/>
          </w:tcPr>
          <w:p w:rsidR="003A2614" w:rsidRDefault="003A2614" w:rsidP="008B67E9">
            <w:pPr>
              <w:pStyle w:val="ConsPlusNormal1"/>
              <w:jc w:val="center"/>
            </w:pPr>
            <w:r>
              <w:t>Проверяемый элемент содержания</w:t>
            </w:r>
          </w:p>
        </w:tc>
      </w:tr>
      <w:tr w:rsidR="003A2614" w:rsidTr="008B67E9">
        <w:tc>
          <w:tcPr>
            <w:tcW w:w="913" w:type="dxa"/>
          </w:tcPr>
          <w:p w:rsidR="003A2614" w:rsidRDefault="003A2614" w:rsidP="008B67E9">
            <w:pPr>
              <w:pStyle w:val="ConsPlusNormal1"/>
              <w:jc w:val="center"/>
            </w:pPr>
            <w:r>
              <w:t>1</w:t>
            </w:r>
          </w:p>
        </w:tc>
        <w:tc>
          <w:tcPr>
            <w:tcW w:w="8930" w:type="dxa"/>
          </w:tcPr>
          <w:p w:rsidR="003A2614" w:rsidRDefault="003A2614" w:rsidP="008B67E9">
            <w:pPr>
              <w:pStyle w:val="ConsPlusNormal1"/>
              <w:jc w:val="both"/>
            </w:pPr>
            <w:r>
              <w:t>Литература конца XIX - начала XX в.</w:t>
            </w:r>
          </w:p>
        </w:tc>
      </w:tr>
      <w:tr w:rsidR="003A2614" w:rsidTr="008B67E9">
        <w:tc>
          <w:tcPr>
            <w:tcW w:w="913" w:type="dxa"/>
          </w:tcPr>
          <w:p w:rsidR="003A2614" w:rsidRDefault="003A2614" w:rsidP="008B67E9">
            <w:pPr>
              <w:pStyle w:val="ConsPlusNormal1"/>
              <w:jc w:val="center"/>
            </w:pPr>
            <w:r>
              <w:t>1.1</w:t>
            </w:r>
          </w:p>
        </w:tc>
        <w:tc>
          <w:tcPr>
            <w:tcW w:w="8930" w:type="dxa"/>
          </w:tcPr>
          <w:p w:rsidR="003A2614" w:rsidRDefault="003A2614" w:rsidP="008B67E9">
            <w:pPr>
              <w:pStyle w:val="ConsPlusNormal1"/>
              <w:jc w:val="both"/>
            </w:pPr>
            <w:r>
              <w:t>А.И. Куприн. Рассказы и повести (одно произведение по выбору). Например, "Гранатовый браслет", "Олеся"</w:t>
            </w:r>
          </w:p>
        </w:tc>
      </w:tr>
      <w:tr w:rsidR="003A2614" w:rsidTr="008B67E9">
        <w:tc>
          <w:tcPr>
            <w:tcW w:w="913" w:type="dxa"/>
          </w:tcPr>
          <w:p w:rsidR="003A2614" w:rsidRDefault="003A2614" w:rsidP="008B67E9">
            <w:pPr>
              <w:pStyle w:val="ConsPlusNormal1"/>
              <w:jc w:val="center"/>
            </w:pPr>
            <w:r>
              <w:t>1.2</w:t>
            </w:r>
          </w:p>
        </w:tc>
        <w:tc>
          <w:tcPr>
            <w:tcW w:w="8930" w:type="dxa"/>
          </w:tcPr>
          <w:p w:rsidR="003A2614" w:rsidRDefault="003A2614" w:rsidP="008B67E9">
            <w:pPr>
              <w:pStyle w:val="ConsPlusNormal1"/>
              <w:jc w:val="both"/>
            </w:pPr>
            <w:r>
              <w:t>Л.Н. Андреев. Рассказы и повести (одно произведение по выбору). Например, "Иуда Искариот", "Большой шлем"</w:t>
            </w:r>
          </w:p>
        </w:tc>
      </w:tr>
      <w:tr w:rsidR="003A2614" w:rsidTr="008B67E9">
        <w:tc>
          <w:tcPr>
            <w:tcW w:w="913" w:type="dxa"/>
          </w:tcPr>
          <w:p w:rsidR="003A2614" w:rsidRDefault="003A2614" w:rsidP="008B67E9">
            <w:pPr>
              <w:pStyle w:val="ConsPlusNormal1"/>
              <w:jc w:val="center"/>
            </w:pPr>
            <w:r>
              <w:t>1.3</w:t>
            </w:r>
          </w:p>
        </w:tc>
        <w:tc>
          <w:tcPr>
            <w:tcW w:w="8930" w:type="dxa"/>
          </w:tcPr>
          <w:p w:rsidR="003A2614" w:rsidRDefault="003A2614" w:rsidP="008B67E9">
            <w:pPr>
              <w:pStyle w:val="ConsPlusNormal1"/>
              <w:jc w:val="both"/>
            </w:pPr>
            <w:r>
              <w:t xml:space="preserve">М. Горький. Рассказы (один по выбору). Например, "Старуха </w:t>
            </w:r>
            <w:proofErr w:type="spellStart"/>
            <w:r>
              <w:t>Изергиль</w:t>
            </w:r>
            <w:proofErr w:type="spellEnd"/>
            <w:r>
              <w:t xml:space="preserve">", "Макар </w:t>
            </w:r>
            <w:proofErr w:type="spellStart"/>
            <w:r>
              <w:t>Чудра</w:t>
            </w:r>
            <w:proofErr w:type="spellEnd"/>
            <w:r>
              <w:t>", "</w:t>
            </w:r>
            <w:proofErr w:type="gramStart"/>
            <w:r>
              <w:t>Коновалов</w:t>
            </w:r>
            <w:proofErr w:type="gramEnd"/>
            <w:r>
              <w:t>". Пьеса "На дне"</w:t>
            </w:r>
          </w:p>
        </w:tc>
      </w:tr>
      <w:tr w:rsidR="003A2614" w:rsidTr="008B67E9">
        <w:tc>
          <w:tcPr>
            <w:tcW w:w="913" w:type="dxa"/>
          </w:tcPr>
          <w:p w:rsidR="003A2614" w:rsidRDefault="003A2614" w:rsidP="008B67E9">
            <w:pPr>
              <w:pStyle w:val="ConsPlusNormal1"/>
              <w:jc w:val="center"/>
            </w:pPr>
            <w:r>
              <w:t>1.4</w:t>
            </w:r>
          </w:p>
        </w:tc>
        <w:tc>
          <w:tcPr>
            <w:tcW w:w="8930" w:type="dxa"/>
          </w:tcPr>
          <w:p w:rsidR="003A2614" w:rsidRDefault="003A2614" w:rsidP="008B67E9">
            <w:pPr>
              <w:pStyle w:val="ConsPlusNormal1"/>
              <w:jc w:val="both"/>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3A2614" w:rsidTr="008B67E9">
        <w:tc>
          <w:tcPr>
            <w:tcW w:w="913" w:type="dxa"/>
          </w:tcPr>
          <w:p w:rsidR="003A2614" w:rsidRDefault="003A2614" w:rsidP="008B67E9">
            <w:pPr>
              <w:pStyle w:val="ConsPlusNormal1"/>
              <w:jc w:val="center"/>
            </w:pPr>
            <w:r>
              <w:t>2</w:t>
            </w:r>
          </w:p>
        </w:tc>
        <w:tc>
          <w:tcPr>
            <w:tcW w:w="8930" w:type="dxa"/>
          </w:tcPr>
          <w:p w:rsidR="003A2614" w:rsidRDefault="003A2614" w:rsidP="008B67E9">
            <w:pPr>
              <w:pStyle w:val="ConsPlusNormal1"/>
              <w:jc w:val="both"/>
            </w:pPr>
            <w:r>
              <w:t>Литература XX в.</w:t>
            </w:r>
          </w:p>
        </w:tc>
      </w:tr>
      <w:tr w:rsidR="003A2614" w:rsidTr="008B67E9">
        <w:tc>
          <w:tcPr>
            <w:tcW w:w="913" w:type="dxa"/>
          </w:tcPr>
          <w:p w:rsidR="003A2614" w:rsidRDefault="003A2614" w:rsidP="008B67E9">
            <w:pPr>
              <w:pStyle w:val="ConsPlusNormal1"/>
              <w:jc w:val="center"/>
            </w:pPr>
            <w:r>
              <w:t>2.1</w:t>
            </w:r>
          </w:p>
        </w:tc>
        <w:tc>
          <w:tcPr>
            <w:tcW w:w="8930" w:type="dxa"/>
          </w:tcPr>
          <w:p w:rsidR="003A2614" w:rsidRDefault="003A2614" w:rsidP="008B67E9">
            <w:pPr>
              <w:pStyle w:val="ConsPlusNormal1"/>
              <w:jc w:val="both"/>
            </w:pPr>
            <w:r>
              <w:t>И.А. Бунин. Рассказы (два по выбору). Например, "Антоновские яблоки", "Чистый понедельник", "Господин из Сан-Франциско"</w:t>
            </w:r>
          </w:p>
        </w:tc>
      </w:tr>
      <w:tr w:rsidR="003A2614" w:rsidTr="008B67E9">
        <w:tc>
          <w:tcPr>
            <w:tcW w:w="913" w:type="dxa"/>
          </w:tcPr>
          <w:p w:rsidR="003A2614" w:rsidRDefault="003A2614" w:rsidP="008B67E9">
            <w:pPr>
              <w:pStyle w:val="ConsPlusNormal1"/>
              <w:jc w:val="center"/>
            </w:pPr>
            <w:r>
              <w:t>2.2</w:t>
            </w:r>
          </w:p>
        </w:tc>
        <w:tc>
          <w:tcPr>
            <w:tcW w:w="8930" w:type="dxa"/>
          </w:tcPr>
          <w:p w:rsidR="003A2614" w:rsidRDefault="003A2614" w:rsidP="008B67E9">
            <w:pPr>
              <w:pStyle w:val="ConsPlusNormal1"/>
              <w:jc w:val="both"/>
            </w:pPr>
            <w:r>
              <w:t xml:space="preserve">А.А. Блок. Стихотворения (не менее трех по выбору). Например, "Незнакомка", "Россия", "Ночь, улица, фонарь, аптека...", "Река раскинулась. </w:t>
            </w:r>
            <w:proofErr w:type="gramStart"/>
            <w:r>
              <w:t>Течет,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t xml:space="preserve"> Поэма "Двенадцать"</w:t>
            </w:r>
          </w:p>
        </w:tc>
      </w:tr>
      <w:tr w:rsidR="003A2614" w:rsidTr="008B67E9">
        <w:tc>
          <w:tcPr>
            <w:tcW w:w="913" w:type="dxa"/>
          </w:tcPr>
          <w:p w:rsidR="003A2614" w:rsidRDefault="003A2614" w:rsidP="008B67E9">
            <w:pPr>
              <w:pStyle w:val="ConsPlusNormal1"/>
              <w:jc w:val="center"/>
            </w:pPr>
            <w:r>
              <w:t>2.3</w:t>
            </w:r>
          </w:p>
        </w:tc>
        <w:tc>
          <w:tcPr>
            <w:tcW w:w="8930" w:type="dxa"/>
          </w:tcPr>
          <w:p w:rsidR="003A2614" w:rsidRDefault="003A2614" w:rsidP="008B67E9">
            <w:pPr>
              <w:pStyle w:val="ConsPlusNormal1"/>
              <w:jc w:val="both"/>
            </w:pPr>
            <w:r>
              <w:t>В.В. Маяковский. Стихотворения (не менее трех по выбору). Например, "А вы могли бы?", "Нате!", "Послушайте!", "</w:t>
            </w:r>
            <w:proofErr w:type="spellStart"/>
            <w:r>
              <w:t>Лиличка</w:t>
            </w:r>
            <w:proofErr w:type="spellEnd"/>
            <w:r>
              <w:t>!", "Юбилейное", "Прозаседавшиеся", "Письмо Татьяне Яковлевой". Поэма "Облако в штанах"</w:t>
            </w:r>
          </w:p>
        </w:tc>
      </w:tr>
      <w:tr w:rsidR="003A2614" w:rsidTr="008B67E9">
        <w:tc>
          <w:tcPr>
            <w:tcW w:w="913" w:type="dxa"/>
          </w:tcPr>
          <w:p w:rsidR="003A2614" w:rsidRDefault="003A2614" w:rsidP="008B67E9">
            <w:pPr>
              <w:pStyle w:val="ConsPlusNormal1"/>
              <w:jc w:val="center"/>
            </w:pPr>
            <w:r>
              <w:t>2.4</w:t>
            </w:r>
          </w:p>
        </w:tc>
        <w:tc>
          <w:tcPr>
            <w:tcW w:w="8930" w:type="dxa"/>
          </w:tcPr>
          <w:p w:rsidR="003A2614" w:rsidRDefault="003A2614" w:rsidP="008B67E9">
            <w:pPr>
              <w:pStyle w:val="ConsPlusNormal1"/>
              <w:jc w:val="both"/>
            </w:pPr>
            <w: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3A2614" w:rsidTr="008B67E9">
        <w:tc>
          <w:tcPr>
            <w:tcW w:w="913" w:type="dxa"/>
          </w:tcPr>
          <w:p w:rsidR="003A2614" w:rsidRDefault="003A2614" w:rsidP="008B67E9">
            <w:pPr>
              <w:pStyle w:val="ConsPlusNormal1"/>
              <w:jc w:val="center"/>
            </w:pPr>
            <w:r>
              <w:lastRenderedPageBreak/>
              <w:t>2.5</w:t>
            </w:r>
          </w:p>
        </w:tc>
        <w:tc>
          <w:tcPr>
            <w:tcW w:w="8930" w:type="dxa"/>
          </w:tcPr>
          <w:p w:rsidR="003A2614" w:rsidRDefault="003A2614" w:rsidP="008B67E9">
            <w:pPr>
              <w:pStyle w:val="ConsPlusNormal1"/>
              <w:jc w:val="both"/>
            </w:pPr>
            <w: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3A2614" w:rsidTr="008B67E9">
        <w:tc>
          <w:tcPr>
            <w:tcW w:w="913" w:type="dxa"/>
          </w:tcPr>
          <w:p w:rsidR="003A2614" w:rsidRDefault="003A2614" w:rsidP="008B67E9">
            <w:pPr>
              <w:pStyle w:val="ConsPlusNormal1"/>
              <w:jc w:val="center"/>
            </w:pPr>
            <w:r>
              <w:t>2.6</w:t>
            </w:r>
          </w:p>
        </w:tc>
        <w:tc>
          <w:tcPr>
            <w:tcW w:w="8930" w:type="dxa"/>
          </w:tcPr>
          <w:p w:rsidR="003A2614" w:rsidRDefault="003A2614" w:rsidP="008B67E9">
            <w:pPr>
              <w:pStyle w:val="ConsPlusNormal1"/>
              <w:jc w:val="both"/>
            </w:pPr>
            <w: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3A2614" w:rsidTr="008B67E9">
        <w:tc>
          <w:tcPr>
            <w:tcW w:w="913" w:type="dxa"/>
          </w:tcPr>
          <w:p w:rsidR="003A2614" w:rsidRDefault="003A2614" w:rsidP="008B67E9">
            <w:pPr>
              <w:pStyle w:val="ConsPlusNormal1"/>
              <w:jc w:val="center"/>
            </w:pPr>
            <w:r>
              <w:t>2.7</w:t>
            </w:r>
          </w:p>
        </w:tc>
        <w:tc>
          <w:tcPr>
            <w:tcW w:w="8930" w:type="dxa"/>
          </w:tcPr>
          <w:p w:rsidR="003A2614" w:rsidRDefault="003A2614" w:rsidP="008B67E9">
            <w:pPr>
              <w:pStyle w:val="ConsPlusNormal1"/>
              <w:jc w:val="both"/>
            </w:pPr>
            <w:r>
              <w:t xml:space="preserve">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w:t>
            </w:r>
            <w:proofErr w:type="spellStart"/>
            <w:r>
              <w:t>утешно</w:t>
            </w:r>
            <w:proofErr w:type="spellEnd"/>
            <w:r>
              <w:t>...", "Не с теми я, кто бросил землю...", "Мужество", "Приморский сонет", "Родная земля". Поэма "Реквием"</w:t>
            </w:r>
          </w:p>
        </w:tc>
      </w:tr>
      <w:tr w:rsidR="003A2614" w:rsidTr="008B67E9">
        <w:tc>
          <w:tcPr>
            <w:tcW w:w="913" w:type="dxa"/>
          </w:tcPr>
          <w:p w:rsidR="003A2614" w:rsidRDefault="003A2614" w:rsidP="008B67E9">
            <w:pPr>
              <w:pStyle w:val="ConsPlusNormal1"/>
              <w:jc w:val="center"/>
            </w:pPr>
            <w:r>
              <w:t>2.8</w:t>
            </w:r>
          </w:p>
        </w:tc>
        <w:tc>
          <w:tcPr>
            <w:tcW w:w="8930" w:type="dxa"/>
          </w:tcPr>
          <w:p w:rsidR="003A2614" w:rsidRDefault="003A2614" w:rsidP="008B67E9">
            <w:pPr>
              <w:pStyle w:val="ConsPlusNormal1"/>
              <w:jc w:val="both"/>
            </w:pPr>
            <w:r>
              <w:t>Н.А. Островский. Роман "Как закалялась сталь" (избранные главы)</w:t>
            </w:r>
          </w:p>
        </w:tc>
      </w:tr>
      <w:tr w:rsidR="003A2614" w:rsidTr="008B67E9">
        <w:tc>
          <w:tcPr>
            <w:tcW w:w="913" w:type="dxa"/>
          </w:tcPr>
          <w:p w:rsidR="003A2614" w:rsidRDefault="003A2614" w:rsidP="008B67E9">
            <w:pPr>
              <w:pStyle w:val="ConsPlusNormal1"/>
              <w:jc w:val="center"/>
            </w:pPr>
            <w:r>
              <w:t>2.9</w:t>
            </w:r>
          </w:p>
        </w:tc>
        <w:tc>
          <w:tcPr>
            <w:tcW w:w="8930" w:type="dxa"/>
          </w:tcPr>
          <w:p w:rsidR="003A2614" w:rsidRDefault="003A2614" w:rsidP="008B67E9">
            <w:pPr>
              <w:pStyle w:val="ConsPlusNormal1"/>
              <w:jc w:val="both"/>
            </w:pPr>
            <w:r>
              <w:t>М.А. Шолохов. Роман-эпопея "Тихий Дон" (избранные главы)</w:t>
            </w:r>
          </w:p>
        </w:tc>
      </w:tr>
      <w:tr w:rsidR="003A2614" w:rsidTr="008B67E9">
        <w:tc>
          <w:tcPr>
            <w:tcW w:w="913" w:type="dxa"/>
          </w:tcPr>
          <w:p w:rsidR="003A2614" w:rsidRDefault="003A2614" w:rsidP="008B67E9">
            <w:pPr>
              <w:pStyle w:val="ConsPlusNormal1"/>
              <w:jc w:val="center"/>
            </w:pPr>
            <w:r>
              <w:t>2.10</w:t>
            </w:r>
          </w:p>
        </w:tc>
        <w:tc>
          <w:tcPr>
            <w:tcW w:w="8930" w:type="dxa"/>
          </w:tcPr>
          <w:p w:rsidR="003A2614" w:rsidRDefault="003A2614" w:rsidP="008B67E9">
            <w:pPr>
              <w:pStyle w:val="ConsPlusNormal1"/>
              <w:jc w:val="both"/>
            </w:pPr>
            <w:r>
              <w:t>М.А. Булгаков. Романы "Белая гвардия", "Мастер и Маргарита" (один роман по выбору)</w:t>
            </w:r>
          </w:p>
        </w:tc>
      </w:tr>
      <w:tr w:rsidR="003A2614" w:rsidTr="008B67E9">
        <w:tc>
          <w:tcPr>
            <w:tcW w:w="913" w:type="dxa"/>
          </w:tcPr>
          <w:p w:rsidR="003A2614" w:rsidRDefault="003A2614" w:rsidP="008B67E9">
            <w:pPr>
              <w:pStyle w:val="ConsPlusNormal1"/>
              <w:jc w:val="center"/>
            </w:pPr>
            <w:r>
              <w:t>2.11</w:t>
            </w:r>
          </w:p>
        </w:tc>
        <w:tc>
          <w:tcPr>
            <w:tcW w:w="8930" w:type="dxa"/>
          </w:tcPr>
          <w:p w:rsidR="003A2614" w:rsidRDefault="003A2614" w:rsidP="008B67E9">
            <w:pPr>
              <w:pStyle w:val="ConsPlusNormal1"/>
              <w:jc w:val="both"/>
            </w:pPr>
            <w:r>
              <w:t>А.П. Платонов. Рассказы и повести (одно произведение по выбору). Например, "В прекрасном и яростном мире", "Котлован", "Возвращение"</w:t>
            </w:r>
          </w:p>
        </w:tc>
      </w:tr>
      <w:tr w:rsidR="003A2614" w:rsidTr="008B67E9">
        <w:tc>
          <w:tcPr>
            <w:tcW w:w="913" w:type="dxa"/>
          </w:tcPr>
          <w:p w:rsidR="003A2614" w:rsidRDefault="003A2614" w:rsidP="008B67E9">
            <w:pPr>
              <w:pStyle w:val="ConsPlusNormal1"/>
              <w:jc w:val="center"/>
            </w:pPr>
            <w:r>
              <w:t>2.12</w:t>
            </w:r>
          </w:p>
        </w:tc>
        <w:tc>
          <w:tcPr>
            <w:tcW w:w="8930" w:type="dxa"/>
          </w:tcPr>
          <w:p w:rsidR="003A2614" w:rsidRDefault="003A2614" w:rsidP="008B67E9">
            <w:pPr>
              <w:pStyle w:val="ConsPlusNormal1"/>
              <w:jc w:val="both"/>
            </w:pPr>
            <w:r>
              <w:t xml:space="preserve">А.Т. Твардовский. Стихотворения (не менее трех по выбору). Например, "Вся суть в </w:t>
            </w:r>
            <w:proofErr w:type="gramStart"/>
            <w:r>
              <w:t>одном-единственном</w:t>
            </w:r>
            <w:proofErr w:type="gramEnd"/>
            <w:r>
              <w:t xml:space="preserve"> завете...", "Памяти матери" ("В краю, куда их вывезли гуртом..."), "Я знаю, никакой моей вины...", "Дробится рваный цоколь монумента..."</w:t>
            </w:r>
          </w:p>
        </w:tc>
      </w:tr>
      <w:tr w:rsidR="003A2614" w:rsidTr="008B67E9">
        <w:tc>
          <w:tcPr>
            <w:tcW w:w="913" w:type="dxa"/>
          </w:tcPr>
          <w:p w:rsidR="003A2614" w:rsidRDefault="003A2614" w:rsidP="008B67E9">
            <w:pPr>
              <w:pStyle w:val="ConsPlusNormal1"/>
              <w:jc w:val="center"/>
            </w:pPr>
            <w:r>
              <w:t>2.13</w:t>
            </w:r>
          </w:p>
        </w:tc>
        <w:tc>
          <w:tcPr>
            <w:tcW w:w="8930" w:type="dxa"/>
          </w:tcPr>
          <w:p w:rsidR="003A2614" w:rsidRDefault="003A2614" w:rsidP="008B67E9">
            <w:pPr>
              <w:pStyle w:val="ConsPlusNormal1"/>
              <w:jc w:val="both"/>
            </w:pPr>
            <w:r>
              <w:t xml:space="preserve">Проза о Великой Отечественной войне (по одному произведению не менее чем двух писателей по выбору). </w:t>
            </w:r>
            <w:proofErr w:type="gramStart"/>
            <w: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t xml:space="preserve"> Е.И. Носов "Красное вино победы", "Шопен, соната номер два"; С.С. Смирнов "Брестская крепость"</w:t>
            </w:r>
          </w:p>
        </w:tc>
      </w:tr>
      <w:tr w:rsidR="003A2614" w:rsidTr="008B67E9">
        <w:tc>
          <w:tcPr>
            <w:tcW w:w="913" w:type="dxa"/>
          </w:tcPr>
          <w:p w:rsidR="003A2614" w:rsidRDefault="003A2614" w:rsidP="008B67E9">
            <w:pPr>
              <w:pStyle w:val="ConsPlusNormal1"/>
              <w:jc w:val="center"/>
            </w:pPr>
            <w:r>
              <w:t>2.14</w:t>
            </w:r>
          </w:p>
        </w:tc>
        <w:tc>
          <w:tcPr>
            <w:tcW w:w="8930" w:type="dxa"/>
          </w:tcPr>
          <w:p w:rsidR="003A2614" w:rsidRDefault="003A2614" w:rsidP="008B67E9">
            <w:pPr>
              <w:pStyle w:val="ConsPlusNormal1"/>
              <w:jc w:val="both"/>
            </w:pPr>
            <w:r>
              <w:t>А.А. Фадеев. Роман "Молодая гвардия"</w:t>
            </w:r>
          </w:p>
        </w:tc>
      </w:tr>
      <w:tr w:rsidR="003A2614" w:rsidTr="008B67E9">
        <w:tc>
          <w:tcPr>
            <w:tcW w:w="913" w:type="dxa"/>
          </w:tcPr>
          <w:p w:rsidR="003A2614" w:rsidRDefault="003A2614" w:rsidP="008B67E9">
            <w:pPr>
              <w:pStyle w:val="ConsPlusNormal1"/>
              <w:jc w:val="center"/>
            </w:pPr>
            <w:r>
              <w:t>2.15</w:t>
            </w:r>
          </w:p>
        </w:tc>
        <w:tc>
          <w:tcPr>
            <w:tcW w:w="8930" w:type="dxa"/>
          </w:tcPr>
          <w:p w:rsidR="003A2614" w:rsidRDefault="003A2614" w:rsidP="008B67E9">
            <w:pPr>
              <w:pStyle w:val="ConsPlusNormal1"/>
              <w:jc w:val="both"/>
            </w:pPr>
            <w:r>
              <w:t>В.О. Богомолов. Роман "В августе сорок четвертого"</w:t>
            </w:r>
          </w:p>
        </w:tc>
      </w:tr>
      <w:tr w:rsidR="003A2614" w:rsidTr="008B67E9">
        <w:tc>
          <w:tcPr>
            <w:tcW w:w="913" w:type="dxa"/>
          </w:tcPr>
          <w:p w:rsidR="003A2614" w:rsidRDefault="003A2614" w:rsidP="008B67E9">
            <w:pPr>
              <w:pStyle w:val="ConsPlusNormal1"/>
              <w:jc w:val="center"/>
            </w:pPr>
            <w:r>
              <w:t>2.16</w:t>
            </w:r>
          </w:p>
        </w:tc>
        <w:tc>
          <w:tcPr>
            <w:tcW w:w="8930" w:type="dxa"/>
          </w:tcPr>
          <w:p w:rsidR="003A2614" w:rsidRDefault="003A2614" w:rsidP="008B67E9">
            <w:pPr>
              <w:pStyle w:val="ConsPlusNormal1"/>
              <w:jc w:val="both"/>
            </w:pPr>
            <w: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t>Друниной</w:t>
            </w:r>
            <w:proofErr w:type="spellEnd"/>
            <w:r>
              <w:t xml:space="preserve">, М.В. Исаковского, Ю.Д. </w:t>
            </w:r>
            <w:proofErr w:type="spellStart"/>
            <w:r>
              <w:t>Левитанского</w:t>
            </w:r>
            <w:proofErr w:type="spellEnd"/>
            <w:r>
              <w:t>, С.С. Орлова, Д.С. Самойлова, К.М. Симонова, Б.А. Слуцкого</w:t>
            </w:r>
          </w:p>
        </w:tc>
      </w:tr>
      <w:tr w:rsidR="003A2614" w:rsidTr="008B67E9">
        <w:tc>
          <w:tcPr>
            <w:tcW w:w="913" w:type="dxa"/>
          </w:tcPr>
          <w:p w:rsidR="003A2614" w:rsidRDefault="003A2614" w:rsidP="008B67E9">
            <w:pPr>
              <w:pStyle w:val="ConsPlusNormal1"/>
              <w:jc w:val="center"/>
            </w:pPr>
            <w:r>
              <w:t>2.17</w:t>
            </w:r>
          </w:p>
        </w:tc>
        <w:tc>
          <w:tcPr>
            <w:tcW w:w="8930" w:type="dxa"/>
          </w:tcPr>
          <w:p w:rsidR="003A2614" w:rsidRDefault="003A2614" w:rsidP="008B67E9">
            <w:pPr>
              <w:pStyle w:val="ConsPlusNormal1"/>
              <w:jc w:val="both"/>
            </w:pPr>
            <w:r>
              <w:t>Драматургия о Великой Отечественной войне. Пьесы (одно произведение по выбору). Например, В.С. Розов "Вечно живые"</w:t>
            </w:r>
          </w:p>
        </w:tc>
      </w:tr>
      <w:tr w:rsidR="003A2614" w:rsidTr="008B67E9">
        <w:tc>
          <w:tcPr>
            <w:tcW w:w="913" w:type="dxa"/>
          </w:tcPr>
          <w:p w:rsidR="003A2614" w:rsidRDefault="003A2614" w:rsidP="008B67E9">
            <w:pPr>
              <w:pStyle w:val="ConsPlusNormal1"/>
              <w:jc w:val="center"/>
            </w:pPr>
            <w:r>
              <w:t>2.18</w:t>
            </w:r>
          </w:p>
        </w:tc>
        <w:tc>
          <w:tcPr>
            <w:tcW w:w="8930" w:type="dxa"/>
          </w:tcPr>
          <w:p w:rsidR="003A2614" w:rsidRDefault="003A2614" w:rsidP="008B67E9">
            <w:pPr>
              <w:pStyle w:val="ConsPlusNormal1"/>
              <w:jc w:val="both"/>
            </w:pPr>
            <w: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r>
      <w:tr w:rsidR="003A2614" w:rsidTr="008B67E9">
        <w:tc>
          <w:tcPr>
            <w:tcW w:w="913" w:type="dxa"/>
          </w:tcPr>
          <w:p w:rsidR="003A2614" w:rsidRDefault="003A2614" w:rsidP="008B67E9">
            <w:pPr>
              <w:pStyle w:val="ConsPlusNormal1"/>
              <w:jc w:val="center"/>
            </w:pPr>
            <w:r>
              <w:t>2.19</w:t>
            </w:r>
          </w:p>
        </w:tc>
        <w:tc>
          <w:tcPr>
            <w:tcW w:w="8930" w:type="dxa"/>
          </w:tcPr>
          <w:p w:rsidR="003A2614" w:rsidRDefault="003A2614" w:rsidP="008B67E9">
            <w:pPr>
              <w:pStyle w:val="ConsPlusNormal1"/>
              <w:jc w:val="both"/>
            </w:pPr>
            <w: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t>правда</w:t>
            </w:r>
            <w:proofErr w:type="gramEnd"/>
            <w:r>
              <w:t xml:space="preserve"> под камнем")</w:t>
            </w:r>
          </w:p>
        </w:tc>
      </w:tr>
      <w:tr w:rsidR="003A2614" w:rsidTr="008B67E9">
        <w:tc>
          <w:tcPr>
            <w:tcW w:w="913" w:type="dxa"/>
          </w:tcPr>
          <w:p w:rsidR="003A2614" w:rsidRDefault="003A2614" w:rsidP="008B67E9">
            <w:pPr>
              <w:pStyle w:val="ConsPlusNormal1"/>
              <w:jc w:val="center"/>
            </w:pPr>
            <w:r>
              <w:t>2.20</w:t>
            </w:r>
          </w:p>
        </w:tc>
        <w:tc>
          <w:tcPr>
            <w:tcW w:w="8930" w:type="dxa"/>
          </w:tcPr>
          <w:p w:rsidR="003A2614" w:rsidRDefault="003A2614" w:rsidP="008B67E9">
            <w:pPr>
              <w:pStyle w:val="ConsPlusNormal1"/>
              <w:jc w:val="both"/>
            </w:pPr>
            <w:r>
              <w:t>В.М. Шукшин. Рассказы (не менее двух по выбору). Например, "Срезал", "Обида", "Микроскоп", "Мастер", "Крепкий мужик", "Сапожки"</w:t>
            </w:r>
          </w:p>
        </w:tc>
      </w:tr>
      <w:tr w:rsidR="003A2614" w:rsidTr="008B67E9">
        <w:tc>
          <w:tcPr>
            <w:tcW w:w="913" w:type="dxa"/>
          </w:tcPr>
          <w:p w:rsidR="003A2614" w:rsidRDefault="003A2614" w:rsidP="008B67E9">
            <w:pPr>
              <w:pStyle w:val="ConsPlusNormal1"/>
              <w:jc w:val="center"/>
            </w:pPr>
            <w:r>
              <w:t>2.21</w:t>
            </w:r>
          </w:p>
        </w:tc>
        <w:tc>
          <w:tcPr>
            <w:tcW w:w="8930" w:type="dxa"/>
          </w:tcPr>
          <w:p w:rsidR="003A2614" w:rsidRDefault="003A2614" w:rsidP="008B67E9">
            <w:pPr>
              <w:pStyle w:val="ConsPlusNormal1"/>
              <w:jc w:val="both"/>
            </w:pPr>
            <w:r>
              <w:t xml:space="preserve">В.Г. Распутин. Рассказы и повести (одно произведение по выбору). Например, "Живи и помни", "Прощание с </w:t>
            </w:r>
            <w:proofErr w:type="gramStart"/>
            <w:r>
              <w:t>Матерой</w:t>
            </w:r>
            <w:proofErr w:type="gramEnd"/>
            <w:r>
              <w:t>"</w:t>
            </w:r>
          </w:p>
        </w:tc>
      </w:tr>
      <w:tr w:rsidR="003A2614" w:rsidTr="008B67E9">
        <w:tc>
          <w:tcPr>
            <w:tcW w:w="913" w:type="dxa"/>
          </w:tcPr>
          <w:p w:rsidR="003A2614" w:rsidRDefault="003A2614" w:rsidP="008B67E9">
            <w:pPr>
              <w:pStyle w:val="ConsPlusNormal1"/>
              <w:jc w:val="center"/>
            </w:pPr>
            <w:r>
              <w:t>2.22</w:t>
            </w:r>
          </w:p>
        </w:tc>
        <w:tc>
          <w:tcPr>
            <w:tcW w:w="8930" w:type="dxa"/>
          </w:tcPr>
          <w:p w:rsidR="003A2614" w:rsidRDefault="003A2614" w:rsidP="008B67E9">
            <w:pPr>
              <w:pStyle w:val="ConsPlusNormal1"/>
              <w:jc w:val="both"/>
            </w:pPr>
            <w: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3A2614" w:rsidTr="008B67E9">
        <w:tc>
          <w:tcPr>
            <w:tcW w:w="913" w:type="dxa"/>
          </w:tcPr>
          <w:p w:rsidR="003A2614" w:rsidRDefault="003A2614" w:rsidP="008B67E9">
            <w:pPr>
              <w:pStyle w:val="ConsPlusNormal1"/>
              <w:jc w:val="center"/>
            </w:pPr>
            <w:r>
              <w:t>2.23</w:t>
            </w:r>
          </w:p>
        </w:tc>
        <w:tc>
          <w:tcPr>
            <w:tcW w:w="8930" w:type="dxa"/>
          </w:tcPr>
          <w:p w:rsidR="003A2614" w:rsidRDefault="003A2614" w:rsidP="008B67E9">
            <w:pPr>
              <w:pStyle w:val="ConsPlusNormal1"/>
              <w:jc w:val="both"/>
            </w:pPr>
            <w: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3A2614" w:rsidTr="008B67E9">
        <w:tc>
          <w:tcPr>
            <w:tcW w:w="913" w:type="dxa"/>
          </w:tcPr>
          <w:p w:rsidR="003A2614" w:rsidRDefault="003A2614" w:rsidP="008B67E9">
            <w:pPr>
              <w:pStyle w:val="ConsPlusNormal1"/>
              <w:jc w:val="center"/>
            </w:pPr>
            <w:r>
              <w:lastRenderedPageBreak/>
              <w:t>3</w:t>
            </w:r>
          </w:p>
        </w:tc>
        <w:tc>
          <w:tcPr>
            <w:tcW w:w="8930" w:type="dxa"/>
          </w:tcPr>
          <w:p w:rsidR="003A2614" w:rsidRDefault="003A2614" w:rsidP="008B67E9">
            <w:pPr>
              <w:pStyle w:val="ConsPlusNormal1"/>
              <w:jc w:val="both"/>
            </w:pPr>
            <w:r>
              <w:t>Литература второй половины XX - начала XXI в.</w:t>
            </w:r>
          </w:p>
        </w:tc>
      </w:tr>
      <w:tr w:rsidR="003A2614" w:rsidTr="008B67E9">
        <w:tc>
          <w:tcPr>
            <w:tcW w:w="913" w:type="dxa"/>
          </w:tcPr>
          <w:p w:rsidR="003A2614" w:rsidRDefault="003A2614" w:rsidP="008B67E9">
            <w:pPr>
              <w:pStyle w:val="ConsPlusNormal1"/>
              <w:jc w:val="center"/>
            </w:pPr>
            <w:r>
              <w:t>3.1</w:t>
            </w:r>
          </w:p>
        </w:tc>
        <w:tc>
          <w:tcPr>
            <w:tcW w:w="8930" w:type="dxa"/>
          </w:tcPr>
          <w:p w:rsidR="003A2614" w:rsidRDefault="003A2614" w:rsidP="008B67E9">
            <w:pPr>
              <w:pStyle w:val="ConsPlusNormal1"/>
              <w:jc w:val="both"/>
            </w:pPr>
            <w:r>
              <w:t>Проза второй половины XX - начала XXI в.</w:t>
            </w:r>
          </w:p>
          <w:p w:rsidR="003A2614" w:rsidRDefault="003A2614" w:rsidP="008B67E9">
            <w:pPr>
              <w:pStyle w:val="ConsPlusNormal1"/>
              <w:jc w:val="both"/>
            </w:pPr>
            <w:r>
              <w:t xml:space="preserve">Рассказы, повести, романы (по одному произведению не менее чем двух прозаиков по выбору). </w:t>
            </w:r>
            <w:proofErr w:type="gramStart"/>
            <w: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t>Бобришный</w:t>
            </w:r>
            <w:proofErr w:type="spellEnd"/>
            <w:r>
              <w:t xml:space="preserve"> </w:t>
            </w:r>
            <w:proofErr w:type="spellStart"/>
            <w:r>
              <w:t>угор</w:t>
            </w:r>
            <w:proofErr w:type="spellEnd"/>
            <w:r>
              <w:t>"); Ф.А. Искандер (роман в рассказах "</w:t>
            </w:r>
            <w:proofErr w:type="spellStart"/>
            <w:r>
              <w:t>Сандро</w:t>
            </w:r>
            <w:proofErr w:type="spellEnd"/>
            <w:r>
              <w:t xml:space="preserve"> из Чегема" (фрагменты); Ю.П. Казаков (рассказы "Северный дневник", "Поморка"); З. </w:t>
            </w:r>
            <w:proofErr w:type="spellStart"/>
            <w:r>
              <w:t>Прилепин</w:t>
            </w:r>
            <w:proofErr w:type="spellEnd"/>
            <w:r>
              <w:t xml:space="preserve"> (рассказы из сборника "Собаки и другие люди");</w:t>
            </w:r>
            <w:proofErr w:type="gramEnd"/>
            <w:r>
              <w:t xml:space="preserve"> А.Н. и Б.Н. Стругацкие (повесть "Понедельник начинается в субботу"); Ю.В. Трифонов (повесть "Обмен")</w:t>
            </w:r>
          </w:p>
        </w:tc>
      </w:tr>
      <w:tr w:rsidR="003A2614" w:rsidTr="008B67E9">
        <w:tc>
          <w:tcPr>
            <w:tcW w:w="913" w:type="dxa"/>
          </w:tcPr>
          <w:p w:rsidR="003A2614" w:rsidRDefault="003A2614" w:rsidP="008B67E9">
            <w:pPr>
              <w:pStyle w:val="ConsPlusNormal1"/>
              <w:jc w:val="center"/>
            </w:pPr>
            <w:r>
              <w:t>3.2</w:t>
            </w:r>
          </w:p>
        </w:tc>
        <w:tc>
          <w:tcPr>
            <w:tcW w:w="8930" w:type="dxa"/>
          </w:tcPr>
          <w:p w:rsidR="003A2614" w:rsidRDefault="003A2614" w:rsidP="008B67E9">
            <w:pPr>
              <w:pStyle w:val="ConsPlusNormal1"/>
              <w:jc w:val="both"/>
            </w:pPr>
            <w:r>
              <w:t>Поэзия второй половины XX - начала XXI в.</w:t>
            </w:r>
          </w:p>
          <w:p w:rsidR="003A2614" w:rsidRDefault="003A2614" w:rsidP="008B67E9">
            <w:pPr>
              <w:pStyle w:val="ConsPlusNormal1"/>
              <w:jc w:val="both"/>
            </w:pPr>
            <w: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t>Чухонцева</w:t>
            </w:r>
            <w:proofErr w:type="spellEnd"/>
          </w:p>
        </w:tc>
      </w:tr>
      <w:tr w:rsidR="003A2614" w:rsidTr="008B67E9">
        <w:tc>
          <w:tcPr>
            <w:tcW w:w="913" w:type="dxa"/>
          </w:tcPr>
          <w:p w:rsidR="003A2614" w:rsidRDefault="003A2614" w:rsidP="008B67E9">
            <w:pPr>
              <w:pStyle w:val="ConsPlusNormal1"/>
              <w:jc w:val="center"/>
            </w:pPr>
            <w:r>
              <w:t>3.3</w:t>
            </w:r>
          </w:p>
        </w:tc>
        <w:tc>
          <w:tcPr>
            <w:tcW w:w="8930" w:type="dxa"/>
          </w:tcPr>
          <w:p w:rsidR="003A2614" w:rsidRDefault="003A2614" w:rsidP="008B67E9">
            <w:pPr>
              <w:pStyle w:val="ConsPlusNormal1"/>
              <w:jc w:val="both"/>
            </w:pPr>
            <w:r>
              <w:t>Драматургия второй половины XX - начала XXI в.</w:t>
            </w:r>
          </w:p>
          <w:p w:rsidR="003A2614" w:rsidRDefault="003A2614" w:rsidP="008B67E9">
            <w:pPr>
              <w:pStyle w:val="ConsPlusNormal1"/>
              <w:jc w:val="both"/>
            </w:pPr>
            <w:r>
              <w:t>Пьесы (произведение одного из драматургов по выбору). Например, А.Н. Арбузов ("Иркутская история"); А.В. Вампилов ("Старший сын")</w:t>
            </w:r>
          </w:p>
        </w:tc>
      </w:tr>
      <w:tr w:rsidR="003A2614" w:rsidTr="008B67E9">
        <w:tc>
          <w:tcPr>
            <w:tcW w:w="913" w:type="dxa"/>
          </w:tcPr>
          <w:p w:rsidR="003A2614" w:rsidRDefault="003A2614" w:rsidP="008B67E9">
            <w:pPr>
              <w:pStyle w:val="ConsPlusNormal1"/>
              <w:jc w:val="center"/>
            </w:pPr>
            <w:r>
              <w:t>4</w:t>
            </w:r>
          </w:p>
        </w:tc>
        <w:tc>
          <w:tcPr>
            <w:tcW w:w="8930" w:type="dxa"/>
          </w:tcPr>
          <w:p w:rsidR="003A2614" w:rsidRDefault="003A2614" w:rsidP="008B67E9">
            <w:pPr>
              <w:pStyle w:val="ConsPlusNormal1"/>
              <w:jc w:val="both"/>
            </w:pPr>
            <w:r>
              <w:t>Литература народов России</w:t>
            </w:r>
          </w:p>
          <w:p w:rsidR="003A2614" w:rsidRDefault="003A2614" w:rsidP="008B67E9">
            <w:pPr>
              <w:pStyle w:val="ConsPlusNormal1"/>
              <w:jc w:val="both"/>
            </w:pPr>
            <w:r>
              <w:t xml:space="preserve">Рассказы, повести, стихотворения (одно произведение по выбору). Например, рассказ Ю. </w:t>
            </w:r>
            <w:proofErr w:type="spellStart"/>
            <w:r>
              <w:t>Рытхэу</w:t>
            </w:r>
            <w:proofErr w:type="spellEnd"/>
            <w:r>
              <w:t xml:space="preserve"> "Хранитель огня"; повесть Ю. </w:t>
            </w:r>
            <w:proofErr w:type="spellStart"/>
            <w:r>
              <w:t>Шесталова</w:t>
            </w:r>
            <w:proofErr w:type="spellEnd"/>
            <w:r>
              <w:t xml:space="preserve"> "Синий ветер </w:t>
            </w:r>
            <w:proofErr w:type="spellStart"/>
            <w:r>
              <w:t>каслания</w:t>
            </w:r>
            <w:proofErr w:type="spellEnd"/>
            <w:r>
              <w:t xml:space="preserve">" и другие; стихотворения Г. </w:t>
            </w:r>
            <w:proofErr w:type="spellStart"/>
            <w:r>
              <w:t>Айги</w:t>
            </w:r>
            <w:proofErr w:type="spellEnd"/>
            <w:r>
              <w:t xml:space="preserve">, Р. Гамзатова, М. </w:t>
            </w:r>
            <w:proofErr w:type="spellStart"/>
            <w:r>
              <w:t>Джалиля</w:t>
            </w:r>
            <w:proofErr w:type="spellEnd"/>
            <w:r>
              <w:t xml:space="preserve">, М. </w:t>
            </w:r>
            <w:proofErr w:type="spellStart"/>
            <w:r>
              <w:t>Карима</w:t>
            </w:r>
            <w:proofErr w:type="spellEnd"/>
            <w:r>
              <w:t>, Д. Кугультинова, К. Кулиева</w:t>
            </w:r>
          </w:p>
        </w:tc>
      </w:tr>
      <w:tr w:rsidR="003A2614" w:rsidTr="008B67E9">
        <w:tc>
          <w:tcPr>
            <w:tcW w:w="913" w:type="dxa"/>
          </w:tcPr>
          <w:p w:rsidR="003A2614" w:rsidRDefault="003A2614" w:rsidP="008B67E9">
            <w:pPr>
              <w:pStyle w:val="ConsPlusNormal1"/>
              <w:jc w:val="center"/>
            </w:pPr>
            <w:r>
              <w:t>5</w:t>
            </w:r>
          </w:p>
        </w:tc>
        <w:tc>
          <w:tcPr>
            <w:tcW w:w="8930" w:type="dxa"/>
          </w:tcPr>
          <w:p w:rsidR="003A2614" w:rsidRDefault="003A2614" w:rsidP="008B67E9">
            <w:pPr>
              <w:pStyle w:val="ConsPlusNormal1"/>
              <w:jc w:val="both"/>
            </w:pPr>
            <w:r>
              <w:t>Зарубежная литература</w:t>
            </w:r>
          </w:p>
        </w:tc>
      </w:tr>
      <w:tr w:rsidR="003A2614" w:rsidTr="008B67E9">
        <w:tc>
          <w:tcPr>
            <w:tcW w:w="913" w:type="dxa"/>
          </w:tcPr>
          <w:p w:rsidR="003A2614" w:rsidRDefault="003A2614" w:rsidP="008B67E9">
            <w:pPr>
              <w:pStyle w:val="ConsPlusNormal1"/>
              <w:jc w:val="center"/>
            </w:pPr>
            <w:r>
              <w:t>5.1</w:t>
            </w:r>
          </w:p>
        </w:tc>
        <w:tc>
          <w:tcPr>
            <w:tcW w:w="8930" w:type="dxa"/>
          </w:tcPr>
          <w:p w:rsidR="003A2614" w:rsidRDefault="003A2614" w:rsidP="008B67E9">
            <w:pPr>
              <w:pStyle w:val="ConsPlusNormal1"/>
              <w:jc w:val="both"/>
            </w:pPr>
            <w:r>
              <w:t xml:space="preserve">Зарубежная проза XX в. (одно произведение по выбору). Например, произведения Р. </w:t>
            </w:r>
            <w:proofErr w:type="spellStart"/>
            <w:r>
              <w:t>Брэдбери</w:t>
            </w:r>
            <w:proofErr w:type="spellEnd"/>
            <w:r>
              <w:t xml:space="preserve"> "451 градус по Фаренгейту"; Э.М. Ремарка "Три товарища"; Д. Сэлинджера "Над пропастью во ржи"; Г. Уэллса "Машина времени"; Э. Хемингуэя "Старик и море"</w:t>
            </w:r>
          </w:p>
        </w:tc>
      </w:tr>
      <w:tr w:rsidR="003A2614" w:rsidTr="008B67E9">
        <w:tc>
          <w:tcPr>
            <w:tcW w:w="913" w:type="dxa"/>
          </w:tcPr>
          <w:p w:rsidR="003A2614" w:rsidRDefault="003A2614" w:rsidP="008B67E9">
            <w:pPr>
              <w:pStyle w:val="ConsPlusNormal1"/>
              <w:jc w:val="center"/>
            </w:pPr>
            <w:r>
              <w:t>5.2</w:t>
            </w:r>
          </w:p>
        </w:tc>
        <w:tc>
          <w:tcPr>
            <w:tcW w:w="8930" w:type="dxa"/>
          </w:tcPr>
          <w:p w:rsidR="003A2614" w:rsidRDefault="003A2614" w:rsidP="008B67E9">
            <w:pPr>
              <w:pStyle w:val="ConsPlusNormal1"/>
              <w:jc w:val="both"/>
            </w:pPr>
            <w:r>
              <w:t>Зарубежная поэзия XX в. (не менее двух стихотворений одного из поэтов по выбору). Например, стихотворения Г. Аполлинера, Т.С. Элиота</w:t>
            </w:r>
          </w:p>
        </w:tc>
      </w:tr>
      <w:tr w:rsidR="003A2614" w:rsidTr="008B67E9">
        <w:tc>
          <w:tcPr>
            <w:tcW w:w="913" w:type="dxa"/>
          </w:tcPr>
          <w:p w:rsidR="003A2614" w:rsidRDefault="003A2614" w:rsidP="008B67E9">
            <w:pPr>
              <w:pStyle w:val="ConsPlusNormal1"/>
              <w:jc w:val="center"/>
            </w:pPr>
            <w:r>
              <w:t>5.3</w:t>
            </w:r>
          </w:p>
        </w:tc>
        <w:tc>
          <w:tcPr>
            <w:tcW w:w="8930" w:type="dxa"/>
          </w:tcPr>
          <w:p w:rsidR="003A2614" w:rsidRDefault="003A2614" w:rsidP="008B67E9">
            <w:pPr>
              <w:pStyle w:val="ConsPlusNormal1"/>
              <w:jc w:val="both"/>
            </w:pPr>
            <w:r>
              <w:t xml:space="preserve">Зарубежная драматургия XX в. (одно произведение по выбору). </w:t>
            </w:r>
            <w:proofErr w:type="gramStart"/>
            <w:r>
              <w:t>Например, пьесы Б. Брехта "Мамаша Кураж и ее дети"; М. Метерлинка "Синяя птица"; О. Уайльда "Идеальный муж"; Т. Уильямса "Трамвай "Желание"; Б. Шоу "</w:t>
            </w:r>
            <w:proofErr w:type="spellStart"/>
            <w:r>
              <w:t>Пигмалион</w:t>
            </w:r>
            <w:proofErr w:type="spellEnd"/>
            <w:r>
              <w:t>"</w:t>
            </w:r>
            <w:proofErr w:type="gramEnd"/>
          </w:p>
        </w:tc>
      </w:tr>
    </w:tbl>
    <w:p w:rsidR="003A2614" w:rsidRDefault="003A2614" w:rsidP="003A2614">
      <w:pPr>
        <w:pStyle w:val="ConsPlusNormal1"/>
        <w:ind w:firstLine="540"/>
        <w:jc w:val="both"/>
      </w:pPr>
    </w:p>
    <w:p w:rsidR="003A2614" w:rsidRDefault="003A2614" w:rsidP="003A2614">
      <w:pPr>
        <w:pStyle w:val="ConsPlusNormal1"/>
        <w:spacing w:before="200"/>
        <w:ind w:firstLine="540"/>
        <w:jc w:val="both"/>
      </w:pPr>
      <w:r>
        <w:t>21.9. Для проведения единого государственного экзамена по литературе (далее - ЕГЭ по литературе)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3A2614" w:rsidRDefault="003A2614" w:rsidP="003A2614">
      <w:pPr>
        <w:pStyle w:val="ConsPlusNormal1"/>
        <w:jc w:val="right"/>
      </w:pPr>
      <w:r>
        <w:t>Таблица 5.4</w:t>
      </w:r>
    </w:p>
    <w:p w:rsidR="003A2614" w:rsidRDefault="003A2614" w:rsidP="003A2614">
      <w:pPr>
        <w:pStyle w:val="ConsPlusNormal1"/>
        <w:jc w:val="center"/>
      </w:pPr>
      <w:r>
        <w:t>Проверяемые на ЕГЭ по литературе требования</w:t>
      </w:r>
    </w:p>
    <w:p w:rsidR="003A2614" w:rsidRDefault="003A2614" w:rsidP="003A2614">
      <w:pPr>
        <w:pStyle w:val="ConsPlusNormal1"/>
        <w:jc w:val="center"/>
      </w:pPr>
      <w:r>
        <w:t>к результатам освоения основной образовательной программы</w:t>
      </w:r>
    </w:p>
    <w:p w:rsidR="003A2614" w:rsidRDefault="003A2614" w:rsidP="003A2614">
      <w:pPr>
        <w:pStyle w:val="ConsPlusNormal1"/>
        <w:jc w:val="center"/>
      </w:pPr>
      <w:r>
        <w:t>среднего общего образования</w:t>
      </w:r>
    </w:p>
    <w:p w:rsidR="003A2614" w:rsidRDefault="003A2614" w:rsidP="003A2614">
      <w:pPr>
        <w:pStyle w:val="ConsPlusNormal1"/>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363"/>
      </w:tblGrid>
      <w:tr w:rsidR="003A2614" w:rsidTr="008B67E9">
        <w:tc>
          <w:tcPr>
            <w:tcW w:w="1480" w:type="dxa"/>
          </w:tcPr>
          <w:p w:rsidR="003A2614" w:rsidRDefault="003A2614" w:rsidP="008B67E9">
            <w:pPr>
              <w:pStyle w:val="ConsPlusNormal1"/>
              <w:jc w:val="center"/>
            </w:pPr>
            <w:r>
              <w:t>Код проверяемого требования</w:t>
            </w:r>
          </w:p>
        </w:tc>
        <w:tc>
          <w:tcPr>
            <w:tcW w:w="8363" w:type="dxa"/>
          </w:tcPr>
          <w:p w:rsidR="003A2614" w:rsidRDefault="003A2614" w:rsidP="008B67E9">
            <w:pPr>
              <w:pStyle w:val="ConsPlusNormal1"/>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3A2614" w:rsidTr="008B67E9">
        <w:tc>
          <w:tcPr>
            <w:tcW w:w="1480" w:type="dxa"/>
          </w:tcPr>
          <w:p w:rsidR="003A2614" w:rsidRDefault="003A2614" w:rsidP="008B67E9">
            <w:pPr>
              <w:pStyle w:val="ConsPlusNormal1"/>
              <w:jc w:val="center"/>
            </w:pPr>
            <w:r>
              <w:t>1</w:t>
            </w:r>
          </w:p>
        </w:tc>
        <w:tc>
          <w:tcPr>
            <w:tcW w:w="8363" w:type="dxa"/>
          </w:tcPr>
          <w:p w:rsidR="003A2614" w:rsidRDefault="003A2614" w:rsidP="008B67E9">
            <w:pPr>
              <w:pStyle w:val="ConsPlusNormal1"/>
              <w:jc w:val="both"/>
            </w:pPr>
            <w: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w:t>
            </w:r>
          </w:p>
          <w:p w:rsidR="003A2614" w:rsidRDefault="003A2614" w:rsidP="008B67E9">
            <w:pPr>
              <w:pStyle w:val="ConsPlusNormal1"/>
              <w:jc w:val="both"/>
            </w:pPr>
            <w:proofErr w:type="spellStart"/>
            <w:r>
              <w:t>сформированность</w:t>
            </w:r>
            <w:proofErr w:type="spellEnd"/>
            <w:r>
              <w:t xml:space="preserve"> ценностного отношения к литературе как неотъемлемой части культуры;</w:t>
            </w:r>
          </w:p>
          <w:p w:rsidR="003A2614" w:rsidRDefault="003A2614" w:rsidP="008B67E9">
            <w:pPr>
              <w:pStyle w:val="ConsPlusNormal1"/>
              <w:jc w:val="both"/>
            </w:pPr>
            <w:r>
              <w:t xml:space="preserve">осознание взаимосвязи между языковым, литературным, интеллектуальным, духовно-нравственным развитием личности; </w:t>
            </w: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3A2614" w:rsidTr="008B67E9">
        <w:tc>
          <w:tcPr>
            <w:tcW w:w="1480" w:type="dxa"/>
          </w:tcPr>
          <w:p w:rsidR="003A2614" w:rsidRDefault="003A2614" w:rsidP="008B67E9">
            <w:pPr>
              <w:pStyle w:val="ConsPlusNormal1"/>
              <w:jc w:val="center"/>
            </w:pPr>
            <w:r>
              <w:t>2</w:t>
            </w:r>
          </w:p>
        </w:tc>
        <w:tc>
          <w:tcPr>
            <w:tcW w:w="8363" w:type="dxa"/>
          </w:tcPr>
          <w:p w:rsidR="003A2614" w:rsidRDefault="003A2614" w:rsidP="008B67E9">
            <w:pPr>
              <w:pStyle w:val="ConsPlusNormal1"/>
              <w:jc w:val="both"/>
            </w:pPr>
            <w:proofErr w:type="spellStart"/>
            <w:proofErr w:type="gramStart"/>
            <w:r>
              <w:t>Сформированность</w:t>
            </w:r>
            <w:proofErr w:type="spellEnd"/>
            <w: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w:t>
            </w:r>
            <w:r>
              <w:lastRenderedPageBreak/>
              <w:t>классической и современной литературы, в том числе литературы народов России;</w:t>
            </w:r>
            <w:proofErr w:type="gramEnd"/>
          </w:p>
          <w:p w:rsidR="003A2614" w:rsidRDefault="003A2614" w:rsidP="008B67E9">
            <w:pPr>
              <w:pStyle w:val="ConsPlusNormal1"/>
              <w:jc w:val="both"/>
            </w:pPr>
            <w: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3A2614" w:rsidRDefault="003A2614" w:rsidP="008B67E9">
            <w:pPr>
              <w:pStyle w:val="ConsPlusNormal1"/>
              <w:jc w:val="both"/>
            </w:pPr>
            <w:r>
              <w:t>владение современными читательскими практиками, культурой восприятия и понимания литературных текстов</w:t>
            </w:r>
          </w:p>
        </w:tc>
      </w:tr>
      <w:tr w:rsidR="003A2614" w:rsidTr="008B67E9">
        <w:tc>
          <w:tcPr>
            <w:tcW w:w="1480" w:type="dxa"/>
          </w:tcPr>
          <w:p w:rsidR="003A2614" w:rsidRDefault="003A2614" w:rsidP="008B67E9">
            <w:pPr>
              <w:pStyle w:val="ConsPlusNormal1"/>
              <w:jc w:val="center"/>
            </w:pPr>
            <w:r>
              <w:lastRenderedPageBreak/>
              <w:t>3</w:t>
            </w:r>
          </w:p>
        </w:tc>
        <w:tc>
          <w:tcPr>
            <w:tcW w:w="8363" w:type="dxa"/>
          </w:tcPr>
          <w:p w:rsidR="003A2614" w:rsidRDefault="003A2614" w:rsidP="008B67E9">
            <w:pPr>
              <w:pStyle w:val="ConsPlusNormal1"/>
              <w:jc w:val="both"/>
            </w:pPr>
            <w: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w:t>
            </w:r>
          </w:p>
          <w:p w:rsidR="003A2614" w:rsidRDefault="003A2614" w:rsidP="008B67E9">
            <w:pPr>
              <w:pStyle w:val="ConsPlusNormal1"/>
              <w:jc w:val="both"/>
            </w:pPr>
            <w:r>
              <w:t>способность выявлять в произведениях художественной литературы образы, темы, идеи, проблемы и выражать свое отношение к ним, участвовать в дискуссии на литературные темы;</w:t>
            </w:r>
          </w:p>
          <w:p w:rsidR="003A2614" w:rsidRDefault="003A2614" w:rsidP="008B67E9">
            <w:pPr>
              <w:pStyle w:val="ConsPlusNormal1"/>
              <w:jc w:val="both"/>
            </w:pPr>
            <w:proofErr w:type="spellStart"/>
            <w:r>
              <w:t>сформированность</w:t>
            </w:r>
            <w:proofErr w:type="spellEnd"/>
            <w:r>
              <w:t xml:space="preserve"> умений определять и учитывать историко-культурный контекст и конте</w:t>
            </w:r>
            <w:proofErr w:type="gramStart"/>
            <w:r>
              <w:t>кст тв</w:t>
            </w:r>
            <w:proofErr w:type="gramEnd"/>
            <w:r>
              <w:t>орчества писателя в процессе анализа художественных произведений, выявлять их связь с современностью</w:t>
            </w:r>
          </w:p>
        </w:tc>
      </w:tr>
      <w:tr w:rsidR="003A2614" w:rsidTr="008B67E9">
        <w:tc>
          <w:tcPr>
            <w:tcW w:w="1480" w:type="dxa"/>
          </w:tcPr>
          <w:p w:rsidR="003A2614" w:rsidRDefault="003A2614" w:rsidP="008B67E9">
            <w:pPr>
              <w:pStyle w:val="ConsPlusNormal1"/>
              <w:jc w:val="center"/>
            </w:pPr>
            <w:r>
              <w:t>4</w:t>
            </w:r>
          </w:p>
        </w:tc>
        <w:tc>
          <w:tcPr>
            <w:tcW w:w="8363" w:type="dxa"/>
          </w:tcPr>
          <w:p w:rsidR="003A2614" w:rsidRDefault="003A2614" w:rsidP="008B67E9">
            <w:pPr>
              <w:pStyle w:val="ConsPlusNormal1"/>
              <w:jc w:val="both"/>
            </w:pPr>
            <w: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3A2614" w:rsidTr="008B67E9">
        <w:tc>
          <w:tcPr>
            <w:tcW w:w="1480" w:type="dxa"/>
          </w:tcPr>
          <w:p w:rsidR="003A2614" w:rsidRDefault="003A2614" w:rsidP="008B67E9">
            <w:pPr>
              <w:pStyle w:val="ConsPlusNormal1"/>
              <w:jc w:val="center"/>
            </w:pPr>
            <w:r>
              <w:t>5</w:t>
            </w:r>
          </w:p>
        </w:tc>
        <w:tc>
          <w:tcPr>
            <w:tcW w:w="8363" w:type="dxa"/>
          </w:tcPr>
          <w:p w:rsidR="003A2614" w:rsidRDefault="003A2614" w:rsidP="008B67E9">
            <w:pPr>
              <w:pStyle w:val="ConsPlusNormal1"/>
              <w:jc w:val="both"/>
            </w:pPr>
            <w: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3A2614" w:rsidRDefault="003A2614" w:rsidP="008B67E9">
            <w:pPr>
              <w:pStyle w:val="ConsPlusNormal1"/>
              <w:jc w:val="both"/>
            </w:pPr>
            <w:proofErr w:type="spellStart"/>
            <w:r>
              <w:t>сформированность</w:t>
            </w:r>
            <w:proofErr w:type="spellEnd"/>
            <w:r>
              <w:t xml:space="preserve"> представлений о стилях художественной литературы разных эпох, литературных направлениях, течениях, об индивидуальном авторском стиле</w:t>
            </w:r>
          </w:p>
        </w:tc>
      </w:tr>
      <w:tr w:rsidR="003A2614" w:rsidTr="008B67E9">
        <w:tc>
          <w:tcPr>
            <w:tcW w:w="1480" w:type="dxa"/>
          </w:tcPr>
          <w:p w:rsidR="003A2614" w:rsidRDefault="003A2614" w:rsidP="008B67E9">
            <w:pPr>
              <w:pStyle w:val="ConsPlusNormal1"/>
              <w:jc w:val="center"/>
            </w:pPr>
            <w:r>
              <w:t>6</w:t>
            </w:r>
          </w:p>
        </w:tc>
        <w:tc>
          <w:tcPr>
            <w:tcW w:w="8363" w:type="dxa"/>
          </w:tcPr>
          <w:p w:rsidR="003A2614" w:rsidRDefault="003A2614" w:rsidP="008B67E9">
            <w:pPr>
              <w:pStyle w:val="ConsPlusNormal1"/>
              <w:jc w:val="both"/>
            </w:pPr>
            <w: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(объем сочинения - не менее 250 слов);</w:t>
            </w:r>
          </w:p>
          <w:p w:rsidR="003A2614" w:rsidRDefault="003A2614" w:rsidP="008B67E9">
            <w:pPr>
              <w:pStyle w:val="ConsPlusNormal1"/>
              <w:jc w:val="both"/>
            </w:pPr>
            <w:r>
              <w:t xml:space="preserve">владение различными приемами цитирования и редактирования текстов (на </w:t>
            </w:r>
            <w:proofErr w:type="gramStart"/>
            <w:r>
              <w:t>основе</w:t>
            </w:r>
            <w:proofErr w:type="gramEnd"/>
            <w:r>
              <w:t xml:space="preserve"> в том числе знания наизусть не менее 10 произведений и (или) фрагментов);</w:t>
            </w:r>
          </w:p>
          <w:p w:rsidR="003A2614" w:rsidRDefault="003A2614" w:rsidP="008B67E9">
            <w:pPr>
              <w:pStyle w:val="ConsPlusNormal1"/>
              <w:jc w:val="both"/>
            </w:pPr>
            <w:proofErr w:type="spellStart"/>
            <w:r>
              <w:t>сформированность</w:t>
            </w:r>
            <w:proofErr w:type="spellEnd"/>
            <w:r>
              <w:t xml:space="preserve"> представлений об изобразительно-выразительных возможностях русского языка в художественной литературе и умение применять их в речевой практике;</w:t>
            </w:r>
          </w:p>
          <w:p w:rsidR="003A2614" w:rsidRDefault="003A2614" w:rsidP="008B67E9">
            <w:pPr>
              <w:pStyle w:val="ConsPlusNormal1"/>
              <w:jc w:val="both"/>
            </w:pPr>
            <w:r>
              <w:t>владение умением редактировать и совершенствовать собственные письменные высказывания с учетом норм русского литературного языка</w:t>
            </w:r>
          </w:p>
        </w:tc>
      </w:tr>
    </w:tbl>
    <w:p w:rsidR="003A2614" w:rsidRDefault="003A2614" w:rsidP="003A2614">
      <w:pPr>
        <w:pStyle w:val="ConsPlusNormal1"/>
        <w:jc w:val="both"/>
      </w:pPr>
    </w:p>
    <w:p w:rsidR="003A2614" w:rsidRDefault="003A2614" w:rsidP="003A2614">
      <w:pPr>
        <w:pStyle w:val="ConsPlusNormal1"/>
        <w:jc w:val="right"/>
      </w:pPr>
      <w:r>
        <w:t>Таблица 5.5</w:t>
      </w:r>
    </w:p>
    <w:p w:rsidR="003A2614" w:rsidRDefault="003A2614" w:rsidP="003A2614">
      <w:pPr>
        <w:pStyle w:val="ConsPlusNormal1"/>
        <w:jc w:val="center"/>
      </w:pPr>
      <w:r>
        <w:t>Перечень элементов содержания, проверяемых на ЕГЭ</w:t>
      </w:r>
    </w:p>
    <w:p w:rsidR="003A2614" w:rsidRDefault="003A2614" w:rsidP="003A2614">
      <w:pPr>
        <w:pStyle w:val="ConsPlusNormal1"/>
        <w:jc w:val="center"/>
      </w:pPr>
      <w:r>
        <w:t>по литературе</w:t>
      </w:r>
    </w:p>
    <w:p w:rsidR="003A2614" w:rsidRDefault="003A2614" w:rsidP="003A2614">
      <w:pPr>
        <w:pStyle w:val="ConsPlusNormal1"/>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766"/>
      </w:tblGrid>
      <w:tr w:rsidR="003A2614" w:rsidTr="008B67E9">
        <w:tc>
          <w:tcPr>
            <w:tcW w:w="1077" w:type="dxa"/>
          </w:tcPr>
          <w:p w:rsidR="003A2614" w:rsidRDefault="003A2614" w:rsidP="008B67E9">
            <w:pPr>
              <w:pStyle w:val="ConsPlusNormal1"/>
              <w:jc w:val="center"/>
            </w:pPr>
            <w:r>
              <w:t>Код</w:t>
            </w:r>
          </w:p>
        </w:tc>
        <w:tc>
          <w:tcPr>
            <w:tcW w:w="8766" w:type="dxa"/>
          </w:tcPr>
          <w:p w:rsidR="003A2614" w:rsidRDefault="003A2614" w:rsidP="008B67E9">
            <w:pPr>
              <w:pStyle w:val="ConsPlusNormal1"/>
              <w:jc w:val="center"/>
            </w:pPr>
            <w:r>
              <w:t>Проверяемый элемент содержания</w:t>
            </w:r>
          </w:p>
        </w:tc>
      </w:tr>
      <w:tr w:rsidR="003A2614" w:rsidTr="008B67E9">
        <w:tc>
          <w:tcPr>
            <w:tcW w:w="1077" w:type="dxa"/>
          </w:tcPr>
          <w:p w:rsidR="003A2614" w:rsidRDefault="003A2614" w:rsidP="008B67E9">
            <w:pPr>
              <w:pStyle w:val="ConsPlusNormal1"/>
              <w:jc w:val="center"/>
            </w:pPr>
            <w:r>
              <w:t>ОШ</w:t>
            </w:r>
            <w:proofErr w:type="gramStart"/>
            <w:r>
              <w:t>1</w:t>
            </w:r>
            <w:proofErr w:type="gramEnd"/>
          </w:p>
        </w:tc>
        <w:tc>
          <w:tcPr>
            <w:tcW w:w="8766" w:type="dxa"/>
          </w:tcPr>
          <w:p w:rsidR="003A2614" w:rsidRDefault="003A2614" w:rsidP="008B67E9">
            <w:pPr>
              <w:pStyle w:val="ConsPlusNormal1"/>
              <w:jc w:val="both"/>
            </w:pPr>
            <w:r>
              <w:t>"Слово о полку Игореве"</w:t>
            </w:r>
          </w:p>
        </w:tc>
      </w:tr>
      <w:tr w:rsidR="003A2614" w:rsidTr="008B67E9">
        <w:tc>
          <w:tcPr>
            <w:tcW w:w="1077" w:type="dxa"/>
          </w:tcPr>
          <w:p w:rsidR="003A2614" w:rsidRDefault="003A2614" w:rsidP="008B67E9">
            <w:pPr>
              <w:pStyle w:val="ConsPlusNormal1"/>
              <w:jc w:val="center"/>
            </w:pPr>
            <w:r>
              <w:t>ОШ</w:t>
            </w:r>
            <w:proofErr w:type="gramStart"/>
            <w:r>
              <w:t>2</w:t>
            </w:r>
            <w:proofErr w:type="gramEnd"/>
          </w:p>
        </w:tc>
        <w:tc>
          <w:tcPr>
            <w:tcW w:w="8766" w:type="dxa"/>
          </w:tcPr>
          <w:p w:rsidR="003A2614" w:rsidRDefault="003A2614" w:rsidP="008B67E9">
            <w:pPr>
              <w:pStyle w:val="ConsPlusNormal1"/>
              <w:jc w:val="both"/>
            </w:pPr>
            <w:r>
              <w:t>Поэзия XVIII в.: М.В. Ломоносов, Г.Р. Державин</w:t>
            </w:r>
          </w:p>
        </w:tc>
      </w:tr>
      <w:tr w:rsidR="003A2614" w:rsidTr="008B67E9">
        <w:tc>
          <w:tcPr>
            <w:tcW w:w="1077" w:type="dxa"/>
          </w:tcPr>
          <w:p w:rsidR="003A2614" w:rsidRDefault="003A2614" w:rsidP="008B67E9">
            <w:pPr>
              <w:pStyle w:val="ConsPlusNormal1"/>
              <w:jc w:val="center"/>
            </w:pPr>
            <w:r>
              <w:t>ОШ3</w:t>
            </w:r>
          </w:p>
        </w:tc>
        <w:tc>
          <w:tcPr>
            <w:tcW w:w="8766" w:type="dxa"/>
          </w:tcPr>
          <w:p w:rsidR="003A2614" w:rsidRDefault="003A2614" w:rsidP="008B67E9">
            <w:pPr>
              <w:pStyle w:val="ConsPlusNormal1"/>
              <w:jc w:val="both"/>
            </w:pPr>
            <w:r>
              <w:t>Д.И. Фонвизин. Комедия "Недоросль"</w:t>
            </w:r>
          </w:p>
        </w:tc>
      </w:tr>
      <w:tr w:rsidR="003A2614" w:rsidTr="008B67E9">
        <w:tc>
          <w:tcPr>
            <w:tcW w:w="1077" w:type="dxa"/>
          </w:tcPr>
          <w:p w:rsidR="003A2614" w:rsidRDefault="003A2614" w:rsidP="008B67E9">
            <w:pPr>
              <w:pStyle w:val="ConsPlusNormal1"/>
              <w:jc w:val="center"/>
            </w:pPr>
            <w:r>
              <w:t>ОШ</w:t>
            </w:r>
            <w:proofErr w:type="gramStart"/>
            <w:r>
              <w:t>4</w:t>
            </w:r>
            <w:proofErr w:type="gramEnd"/>
          </w:p>
        </w:tc>
        <w:tc>
          <w:tcPr>
            <w:tcW w:w="8766" w:type="dxa"/>
          </w:tcPr>
          <w:p w:rsidR="003A2614" w:rsidRDefault="003A2614" w:rsidP="008B67E9">
            <w:pPr>
              <w:pStyle w:val="ConsPlusNormal1"/>
              <w:jc w:val="both"/>
            </w:pPr>
            <w:r>
              <w:t>Поэзия первой половины XIX в.: В.А. Жуковский, А.С. Пушкин, М.Ю. Лермонтов</w:t>
            </w:r>
          </w:p>
        </w:tc>
      </w:tr>
      <w:tr w:rsidR="003A2614" w:rsidTr="008B67E9">
        <w:tc>
          <w:tcPr>
            <w:tcW w:w="1077" w:type="dxa"/>
          </w:tcPr>
          <w:p w:rsidR="003A2614" w:rsidRDefault="003A2614" w:rsidP="008B67E9">
            <w:pPr>
              <w:pStyle w:val="ConsPlusNormal1"/>
              <w:jc w:val="center"/>
            </w:pPr>
            <w:r>
              <w:t>ОШ5</w:t>
            </w:r>
          </w:p>
        </w:tc>
        <w:tc>
          <w:tcPr>
            <w:tcW w:w="8766" w:type="dxa"/>
          </w:tcPr>
          <w:p w:rsidR="003A2614" w:rsidRDefault="003A2614" w:rsidP="008B67E9">
            <w:pPr>
              <w:pStyle w:val="ConsPlusNormal1"/>
              <w:jc w:val="both"/>
            </w:pPr>
            <w:r>
              <w:t>А.С. Грибоедов. Комедия "Горе от ума"</w:t>
            </w:r>
          </w:p>
        </w:tc>
      </w:tr>
      <w:tr w:rsidR="003A2614" w:rsidTr="008B67E9">
        <w:tc>
          <w:tcPr>
            <w:tcW w:w="1077" w:type="dxa"/>
          </w:tcPr>
          <w:p w:rsidR="003A2614" w:rsidRDefault="003A2614" w:rsidP="008B67E9">
            <w:pPr>
              <w:pStyle w:val="ConsPlusNormal1"/>
              <w:jc w:val="center"/>
            </w:pPr>
            <w:r>
              <w:t>ОШ</w:t>
            </w:r>
            <w:proofErr w:type="gramStart"/>
            <w:r>
              <w:t>6</w:t>
            </w:r>
            <w:proofErr w:type="gramEnd"/>
          </w:p>
        </w:tc>
        <w:tc>
          <w:tcPr>
            <w:tcW w:w="8766" w:type="dxa"/>
          </w:tcPr>
          <w:p w:rsidR="003A2614" w:rsidRDefault="003A2614" w:rsidP="008B67E9">
            <w:pPr>
              <w:pStyle w:val="ConsPlusNormal1"/>
              <w:jc w:val="both"/>
            </w:pPr>
            <w:r>
              <w:t>А.С. Пушкин. Роман в стихах "Евгений Онегин"</w:t>
            </w:r>
          </w:p>
        </w:tc>
      </w:tr>
      <w:tr w:rsidR="003A2614" w:rsidTr="008B67E9">
        <w:tc>
          <w:tcPr>
            <w:tcW w:w="1077" w:type="dxa"/>
          </w:tcPr>
          <w:p w:rsidR="003A2614" w:rsidRDefault="003A2614" w:rsidP="008B67E9">
            <w:pPr>
              <w:pStyle w:val="ConsPlusNormal1"/>
              <w:jc w:val="center"/>
            </w:pPr>
            <w:r>
              <w:t>ОШ</w:t>
            </w:r>
            <w:proofErr w:type="gramStart"/>
            <w:r>
              <w:t>7</w:t>
            </w:r>
            <w:proofErr w:type="gramEnd"/>
          </w:p>
        </w:tc>
        <w:tc>
          <w:tcPr>
            <w:tcW w:w="8766" w:type="dxa"/>
          </w:tcPr>
          <w:p w:rsidR="003A2614" w:rsidRDefault="003A2614" w:rsidP="008B67E9">
            <w:pPr>
              <w:pStyle w:val="ConsPlusNormal1"/>
              <w:jc w:val="both"/>
            </w:pPr>
            <w:r>
              <w:t>А.С. Пушкин. Роман "Капитанская дочка"</w:t>
            </w:r>
          </w:p>
        </w:tc>
      </w:tr>
      <w:tr w:rsidR="003A2614" w:rsidTr="008B67E9">
        <w:tc>
          <w:tcPr>
            <w:tcW w:w="1077" w:type="dxa"/>
          </w:tcPr>
          <w:p w:rsidR="003A2614" w:rsidRDefault="003A2614" w:rsidP="008B67E9">
            <w:pPr>
              <w:pStyle w:val="ConsPlusNormal1"/>
              <w:jc w:val="center"/>
            </w:pPr>
            <w:r>
              <w:t>ОШ8</w:t>
            </w:r>
          </w:p>
        </w:tc>
        <w:tc>
          <w:tcPr>
            <w:tcW w:w="8766" w:type="dxa"/>
          </w:tcPr>
          <w:p w:rsidR="003A2614" w:rsidRDefault="003A2614" w:rsidP="008B67E9">
            <w:pPr>
              <w:pStyle w:val="ConsPlusNormal1"/>
              <w:jc w:val="both"/>
            </w:pPr>
            <w:r>
              <w:t>М.Ю. Лермонтов. Роман "Герой нашего времени"</w:t>
            </w:r>
          </w:p>
        </w:tc>
      </w:tr>
      <w:tr w:rsidR="003A2614" w:rsidTr="008B67E9">
        <w:tc>
          <w:tcPr>
            <w:tcW w:w="1077" w:type="dxa"/>
          </w:tcPr>
          <w:p w:rsidR="003A2614" w:rsidRDefault="003A2614" w:rsidP="008B67E9">
            <w:pPr>
              <w:pStyle w:val="ConsPlusNormal1"/>
              <w:jc w:val="center"/>
            </w:pPr>
            <w:r>
              <w:t>ОШ</w:t>
            </w:r>
            <w:proofErr w:type="gramStart"/>
            <w:r>
              <w:t>9</w:t>
            </w:r>
            <w:proofErr w:type="gramEnd"/>
          </w:p>
        </w:tc>
        <w:tc>
          <w:tcPr>
            <w:tcW w:w="8766" w:type="dxa"/>
          </w:tcPr>
          <w:p w:rsidR="003A2614" w:rsidRDefault="003A2614" w:rsidP="008B67E9">
            <w:pPr>
              <w:pStyle w:val="ConsPlusNormal1"/>
              <w:jc w:val="both"/>
            </w:pPr>
            <w:r>
              <w:t>Н.В. Гоголь. Комедия "Ревизор"</w:t>
            </w:r>
          </w:p>
        </w:tc>
      </w:tr>
      <w:tr w:rsidR="003A2614" w:rsidTr="008B67E9">
        <w:tc>
          <w:tcPr>
            <w:tcW w:w="1077" w:type="dxa"/>
          </w:tcPr>
          <w:p w:rsidR="003A2614" w:rsidRDefault="003A2614" w:rsidP="008B67E9">
            <w:pPr>
              <w:pStyle w:val="ConsPlusNormal1"/>
              <w:jc w:val="center"/>
            </w:pPr>
            <w:r>
              <w:t>ОШ10</w:t>
            </w:r>
          </w:p>
        </w:tc>
        <w:tc>
          <w:tcPr>
            <w:tcW w:w="8766" w:type="dxa"/>
          </w:tcPr>
          <w:p w:rsidR="003A2614" w:rsidRDefault="003A2614" w:rsidP="008B67E9">
            <w:pPr>
              <w:pStyle w:val="ConsPlusNormal1"/>
              <w:jc w:val="both"/>
            </w:pPr>
            <w:r>
              <w:t>Н.В. Гоголь. Поэма "Мертвые души"</w:t>
            </w:r>
          </w:p>
        </w:tc>
      </w:tr>
      <w:tr w:rsidR="003A2614" w:rsidTr="008B67E9">
        <w:tc>
          <w:tcPr>
            <w:tcW w:w="1077" w:type="dxa"/>
          </w:tcPr>
          <w:p w:rsidR="003A2614" w:rsidRDefault="003A2614" w:rsidP="008B67E9">
            <w:pPr>
              <w:pStyle w:val="ConsPlusNormal1"/>
              <w:jc w:val="center"/>
            </w:pPr>
            <w:r>
              <w:t>1</w:t>
            </w:r>
          </w:p>
        </w:tc>
        <w:tc>
          <w:tcPr>
            <w:tcW w:w="8766" w:type="dxa"/>
          </w:tcPr>
          <w:p w:rsidR="003A2614" w:rsidRDefault="003A2614" w:rsidP="008B67E9">
            <w:pPr>
              <w:pStyle w:val="ConsPlusNormal1"/>
              <w:jc w:val="both"/>
            </w:pPr>
            <w:r>
              <w:t>А.Н. Островский. Драма "Гроза"</w:t>
            </w:r>
          </w:p>
        </w:tc>
      </w:tr>
      <w:tr w:rsidR="003A2614" w:rsidTr="008B67E9">
        <w:tc>
          <w:tcPr>
            <w:tcW w:w="1077" w:type="dxa"/>
          </w:tcPr>
          <w:p w:rsidR="003A2614" w:rsidRDefault="003A2614" w:rsidP="008B67E9">
            <w:pPr>
              <w:pStyle w:val="ConsPlusNormal1"/>
              <w:jc w:val="center"/>
            </w:pPr>
            <w:r>
              <w:lastRenderedPageBreak/>
              <w:t>2</w:t>
            </w:r>
          </w:p>
        </w:tc>
        <w:tc>
          <w:tcPr>
            <w:tcW w:w="8766" w:type="dxa"/>
          </w:tcPr>
          <w:p w:rsidR="003A2614" w:rsidRDefault="003A2614" w:rsidP="008B67E9">
            <w:pPr>
              <w:pStyle w:val="ConsPlusNormal1"/>
              <w:jc w:val="both"/>
            </w:pPr>
            <w:r>
              <w:t>И.А. Гончаров. Роман "Обломов"</w:t>
            </w:r>
          </w:p>
        </w:tc>
      </w:tr>
      <w:tr w:rsidR="003A2614" w:rsidTr="008B67E9">
        <w:tc>
          <w:tcPr>
            <w:tcW w:w="1077" w:type="dxa"/>
          </w:tcPr>
          <w:p w:rsidR="003A2614" w:rsidRDefault="003A2614" w:rsidP="008B67E9">
            <w:pPr>
              <w:pStyle w:val="ConsPlusNormal1"/>
              <w:jc w:val="center"/>
            </w:pPr>
            <w:r>
              <w:t>3</w:t>
            </w:r>
          </w:p>
        </w:tc>
        <w:tc>
          <w:tcPr>
            <w:tcW w:w="8766" w:type="dxa"/>
          </w:tcPr>
          <w:p w:rsidR="003A2614" w:rsidRDefault="003A2614" w:rsidP="008B67E9">
            <w:pPr>
              <w:pStyle w:val="ConsPlusNormal1"/>
              <w:jc w:val="both"/>
            </w:pPr>
            <w:r>
              <w:t>И.С. Тургенев. Роман "Отцы и дети"</w:t>
            </w:r>
          </w:p>
        </w:tc>
      </w:tr>
      <w:tr w:rsidR="003A2614" w:rsidTr="008B67E9">
        <w:tc>
          <w:tcPr>
            <w:tcW w:w="1077" w:type="dxa"/>
          </w:tcPr>
          <w:p w:rsidR="003A2614" w:rsidRDefault="003A2614" w:rsidP="008B67E9">
            <w:pPr>
              <w:pStyle w:val="ConsPlusNormal1"/>
              <w:jc w:val="center"/>
            </w:pPr>
            <w:r>
              <w:t>4</w:t>
            </w:r>
          </w:p>
        </w:tc>
        <w:tc>
          <w:tcPr>
            <w:tcW w:w="8766" w:type="dxa"/>
          </w:tcPr>
          <w:p w:rsidR="003A2614" w:rsidRDefault="003A2614" w:rsidP="008B67E9">
            <w:pPr>
              <w:pStyle w:val="ConsPlusNormal1"/>
              <w:jc w:val="both"/>
            </w:pPr>
            <w:r>
              <w:t>Ф.И. Тютчев. Стихотворения</w:t>
            </w:r>
          </w:p>
        </w:tc>
      </w:tr>
      <w:tr w:rsidR="003A2614" w:rsidTr="008B67E9">
        <w:tc>
          <w:tcPr>
            <w:tcW w:w="1077" w:type="dxa"/>
          </w:tcPr>
          <w:p w:rsidR="003A2614" w:rsidRDefault="003A2614" w:rsidP="008B67E9">
            <w:pPr>
              <w:pStyle w:val="ConsPlusNormal1"/>
              <w:jc w:val="center"/>
            </w:pPr>
            <w:r>
              <w:t>5</w:t>
            </w:r>
          </w:p>
        </w:tc>
        <w:tc>
          <w:tcPr>
            <w:tcW w:w="8766" w:type="dxa"/>
          </w:tcPr>
          <w:p w:rsidR="003A2614" w:rsidRDefault="003A2614" w:rsidP="008B67E9">
            <w:pPr>
              <w:pStyle w:val="ConsPlusNormal1"/>
              <w:jc w:val="both"/>
            </w:pPr>
            <w:r>
              <w:t>А.А. Фет. Стихотворения</w:t>
            </w:r>
          </w:p>
        </w:tc>
      </w:tr>
      <w:tr w:rsidR="003A2614" w:rsidTr="008B67E9">
        <w:tc>
          <w:tcPr>
            <w:tcW w:w="1077" w:type="dxa"/>
          </w:tcPr>
          <w:p w:rsidR="003A2614" w:rsidRDefault="003A2614" w:rsidP="008B67E9">
            <w:pPr>
              <w:pStyle w:val="ConsPlusNormal1"/>
              <w:jc w:val="center"/>
            </w:pPr>
            <w:r>
              <w:t>6</w:t>
            </w:r>
          </w:p>
        </w:tc>
        <w:tc>
          <w:tcPr>
            <w:tcW w:w="8766" w:type="dxa"/>
          </w:tcPr>
          <w:p w:rsidR="003A2614" w:rsidRDefault="003A2614" w:rsidP="008B67E9">
            <w:pPr>
              <w:pStyle w:val="ConsPlusNormal1"/>
              <w:jc w:val="both"/>
            </w:pPr>
            <w:r>
              <w:t>А.К. Толстой. Стихотворения</w:t>
            </w:r>
          </w:p>
        </w:tc>
      </w:tr>
      <w:tr w:rsidR="003A2614" w:rsidTr="008B67E9">
        <w:tc>
          <w:tcPr>
            <w:tcW w:w="1077" w:type="dxa"/>
          </w:tcPr>
          <w:p w:rsidR="003A2614" w:rsidRDefault="003A2614" w:rsidP="008B67E9">
            <w:pPr>
              <w:pStyle w:val="ConsPlusNormal1"/>
              <w:jc w:val="center"/>
            </w:pPr>
            <w:r>
              <w:t>7</w:t>
            </w:r>
          </w:p>
        </w:tc>
        <w:tc>
          <w:tcPr>
            <w:tcW w:w="8766" w:type="dxa"/>
          </w:tcPr>
          <w:p w:rsidR="003A2614" w:rsidRDefault="003A2614" w:rsidP="008B67E9">
            <w:pPr>
              <w:pStyle w:val="ConsPlusNormal1"/>
              <w:jc w:val="both"/>
            </w:pPr>
            <w:r>
              <w:t>Н.А. Некрасов. Стихотворения</w:t>
            </w:r>
          </w:p>
        </w:tc>
      </w:tr>
      <w:tr w:rsidR="003A2614" w:rsidTr="008B67E9">
        <w:tc>
          <w:tcPr>
            <w:tcW w:w="1077" w:type="dxa"/>
          </w:tcPr>
          <w:p w:rsidR="003A2614" w:rsidRDefault="003A2614" w:rsidP="008B67E9">
            <w:pPr>
              <w:pStyle w:val="ConsPlusNormal1"/>
              <w:jc w:val="center"/>
            </w:pPr>
            <w:r>
              <w:t>8</w:t>
            </w:r>
          </w:p>
        </w:tc>
        <w:tc>
          <w:tcPr>
            <w:tcW w:w="8766" w:type="dxa"/>
          </w:tcPr>
          <w:p w:rsidR="003A2614" w:rsidRDefault="003A2614" w:rsidP="008B67E9">
            <w:pPr>
              <w:pStyle w:val="ConsPlusNormal1"/>
              <w:jc w:val="both"/>
            </w:pPr>
            <w:r>
              <w:t>Н.А. Некрасов. Поэма "Кому на Руси жить хорошо"</w:t>
            </w:r>
          </w:p>
        </w:tc>
      </w:tr>
      <w:tr w:rsidR="003A2614" w:rsidTr="008B67E9">
        <w:tc>
          <w:tcPr>
            <w:tcW w:w="1077" w:type="dxa"/>
          </w:tcPr>
          <w:p w:rsidR="003A2614" w:rsidRDefault="003A2614" w:rsidP="008B67E9">
            <w:pPr>
              <w:pStyle w:val="ConsPlusNormal1"/>
              <w:jc w:val="center"/>
            </w:pPr>
            <w:r>
              <w:t>9</w:t>
            </w:r>
          </w:p>
        </w:tc>
        <w:tc>
          <w:tcPr>
            <w:tcW w:w="8766" w:type="dxa"/>
          </w:tcPr>
          <w:p w:rsidR="003A2614" w:rsidRDefault="003A2614" w:rsidP="008B67E9">
            <w:pPr>
              <w:pStyle w:val="ConsPlusNormal1"/>
              <w:jc w:val="both"/>
            </w:pPr>
            <w:r>
              <w:t>М.Е. Салтыков-Щедрин. Роман-хроника "История одного города" (избранные главы). Сказки. Например, "Пропала совесть", "Медведь на воеводстве", "Карась-идеалист", "</w:t>
            </w:r>
            <w:proofErr w:type="gramStart"/>
            <w:r>
              <w:t>Коняга</w:t>
            </w:r>
            <w:proofErr w:type="gramEnd"/>
            <w:r>
              <w:t>"</w:t>
            </w:r>
          </w:p>
        </w:tc>
      </w:tr>
      <w:tr w:rsidR="003A2614" w:rsidTr="008B67E9">
        <w:tc>
          <w:tcPr>
            <w:tcW w:w="1077" w:type="dxa"/>
          </w:tcPr>
          <w:p w:rsidR="003A2614" w:rsidRDefault="003A2614" w:rsidP="008B67E9">
            <w:pPr>
              <w:pStyle w:val="ConsPlusNormal1"/>
              <w:jc w:val="center"/>
            </w:pPr>
            <w:r>
              <w:t>10</w:t>
            </w:r>
          </w:p>
        </w:tc>
        <w:tc>
          <w:tcPr>
            <w:tcW w:w="8766" w:type="dxa"/>
          </w:tcPr>
          <w:p w:rsidR="003A2614" w:rsidRDefault="003A2614" w:rsidP="008B67E9">
            <w:pPr>
              <w:pStyle w:val="ConsPlusNormal1"/>
              <w:jc w:val="both"/>
            </w:pPr>
            <w:r>
              <w:t>Ф.М. Достоевский. Роман "Преступление и наказание"</w:t>
            </w:r>
          </w:p>
        </w:tc>
      </w:tr>
      <w:tr w:rsidR="003A2614" w:rsidTr="008B67E9">
        <w:tc>
          <w:tcPr>
            <w:tcW w:w="1077" w:type="dxa"/>
          </w:tcPr>
          <w:p w:rsidR="003A2614" w:rsidRDefault="003A2614" w:rsidP="008B67E9">
            <w:pPr>
              <w:pStyle w:val="ConsPlusNormal1"/>
              <w:jc w:val="center"/>
            </w:pPr>
            <w:r>
              <w:t>11</w:t>
            </w:r>
          </w:p>
        </w:tc>
        <w:tc>
          <w:tcPr>
            <w:tcW w:w="8766" w:type="dxa"/>
          </w:tcPr>
          <w:p w:rsidR="003A2614" w:rsidRDefault="003A2614" w:rsidP="008B67E9">
            <w:pPr>
              <w:pStyle w:val="ConsPlusNormal1"/>
              <w:jc w:val="both"/>
            </w:pPr>
            <w:r>
              <w:t>Н.Г. Чернышевский. Роман "Что делать?" (избранные главы)</w:t>
            </w:r>
          </w:p>
        </w:tc>
      </w:tr>
      <w:tr w:rsidR="003A2614" w:rsidTr="008B67E9">
        <w:tc>
          <w:tcPr>
            <w:tcW w:w="1077" w:type="dxa"/>
          </w:tcPr>
          <w:p w:rsidR="003A2614" w:rsidRDefault="003A2614" w:rsidP="008B67E9">
            <w:pPr>
              <w:pStyle w:val="ConsPlusNormal1"/>
              <w:jc w:val="center"/>
            </w:pPr>
            <w:r>
              <w:t>12</w:t>
            </w:r>
          </w:p>
        </w:tc>
        <w:tc>
          <w:tcPr>
            <w:tcW w:w="8766" w:type="dxa"/>
          </w:tcPr>
          <w:p w:rsidR="003A2614" w:rsidRDefault="003A2614" w:rsidP="008B67E9">
            <w:pPr>
              <w:pStyle w:val="ConsPlusNormal1"/>
              <w:jc w:val="both"/>
            </w:pPr>
            <w:r>
              <w:t>Л.Н. Толстой. Роман-эпопея "Война и мир"</w:t>
            </w:r>
          </w:p>
        </w:tc>
      </w:tr>
      <w:tr w:rsidR="003A2614" w:rsidTr="008B67E9">
        <w:tc>
          <w:tcPr>
            <w:tcW w:w="1077" w:type="dxa"/>
          </w:tcPr>
          <w:p w:rsidR="003A2614" w:rsidRDefault="003A2614" w:rsidP="008B67E9">
            <w:pPr>
              <w:pStyle w:val="ConsPlusNormal1"/>
              <w:jc w:val="center"/>
            </w:pPr>
            <w:r>
              <w:t>13</w:t>
            </w:r>
          </w:p>
        </w:tc>
        <w:tc>
          <w:tcPr>
            <w:tcW w:w="8766" w:type="dxa"/>
          </w:tcPr>
          <w:p w:rsidR="003A2614" w:rsidRDefault="003A2614" w:rsidP="008B67E9">
            <w:pPr>
              <w:pStyle w:val="ConsPlusNormal1"/>
              <w:jc w:val="both"/>
            </w:pPr>
            <w:r>
              <w:t>Н.С. Лесков. Рассказы и повести</w:t>
            </w:r>
          </w:p>
        </w:tc>
      </w:tr>
      <w:tr w:rsidR="003A2614" w:rsidTr="008B67E9">
        <w:tc>
          <w:tcPr>
            <w:tcW w:w="1077" w:type="dxa"/>
          </w:tcPr>
          <w:p w:rsidR="003A2614" w:rsidRDefault="003A2614" w:rsidP="008B67E9">
            <w:pPr>
              <w:pStyle w:val="ConsPlusNormal1"/>
              <w:jc w:val="center"/>
            </w:pPr>
            <w:r>
              <w:t>14</w:t>
            </w:r>
          </w:p>
        </w:tc>
        <w:tc>
          <w:tcPr>
            <w:tcW w:w="8766" w:type="dxa"/>
          </w:tcPr>
          <w:p w:rsidR="003A2614" w:rsidRDefault="003A2614" w:rsidP="008B67E9">
            <w:pPr>
              <w:pStyle w:val="ConsPlusNormal1"/>
              <w:jc w:val="both"/>
            </w:pPr>
            <w:r>
              <w:t>А.П. Чехов. Рассказы "Студент", "</w:t>
            </w:r>
            <w:proofErr w:type="spellStart"/>
            <w:r>
              <w:t>Ионыч</w:t>
            </w:r>
            <w:proofErr w:type="spellEnd"/>
            <w:r>
              <w:t>", "Человек в футляре" и другие</w:t>
            </w:r>
          </w:p>
        </w:tc>
      </w:tr>
      <w:tr w:rsidR="003A2614" w:rsidTr="008B67E9">
        <w:tc>
          <w:tcPr>
            <w:tcW w:w="1077" w:type="dxa"/>
          </w:tcPr>
          <w:p w:rsidR="003A2614" w:rsidRDefault="003A2614" w:rsidP="008B67E9">
            <w:pPr>
              <w:pStyle w:val="ConsPlusNormal1"/>
              <w:jc w:val="center"/>
            </w:pPr>
            <w:r>
              <w:t>15</w:t>
            </w:r>
          </w:p>
        </w:tc>
        <w:tc>
          <w:tcPr>
            <w:tcW w:w="8766" w:type="dxa"/>
          </w:tcPr>
          <w:p w:rsidR="003A2614" w:rsidRDefault="003A2614" w:rsidP="008B67E9">
            <w:pPr>
              <w:pStyle w:val="ConsPlusNormal1"/>
              <w:jc w:val="both"/>
            </w:pPr>
            <w:r>
              <w:t>А.П. Чехов. Пьеса "Вишневый сад"</w:t>
            </w:r>
          </w:p>
        </w:tc>
      </w:tr>
      <w:tr w:rsidR="003A2614" w:rsidTr="008B67E9">
        <w:tc>
          <w:tcPr>
            <w:tcW w:w="1077" w:type="dxa"/>
          </w:tcPr>
          <w:p w:rsidR="003A2614" w:rsidRDefault="003A2614" w:rsidP="008B67E9">
            <w:pPr>
              <w:pStyle w:val="ConsPlusNormal1"/>
              <w:jc w:val="center"/>
            </w:pPr>
            <w:r>
              <w:t>16</w:t>
            </w:r>
          </w:p>
        </w:tc>
        <w:tc>
          <w:tcPr>
            <w:tcW w:w="8766" w:type="dxa"/>
          </w:tcPr>
          <w:p w:rsidR="003A2614" w:rsidRDefault="003A2614" w:rsidP="008B67E9">
            <w:pPr>
              <w:pStyle w:val="ConsPlusNormal1"/>
              <w:jc w:val="both"/>
            </w:pPr>
            <w:r>
              <w:t>А.И. Куприн. Рассказы и повести</w:t>
            </w:r>
          </w:p>
        </w:tc>
      </w:tr>
      <w:tr w:rsidR="003A2614" w:rsidTr="008B67E9">
        <w:tc>
          <w:tcPr>
            <w:tcW w:w="1077" w:type="dxa"/>
          </w:tcPr>
          <w:p w:rsidR="003A2614" w:rsidRDefault="003A2614" w:rsidP="008B67E9">
            <w:pPr>
              <w:pStyle w:val="ConsPlusNormal1"/>
              <w:jc w:val="center"/>
            </w:pPr>
            <w:r>
              <w:t>17</w:t>
            </w:r>
          </w:p>
        </w:tc>
        <w:tc>
          <w:tcPr>
            <w:tcW w:w="8766" w:type="dxa"/>
          </w:tcPr>
          <w:p w:rsidR="003A2614" w:rsidRDefault="003A2614" w:rsidP="008B67E9">
            <w:pPr>
              <w:pStyle w:val="ConsPlusNormal1"/>
              <w:jc w:val="both"/>
            </w:pPr>
            <w:r>
              <w:t>Л.Н. Андреев. Рассказы и повести</w:t>
            </w:r>
          </w:p>
        </w:tc>
      </w:tr>
      <w:tr w:rsidR="003A2614" w:rsidTr="008B67E9">
        <w:tc>
          <w:tcPr>
            <w:tcW w:w="1077" w:type="dxa"/>
          </w:tcPr>
          <w:p w:rsidR="003A2614" w:rsidRDefault="003A2614" w:rsidP="008B67E9">
            <w:pPr>
              <w:pStyle w:val="ConsPlusNormal1"/>
              <w:jc w:val="center"/>
            </w:pPr>
            <w:r>
              <w:t>18</w:t>
            </w:r>
          </w:p>
        </w:tc>
        <w:tc>
          <w:tcPr>
            <w:tcW w:w="8766" w:type="dxa"/>
          </w:tcPr>
          <w:p w:rsidR="003A2614" w:rsidRDefault="003A2614" w:rsidP="008B67E9">
            <w:pPr>
              <w:pStyle w:val="ConsPlusNormal1"/>
              <w:jc w:val="both"/>
            </w:pPr>
            <w:r>
              <w:t xml:space="preserve">М. Горький. Рассказы "Старуха </w:t>
            </w:r>
            <w:proofErr w:type="spellStart"/>
            <w:r>
              <w:t>Изергиль</w:t>
            </w:r>
            <w:proofErr w:type="spellEnd"/>
            <w:r>
              <w:t>" и другие, повести, романы</w:t>
            </w:r>
          </w:p>
        </w:tc>
      </w:tr>
      <w:tr w:rsidR="003A2614" w:rsidTr="008B67E9">
        <w:tc>
          <w:tcPr>
            <w:tcW w:w="1077" w:type="dxa"/>
          </w:tcPr>
          <w:p w:rsidR="003A2614" w:rsidRDefault="003A2614" w:rsidP="008B67E9">
            <w:pPr>
              <w:pStyle w:val="ConsPlusNormal1"/>
              <w:jc w:val="center"/>
            </w:pPr>
            <w:r>
              <w:t>19</w:t>
            </w:r>
          </w:p>
        </w:tc>
        <w:tc>
          <w:tcPr>
            <w:tcW w:w="8766" w:type="dxa"/>
          </w:tcPr>
          <w:p w:rsidR="003A2614" w:rsidRDefault="003A2614" w:rsidP="008B67E9">
            <w:pPr>
              <w:pStyle w:val="ConsPlusNormal1"/>
              <w:jc w:val="both"/>
            </w:pPr>
            <w:r>
              <w:t>М. Горький. Пьеса "На дне"</w:t>
            </w:r>
          </w:p>
        </w:tc>
      </w:tr>
      <w:tr w:rsidR="003A2614" w:rsidTr="008B67E9">
        <w:tc>
          <w:tcPr>
            <w:tcW w:w="1077" w:type="dxa"/>
          </w:tcPr>
          <w:p w:rsidR="003A2614" w:rsidRDefault="003A2614" w:rsidP="008B67E9">
            <w:pPr>
              <w:pStyle w:val="ConsPlusNormal1"/>
              <w:jc w:val="center"/>
            </w:pPr>
            <w:r>
              <w:t>20</w:t>
            </w:r>
          </w:p>
        </w:tc>
        <w:tc>
          <w:tcPr>
            <w:tcW w:w="8766" w:type="dxa"/>
          </w:tcPr>
          <w:p w:rsidR="003A2614" w:rsidRDefault="003A2614" w:rsidP="008B67E9">
            <w:pPr>
              <w:pStyle w:val="ConsPlusNormal1"/>
              <w:jc w:val="both"/>
            </w:pPr>
            <w:r>
              <w:t>Поэзия Серебряного века: И.Ф. Анненский, К.Д. Бальмонт, А. Белый, В.Я. Брюсов, М.А. Волошин, Н.С. Гумилев, И. Северянин, В.С. Соловьев, Ф.К. Сологуб, В.В. Хлебников и другие</w:t>
            </w:r>
          </w:p>
        </w:tc>
      </w:tr>
      <w:tr w:rsidR="003A2614" w:rsidTr="008B67E9">
        <w:tc>
          <w:tcPr>
            <w:tcW w:w="1077" w:type="dxa"/>
          </w:tcPr>
          <w:p w:rsidR="003A2614" w:rsidRDefault="003A2614" w:rsidP="008B67E9">
            <w:pPr>
              <w:pStyle w:val="ConsPlusNormal1"/>
              <w:jc w:val="center"/>
            </w:pPr>
            <w:r>
              <w:t>21</w:t>
            </w:r>
          </w:p>
        </w:tc>
        <w:tc>
          <w:tcPr>
            <w:tcW w:w="8766" w:type="dxa"/>
          </w:tcPr>
          <w:p w:rsidR="003A2614" w:rsidRDefault="003A2614" w:rsidP="008B67E9">
            <w:pPr>
              <w:pStyle w:val="ConsPlusNormal1"/>
              <w:jc w:val="both"/>
            </w:pPr>
            <w:r>
              <w:t>И.А. Бунин. Рассказы "Чистый понедельник", "Господин из Сан-Франциско" и другие</w:t>
            </w:r>
          </w:p>
        </w:tc>
      </w:tr>
      <w:tr w:rsidR="003A2614" w:rsidTr="008B67E9">
        <w:tc>
          <w:tcPr>
            <w:tcW w:w="1077" w:type="dxa"/>
          </w:tcPr>
          <w:p w:rsidR="003A2614" w:rsidRDefault="003A2614" w:rsidP="008B67E9">
            <w:pPr>
              <w:pStyle w:val="ConsPlusNormal1"/>
              <w:jc w:val="center"/>
            </w:pPr>
            <w:r>
              <w:t>22</w:t>
            </w:r>
          </w:p>
        </w:tc>
        <w:tc>
          <w:tcPr>
            <w:tcW w:w="8766" w:type="dxa"/>
          </w:tcPr>
          <w:p w:rsidR="003A2614" w:rsidRDefault="003A2614" w:rsidP="008B67E9">
            <w:pPr>
              <w:pStyle w:val="ConsPlusNormal1"/>
              <w:jc w:val="both"/>
            </w:pPr>
            <w:r>
              <w:t>А.А. Блок. Стихотворения</w:t>
            </w:r>
          </w:p>
        </w:tc>
      </w:tr>
      <w:tr w:rsidR="003A2614" w:rsidTr="008B67E9">
        <w:tc>
          <w:tcPr>
            <w:tcW w:w="1077" w:type="dxa"/>
          </w:tcPr>
          <w:p w:rsidR="003A2614" w:rsidRDefault="003A2614" w:rsidP="008B67E9">
            <w:pPr>
              <w:pStyle w:val="ConsPlusNormal1"/>
              <w:jc w:val="center"/>
            </w:pPr>
            <w:r>
              <w:t>23</w:t>
            </w:r>
          </w:p>
        </w:tc>
        <w:tc>
          <w:tcPr>
            <w:tcW w:w="8766" w:type="dxa"/>
          </w:tcPr>
          <w:p w:rsidR="003A2614" w:rsidRDefault="003A2614" w:rsidP="008B67E9">
            <w:pPr>
              <w:pStyle w:val="ConsPlusNormal1"/>
              <w:jc w:val="both"/>
            </w:pPr>
            <w:r>
              <w:t>А.А. Блок. Поэма "Двенадцать"</w:t>
            </w:r>
          </w:p>
        </w:tc>
      </w:tr>
      <w:tr w:rsidR="003A2614" w:rsidTr="008B67E9">
        <w:tc>
          <w:tcPr>
            <w:tcW w:w="1077" w:type="dxa"/>
          </w:tcPr>
          <w:p w:rsidR="003A2614" w:rsidRDefault="003A2614" w:rsidP="008B67E9">
            <w:pPr>
              <w:pStyle w:val="ConsPlusNormal1"/>
              <w:jc w:val="center"/>
            </w:pPr>
            <w:r>
              <w:t>24</w:t>
            </w:r>
          </w:p>
        </w:tc>
        <w:tc>
          <w:tcPr>
            <w:tcW w:w="8766" w:type="dxa"/>
          </w:tcPr>
          <w:p w:rsidR="003A2614" w:rsidRDefault="003A2614" w:rsidP="008B67E9">
            <w:pPr>
              <w:pStyle w:val="ConsPlusNormal1"/>
              <w:jc w:val="both"/>
            </w:pPr>
            <w:r>
              <w:t>В.В. Маяковский. Стихотворения</w:t>
            </w:r>
          </w:p>
        </w:tc>
      </w:tr>
      <w:tr w:rsidR="003A2614" w:rsidTr="008B67E9">
        <w:tc>
          <w:tcPr>
            <w:tcW w:w="1077" w:type="dxa"/>
          </w:tcPr>
          <w:p w:rsidR="003A2614" w:rsidRDefault="003A2614" w:rsidP="008B67E9">
            <w:pPr>
              <w:pStyle w:val="ConsPlusNormal1"/>
              <w:jc w:val="center"/>
            </w:pPr>
            <w:r>
              <w:t>25</w:t>
            </w:r>
          </w:p>
        </w:tc>
        <w:tc>
          <w:tcPr>
            <w:tcW w:w="8766" w:type="dxa"/>
          </w:tcPr>
          <w:p w:rsidR="003A2614" w:rsidRDefault="003A2614" w:rsidP="008B67E9">
            <w:pPr>
              <w:pStyle w:val="ConsPlusNormal1"/>
              <w:jc w:val="both"/>
            </w:pPr>
            <w:r>
              <w:t>В.В. Маяковский. Поэма "Облако в штанах"</w:t>
            </w:r>
          </w:p>
        </w:tc>
      </w:tr>
      <w:tr w:rsidR="003A2614" w:rsidTr="008B67E9">
        <w:tc>
          <w:tcPr>
            <w:tcW w:w="1077" w:type="dxa"/>
          </w:tcPr>
          <w:p w:rsidR="003A2614" w:rsidRDefault="003A2614" w:rsidP="008B67E9">
            <w:pPr>
              <w:pStyle w:val="ConsPlusNormal1"/>
              <w:jc w:val="center"/>
            </w:pPr>
            <w:r>
              <w:t>26</w:t>
            </w:r>
          </w:p>
        </w:tc>
        <w:tc>
          <w:tcPr>
            <w:tcW w:w="8766" w:type="dxa"/>
          </w:tcPr>
          <w:p w:rsidR="003A2614" w:rsidRDefault="003A2614" w:rsidP="008B67E9">
            <w:pPr>
              <w:pStyle w:val="ConsPlusNormal1"/>
              <w:jc w:val="both"/>
            </w:pPr>
            <w:r>
              <w:t>С.А. Есенин. Стихотворения</w:t>
            </w:r>
          </w:p>
        </w:tc>
      </w:tr>
      <w:tr w:rsidR="003A2614" w:rsidTr="008B67E9">
        <w:tc>
          <w:tcPr>
            <w:tcW w:w="1077" w:type="dxa"/>
          </w:tcPr>
          <w:p w:rsidR="003A2614" w:rsidRDefault="003A2614" w:rsidP="008B67E9">
            <w:pPr>
              <w:pStyle w:val="ConsPlusNormal1"/>
              <w:jc w:val="center"/>
            </w:pPr>
            <w:r>
              <w:t>27</w:t>
            </w:r>
          </w:p>
        </w:tc>
        <w:tc>
          <w:tcPr>
            <w:tcW w:w="8766" w:type="dxa"/>
          </w:tcPr>
          <w:p w:rsidR="003A2614" w:rsidRDefault="003A2614" w:rsidP="008B67E9">
            <w:pPr>
              <w:pStyle w:val="ConsPlusNormal1"/>
              <w:jc w:val="both"/>
            </w:pPr>
            <w:r>
              <w:t>С.А. Есенин. Поэма "Черный человек"</w:t>
            </w:r>
          </w:p>
        </w:tc>
      </w:tr>
      <w:tr w:rsidR="003A2614" w:rsidTr="008B67E9">
        <w:tc>
          <w:tcPr>
            <w:tcW w:w="1077" w:type="dxa"/>
          </w:tcPr>
          <w:p w:rsidR="003A2614" w:rsidRDefault="003A2614" w:rsidP="008B67E9">
            <w:pPr>
              <w:pStyle w:val="ConsPlusNormal1"/>
              <w:jc w:val="center"/>
            </w:pPr>
            <w:r>
              <w:t>28</w:t>
            </w:r>
          </w:p>
        </w:tc>
        <w:tc>
          <w:tcPr>
            <w:tcW w:w="8766" w:type="dxa"/>
          </w:tcPr>
          <w:p w:rsidR="003A2614" w:rsidRDefault="003A2614" w:rsidP="008B67E9">
            <w:pPr>
              <w:pStyle w:val="ConsPlusNormal1"/>
              <w:jc w:val="both"/>
            </w:pPr>
            <w:r>
              <w:t>М.И. Цветаева. Стихотворения</w:t>
            </w:r>
          </w:p>
        </w:tc>
      </w:tr>
      <w:tr w:rsidR="003A2614" w:rsidTr="008B67E9">
        <w:tc>
          <w:tcPr>
            <w:tcW w:w="1077" w:type="dxa"/>
          </w:tcPr>
          <w:p w:rsidR="003A2614" w:rsidRDefault="003A2614" w:rsidP="008B67E9">
            <w:pPr>
              <w:pStyle w:val="ConsPlusNormal1"/>
              <w:jc w:val="center"/>
            </w:pPr>
            <w:r>
              <w:t>29</w:t>
            </w:r>
          </w:p>
        </w:tc>
        <w:tc>
          <w:tcPr>
            <w:tcW w:w="8766" w:type="dxa"/>
          </w:tcPr>
          <w:p w:rsidR="003A2614" w:rsidRDefault="003A2614" w:rsidP="008B67E9">
            <w:pPr>
              <w:pStyle w:val="ConsPlusNormal1"/>
              <w:jc w:val="both"/>
            </w:pPr>
            <w:r>
              <w:t>О.Э. Мандельштам. Стихотворения</w:t>
            </w:r>
          </w:p>
        </w:tc>
      </w:tr>
      <w:tr w:rsidR="003A2614" w:rsidTr="008B67E9">
        <w:tc>
          <w:tcPr>
            <w:tcW w:w="1077" w:type="dxa"/>
          </w:tcPr>
          <w:p w:rsidR="003A2614" w:rsidRDefault="003A2614" w:rsidP="008B67E9">
            <w:pPr>
              <w:pStyle w:val="ConsPlusNormal1"/>
              <w:jc w:val="center"/>
            </w:pPr>
            <w:r>
              <w:t>30</w:t>
            </w:r>
          </w:p>
        </w:tc>
        <w:tc>
          <w:tcPr>
            <w:tcW w:w="8766" w:type="dxa"/>
          </w:tcPr>
          <w:p w:rsidR="003A2614" w:rsidRDefault="003A2614" w:rsidP="008B67E9">
            <w:pPr>
              <w:pStyle w:val="ConsPlusNormal1"/>
              <w:jc w:val="both"/>
            </w:pPr>
            <w:r>
              <w:t>А.А. Ахматова. Стихотворения</w:t>
            </w:r>
          </w:p>
        </w:tc>
      </w:tr>
      <w:tr w:rsidR="003A2614" w:rsidTr="008B67E9">
        <w:tc>
          <w:tcPr>
            <w:tcW w:w="1077" w:type="dxa"/>
          </w:tcPr>
          <w:p w:rsidR="003A2614" w:rsidRDefault="003A2614" w:rsidP="008B67E9">
            <w:pPr>
              <w:pStyle w:val="ConsPlusNormal1"/>
              <w:jc w:val="center"/>
            </w:pPr>
            <w:r>
              <w:t>31</w:t>
            </w:r>
          </w:p>
        </w:tc>
        <w:tc>
          <w:tcPr>
            <w:tcW w:w="8766" w:type="dxa"/>
          </w:tcPr>
          <w:p w:rsidR="003A2614" w:rsidRDefault="003A2614" w:rsidP="008B67E9">
            <w:pPr>
              <w:pStyle w:val="ConsPlusNormal1"/>
              <w:jc w:val="both"/>
            </w:pPr>
            <w:r>
              <w:t>А.А. Ахматова. Поэма "Реквием"</w:t>
            </w:r>
          </w:p>
        </w:tc>
      </w:tr>
      <w:tr w:rsidR="003A2614" w:rsidTr="008B67E9">
        <w:tc>
          <w:tcPr>
            <w:tcW w:w="1077" w:type="dxa"/>
          </w:tcPr>
          <w:p w:rsidR="003A2614" w:rsidRDefault="003A2614" w:rsidP="008B67E9">
            <w:pPr>
              <w:pStyle w:val="ConsPlusNormal1"/>
              <w:jc w:val="center"/>
            </w:pPr>
            <w:r>
              <w:t>32</w:t>
            </w:r>
          </w:p>
        </w:tc>
        <w:tc>
          <w:tcPr>
            <w:tcW w:w="8766" w:type="dxa"/>
          </w:tcPr>
          <w:p w:rsidR="003A2614" w:rsidRDefault="003A2614" w:rsidP="008B67E9">
            <w:pPr>
              <w:pStyle w:val="ConsPlusNormal1"/>
              <w:jc w:val="both"/>
            </w:pPr>
            <w:r>
              <w:t>Е.И. Замятин. Роман "Мы"</w:t>
            </w:r>
          </w:p>
        </w:tc>
      </w:tr>
      <w:tr w:rsidR="003A2614" w:rsidTr="008B67E9">
        <w:tc>
          <w:tcPr>
            <w:tcW w:w="1077" w:type="dxa"/>
          </w:tcPr>
          <w:p w:rsidR="003A2614" w:rsidRDefault="003A2614" w:rsidP="008B67E9">
            <w:pPr>
              <w:pStyle w:val="ConsPlusNormal1"/>
              <w:jc w:val="center"/>
            </w:pPr>
            <w:r>
              <w:t>33</w:t>
            </w:r>
          </w:p>
        </w:tc>
        <w:tc>
          <w:tcPr>
            <w:tcW w:w="8766" w:type="dxa"/>
          </w:tcPr>
          <w:p w:rsidR="003A2614" w:rsidRDefault="003A2614" w:rsidP="008B67E9">
            <w:pPr>
              <w:pStyle w:val="ConsPlusNormal1"/>
              <w:jc w:val="both"/>
            </w:pPr>
            <w:r>
              <w:t>Н.А. Островский. Роман "Как закалялась сталь" (избранные главы)</w:t>
            </w:r>
          </w:p>
        </w:tc>
      </w:tr>
      <w:tr w:rsidR="003A2614" w:rsidTr="008B67E9">
        <w:tc>
          <w:tcPr>
            <w:tcW w:w="1077" w:type="dxa"/>
          </w:tcPr>
          <w:p w:rsidR="003A2614" w:rsidRDefault="003A2614" w:rsidP="008B67E9">
            <w:pPr>
              <w:pStyle w:val="ConsPlusNormal1"/>
              <w:jc w:val="center"/>
            </w:pPr>
            <w:r>
              <w:t>34</w:t>
            </w:r>
          </w:p>
        </w:tc>
        <w:tc>
          <w:tcPr>
            <w:tcW w:w="8766" w:type="dxa"/>
          </w:tcPr>
          <w:p w:rsidR="003A2614" w:rsidRDefault="003A2614" w:rsidP="008B67E9">
            <w:pPr>
              <w:pStyle w:val="ConsPlusNormal1"/>
              <w:jc w:val="both"/>
            </w:pPr>
            <w:r>
              <w:t>М.А. Шолохов. Роман-эпопея "Тихий Дон"</w:t>
            </w:r>
          </w:p>
        </w:tc>
      </w:tr>
      <w:tr w:rsidR="003A2614" w:rsidTr="008B67E9">
        <w:tc>
          <w:tcPr>
            <w:tcW w:w="1077" w:type="dxa"/>
          </w:tcPr>
          <w:p w:rsidR="003A2614" w:rsidRDefault="003A2614" w:rsidP="008B67E9">
            <w:pPr>
              <w:pStyle w:val="ConsPlusNormal1"/>
              <w:jc w:val="center"/>
            </w:pPr>
            <w:r>
              <w:lastRenderedPageBreak/>
              <w:t>35</w:t>
            </w:r>
          </w:p>
        </w:tc>
        <w:tc>
          <w:tcPr>
            <w:tcW w:w="8766" w:type="dxa"/>
          </w:tcPr>
          <w:p w:rsidR="003A2614" w:rsidRDefault="003A2614" w:rsidP="008B67E9">
            <w:pPr>
              <w:pStyle w:val="ConsPlusNormal1"/>
              <w:jc w:val="both"/>
            </w:pPr>
            <w:r>
              <w:t>М.А. Булгаков. Романы "Белая гвардия" или "Мастер и Маргарита". Рассказы, повести, пьесы</w:t>
            </w:r>
          </w:p>
        </w:tc>
      </w:tr>
      <w:tr w:rsidR="003A2614" w:rsidTr="008B67E9">
        <w:tc>
          <w:tcPr>
            <w:tcW w:w="1077" w:type="dxa"/>
          </w:tcPr>
          <w:p w:rsidR="003A2614" w:rsidRDefault="003A2614" w:rsidP="008B67E9">
            <w:pPr>
              <w:pStyle w:val="ConsPlusNormal1"/>
              <w:jc w:val="center"/>
            </w:pPr>
            <w:r>
              <w:t>36</w:t>
            </w:r>
          </w:p>
        </w:tc>
        <w:tc>
          <w:tcPr>
            <w:tcW w:w="8766" w:type="dxa"/>
          </w:tcPr>
          <w:p w:rsidR="003A2614" w:rsidRDefault="003A2614" w:rsidP="008B67E9">
            <w:pPr>
              <w:pStyle w:val="ConsPlusNormal1"/>
              <w:jc w:val="both"/>
            </w:pPr>
            <w:r>
              <w:t>В.В. Набоков. Рассказы, повести, романы</w:t>
            </w:r>
          </w:p>
        </w:tc>
      </w:tr>
      <w:tr w:rsidR="003A2614" w:rsidTr="008B67E9">
        <w:tc>
          <w:tcPr>
            <w:tcW w:w="1077" w:type="dxa"/>
          </w:tcPr>
          <w:p w:rsidR="003A2614" w:rsidRDefault="003A2614" w:rsidP="008B67E9">
            <w:pPr>
              <w:pStyle w:val="ConsPlusNormal1"/>
              <w:jc w:val="center"/>
            </w:pPr>
            <w:r>
              <w:t>37</w:t>
            </w:r>
          </w:p>
        </w:tc>
        <w:tc>
          <w:tcPr>
            <w:tcW w:w="8766" w:type="dxa"/>
          </w:tcPr>
          <w:p w:rsidR="003A2614" w:rsidRDefault="003A2614" w:rsidP="008B67E9">
            <w:pPr>
              <w:pStyle w:val="ConsPlusNormal1"/>
              <w:jc w:val="both"/>
            </w:pPr>
            <w:r>
              <w:t>А.П. Платонов. Рассказы и повести</w:t>
            </w:r>
          </w:p>
        </w:tc>
      </w:tr>
      <w:tr w:rsidR="003A2614" w:rsidTr="008B67E9">
        <w:tc>
          <w:tcPr>
            <w:tcW w:w="1077" w:type="dxa"/>
          </w:tcPr>
          <w:p w:rsidR="003A2614" w:rsidRDefault="003A2614" w:rsidP="008B67E9">
            <w:pPr>
              <w:pStyle w:val="ConsPlusNormal1"/>
              <w:jc w:val="center"/>
            </w:pPr>
            <w:r>
              <w:t>38</w:t>
            </w:r>
          </w:p>
        </w:tc>
        <w:tc>
          <w:tcPr>
            <w:tcW w:w="8766" w:type="dxa"/>
          </w:tcPr>
          <w:p w:rsidR="003A2614" w:rsidRDefault="003A2614" w:rsidP="008B67E9">
            <w:pPr>
              <w:pStyle w:val="ConsPlusNormal1"/>
              <w:jc w:val="both"/>
            </w:pPr>
            <w:r>
              <w:t>А.Т. Твардовский. Стихотворения. Поэма "По праву памяти"</w:t>
            </w:r>
          </w:p>
        </w:tc>
      </w:tr>
      <w:tr w:rsidR="003A2614" w:rsidTr="008B67E9">
        <w:tc>
          <w:tcPr>
            <w:tcW w:w="1077" w:type="dxa"/>
          </w:tcPr>
          <w:p w:rsidR="003A2614" w:rsidRDefault="003A2614" w:rsidP="008B67E9">
            <w:pPr>
              <w:pStyle w:val="ConsPlusNormal1"/>
              <w:jc w:val="center"/>
            </w:pPr>
            <w:r>
              <w:t>39</w:t>
            </w:r>
          </w:p>
        </w:tc>
        <w:tc>
          <w:tcPr>
            <w:tcW w:w="8766" w:type="dxa"/>
          </w:tcPr>
          <w:p w:rsidR="003A2614" w:rsidRDefault="003A2614" w:rsidP="008B67E9">
            <w:pPr>
              <w:pStyle w:val="ConsPlusNormal1"/>
              <w:jc w:val="both"/>
            </w:pPr>
            <w:r>
              <w:t>Проза о Великой Отечественной войне.</w:t>
            </w:r>
          </w:p>
          <w:p w:rsidR="003A2614" w:rsidRDefault="003A2614" w:rsidP="008B67E9">
            <w:pPr>
              <w:pStyle w:val="ConsPlusNormal1"/>
              <w:jc w:val="both"/>
            </w:pPr>
            <w:r>
              <w:t>Романы, повести, рассказы. В.П. Астафьев, Ю.В. Бондарев, В.В. Быков, Б.Л. Васильев, К.Д. Воробьев, В.Л. Кондратьев, В.П. Некрасов, Е.И. Носов, С.С. Смирнов, В.О. Богомолов (роман "В августе сорок четвертого") и другие.</w:t>
            </w:r>
          </w:p>
          <w:p w:rsidR="003A2614" w:rsidRDefault="003A2614" w:rsidP="008B67E9">
            <w:pPr>
              <w:pStyle w:val="ConsPlusNormal1"/>
              <w:jc w:val="both"/>
            </w:pPr>
            <w:r>
              <w:t>Пьесы. Например, В.С. Розов ("Вечно живые"), К.М. Симонов ("Русские люди")</w:t>
            </w:r>
          </w:p>
        </w:tc>
      </w:tr>
      <w:tr w:rsidR="003A2614" w:rsidTr="008B67E9">
        <w:tc>
          <w:tcPr>
            <w:tcW w:w="1077" w:type="dxa"/>
          </w:tcPr>
          <w:p w:rsidR="003A2614" w:rsidRDefault="003A2614" w:rsidP="008B67E9">
            <w:pPr>
              <w:pStyle w:val="ConsPlusNormal1"/>
              <w:jc w:val="center"/>
            </w:pPr>
            <w:r>
              <w:t>40</w:t>
            </w:r>
          </w:p>
        </w:tc>
        <w:tc>
          <w:tcPr>
            <w:tcW w:w="8766" w:type="dxa"/>
          </w:tcPr>
          <w:p w:rsidR="003A2614" w:rsidRDefault="003A2614" w:rsidP="008B67E9">
            <w:pPr>
              <w:pStyle w:val="ConsPlusNormal1"/>
              <w:jc w:val="both"/>
            </w:pPr>
            <w:r>
              <w:t>Поэзия о Великой Отечественной войне.</w:t>
            </w:r>
          </w:p>
          <w:p w:rsidR="003A2614" w:rsidRDefault="003A2614" w:rsidP="008B67E9">
            <w:pPr>
              <w:pStyle w:val="ConsPlusNormal1"/>
              <w:jc w:val="both"/>
            </w:pPr>
            <w:r>
              <w:t xml:space="preserve">Ю.В. Друнина, М.В. Исаковский, Ю.Д. </w:t>
            </w:r>
            <w:proofErr w:type="spellStart"/>
            <w:r>
              <w:t>Левитанский</w:t>
            </w:r>
            <w:proofErr w:type="spellEnd"/>
            <w:r>
              <w:t>, С.С. Орлов, Д.С. Самойлов, К.М. Симонов, Б.А. Слуцкий и другие</w:t>
            </w:r>
          </w:p>
        </w:tc>
      </w:tr>
      <w:tr w:rsidR="003A2614" w:rsidTr="008B67E9">
        <w:tc>
          <w:tcPr>
            <w:tcW w:w="1077" w:type="dxa"/>
          </w:tcPr>
          <w:p w:rsidR="003A2614" w:rsidRDefault="003A2614" w:rsidP="008B67E9">
            <w:pPr>
              <w:pStyle w:val="ConsPlusNormal1"/>
              <w:jc w:val="center"/>
            </w:pPr>
            <w:r>
              <w:t>41</w:t>
            </w:r>
          </w:p>
        </w:tc>
        <w:tc>
          <w:tcPr>
            <w:tcW w:w="8766" w:type="dxa"/>
          </w:tcPr>
          <w:p w:rsidR="003A2614" w:rsidRDefault="003A2614" w:rsidP="008B67E9">
            <w:pPr>
              <w:pStyle w:val="ConsPlusNormal1"/>
              <w:jc w:val="both"/>
            </w:pPr>
            <w:r>
              <w:t>А.А. Фадеев. Роман "Молодая гвардия"</w:t>
            </w:r>
          </w:p>
        </w:tc>
      </w:tr>
      <w:tr w:rsidR="003A2614" w:rsidTr="008B67E9">
        <w:tc>
          <w:tcPr>
            <w:tcW w:w="1077" w:type="dxa"/>
          </w:tcPr>
          <w:p w:rsidR="003A2614" w:rsidRDefault="003A2614" w:rsidP="008B67E9">
            <w:pPr>
              <w:pStyle w:val="ConsPlusNormal1"/>
              <w:jc w:val="center"/>
            </w:pPr>
            <w:r>
              <w:t>42</w:t>
            </w:r>
          </w:p>
        </w:tc>
        <w:tc>
          <w:tcPr>
            <w:tcW w:w="8766" w:type="dxa"/>
          </w:tcPr>
          <w:p w:rsidR="003A2614" w:rsidRDefault="003A2614" w:rsidP="008B67E9">
            <w:pPr>
              <w:pStyle w:val="ConsPlusNormal1"/>
              <w:jc w:val="both"/>
            </w:pPr>
            <w:r>
              <w:t>Б.Л. Пастернак. Стихотворения</w:t>
            </w:r>
          </w:p>
        </w:tc>
      </w:tr>
      <w:tr w:rsidR="003A2614" w:rsidTr="008B67E9">
        <w:tc>
          <w:tcPr>
            <w:tcW w:w="1077" w:type="dxa"/>
          </w:tcPr>
          <w:p w:rsidR="003A2614" w:rsidRDefault="003A2614" w:rsidP="008B67E9">
            <w:pPr>
              <w:pStyle w:val="ConsPlusNormal1"/>
              <w:jc w:val="center"/>
            </w:pPr>
            <w:r>
              <w:t>43</w:t>
            </w:r>
          </w:p>
        </w:tc>
        <w:tc>
          <w:tcPr>
            <w:tcW w:w="8766" w:type="dxa"/>
          </w:tcPr>
          <w:p w:rsidR="003A2614" w:rsidRDefault="003A2614" w:rsidP="008B67E9">
            <w:pPr>
              <w:pStyle w:val="ConsPlusNormal1"/>
              <w:jc w:val="both"/>
            </w:pPr>
            <w:r>
              <w:t>Б.Л. Пастернак. Роман "Доктор Живаго" (избранные главы)</w:t>
            </w:r>
          </w:p>
        </w:tc>
      </w:tr>
      <w:tr w:rsidR="003A2614" w:rsidTr="008B67E9">
        <w:tc>
          <w:tcPr>
            <w:tcW w:w="1077" w:type="dxa"/>
          </w:tcPr>
          <w:p w:rsidR="003A2614" w:rsidRDefault="003A2614" w:rsidP="008B67E9">
            <w:pPr>
              <w:pStyle w:val="ConsPlusNormal1"/>
              <w:jc w:val="center"/>
            </w:pPr>
            <w:r>
              <w:t>44</w:t>
            </w:r>
          </w:p>
        </w:tc>
        <w:tc>
          <w:tcPr>
            <w:tcW w:w="8766" w:type="dxa"/>
          </w:tcPr>
          <w:p w:rsidR="003A2614" w:rsidRDefault="003A2614" w:rsidP="008B67E9">
            <w:pPr>
              <w:pStyle w:val="ConsPlusNormal1"/>
              <w:jc w:val="both"/>
            </w:pPr>
            <w:r>
              <w:t>А.И. Солженицын. Повесть "Один день Ивана Денисовича"</w:t>
            </w:r>
          </w:p>
        </w:tc>
      </w:tr>
      <w:tr w:rsidR="003A2614" w:rsidTr="008B67E9">
        <w:tc>
          <w:tcPr>
            <w:tcW w:w="1077" w:type="dxa"/>
          </w:tcPr>
          <w:p w:rsidR="003A2614" w:rsidRDefault="003A2614" w:rsidP="008B67E9">
            <w:pPr>
              <w:pStyle w:val="ConsPlusNormal1"/>
              <w:jc w:val="center"/>
            </w:pPr>
            <w:r>
              <w:t>45</w:t>
            </w:r>
          </w:p>
        </w:tc>
        <w:tc>
          <w:tcPr>
            <w:tcW w:w="8766" w:type="dxa"/>
          </w:tcPr>
          <w:p w:rsidR="003A2614" w:rsidRDefault="003A2614" w:rsidP="008B67E9">
            <w:pPr>
              <w:pStyle w:val="ConsPlusNormal1"/>
              <w:jc w:val="both"/>
            </w:pPr>
            <w:r>
              <w:t>А.И. Солженицын. Книга "Архипелаг ГУЛАГ" (фрагменты)</w:t>
            </w:r>
          </w:p>
        </w:tc>
      </w:tr>
      <w:tr w:rsidR="003A2614" w:rsidTr="008B67E9">
        <w:tc>
          <w:tcPr>
            <w:tcW w:w="1077" w:type="dxa"/>
          </w:tcPr>
          <w:p w:rsidR="003A2614" w:rsidRDefault="003A2614" w:rsidP="008B67E9">
            <w:pPr>
              <w:pStyle w:val="ConsPlusNormal1"/>
              <w:jc w:val="center"/>
            </w:pPr>
            <w:r>
              <w:t>46</w:t>
            </w:r>
          </w:p>
        </w:tc>
        <w:tc>
          <w:tcPr>
            <w:tcW w:w="8766" w:type="dxa"/>
          </w:tcPr>
          <w:p w:rsidR="003A2614" w:rsidRDefault="003A2614" w:rsidP="008B67E9">
            <w:pPr>
              <w:pStyle w:val="ConsPlusNormal1"/>
              <w:jc w:val="both"/>
            </w:pPr>
            <w:r>
              <w:t>В.М. Шукшин. Рассказы</w:t>
            </w:r>
          </w:p>
        </w:tc>
      </w:tr>
      <w:tr w:rsidR="003A2614" w:rsidTr="008B67E9">
        <w:tc>
          <w:tcPr>
            <w:tcW w:w="1077" w:type="dxa"/>
          </w:tcPr>
          <w:p w:rsidR="003A2614" w:rsidRDefault="003A2614" w:rsidP="008B67E9">
            <w:pPr>
              <w:pStyle w:val="ConsPlusNormal1"/>
              <w:jc w:val="center"/>
            </w:pPr>
            <w:r>
              <w:t>47</w:t>
            </w:r>
          </w:p>
        </w:tc>
        <w:tc>
          <w:tcPr>
            <w:tcW w:w="8766" w:type="dxa"/>
          </w:tcPr>
          <w:p w:rsidR="003A2614" w:rsidRDefault="003A2614" w:rsidP="008B67E9">
            <w:pPr>
              <w:pStyle w:val="ConsPlusNormal1"/>
              <w:jc w:val="both"/>
            </w:pPr>
            <w:r>
              <w:t>В.Г. Распутин. Рассказы и повести</w:t>
            </w:r>
          </w:p>
        </w:tc>
      </w:tr>
      <w:tr w:rsidR="003A2614" w:rsidTr="008B67E9">
        <w:tc>
          <w:tcPr>
            <w:tcW w:w="1077" w:type="dxa"/>
          </w:tcPr>
          <w:p w:rsidR="003A2614" w:rsidRDefault="003A2614" w:rsidP="008B67E9">
            <w:pPr>
              <w:pStyle w:val="ConsPlusNormal1"/>
              <w:jc w:val="center"/>
            </w:pPr>
            <w:r>
              <w:t>48</w:t>
            </w:r>
          </w:p>
        </w:tc>
        <w:tc>
          <w:tcPr>
            <w:tcW w:w="8766" w:type="dxa"/>
          </w:tcPr>
          <w:p w:rsidR="003A2614" w:rsidRDefault="003A2614" w:rsidP="008B67E9">
            <w:pPr>
              <w:pStyle w:val="ConsPlusNormal1"/>
              <w:jc w:val="both"/>
            </w:pPr>
            <w:r>
              <w:t>Н.М. Рубцов. Стихотворения</w:t>
            </w:r>
          </w:p>
        </w:tc>
      </w:tr>
      <w:tr w:rsidR="003A2614" w:rsidTr="008B67E9">
        <w:tc>
          <w:tcPr>
            <w:tcW w:w="1077" w:type="dxa"/>
          </w:tcPr>
          <w:p w:rsidR="003A2614" w:rsidRDefault="003A2614" w:rsidP="008B67E9">
            <w:pPr>
              <w:pStyle w:val="ConsPlusNormal1"/>
              <w:jc w:val="center"/>
            </w:pPr>
            <w:r>
              <w:t>49</w:t>
            </w:r>
          </w:p>
        </w:tc>
        <w:tc>
          <w:tcPr>
            <w:tcW w:w="8766" w:type="dxa"/>
          </w:tcPr>
          <w:p w:rsidR="003A2614" w:rsidRDefault="003A2614" w:rsidP="008B67E9">
            <w:pPr>
              <w:pStyle w:val="ConsPlusNormal1"/>
              <w:jc w:val="both"/>
            </w:pPr>
            <w:r>
              <w:t>И.А. Бродский. Стихотворения</w:t>
            </w:r>
          </w:p>
        </w:tc>
      </w:tr>
      <w:tr w:rsidR="003A2614" w:rsidTr="008B67E9">
        <w:tc>
          <w:tcPr>
            <w:tcW w:w="1077" w:type="dxa"/>
          </w:tcPr>
          <w:p w:rsidR="003A2614" w:rsidRDefault="003A2614" w:rsidP="008B67E9">
            <w:pPr>
              <w:pStyle w:val="ConsPlusNormal1"/>
              <w:jc w:val="center"/>
            </w:pPr>
            <w:r>
              <w:t>50</w:t>
            </w:r>
          </w:p>
        </w:tc>
        <w:tc>
          <w:tcPr>
            <w:tcW w:w="8766" w:type="dxa"/>
          </w:tcPr>
          <w:p w:rsidR="003A2614" w:rsidRDefault="003A2614" w:rsidP="008B67E9">
            <w:pPr>
              <w:pStyle w:val="ConsPlusNormal1"/>
              <w:jc w:val="both"/>
            </w:pPr>
            <w:r>
              <w:t>В.С. Высоцкий. Стихотворения</w:t>
            </w:r>
          </w:p>
        </w:tc>
      </w:tr>
      <w:tr w:rsidR="003A2614" w:rsidTr="008B67E9">
        <w:tc>
          <w:tcPr>
            <w:tcW w:w="1077" w:type="dxa"/>
          </w:tcPr>
          <w:p w:rsidR="003A2614" w:rsidRDefault="003A2614" w:rsidP="008B67E9">
            <w:pPr>
              <w:pStyle w:val="ConsPlusNormal1"/>
              <w:jc w:val="center"/>
            </w:pPr>
            <w:r>
              <w:t>51</w:t>
            </w:r>
          </w:p>
        </w:tc>
        <w:tc>
          <w:tcPr>
            <w:tcW w:w="8766" w:type="dxa"/>
          </w:tcPr>
          <w:p w:rsidR="003A2614" w:rsidRDefault="003A2614" w:rsidP="008B67E9">
            <w:pPr>
              <w:pStyle w:val="ConsPlusNormal1"/>
              <w:jc w:val="both"/>
            </w:pPr>
            <w:r>
              <w:t>Митрополит Тихон (</w:t>
            </w:r>
            <w:proofErr w:type="spellStart"/>
            <w:r>
              <w:t>Шевкунов</w:t>
            </w:r>
            <w:proofErr w:type="spellEnd"/>
            <w:r>
              <w:t>). "Гибель империи. Российский урок"</w:t>
            </w:r>
          </w:p>
        </w:tc>
      </w:tr>
      <w:tr w:rsidR="003A2614" w:rsidTr="008B67E9">
        <w:tc>
          <w:tcPr>
            <w:tcW w:w="1077" w:type="dxa"/>
          </w:tcPr>
          <w:p w:rsidR="003A2614" w:rsidRDefault="003A2614" w:rsidP="008B67E9">
            <w:pPr>
              <w:pStyle w:val="ConsPlusNormal1"/>
              <w:jc w:val="center"/>
            </w:pPr>
            <w:r>
              <w:t>52</w:t>
            </w:r>
          </w:p>
        </w:tc>
        <w:tc>
          <w:tcPr>
            <w:tcW w:w="8766" w:type="dxa"/>
          </w:tcPr>
          <w:p w:rsidR="003A2614" w:rsidRDefault="003A2614" w:rsidP="008B67E9">
            <w:pPr>
              <w:pStyle w:val="ConsPlusNormal1"/>
              <w:jc w:val="both"/>
            </w:pPr>
            <w:r>
              <w:t>Авторы прозаических произведений (эпос, драма) XX - XXI в.</w:t>
            </w:r>
          </w:p>
          <w:p w:rsidR="003A2614" w:rsidRDefault="003A2614" w:rsidP="008B67E9">
            <w:pPr>
              <w:pStyle w:val="ConsPlusNormal1"/>
              <w:jc w:val="both"/>
            </w:pPr>
            <w:r>
              <w:t xml:space="preserve">Рассказы, повести, романы. Ф.А. Абрамов, Ч.Т. Айтматов, В.П. Астафьев, В.И. Белов, А.Г. Битов, А.Н. Варламов, С.Д. Довлатов, Ф.А. Искандер, Ю.П. Казаков, З. </w:t>
            </w:r>
            <w:proofErr w:type="spellStart"/>
            <w:r>
              <w:t>Прилепин</w:t>
            </w:r>
            <w:proofErr w:type="spellEnd"/>
            <w:r>
              <w:t>, В.А. Солоухин, А.Н. и Б.Н. Стругацкие, В.Ф. Тендряков, Ю.В. Трифонов и другие.</w:t>
            </w:r>
          </w:p>
          <w:p w:rsidR="003A2614" w:rsidRDefault="003A2614" w:rsidP="008B67E9">
            <w:pPr>
              <w:pStyle w:val="ConsPlusNormal1"/>
              <w:jc w:val="both"/>
            </w:pPr>
            <w:r>
              <w:t>Пьесы. А.Н. Арбузов, А.В. Вампилов, А.М. Володин, В.С. Розов, М.М. Рощин и другие</w:t>
            </w:r>
          </w:p>
        </w:tc>
      </w:tr>
      <w:tr w:rsidR="003A2614" w:rsidTr="008B67E9">
        <w:tc>
          <w:tcPr>
            <w:tcW w:w="1077" w:type="dxa"/>
          </w:tcPr>
          <w:p w:rsidR="003A2614" w:rsidRDefault="003A2614" w:rsidP="008B67E9">
            <w:pPr>
              <w:pStyle w:val="ConsPlusNormal1"/>
              <w:jc w:val="center"/>
            </w:pPr>
            <w:r>
              <w:t>53</w:t>
            </w:r>
          </w:p>
        </w:tc>
        <w:tc>
          <w:tcPr>
            <w:tcW w:w="8766" w:type="dxa"/>
          </w:tcPr>
          <w:p w:rsidR="003A2614" w:rsidRDefault="003A2614" w:rsidP="008B67E9">
            <w:pPr>
              <w:pStyle w:val="ConsPlusNormal1"/>
              <w:jc w:val="both"/>
            </w:pPr>
            <w:r>
              <w:t xml:space="preserve">Авторы стихотворных произведений (лирика, </w:t>
            </w:r>
            <w:proofErr w:type="spellStart"/>
            <w:r>
              <w:t>лироэпос</w:t>
            </w:r>
            <w:proofErr w:type="spellEnd"/>
            <w:r>
              <w:t>) XX - XXI в.</w:t>
            </w:r>
          </w:p>
          <w:p w:rsidR="003A2614" w:rsidRDefault="003A2614" w:rsidP="008B67E9">
            <w:pPr>
              <w:pStyle w:val="ConsPlusNormal1"/>
              <w:jc w:val="both"/>
            </w:pPr>
            <w:r>
              <w:t xml:space="preserve">Б.А. Ахмадулина, О.Ф. </w:t>
            </w:r>
            <w:proofErr w:type="spellStart"/>
            <w:r>
              <w:t>Берггольц</w:t>
            </w:r>
            <w:proofErr w:type="spellEnd"/>
            <w:r>
              <w:t>,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3A2614" w:rsidTr="008B67E9">
        <w:tc>
          <w:tcPr>
            <w:tcW w:w="1077" w:type="dxa"/>
          </w:tcPr>
          <w:p w:rsidR="003A2614" w:rsidRDefault="003A2614" w:rsidP="008B67E9">
            <w:pPr>
              <w:pStyle w:val="ConsPlusNormal1"/>
              <w:jc w:val="center"/>
            </w:pPr>
            <w:r>
              <w:t>54</w:t>
            </w:r>
          </w:p>
        </w:tc>
        <w:tc>
          <w:tcPr>
            <w:tcW w:w="8766" w:type="dxa"/>
          </w:tcPr>
          <w:p w:rsidR="003A2614" w:rsidRDefault="003A2614" w:rsidP="008B67E9">
            <w:pPr>
              <w:pStyle w:val="ConsPlusNormal1"/>
              <w:jc w:val="both"/>
            </w:pPr>
            <w:r>
              <w:t>Литература народов России.</w:t>
            </w:r>
          </w:p>
          <w:p w:rsidR="003A2614" w:rsidRDefault="003A2614" w:rsidP="008B67E9">
            <w:pPr>
              <w:pStyle w:val="ConsPlusNormal1"/>
              <w:jc w:val="both"/>
            </w:pPr>
            <w:r>
              <w:t xml:space="preserve">Г. </w:t>
            </w:r>
            <w:proofErr w:type="spellStart"/>
            <w:r>
              <w:t>Айги</w:t>
            </w:r>
            <w:proofErr w:type="spellEnd"/>
            <w:r>
              <w:t xml:space="preserve">, Р. Гамзатов, М. </w:t>
            </w:r>
            <w:proofErr w:type="spellStart"/>
            <w:r>
              <w:t>Джалиль</w:t>
            </w:r>
            <w:proofErr w:type="spellEnd"/>
            <w:r>
              <w:t xml:space="preserve">, М. </w:t>
            </w:r>
            <w:proofErr w:type="gramStart"/>
            <w:r>
              <w:t>Карим</w:t>
            </w:r>
            <w:proofErr w:type="gramEnd"/>
            <w:r>
              <w:t xml:space="preserve">, Д. Кугультинов, К. Кулиев, Ю. </w:t>
            </w:r>
            <w:proofErr w:type="spellStart"/>
            <w:r>
              <w:t>Рытхэу</w:t>
            </w:r>
            <w:proofErr w:type="spellEnd"/>
            <w:r>
              <w:t xml:space="preserve">, Г. Тукай, К. Хетагуров, Ю. </w:t>
            </w:r>
            <w:proofErr w:type="spellStart"/>
            <w:r>
              <w:t>Шесталов</w:t>
            </w:r>
            <w:proofErr w:type="spellEnd"/>
            <w:r>
              <w:t xml:space="preserve"> и дру</w:t>
            </w:r>
            <w:bookmarkStart w:id="0" w:name="_GoBack"/>
            <w:bookmarkEnd w:id="0"/>
            <w:r>
              <w:t>гие</w:t>
            </w:r>
          </w:p>
        </w:tc>
      </w:tr>
      <w:tr w:rsidR="003A2614" w:rsidTr="008B67E9">
        <w:tc>
          <w:tcPr>
            <w:tcW w:w="1077" w:type="dxa"/>
          </w:tcPr>
          <w:p w:rsidR="003A2614" w:rsidRDefault="003A2614" w:rsidP="008B67E9">
            <w:pPr>
              <w:pStyle w:val="ConsPlusNormal1"/>
              <w:jc w:val="center"/>
            </w:pPr>
            <w:r>
              <w:t>55</w:t>
            </w:r>
          </w:p>
        </w:tc>
        <w:tc>
          <w:tcPr>
            <w:tcW w:w="8766" w:type="dxa"/>
          </w:tcPr>
          <w:p w:rsidR="003A2614" w:rsidRDefault="003A2614" w:rsidP="008B67E9">
            <w:pPr>
              <w:pStyle w:val="ConsPlusNormal1"/>
              <w:jc w:val="both"/>
            </w:pPr>
            <w:r>
              <w:t>Зарубежная литература второй половины XIX - XX в. (эпос, драма).</w:t>
            </w:r>
          </w:p>
          <w:p w:rsidR="003A2614" w:rsidRDefault="003A2614" w:rsidP="008B67E9">
            <w:pPr>
              <w:pStyle w:val="ConsPlusNormal1"/>
              <w:jc w:val="both"/>
            </w:pPr>
            <w:r>
              <w:t xml:space="preserve">Романы, повести, рассказы. </w:t>
            </w:r>
            <w:proofErr w:type="gramStart"/>
            <w:r>
              <w:t xml:space="preserve">Ч. Диккенс, Э. Золя, Г. де Мопассан, Г. Флобер, Р. </w:t>
            </w:r>
            <w:proofErr w:type="spellStart"/>
            <w:r>
              <w:t>Брэдбери</w:t>
            </w:r>
            <w:proofErr w:type="spellEnd"/>
            <w:r>
              <w:t xml:space="preserve">, У. </w:t>
            </w:r>
            <w:proofErr w:type="spellStart"/>
            <w:r>
              <w:t>Голдинг</w:t>
            </w:r>
            <w:proofErr w:type="spellEnd"/>
            <w:r>
              <w:t>, Э.М. Ремарк, Дж. Сэлинджер, Г. Уэллс, Э. Хемингуэй, А. Франк и другие</w:t>
            </w:r>
            <w:proofErr w:type="gramEnd"/>
          </w:p>
          <w:p w:rsidR="003A2614" w:rsidRDefault="003A2614" w:rsidP="008B67E9">
            <w:pPr>
              <w:pStyle w:val="ConsPlusNormal1"/>
              <w:jc w:val="both"/>
            </w:pPr>
            <w:r>
              <w:t>Пьесы. Г. Ибсен; Б. Брехт, Ф.М. Метерлинк, Д. Пристли, О. Уайльд, Т. Уильямс, Б. Шоу и другие</w:t>
            </w:r>
          </w:p>
        </w:tc>
      </w:tr>
      <w:tr w:rsidR="003A2614" w:rsidTr="008B67E9">
        <w:tc>
          <w:tcPr>
            <w:tcW w:w="1077" w:type="dxa"/>
          </w:tcPr>
          <w:p w:rsidR="003A2614" w:rsidRDefault="003A2614" w:rsidP="008B67E9">
            <w:pPr>
              <w:pStyle w:val="ConsPlusNormal1"/>
              <w:jc w:val="center"/>
            </w:pPr>
            <w:r>
              <w:t>56</w:t>
            </w:r>
          </w:p>
        </w:tc>
        <w:tc>
          <w:tcPr>
            <w:tcW w:w="8766" w:type="dxa"/>
          </w:tcPr>
          <w:p w:rsidR="003A2614" w:rsidRDefault="003A2614" w:rsidP="008B67E9">
            <w:pPr>
              <w:pStyle w:val="ConsPlusNormal1"/>
              <w:jc w:val="both"/>
            </w:pPr>
            <w:r>
              <w:t xml:space="preserve">Зарубежная литература второй половины XIX - XX в. (лирика, </w:t>
            </w:r>
            <w:proofErr w:type="spellStart"/>
            <w:r>
              <w:t>лироэпос</w:t>
            </w:r>
            <w:proofErr w:type="spellEnd"/>
            <w:r>
              <w:t xml:space="preserve">). Ш. </w:t>
            </w:r>
            <w:proofErr w:type="spellStart"/>
            <w:r>
              <w:t>Бодлер</w:t>
            </w:r>
            <w:proofErr w:type="spellEnd"/>
            <w:r>
              <w:t>, П. Верлен, Э. Верхарн, А. Рембо, Г. Аполлинер, Ф. Гарсиа Лорка, Р.М. Рильке, Т.С. Элиот и другие</w:t>
            </w:r>
          </w:p>
        </w:tc>
      </w:tr>
    </w:tbl>
    <w:p w:rsidR="003A2614" w:rsidRPr="00D2518B" w:rsidRDefault="003A2614" w:rsidP="003A2614">
      <w:pPr>
        <w:spacing w:after="0"/>
        <w:ind w:firstLine="709"/>
        <w:jc w:val="both"/>
        <w:rPr>
          <w:rFonts w:ascii="Times New Roman" w:hAnsi="Times New Roman" w:cs="Times New Roman"/>
          <w:sz w:val="24"/>
          <w:szCs w:val="24"/>
        </w:rPr>
      </w:pPr>
    </w:p>
    <w:p w:rsidR="003A2614" w:rsidRPr="00473ADE" w:rsidRDefault="003A2614" w:rsidP="00473ADE">
      <w:pPr>
        <w:spacing w:after="0" w:line="240" w:lineRule="auto"/>
        <w:ind w:left="-57" w:right="-57"/>
        <w:rPr>
          <w:rFonts w:ascii="Times New Roman" w:hAnsi="Times New Roman" w:cs="Times New Roman"/>
          <w:sz w:val="24"/>
          <w:szCs w:val="24"/>
        </w:rPr>
      </w:pPr>
    </w:p>
    <w:sectPr w:rsidR="003A2614" w:rsidRPr="00473ADE" w:rsidSect="0029017B">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C21" w:rsidRDefault="00542C21">
      <w:pPr>
        <w:spacing w:after="0" w:line="240" w:lineRule="auto"/>
      </w:pPr>
      <w:r>
        <w:separator/>
      </w:r>
    </w:p>
  </w:endnote>
  <w:endnote w:type="continuationSeparator" w:id="0">
    <w:p w:rsidR="00542C21" w:rsidRDefault="0054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C21" w:rsidRDefault="00542C21">
      <w:pPr>
        <w:spacing w:after="0" w:line="240" w:lineRule="auto"/>
      </w:pPr>
      <w:r>
        <w:separator/>
      </w:r>
    </w:p>
  </w:footnote>
  <w:footnote w:type="continuationSeparator" w:id="0">
    <w:p w:rsidR="00542C21" w:rsidRDefault="00542C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04226"/>
    <w:multiLevelType w:val="hybridMultilevel"/>
    <w:tmpl w:val="017EA3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95E659F"/>
    <w:multiLevelType w:val="hybridMultilevel"/>
    <w:tmpl w:val="A9828732"/>
    <w:lvl w:ilvl="0" w:tplc="44D0722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C83"/>
    <w:rsid w:val="00194C83"/>
    <w:rsid w:val="001B489E"/>
    <w:rsid w:val="00283DFC"/>
    <w:rsid w:val="00296BE6"/>
    <w:rsid w:val="002C1275"/>
    <w:rsid w:val="002C44B3"/>
    <w:rsid w:val="002E2856"/>
    <w:rsid w:val="003A2614"/>
    <w:rsid w:val="00404CE0"/>
    <w:rsid w:val="00433380"/>
    <w:rsid w:val="00473ADE"/>
    <w:rsid w:val="00480670"/>
    <w:rsid w:val="00481FCF"/>
    <w:rsid w:val="004E7E90"/>
    <w:rsid w:val="00542C21"/>
    <w:rsid w:val="006B2268"/>
    <w:rsid w:val="00703DEA"/>
    <w:rsid w:val="00796623"/>
    <w:rsid w:val="007A0B89"/>
    <w:rsid w:val="00805235"/>
    <w:rsid w:val="00917951"/>
    <w:rsid w:val="00964E0A"/>
    <w:rsid w:val="00A57D89"/>
    <w:rsid w:val="00C45DB7"/>
    <w:rsid w:val="00C625C2"/>
    <w:rsid w:val="00CD6A60"/>
    <w:rsid w:val="00D02594"/>
    <w:rsid w:val="00D419FB"/>
    <w:rsid w:val="00D97AA9"/>
    <w:rsid w:val="00E60FC5"/>
    <w:rsid w:val="00E7366D"/>
    <w:rsid w:val="00E77719"/>
    <w:rsid w:val="00EF0670"/>
    <w:rsid w:val="00F07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Arial" w:eastAsiaTheme="minorEastAsia" w:hAnsi="Arial" w:cs="Arial"/>
      <w:sz w:val="20"/>
      <w:lang w:eastAsia="ru-RU"/>
    </w:rPr>
  </w:style>
  <w:style w:type="paragraph" w:styleId="afa">
    <w:name w:val="Body Text"/>
    <w:basedOn w:val="a"/>
    <w:link w:val="afb"/>
    <w:uiPriority w:val="1"/>
    <w:qFormat/>
    <w:rsid w:val="00473ADE"/>
    <w:pPr>
      <w:widowControl w:val="0"/>
      <w:autoSpaceDE w:val="0"/>
      <w:autoSpaceDN w:val="0"/>
      <w:spacing w:after="0" w:line="240" w:lineRule="auto"/>
      <w:ind w:left="112"/>
      <w:jc w:val="both"/>
    </w:pPr>
    <w:rPr>
      <w:rFonts w:ascii="Times New Roman" w:eastAsia="Times New Roman" w:hAnsi="Times New Roman" w:cs="Times New Roman"/>
      <w:sz w:val="28"/>
      <w:szCs w:val="28"/>
      <w14:ligatures w14:val="none"/>
    </w:rPr>
  </w:style>
  <w:style w:type="character" w:customStyle="1" w:styleId="afb">
    <w:name w:val="Основной текст Знак"/>
    <w:basedOn w:val="a0"/>
    <w:link w:val="afa"/>
    <w:uiPriority w:val="1"/>
    <w:rsid w:val="00473ADE"/>
    <w:rPr>
      <w:rFonts w:ascii="Times New Roman" w:eastAsia="Times New Roman" w:hAnsi="Times New Roman" w:cs="Times New Roman"/>
      <w:sz w:val="28"/>
      <w:szCs w:val="28"/>
      <w14:ligatures w14:val="none"/>
    </w:rPr>
  </w:style>
  <w:style w:type="paragraph" w:customStyle="1" w:styleId="TableParagraph">
    <w:name w:val="Table Paragraph"/>
    <w:basedOn w:val="a"/>
    <w:uiPriority w:val="1"/>
    <w:qFormat/>
    <w:rsid w:val="00473ADE"/>
    <w:pPr>
      <w:widowControl w:val="0"/>
      <w:autoSpaceDE w:val="0"/>
      <w:autoSpaceDN w:val="0"/>
      <w:spacing w:after="0" w:line="240" w:lineRule="auto"/>
      <w:ind w:left="108"/>
    </w:pPr>
    <w:rPr>
      <w:rFonts w:ascii="Times New Roman" w:eastAsia="Times New Roman" w:hAnsi="Times New Roman" w:cs="Times New Roman"/>
      <w14:ligatures w14:val="none"/>
    </w:rPr>
  </w:style>
  <w:style w:type="paragraph" w:customStyle="1" w:styleId="ConsPlusNormal1">
    <w:name w:val="ConsPlusNormal1"/>
    <w:rsid w:val="003A2614"/>
    <w:pPr>
      <w:widowControl w:val="0"/>
      <w:autoSpaceDE w:val="0"/>
      <w:autoSpaceDN w:val="0"/>
      <w:spacing w:after="0" w:line="240" w:lineRule="auto"/>
    </w:pPr>
    <w:rPr>
      <w:rFonts w:ascii="Arial" w:eastAsiaTheme="minorEastAsia" w:hAnsi="Arial" w:cs="Arial"/>
      <w:sz w:val="20"/>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Arial" w:eastAsiaTheme="minorEastAsia" w:hAnsi="Arial" w:cs="Arial"/>
      <w:sz w:val="20"/>
      <w:lang w:eastAsia="ru-RU"/>
    </w:rPr>
  </w:style>
  <w:style w:type="paragraph" w:styleId="afa">
    <w:name w:val="Body Text"/>
    <w:basedOn w:val="a"/>
    <w:link w:val="afb"/>
    <w:uiPriority w:val="1"/>
    <w:qFormat/>
    <w:rsid w:val="00473ADE"/>
    <w:pPr>
      <w:widowControl w:val="0"/>
      <w:autoSpaceDE w:val="0"/>
      <w:autoSpaceDN w:val="0"/>
      <w:spacing w:after="0" w:line="240" w:lineRule="auto"/>
      <w:ind w:left="112"/>
      <w:jc w:val="both"/>
    </w:pPr>
    <w:rPr>
      <w:rFonts w:ascii="Times New Roman" w:eastAsia="Times New Roman" w:hAnsi="Times New Roman" w:cs="Times New Roman"/>
      <w:sz w:val="28"/>
      <w:szCs w:val="28"/>
      <w14:ligatures w14:val="none"/>
    </w:rPr>
  </w:style>
  <w:style w:type="character" w:customStyle="1" w:styleId="afb">
    <w:name w:val="Основной текст Знак"/>
    <w:basedOn w:val="a0"/>
    <w:link w:val="afa"/>
    <w:uiPriority w:val="1"/>
    <w:rsid w:val="00473ADE"/>
    <w:rPr>
      <w:rFonts w:ascii="Times New Roman" w:eastAsia="Times New Roman" w:hAnsi="Times New Roman" w:cs="Times New Roman"/>
      <w:sz w:val="28"/>
      <w:szCs w:val="28"/>
      <w14:ligatures w14:val="none"/>
    </w:rPr>
  </w:style>
  <w:style w:type="paragraph" w:customStyle="1" w:styleId="TableParagraph">
    <w:name w:val="Table Paragraph"/>
    <w:basedOn w:val="a"/>
    <w:uiPriority w:val="1"/>
    <w:qFormat/>
    <w:rsid w:val="00473ADE"/>
    <w:pPr>
      <w:widowControl w:val="0"/>
      <w:autoSpaceDE w:val="0"/>
      <w:autoSpaceDN w:val="0"/>
      <w:spacing w:after="0" w:line="240" w:lineRule="auto"/>
      <w:ind w:left="108"/>
    </w:pPr>
    <w:rPr>
      <w:rFonts w:ascii="Times New Roman" w:eastAsia="Times New Roman" w:hAnsi="Times New Roman" w:cs="Times New Roman"/>
      <w14:ligatures w14:val="none"/>
    </w:rPr>
  </w:style>
  <w:style w:type="paragraph" w:customStyle="1" w:styleId="ConsPlusNormal1">
    <w:name w:val="ConsPlusNormal1"/>
    <w:rsid w:val="003A2614"/>
    <w:pPr>
      <w:widowControl w:val="0"/>
      <w:autoSpaceDE w:val="0"/>
      <w:autoSpaceDN w:val="0"/>
      <w:spacing w:after="0" w:line="240" w:lineRule="auto"/>
    </w:pPr>
    <w:rPr>
      <w:rFonts w:ascii="Arial" w:eastAsiaTheme="minorEastAsia" w:hAnsi="Arial" w:cs="Arial"/>
      <w:sz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391458">
      <w:bodyDiv w:val="1"/>
      <w:marLeft w:val="0"/>
      <w:marRight w:val="0"/>
      <w:marTop w:val="0"/>
      <w:marBottom w:val="0"/>
      <w:divBdr>
        <w:top w:val="none" w:sz="0" w:space="0" w:color="auto"/>
        <w:left w:val="none" w:sz="0" w:space="0" w:color="auto"/>
        <w:bottom w:val="none" w:sz="0" w:space="0" w:color="auto"/>
        <w:right w:val="none" w:sz="0" w:space="0" w:color="auto"/>
      </w:divBdr>
    </w:div>
    <w:div w:id="912399872">
      <w:bodyDiv w:val="1"/>
      <w:marLeft w:val="0"/>
      <w:marRight w:val="0"/>
      <w:marTop w:val="0"/>
      <w:marBottom w:val="0"/>
      <w:divBdr>
        <w:top w:val="none" w:sz="0" w:space="0" w:color="auto"/>
        <w:left w:val="none" w:sz="0" w:space="0" w:color="auto"/>
        <w:bottom w:val="none" w:sz="0" w:space="0" w:color="auto"/>
        <w:right w:val="none" w:sz="0" w:space="0" w:color="auto"/>
      </w:divBdr>
    </w:div>
    <w:div w:id="169607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061d72d1" TargetMode="External"/><Relationship Id="rId21" Type="http://schemas.openxmlformats.org/officeDocument/2006/relationships/hyperlink" Target="https://m.edsoo.ru/f8025ef8" TargetMode="External"/><Relationship Id="rId42" Type="http://schemas.openxmlformats.org/officeDocument/2006/relationships/hyperlink" Target="https://m.edsoo.ru/%20e9505c01" TargetMode="External"/><Relationship Id="rId63" Type="http://schemas.openxmlformats.org/officeDocument/2006/relationships/hyperlink" Target="https://m.edsoo.ru/%20e9505c01" TargetMode="External"/><Relationship Id="rId84" Type="http://schemas.openxmlformats.org/officeDocument/2006/relationships/hyperlink" Target="https://m.edsoo.ru/%20e9505c01" TargetMode="External"/><Relationship Id="rId138" Type="http://schemas.openxmlformats.org/officeDocument/2006/relationships/hyperlink" Target="https://m.edsoo.ru/6c71c024" TargetMode="External"/><Relationship Id="rId159" Type="http://schemas.openxmlformats.org/officeDocument/2006/relationships/hyperlink" Target="https://m.edsoo.ru/db2e52d0" TargetMode="External"/><Relationship Id="rId170" Type="http://schemas.openxmlformats.org/officeDocument/2006/relationships/hyperlink" Target="https://m.edsoo.ru/f268593f" TargetMode="External"/><Relationship Id="rId191" Type="http://schemas.openxmlformats.org/officeDocument/2006/relationships/hyperlink" Target="https://m.edsoo.ru/36100252" TargetMode="External"/><Relationship Id="rId205" Type="http://schemas.openxmlformats.org/officeDocument/2006/relationships/hyperlink" Target="https://m.edsoo.ru/fa8cbb35" TargetMode="External"/><Relationship Id="rId16" Type="http://schemas.openxmlformats.org/officeDocument/2006/relationships/hyperlink" Target="https://m.edsoo.ru/d505742d" TargetMode="External"/><Relationship Id="rId107" Type="http://schemas.openxmlformats.org/officeDocument/2006/relationships/hyperlink" Target="https://m.edsoo.ru/01a2c7af" TargetMode="External"/><Relationship Id="rId11" Type="http://schemas.openxmlformats.org/officeDocument/2006/relationships/hyperlink" Target="https://m.edsoo.ru/%20e9505c01" TargetMode="External"/><Relationship Id="rId32" Type="http://schemas.openxmlformats.org/officeDocument/2006/relationships/hyperlink" Target="https://m.edsoo.ru/%20e9505c01" TargetMode="External"/><Relationship Id="rId37" Type="http://schemas.openxmlformats.org/officeDocument/2006/relationships/hyperlink" Target="https://m.edsoo.ru/%20e9505c01" TargetMode="External"/><Relationship Id="rId53" Type="http://schemas.openxmlformats.org/officeDocument/2006/relationships/hyperlink" Target="https://m.edsoo.ru/%20e9505c01" TargetMode="External"/><Relationship Id="rId58" Type="http://schemas.openxmlformats.org/officeDocument/2006/relationships/hyperlink" Target="https://m.edsoo.ru/%20e9505c01" TargetMode="External"/><Relationship Id="rId74" Type="http://schemas.openxmlformats.org/officeDocument/2006/relationships/hyperlink" Target="https://m.edsoo.ru/%20e9505c01" TargetMode="External"/><Relationship Id="rId79" Type="http://schemas.openxmlformats.org/officeDocument/2006/relationships/hyperlink" Target="https://m.edsoo.ru/%20e9505c01" TargetMode="External"/><Relationship Id="rId102" Type="http://schemas.openxmlformats.org/officeDocument/2006/relationships/hyperlink" Target="https://m.edsoo.ru/%20e9505c01" TargetMode="External"/><Relationship Id="rId123" Type="http://schemas.openxmlformats.org/officeDocument/2006/relationships/hyperlink" Target="https://m.edsoo.ru/eaafb657" TargetMode="External"/><Relationship Id="rId128" Type="http://schemas.openxmlformats.org/officeDocument/2006/relationships/hyperlink" Target="https://m.edsoo.ru/ba41962d" TargetMode="External"/><Relationship Id="rId144" Type="http://schemas.openxmlformats.org/officeDocument/2006/relationships/hyperlink" Target="https://m.edsoo.ru/30cdfe29" TargetMode="External"/><Relationship Id="rId149" Type="http://schemas.openxmlformats.org/officeDocument/2006/relationships/hyperlink" Target="https://m.edsoo.ru/c040c9af" TargetMode="External"/><Relationship Id="rId5" Type="http://schemas.openxmlformats.org/officeDocument/2006/relationships/webSettings" Target="webSettings.xml"/><Relationship Id="rId90" Type="http://schemas.openxmlformats.org/officeDocument/2006/relationships/hyperlink" Target="https://m.edsoo.ru/%20e9505c01" TargetMode="External"/><Relationship Id="rId95" Type="http://schemas.openxmlformats.org/officeDocument/2006/relationships/hyperlink" Target="https://m.edsoo.ru/%20e9505c01" TargetMode="External"/><Relationship Id="rId160" Type="http://schemas.openxmlformats.org/officeDocument/2006/relationships/hyperlink" Target="https://m.edsoo.ru/08e859b2" TargetMode="External"/><Relationship Id="rId165" Type="http://schemas.openxmlformats.org/officeDocument/2006/relationships/hyperlink" Target="https://m.edsoo.ru/34b4e709" TargetMode="External"/><Relationship Id="rId181" Type="http://schemas.openxmlformats.org/officeDocument/2006/relationships/hyperlink" Target="https://m.edsoo.ru/9d973ed0" TargetMode="External"/><Relationship Id="rId186" Type="http://schemas.openxmlformats.org/officeDocument/2006/relationships/hyperlink" Target="https://m.edsoo.ru/a455d06d" TargetMode="External"/><Relationship Id="rId22" Type="http://schemas.openxmlformats.org/officeDocument/2006/relationships/hyperlink" Target="https://m.edsoo.ru/d0004569" TargetMode="External"/><Relationship Id="rId27" Type="http://schemas.openxmlformats.org/officeDocument/2006/relationships/hyperlink" Target="https://m.edsoo.ru/%20e9505c01" TargetMode="External"/><Relationship Id="rId43" Type="http://schemas.openxmlformats.org/officeDocument/2006/relationships/hyperlink" Target="https://m.edsoo.ru/%20e9505c01" TargetMode="External"/><Relationship Id="rId48" Type="http://schemas.openxmlformats.org/officeDocument/2006/relationships/hyperlink" Target="https://m.edsoo.ru/%20e9505c01" TargetMode="External"/><Relationship Id="rId64" Type="http://schemas.openxmlformats.org/officeDocument/2006/relationships/hyperlink" Target="https://m.edsoo.ru/%20e9505c01" TargetMode="External"/><Relationship Id="rId69" Type="http://schemas.openxmlformats.org/officeDocument/2006/relationships/hyperlink" Target="https://m.edsoo.ru/%20e9505c01" TargetMode="External"/><Relationship Id="rId113" Type="http://schemas.openxmlformats.org/officeDocument/2006/relationships/hyperlink" Target="https://m.edsoo.ru/944db530" TargetMode="External"/><Relationship Id="rId118" Type="http://schemas.openxmlformats.org/officeDocument/2006/relationships/hyperlink" Target="https://m.edsoo.ru/5b1e09e6" TargetMode="External"/><Relationship Id="rId134" Type="http://schemas.openxmlformats.org/officeDocument/2006/relationships/hyperlink" Target="https://m.edsoo.ru/c45f866f" TargetMode="External"/><Relationship Id="rId139" Type="http://schemas.openxmlformats.org/officeDocument/2006/relationships/hyperlink" Target="https://m.edsoo.ru/c4418373" TargetMode="External"/><Relationship Id="rId80" Type="http://schemas.openxmlformats.org/officeDocument/2006/relationships/hyperlink" Target="https://m.edsoo.ru/%20e9505c01" TargetMode="External"/><Relationship Id="rId85" Type="http://schemas.openxmlformats.org/officeDocument/2006/relationships/hyperlink" Target="https://m.edsoo.ru/%20e9505c01" TargetMode="External"/><Relationship Id="rId150" Type="http://schemas.openxmlformats.org/officeDocument/2006/relationships/hyperlink" Target="https://m.edsoo.ru/8b98bae2" TargetMode="External"/><Relationship Id="rId155" Type="http://schemas.openxmlformats.org/officeDocument/2006/relationships/hyperlink" Target="https://m.edsoo.ru/dd9efd3f" TargetMode="External"/><Relationship Id="rId171" Type="http://schemas.openxmlformats.org/officeDocument/2006/relationships/hyperlink" Target="https://m.edsoo.ru/c12f3fe6" TargetMode="External"/><Relationship Id="rId176" Type="http://schemas.openxmlformats.org/officeDocument/2006/relationships/hyperlink" Target="https://m.edsoo.ru/8e78e75d" TargetMode="External"/><Relationship Id="rId192" Type="http://schemas.openxmlformats.org/officeDocument/2006/relationships/hyperlink" Target="https://m.edsoo.ru/d75dd00e" TargetMode="External"/><Relationship Id="rId197" Type="http://schemas.openxmlformats.org/officeDocument/2006/relationships/hyperlink" Target="https://m.edsoo.ru/fb08947b" TargetMode="External"/><Relationship Id="rId206" Type="http://schemas.openxmlformats.org/officeDocument/2006/relationships/fontTable" Target="fontTable.xml"/><Relationship Id="rId201" Type="http://schemas.openxmlformats.org/officeDocument/2006/relationships/hyperlink" Target="https://m.edsoo.ru/0eac5454" TargetMode="External"/><Relationship Id="rId12" Type="http://schemas.openxmlformats.org/officeDocument/2006/relationships/hyperlink" Target="https://m.edsoo.ru/%20e9505c01" TargetMode="External"/><Relationship Id="rId17" Type="http://schemas.openxmlformats.org/officeDocument/2006/relationships/hyperlink" Target="https://m.edsoo.ru/b2bfccec" TargetMode="External"/><Relationship Id="rId33" Type="http://schemas.openxmlformats.org/officeDocument/2006/relationships/hyperlink" Target="https://m.edsoo.ru/%20e9505c01" TargetMode="External"/><Relationship Id="rId38" Type="http://schemas.openxmlformats.org/officeDocument/2006/relationships/hyperlink" Target="https://m.edsoo.ru/%20e9505c01" TargetMode="External"/><Relationship Id="rId59" Type="http://schemas.openxmlformats.org/officeDocument/2006/relationships/hyperlink" Target="https://m.edsoo.ru/%20e9505c01" TargetMode="External"/><Relationship Id="rId103" Type="http://schemas.openxmlformats.org/officeDocument/2006/relationships/hyperlink" Target="https://m.edsoo.ru/%20e9505c01" TargetMode="External"/><Relationship Id="rId108" Type="http://schemas.openxmlformats.org/officeDocument/2006/relationships/hyperlink" Target="https://m.edsoo.ru/1515426d" TargetMode="External"/><Relationship Id="rId124" Type="http://schemas.openxmlformats.org/officeDocument/2006/relationships/hyperlink" Target="https://m.edsoo.ru/6ed881ea" TargetMode="External"/><Relationship Id="rId129" Type="http://schemas.openxmlformats.org/officeDocument/2006/relationships/hyperlink" Target="https://m.edsoo.ru/ac830a56" TargetMode="External"/><Relationship Id="rId54" Type="http://schemas.openxmlformats.org/officeDocument/2006/relationships/hyperlink" Target="https://m.edsoo.ru/%20e9505c01" TargetMode="External"/><Relationship Id="rId70" Type="http://schemas.openxmlformats.org/officeDocument/2006/relationships/hyperlink" Target="https://m.edsoo.ru/%20e9505c01" TargetMode="External"/><Relationship Id="rId75" Type="http://schemas.openxmlformats.org/officeDocument/2006/relationships/hyperlink" Target="https://m.edsoo.ru/%20e9505c01" TargetMode="External"/><Relationship Id="rId91" Type="http://schemas.openxmlformats.org/officeDocument/2006/relationships/hyperlink" Target="https://m.edsoo.ru/%20e9505c01" TargetMode="External"/><Relationship Id="rId96" Type="http://schemas.openxmlformats.org/officeDocument/2006/relationships/hyperlink" Target="https://m.edsoo.ru/%20e9505c01" TargetMode="External"/><Relationship Id="rId140" Type="http://schemas.openxmlformats.org/officeDocument/2006/relationships/hyperlink" Target="https://m.edsoo.ru/2ad863d0" TargetMode="External"/><Relationship Id="rId145" Type="http://schemas.openxmlformats.org/officeDocument/2006/relationships/hyperlink" Target="https://m.edsoo.ru/304be92b" TargetMode="External"/><Relationship Id="rId161" Type="http://schemas.openxmlformats.org/officeDocument/2006/relationships/hyperlink" Target="https://m.edsoo.ru/a099e7e7" TargetMode="External"/><Relationship Id="rId166" Type="http://schemas.openxmlformats.org/officeDocument/2006/relationships/hyperlink" Target="https://m.edsoo.ru/0b25e9ed" TargetMode="External"/><Relationship Id="rId182" Type="http://schemas.openxmlformats.org/officeDocument/2006/relationships/hyperlink" Target="https://m.edsoo.ru/179e661f" TargetMode="External"/><Relationship Id="rId187" Type="http://schemas.openxmlformats.org/officeDocument/2006/relationships/hyperlink" Target="https://m.edsoo.ru/8d5e07f0"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hyperlink" Target="https://m.edsoo.ru/%20e9505c01" TargetMode="External"/><Relationship Id="rId28" Type="http://schemas.openxmlformats.org/officeDocument/2006/relationships/hyperlink" Target="https://m.edsoo.ru/%20e9505c01" TargetMode="External"/><Relationship Id="rId49" Type="http://schemas.openxmlformats.org/officeDocument/2006/relationships/hyperlink" Target="https://m.edsoo.ru/%20e9505c01" TargetMode="External"/><Relationship Id="rId114" Type="http://schemas.openxmlformats.org/officeDocument/2006/relationships/hyperlink" Target="https://m.edsoo.ru/0d3032f0" TargetMode="External"/><Relationship Id="rId119" Type="http://schemas.openxmlformats.org/officeDocument/2006/relationships/hyperlink" Target="https://m.edsoo.ru/c4a16478" TargetMode="External"/><Relationship Id="rId44" Type="http://schemas.openxmlformats.org/officeDocument/2006/relationships/hyperlink" Target="https://m.edsoo.ru/%20e9505c01" TargetMode="External"/><Relationship Id="rId60" Type="http://schemas.openxmlformats.org/officeDocument/2006/relationships/hyperlink" Target="https://m.edsoo.ru/%20e9505c01" TargetMode="External"/><Relationship Id="rId65" Type="http://schemas.openxmlformats.org/officeDocument/2006/relationships/hyperlink" Target="https://m.edsoo.ru/%20e9505c01" TargetMode="External"/><Relationship Id="rId81" Type="http://schemas.openxmlformats.org/officeDocument/2006/relationships/hyperlink" Target="https://m.edsoo.ru/%20e9505c01" TargetMode="External"/><Relationship Id="rId86" Type="http://schemas.openxmlformats.org/officeDocument/2006/relationships/hyperlink" Target="https://m.edsoo.ru/%20e9505c01" TargetMode="External"/><Relationship Id="rId130" Type="http://schemas.openxmlformats.org/officeDocument/2006/relationships/hyperlink" Target="https://m.edsoo.ru/6961da74" TargetMode="External"/><Relationship Id="rId135" Type="http://schemas.openxmlformats.org/officeDocument/2006/relationships/hyperlink" Target="https://m.edsoo.ru/81fd4d0f" TargetMode="External"/><Relationship Id="rId151" Type="http://schemas.openxmlformats.org/officeDocument/2006/relationships/hyperlink" Target="https://m.edsoo.ru/0d0b4fa4" TargetMode="External"/><Relationship Id="rId156" Type="http://schemas.openxmlformats.org/officeDocument/2006/relationships/hyperlink" Target="https://m.edsoo.ru/111c4d0a" TargetMode="External"/><Relationship Id="rId177" Type="http://schemas.openxmlformats.org/officeDocument/2006/relationships/hyperlink" Target="https://m.edsoo.ru/bf34b20f" TargetMode="External"/><Relationship Id="rId198" Type="http://schemas.openxmlformats.org/officeDocument/2006/relationships/hyperlink" Target="https://m.edsoo.ru/5c4dcc68" TargetMode="External"/><Relationship Id="rId172" Type="http://schemas.openxmlformats.org/officeDocument/2006/relationships/hyperlink" Target="https://m.edsoo.ru/77fbf6d2" TargetMode="External"/><Relationship Id="rId193" Type="http://schemas.openxmlformats.org/officeDocument/2006/relationships/hyperlink" Target="https://m.edsoo.ru/7cd5948e" TargetMode="External"/><Relationship Id="rId202" Type="http://schemas.openxmlformats.org/officeDocument/2006/relationships/hyperlink" Target="https://m.edsoo.ru/ad920aa9" TargetMode="External"/><Relationship Id="rId207" Type="http://schemas.openxmlformats.org/officeDocument/2006/relationships/theme" Target="theme/theme1.xml"/><Relationship Id="rId13" Type="http://schemas.openxmlformats.org/officeDocument/2006/relationships/hyperlink" Target="https://m.edsoo.ru/d6a66018" TargetMode="External"/><Relationship Id="rId18" Type="http://schemas.openxmlformats.org/officeDocument/2006/relationships/hyperlink" Target="https://m.edsoo.ru/f1bf6dac" TargetMode="External"/><Relationship Id="rId39" Type="http://schemas.openxmlformats.org/officeDocument/2006/relationships/hyperlink" Target="https://m.edsoo.ru/%20e9505c01" TargetMode="External"/><Relationship Id="rId109" Type="http://schemas.openxmlformats.org/officeDocument/2006/relationships/hyperlink" Target="https://m.edsoo.ru/d7569e76" TargetMode="External"/><Relationship Id="rId34" Type="http://schemas.openxmlformats.org/officeDocument/2006/relationships/hyperlink" Target="https://m.edsoo.ru/%20e9505c01" TargetMode="External"/><Relationship Id="rId50" Type="http://schemas.openxmlformats.org/officeDocument/2006/relationships/hyperlink" Target="https://m.edsoo.ru/%20e9505c01" TargetMode="External"/><Relationship Id="rId55" Type="http://schemas.openxmlformats.org/officeDocument/2006/relationships/hyperlink" Target="https://m.edsoo.ru/%20e9505c01" TargetMode="External"/><Relationship Id="rId76" Type="http://schemas.openxmlformats.org/officeDocument/2006/relationships/hyperlink" Target="https://m.edsoo.ru/%20e9505c01" TargetMode="External"/><Relationship Id="rId97" Type="http://schemas.openxmlformats.org/officeDocument/2006/relationships/hyperlink" Target="https://m.edsoo.ru/%20e9505c01" TargetMode="External"/><Relationship Id="rId104" Type="http://schemas.openxmlformats.org/officeDocument/2006/relationships/hyperlink" Target="https://m.edsoo.ru/95e95939" TargetMode="External"/><Relationship Id="rId120" Type="http://schemas.openxmlformats.org/officeDocument/2006/relationships/hyperlink" Target="https://m.edsoo.ru/8b07ea1d" TargetMode="External"/><Relationship Id="rId125" Type="http://schemas.openxmlformats.org/officeDocument/2006/relationships/hyperlink" Target="https://m.edsoo.ru/7959772f" TargetMode="External"/><Relationship Id="rId141" Type="http://schemas.openxmlformats.org/officeDocument/2006/relationships/hyperlink" Target="https://m.edsoo.ru/d22c3e92" TargetMode="External"/><Relationship Id="rId146" Type="http://schemas.openxmlformats.org/officeDocument/2006/relationships/hyperlink" Target="https://m.edsoo.ru/890b02cf" TargetMode="External"/><Relationship Id="rId167" Type="http://schemas.openxmlformats.org/officeDocument/2006/relationships/hyperlink" Target="https://m.edsoo.ru/767afda5" TargetMode="External"/><Relationship Id="rId188" Type="http://schemas.openxmlformats.org/officeDocument/2006/relationships/hyperlink" Target="https://m.edsoo.ru/d936b17f" TargetMode="External"/><Relationship Id="rId7" Type="http://schemas.openxmlformats.org/officeDocument/2006/relationships/endnotes" Target="endnotes.xml"/><Relationship Id="rId71" Type="http://schemas.openxmlformats.org/officeDocument/2006/relationships/hyperlink" Target="https://m.edsoo.ru/%20e9505c01" TargetMode="External"/><Relationship Id="rId92" Type="http://schemas.openxmlformats.org/officeDocument/2006/relationships/hyperlink" Target="https://m.edsoo.ru/%20e9505c01" TargetMode="External"/><Relationship Id="rId162" Type="http://schemas.openxmlformats.org/officeDocument/2006/relationships/hyperlink" Target="https://m.edsoo.ru/a6067eaf" TargetMode="External"/><Relationship Id="rId183" Type="http://schemas.openxmlformats.org/officeDocument/2006/relationships/hyperlink" Target="https://m.edsoo.ru/2abbc91e" TargetMode="External"/><Relationship Id="rId2" Type="http://schemas.openxmlformats.org/officeDocument/2006/relationships/styles" Target="styles.xml"/><Relationship Id="rId29" Type="http://schemas.openxmlformats.org/officeDocument/2006/relationships/hyperlink" Target="https://m.edsoo.ru/%20e9505c01" TargetMode="External"/><Relationship Id="rId24" Type="http://schemas.openxmlformats.org/officeDocument/2006/relationships/hyperlink" Target="https://m.edsoo.ru/%20e9505c01" TargetMode="External"/><Relationship Id="rId40" Type="http://schemas.openxmlformats.org/officeDocument/2006/relationships/hyperlink" Target="https://m.edsoo.ru/%20e9505c01" TargetMode="External"/><Relationship Id="rId45" Type="http://schemas.openxmlformats.org/officeDocument/2006/relationships/hyperlink" Target="https://m.edsoo.ru/%20e9505c01" TargetMode="External"/><Relationship Id="rId66" Type="http://schemas.openxmlformats.org/officeDocument/2006/relationships/hyperlink" Target="https://m.edsoo.ru/%20e9505c01" TargetMode="External"/><Relationship Id="rId87" Type="http://schemas.openxmlformats.org/officeDocument/2006/relationships/hyperlink" Target="https://m.edsoo.ru/%20e9505c01" TargetMode="External"/><Relationship Id="rId110" Type="http://schemas.openxmlformats.org/officeDocument/2006/relationships/hyperlink" Target="https://m.edsoo.ru/f75ced78" TargetMode="External"/><Relationship Id="rId115" Type="http://schemas.openxmlformats.org/officeDocument/2006/relationships/hyperlink" Target="https://m.edsoo.ru/0ca8c4af" TargetMode="External"/><Relationship Id="rId131" Type="http://schemas.openxmlformats.org/officeDocument/2006/relationships/hyperlink" Target="https://m.edsoo.ru/5538c729" TargetMode="External"/><Relationship Id="rId136" Type="http://schemas.openxmlformats.org/officeDocument/2006/relationships/hyperlink" Target="https://m.edsoo.ru/c5bfb93d" TargetMode="External"/><Relationship Id="rId157" Type="http://schemas.openxmlformats.org/officeDocument/2006/relationships/hyperlink" Target="https://m.edsoo.ru/15c7c0d1" TargetMode="External"/><Relationship Id="rId178" Type="http://schemas.openxmlformats.org/officeDocument/2006/relationships/hyperlink" Target="https://m.edsoo.ru/2f1f3e4a" TargetMode="External"/><Relationship Id="rId61" Type="http://schemas.openxmlformats.org/officeDocument/2006/relationships/hyperlink" Target="https://m.edsoo.ru/%20e9505c01" TargetMode="External"/><Relationship Id="rId82" Type="http://schemas.openxmlformats.org/officeDocument/2006/relationships/hyperlink" Target="https://m.edsoo.ru/%20e9505c01" TargetMode="External"/><Relationship Id="rId152" Type="http://schemas.openxmlformats.org/officeDocument/2006/relationships/hyperlink" Target="https://m.edsoo.ru/93360d41" TargetMode="External"/><Relationship Id="rId173" Type="http://schemas.openxmlformats.org/officeDocument/2006/relationships/hyperlink" Target="https://m.edsoo.ru/775115fd" TargetMode="External"/><Relationship Id="rId194" Type="http://schemas.openxmlformats.org/officeDocument/2006/relationships/hyperlink" Target="https://m.edsoo.ru/affe147a" TargetMode="External"/><Relationship Id="rId199" Type="http://schemas.openxmlformats.org/officeDocument/2006/relationships/hyperlink" Target="https://m.edsoo.ru/c81012dc" TargetMode="External"/><Relationship Id="rId203" Type="http://schemas.openxmlformats.org/officeDocument/2006/relationships/hyperlink" Target="https://m.edsoo.ru/ec2d4e90" TargetMode="External"/><Relationship Id="rId19" Type="http://schemas.openxmlformats.org/officeDocument/2006/relationships/hyperlink" Target="https://m.edsoo.ru/%20e9505c01" TargetMode="External"/><Relationship Id="rId14" Type="http://schemas.openxmlformats.org/officeDocument/2006/relationships/hyperlink" Target="https://m.edsoo.ru/dc1d9abf" TargetMode="External"/><Relationship Id="rId30" Type="http://schemas.openxmlformats.org/officeDocument/2006/relationships/hyperlink" Target="https://m.edsoo.ru/%20e9505c01" TargetMode="External"/><Relationship Id="rId35" Type="http://schemas.openxmlformats.org/officeDocument/2006/relationships/hyperlink" Target="https://m.edsoo.ru/%20e9505c01" TargetMode="External"/><Relationship Id="rId56" Type="http://schemas.openxmlformats.org/officeDocument/2006/relationships/hyperlink" Target="https://m.edsoo.ru/%20e9505c01" TargetMode="External"/><Relationship Id="rId77" Type="http://schemas.openxmlformats.org/officeDocument/2006/relationships/hyperlink" Target="https://m.edsoo.ru/%20e9505c01" TargetMode="External"/><Relationship Id="rId100" Type="http://schemas.openxmlformats.org/officeDocument/2006/relationships/hyperlink" Target="https://m.edsoo.ru/%20e9505c01" TargetMode="External"/><Relationship Id="rId105" Type="http://schemas.openxmlformats.org/officeDocument/2006/relationships/hyperlink" Target="https://m.edsoo.ru/27520b55" TargetMode="External"/><Relationship Id="rId126" Type="http://schemas.openxmlformats.org/officeDocument/2006/relationships/hyperlink" Target="https://m.edsoo.ru/9fa68635" TargetMode="External"/><Relationship Id="rId147" Type="http://schemas.openxmlformats.org/officeDocument/2006/relationships/hyperlink" Target="https://m.edsoo.ru/acbce296" TargetMode="External"/><Relationship Id="rId168" Type="http://schemas.openxmlformats.org/officeDocument/2006/relationships/hyperlink" Target="https://m.edsoo.ru/65b754bf" TargetMode="External"/><Relationship Id="rId8" Type="http://schemas.openxmlformats.org/officeDocument/2006/relationships/hyperlink" Target="https://m.edsoo.ru/%20e9505c01" TargetMode="External"/><Relationship Id="rId51" Type="http://schemas.openxmlformats.org/officeDocument/2006/relationships/hyperlink" Target="https://m.edsoo.ru/%20e9505c01" TargetMode="External"/><Relationship Id="rId72" Type="http://schemas.openxmlformats.org/officeDocument/2006/relationships/hyperlink" Target="https://m.edsoo.ru/%20e9505c01" TargetMode="External"/><Relationship Id="rId93" Type="http://schemas.openxmlformats.org/officeDocument/2006/relationships/hyperlink" Target="https://m.edsoo.ru/%20e9505c01" TargetMode="External"/><Relationship Id="rId98" Type="http://schemas.openxmlformats.org/officeDocument/2006/relationships/hyperlink" Target="https://m.edsoo.ru/%20e9505c01" TargetMode="External"/><Relationship Id="rId121" Type="http://schemas.openxmlformats.org/officeDocument/2006/relationships/hyperlink" Target="https://m.edsoo.ru/affd7740" TargetMode="External"/><Relationship Id="rId142" Type="http://schemas.openxmlformats.org/officeDocument/2006/relationships/hyperlink" Target="https://m.edsoo.ru/7d3ff4f5" TargetMode="External"/><Relationship Id="rId163" Type="http://schemas.openxmlformats.org/officeDocument/2006/relationships/hyperlink" Target="https://m.edsoo.ru/2b980c33" TargetMode="External"/><Relationship Id="rId184" Type="http://schemas.openxmlformats.org/officeDocument/2006/relationships/hyperlink" Target="https://m.edsoo.ru/e1d27b19" TargetMode="External"/><Relationship Id="rId189" Type="http://schemas.openxmlformats.org/officeDocument/2006/relationships/hyperlink" Target="https://m.edsoo.ru/aaa84fa0" TargetMode="External"/><Relationship Id="rId3" Type="http://schemas.microsoft.com/office/2007/relationships/stylesWithEffects" Target="stylesWithEffects.xml"/><Relationship Id="rId25" Type="http://schemas.openxmlformats.org/officeDocument/2006/relationships/hyperlink" Target="https://m.edsoo.ru/%20e9505c01" TargetMode="External"/><Relationship Id="rId46" Type="http://schemas.openxmlformats.org/officeDocument/2006/relationships/hyperlink" Target="https://m.edsoo.ru/%20e9505c01" TargetMode="External"/><Relationship Id="rId67" Type="http://schemas.openxmlformats.org/officeDocument/2006/relationships/hyperlink" Target="https://m.edsoo.ru/%20e9505c01" TargetMode="External"/><Relationship Id="rId116" Type="http://schemas.openxmlformats.org/officeDocument/2006/relationships/hyperlink" Target="https://m.edsoo.ru/4e37b148" TargetMode="External"/><Relationship Id="rId137" Type="http://schemas.openxmlformats.org/officeDocument/2006/relationships/hyperlink" Target="https://m.edsoo.ru/b140f239" TargetMode="External"/><Relationship Id="rId158" Type="http://schemas.openxmlformats.org/officeDocument/2006/relationships/hyperlink" Target="https://m.edsoo.ru/3d2cc5fb" TargetMode="External"/><Relationship Id="rId20" Type="http://schemas.openxmlformats.org/officeDocument/2006/relationships/hyperlink" Target="https://m.edsoo.ru/%20e9505c01" TargetMode="External"/><Relationship Id="rId41" Type="http://schemas.openxmlformats.org/officeDocument/2006/relationships/hyperlink" Target="https://m.edsoo.ru/%20e9505c01" TargetMode="External"/><Relationship Id="rId62" Type="http://schemas.openxmlformats.org/officeDocument/2006/relationships/hyperlink" Target="https://m.edsoo.ru/%20e9505c01" TargetMode="External"/><Relationship Id="rId83" Type="http://schemas.openxmlformats.org/officeDocument/2006/relationships/hyperlink" Target="https://m.edsoo.ru/%20e9505c01" TargetMode="External"/><Relationship Id="rId88" Type="http://schemas.openxmlformats.org/officeDocument/2006/relationships/hyperlink" Target="https://m.edsoo.ru/%20e9505c01" TargetMode="External"/><Relationship Id="rId111" Type="http://schemas.openxmlformats.org/officeDocument/2006/relationships/hyperlink" Target="https://m.edsoo.ru/bd6b11ec" TargetMode="External"/><Relationship Id="rId132" Type="http://schemas.openxmlformats.org/officeDocument/2006/relationships/hyperlink" Target="https://m.edsoo.ru/465edbce" TargetMode="External"/><Relationship Id="rId153" Type="http://schemas.openxmlformats.org/officeDocument/2006/relationships/hyperlink" Target="https://m.edsoo.ru/860403c1" TargetMode="External"/><Relationship Id="rId174" Type="http://schemas.openxmlformats.org/officeDocument/2006/relationships/hyperlink" Target="https://m.edsoo.ru/bcf6efb2" TargetMode="External"/><Relationship Id="rId179" Type="http://schemas.openxmlformats.org/officeDocument/2006/relationships/hyperlink" Target="https://m.edsoo.ru/97248b85" TargetMode="External"/><Relationship Id="rId195" Type="http://schemas.openxmlformats.org/officeDocument/2006/relationships/hyperlink" Target="https://m.edsoo.ru/f735fb80" TargetMode="External"/><Relationship Id="rId190" Type="http://schemas.openxmlformats.org/officeDocument/2006/relationships/hyperlink" Target="https://m.edsoo.ru/2ce35f4e" TargetMode="External"/><Relationship Id="rId204" Type="http://schemas.openxmlformats.org/officeDocument/2006/relationships/hyperlink" Target="https://m.edsoo.ru/09495f64" TargetMode="External"/><Relationship Id="rId15" Type="http://schemas.openxmlformats.org/officeDocument/2006/relationships/hyperlink" Target="https://m.edsoo.ru/52a8f226" TargetMode="External"/><Relationship Id="rId36" Type="http://schemas.openxmlformats.org/officeDocument/2006/relationships/hyperlink" Target="https://m.edsoo.ru/%20e9505c01" TargetMode="External"/><Relationship Id="rId57" Type="http://schemas.openxmlformats.org/officeDocument/2006/relationships/hyperlink" Target="https://m.edsoo.ru/%20e9505c01" TargetMode="External"/><Relationship Id="rId106" Type="http://schemas.openxmlformats.org/officeDocument/2006/relationships/hyperlink" Target="https://m.edsoo.ru/acd14599" TargetMode="External"/><Relationship Id="rId127" Type="http://schemas.openxmlformats.org/officeDocument/2006/relationships/hyperlink" Target="https://m.edsoo.ru/ddf54ef6" TargetMode="External"/><Relationship Id="rId10" Type="http://schemas.openxmlformats.org/officeDocument/2006/relationships/hyperlink" Target="https://m.edsoo.ru/%20e9505c01" TargetMode="External"/><Relationship Id="rId31" Type="http://schemas.openxmlformats.org/officeDocument/2006/relationships/hyperlink" Target="https://m.edsoo.ru/%20e9505c01" TargetMode="External"/><Relationship Id="rId52" Type="http://schemas.openxmlformats.org/officeDocument/2006/relationships/hyperlink" Target="https://m.edsoo.ru/%20e9505c01" TargetMode="External"/><Relationship Id="rId73" Type="http://schemas.openxmlformats.org/officeDocument/2006/relationships/hyperlink" Target="https://m.edsoo.ru/%20e9505c01" TargetMode="External"/><Relationship Id="rId78" Type="http://schemas.openxmlformats.org/officeDocument/2006/relationships/hyperlink" Target="https://m.edsoo.ru/%20e9505c01" TargetMode="External"/><Relationship Id="rId94" Type="http://schemas.openxmlformats.org/officeDocument/2006/relationships/hyperlink" Target="https://m.edsoo.ru/%20e9505c01" TargetMode="External"/><Relationship Id="rId99" Type="http://schemas.openxmlformats.org/officeDocument/2006/relationships/hyperlink" Target="https://m.edsoo.ru/%20e9505c01" TargetMode="External"/><Relationship Id="rId101" Type="http://schemas.openxmlformats.org/officeDocument/2006/relationships/hyperlink" Target="https://m.edsoo.ru/%20e9505c01" TargetMode="External"/><Relationship Id="rId122" Type="http://schemas.openxmlformats.org/officeDocument/2006/relationships/hyperlink" Target="https://m.edsoo.ru/c075842f" TargetMode="External"/><Relationship Id="rId143" Type="http://schemas.openxmlformats.org/officeDocument/2006/relationships/hyperlink" Target="https://m.edsoo.ru/bf5e8839" TargetMode="External"/><Relationship Id="rId148" Type="http://schemas.openxmlformats.org/officeDocument/2006/relationships/hyperlink" Target="https://m.edsoo.ru/6a93e6c2" TargetMode="External"/><Relationship Id="rId164" Type="http://schemas.openxmlformats.org/officeDocument/2006/relationships/hyperlink" Target="https://m.edsoo.ru/b60d6962" TargetMode="External"/><Relationship Id="rId169" Type="http://schemas.openxmlformats.org/officeDocument/2006/relationships/hyperlink" Target="https://m.edsoo.ru/60bcc8ab" TargetMode="External"/><Relationship Id="rId185" Type="http://schemas.openxmlformats.org/officeDocument/2006/relationships/hyperlink" Target="https://m.edsoo.ru/a3f49f45" TargetMode="External"/><Relationship Id="rId4" Type="http://schemas.openxmlformats.org/officeDocument/2006/relationships/settings" Target="settings.xml"/><Relationship Id="rId9" Type="http://schemas.openxmlformats.org/officeDocument/2006/relationships/hyperlink" Target="https://m.edsoo.ru/%20e9505c01" TargetMode="External"/><Relationship Id="rId180" Type="http://schemas.openxmlformats.org/officeDocument/2006/relationships/hyperlink" Target="https://m.edsoo.ru/3bf7a00a" TargetMode="External"/><Relationship Id="rId26" Type="http://schemas.openxmlformats.org/officeDocument/2006/relationships/hyperlink" Target="https://m.edsoo.ru/%20e9505c01" TargetMode="External"/><Relationship Id="rId47" Type="http://schemas.openxmlformats.org/officeDocument/2006/relationships/hyperlink" Target="https://m.edsoo.ru/%20e9505c01" TargetMode="External"/><Relationship Id="rId68" Type="http://schemas.openxmlformats.org/officeDocument/2006/relationships/hyperlink" Target="https://m.edsoo.ru/%20e9505c01" TargetMode="External"/><Relationship Id="rId89" Type="http://schemas.openxmlformats.org/officeDocument/2006/relationships/hyperlink" Target="https://m.edsoo.ru/%20e9505c01" TargetMode="External"/><Relationship Id="rId112" Type="http://schemas.openxmlformats.org/officeDocument/2006/relationships/hyperlink" Target="https://m.edsoo.ru/32f63f9f" TargetMode="External"/><Relationship Id="rId133" Type="http://schemas.openxmlformats.org/officeDocument/2006/relationships/hyperlink" Target="https://m.edsoo.ru/d0db6cf4" TargetMode="External"/><Relationship Id="rId154" Type="http://schemas.openxmlformats.org/officeDocument/2006/relationships/hyperlink" Target="https://m.edsoo.ru/63ce8fb9" TargetMode="External"/><Relationship Id="rId175" Type="http://schemas.openxmlformats.org/officeDocument/2006/relationships/hyperlink" Target="https://m.edsoo.ru/b6d6f138" TargetMode="External"/><Relationship Id="rId196" Type="http://schemas.openxmlformats.org/officeDocument/2006/relationships/hyperlink" Target="https://m.edsoo.ru/75c8fd94" TargetMode="External"/><Relationship Id="rId200" Type="http://schemas.openxmlformats.org/officeDocument/2006/relationships/hyperlink" Target="https://m.edsoo.ru/ce527e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57</Pages>
  <Words>31077</Words>
  <Characters>177139</Characters>
  <Application>Microsoft Office Word</Application>
  <DocSecurity>0</DocSecurity>
  <Lines>1476</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Наталия</cp:lastModifiedBy>
  <cp:revision>13</cp:revision>
  <dcterms:created xsi:type="dcterms:W3CDTF">2024-05-14T11:53:00Z</dcterms:created>
  <dcterms:modified xsi:type="dcterms:W3CDTF">2025-08-05T11:18:00Z</dcterms:modified>
</cp:coreProperties>
</file>